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13009" w:rsidTr="0019346B">
        <w:tc>
          <w:tcPr>
            <w:tcW w:w="828" w:type="pct"/>
          </w:tcPr>
          <w:p w:rsidR="00913009" w:rsidRDefault="00913009" w:rsidP="0019346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F4705F" wp14:editId="1F87BAF7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913009" w:rsidRPr="00E81F2B" w:rsidRDefault="00913009" w:rsidP="0019346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13009" w:rsidRDefault="00913009" w:rsidP="0019346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13009" w:rsidRPr="00913009" w:rsidRDefault="00913009" w:rsidP="00913009">
      <w:pPr>
        <w:pStyle w:val="a3"/>
        <w:ind w:firstLine="851"/>
        <w:jc w:val="center"/>
        <w:rPr>
          <w:rFonts w:ascii="Times New Roman" w:hAnsi="Times New Roman" w:cs="Times New Roman"/>
          <w:bCs/>
          <w:sz w:val="24"/>
        </w:rPr>
      </w:pPr>
    </w:p>
    <w:p w:rsidR="00913009" w:rsidRDefault="00913009" w:rsidP="00913009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Агрохимия</w:t>
      </w:r>
    </w:p>
    <w:p w:rsidR="00D44851" w:rsidRPr="00D44851" w:rsidRDefault="00D44851" w:rsidP="00D448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D44851">
        <w:rPr>
          <w:rFonts w:ascii="Times New Roman" w:hAnsi="Times New Roman" w:cs="Times New Roman"/>
          <w:b/>
          <w:bCs/>
          <w:sz w:val="28"/>
        </w:rPr>
        <w:t>Байбеков</w:t>
      </w:r>
      <w:proofErr w:type="spellEnd"/>
      <w:r w:rsidRPr="00D44851">
        <w:rPr>
          <w:rFonts w:ascii="Times New Roman" w:hAnsi="Times New Roman" w:cs="Times New Roman"/>
          <w:b/>
          <w:bCs/>
          <w:sz w:val="28"/>
        </w:rPr>
        <w:t xml:space="preserve">, Р. Ф. </w:t>
      </w:r>
      <w:r w:rsidRPr="00D44851">
        <w:rPr>
          <w:rFonts w:ascii="Times New Roman" w:hAnsi="Times New Roman" w:cs="Times New Roman"/>
          <w:sz w:val="28"/>
        </w:rPr>
        <w:t xml:space="preserve">Использование органических отходов для удобрения </w:t>
      </w:r>
      <w:proofErr w:type="spellStart"/>
      <w:r w:rsidRPr="00D44851">
        <w:rPr>
          <w:rFonts w:ascii="Times New Roman" w:hAnsi="Times New Roman" w:cs="Times New Roman"/>
          <w:sz w:val="28"/>
        </w:rPr>
        <w:t>агроценозов</w:t>
      </w:r>
      <w:proofErr w:type="spellEnd"/>
      <w:r w:rsidRPr="00D44851">
        <w:rPr>
          <w:rFonts w:ascii="Times New Roman" w:hAnsi="Times New Roman" w:cs="Times New Roman"/>
          <w:sz w:val="28"/>
        </w:rPr>
        <w:t xml:space="preserve"> / Р. Ф. </w:t>
      </w:r>
      <w:proofErr w:type="spellStart"/>
      <w:r w:rsidRPr="00D44851">
        <w:rPr>
          <w:rFonts w:ascii="Times New Roman" w:hAnsi="Times New Roman" w:cs="Times New Roman"/>
          <w:sz w:val="28"/>
        </w:rPr>
        <w:t>Байбеков</w:t>
      </w:r>
      <w:proofErr w:type="spellEnd"/>
      <w:r w:rsidRPr="00D44851">
        <w:rPr>
          <w:rFonts w:ascii="Times New Roman" w:hAnsi="Times New Roman" w:cs="Times New Roman"/>
          <w:sz w:val="28"/>
        </w:rPr>
        <w:t>, Г. Е. Мерзлая, О. А. Власова // Земледелие. - 2015. - № 2. - С. 34-36. - 3 табл., 2 рис. </w:t>
      </w:r>
    </w:p>
    <w:p w:rsidR="00D44851" w:rsidRPr="00D44851" w:rsidRDefault="00D44851" w:rsidP="00D4485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D44851">
        <w:rPr>
          <w:rFonts w:ascii="Times New Roman" w:hAnsi="Times New Roman" w:cs="Times New Roman"/>
          <w:sz w:val="24"/>
        </w:rPr>
        <w:t>Представлена оценка влияния осадков сточных вод на урожайность сельскохозя</w:t>
      </w:r>
      <w:r w:rsidRPr="00D44851">
        <w:rPr>
          <w:rFonts w:ascii="Times New Roman" w:hAnsi="Times New Roman" w:cs="Times New Roman"/>
          <w:sz w:val="24"/>
        </w:rPr>
        <w:t>й</w:t>
      </w:r>
      <w:r w:rsidRPr="00D44851">
        <w:rPr>
          <w:rFonts w:ascii="Times New Roman" w:hAnsi="Times New Roman" w:cs="Times New Roman"/>
          <w:sz w:val="24"/>
        </w:rPr>
        <w:t>ственных растений, а также на загрязнение растительной продукции и почвы тяжелыми  металлами.</w:t>
      </w:r>
    </w:p>
    <w:p w:rsidR="00D44851" w:rsidRPr="00D44851" w:rsidRDefault="00D44851" w:rsidP="00D4485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C913CD" w:rsidRPr="00FF127B" w:rsidRDefault="00E863ED" w:rsidP="00D4485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D44851">
        <w:rPr>
          <w:rFonts w:ascii="Times New Roman" w:hAnsi="Times New Roman" w:cs="Times New Roman"/>
          <w:b/>
          <w:sz w:val="28"/>
        </w:rPr>
        <w:t>Терещенко, Н. Н.</w:t>
      </w:r>
      <w:r w:rsidRPr="00D44851">
        <w:rPr>
          <w:rFonts w:ascii="Times New Roman" w:hAnsi="Times New Roman" w:cs="Times New Roman"/>
          <w:sz w:val="28"/>
        </w:rPr>
        <w:t xml:space="preserve"> Использование торфа и органических отходов для получения биопрепарата системного д</w:t>
      </w:r>
      <w:r w:rsidR="00D44851">
        <w:rPr>
          <w:rFonts w:ascii="Times New Roman" w:hAnsi="Times New Roman" w:cs="Times New Roman"/>
          <w:sz w:val="28"/>
        </w:rPr>
        <w:t xml:space="preserve">ействия для повышения </w:t>
      </w:r>
      <w:proofErr w:type="spellStart"/>
      <w:r w:rsidR="00D44851">
        <w:rPr>
          <w:rFonts w:ascii="Times New Roman" w:hAnsi="Times New Roman" w:cs="Times New Roman"/>
          <w:sz w:val="28"/>
        </w:rPr>
        <w:t>адаптогенн</w:t>
      </w:r>
      <w:r w:rsidRPr="00D44851">
        <w:rPr>
          <w:rFonts w:ascii="Times New Roman" w:hAnsi="Times New Roman" w:cs="Times New Roman"/>
          <w:sz w:val="28"/>
        </w:rPr>
        <w:t>ых</w:t>
      </w:r>
      <w:proofErr w:type="spellEnd"/>
      <w:r w:rsidRPr="00D44851">
        <w:rPr>
          <w:rFonts w:ascii="Times New Roman" w:hAnsi="Times New Roman" w:cs="Times New Roman"/>
          <w:sz w:val="28"/>
        </w:rPr>
        <w:t xml:space="preserve"> свойств растений / Н. Н. Терещенко, А. В. Кравец, Е. Е. Акимова // Достиж</w:t>
      </w:r>
      <w:r w:rsidRPr="00D44851">
        <w:rPr>
          <w:rFonts w:ascii="Times New Roman" w:hAnsi="Times New Roman" w:cs="Times New Roman"/>
          <w:sz w:val="28"/>
        </w:rPr>
        <w:t>е</w:t>
      </w:r>
      <w:r w:rsidRPr="00D44851">
        <w:rPr>
          <w:rFonts w:ascii="Times New Roman" w:hAnsi="Times New Roman" w:cs="Times New Roman"/>
          <w:sz w:val="28"/>
        </w:rPr>
        <w:t>ния науки и техники АПК. - 2014. - № 12. - С. 13-15. - 2 рис</w:t>
      </w:r>
      <w:r w:rsidRPr="00913009">
        <w:rPr>
          <w:rFonts w:ascii="Times New Roman" w:hAnsi="Times New Roman" w:cs="Times New Roman"/>
          <w:b/>
          <w:sz w:val="28"/>
        </w:rPr>
        <w:t>.</w:t>
      </w:r>
      <w:bookmarkStart w:id="0" w:name="_GoBack"/>
    </w:p>
    <w:p w:rsidR="00913009" w:rsidRPr="00FF127B" w:rsidRDefault="00913009" w:rsidP="00D44851">
      <w:pPr>
        <w:pStyle w:val="a3"/>
        <w:ind w:firstLine="851"/>
        <w:jc w:val="both"/>
        <w:rPr>
          <w:rFonts w:ascii="Times New Roman" w:hAnsi="Times New Roman" w:cs="Times New Roman"/>
        </w:rPr>
      </w:pPr>
    </w:p>
    <w:bookmarkEnd w:id="0"/>
    <w:p w:rsidR="00913009" w:rsidRPr="00FF127B" w:rsidRDefault="00913009" w:rsidP="00D4485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F127B">
        <w:rPr>
          <w:rFonts w:ascii="Times New Roman" w:hAnsi="Times New Roman" w:cs="Times New Roman"/>
          <w:sz w:val="28"/>
        </w:rPr>
        <w:t>Составитель: Л. М. Бабанина</w:t>
      </w:r>
    </w:p>
    <w:sectPr w:rsidR="00913009" w:rsidRPr="00FF12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EB" w:rsidRDefault="00D666EB" w:rsidP="00913009">
      <w:pPr>
        <w:spacing w:after="0" w:line="240" w:lineRule="auto"/>
      </w:pPr>
      <w:r>
        <w:separator/>
      </w:r>
    </w:p>
  </w:endnote>
  <w:endnote w:type="continuationSeparator" w:id="0">
    <w:p w:rsidR="00D666EB" w:rsidRDefault="00D666EB" w:rsidP="0091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397767"/>
      <w:docPartObj>
        <w:docPartGallery w:val="Page Numbers (Bottom of Page)"/>
        <w:docPartUnique/>
      </w:docPartObj>
    </w:sdtPr>
    <w:sdtContent>
      <w:p w:rsidR="00913009" w:rsidRDefault="009130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27B">
          <w:rPr>
            <w:noProof/>
          </w:rPr>
          <w:t>1</w:t>
        </w:r>
        <w:r>
          <w:fldChar w:fldCharType="end"/>
        </w:r>
      </w:p>
    </w:sdtContent>
  </w:sdt>
  <w:p w:rsidR="00913009" w:rsidRDefault="009130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EB" w:rsidRDefault="00D666EB" w:rsidP="00913009">
      <w:pPr>
        <w:spacing w:after="0" w:line="240" w:lineRule="auto"/>
      </w:pPr>
      <w:r>
        <w:separator/>
      </w:r>
    </w:p>
  </w:footnote>
  <w:footnote w:type="continuationSeparator" w:id="0">
    <w:p w:rsidR="00D666EB" w:rsidRDefault="00D666EB" w:rsidP="00913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A"/>
    <w:rsid w:val="0064441A"/>
    <w:rsid w:val="00913009"/>
    <w:rsid w:val="00C913CD"/>
    <w:rsid w:val="00D44851"/>
    <w:rsid w:val="00D666EB"/>
    <w:rsid w:val="00E863ED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8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009"/>
  </w:style>
  <w:style w:type="paragraph" w:styleId="a6">
    <w:name w:val="footer"/>
    <w:basedOn w:val="a"/>
    <w:link w:val="a7"/>
    <w:uiPriority w:val="99"/>
    <w:unhideWhenUsed/>
    <w:rsid w:val="0091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009"/>
  </w:style>
  <w:style w:type="table" w:styleId="a8">
    <w:name w:val="Table Grid"/>
    <w:basedOn w:val="a1"/>
    <w:uiPriority w:val="59"/>
    <w:rsid w:val="0091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8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009"/>
  </w:style>
  <w:style w:type="paragraph" w:styleId="a6">
    <w:name w:val="footer"/>
    <w:basedOn w:val="a"/>
    <w:link w:val="a7"/>
    <w:uiPriority w:val="99"/>
    <w:unhideWhenUsed/>
    <w:rsid w:val="0091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009"/>
  </w:style>
  <w:style w:type="table" w:styleId="a8">
    <w:name w:val="Table Grid"/>
    <w:basedOn w:val="a1"/>
    <w:uiPriority w:val="59"/>
    <w:rsid w:val="0091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6</cp:revision>
  <dcterms:created xsi:type="dcterms:W3CDTF">2015-02-09T08:32:00Z</dcterms:created>
  <dcterms:modified xsi:type="dcterms:W3CDTF">2015-03-19T05:47:00Z</dcterms:modified>
</cp:coreProperties>
</file>