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56775" w:rsidTr="007A5934">
        <w:tc>
          <w:tcPr>
            <w:tcW w:w="828" w:type="pct"/>
          </w:tcPr>
          <w:p w:rsidR="00256775" w:rsidRDefault="00256775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7BA8B3" wp14:editId="5103A0C9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56775" w:rsidRPr="00E81F2B" w:rsidRDefault="00256775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56775" w:rsidRDefault="00256775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56775" w:rsidRDefault="00256775" w:rsidP="00234C96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B8676F" w:rsidRPr="00B8676F" w:rsidRDefault="00B8676F" w:rsidP="00B8676F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B8676F">
        <w:rPr>
          <w:rFonts w:ascii="Times New Roman" w:hAnsi="Times New Roman" w:cs="Times New Roman"/>
          <w:b/>
          <w:bCs/>
          <w:sz w:val="32"/>
        </w:rPr>
        <w:t>Хранение сельскохозяйственной продукции</w:t>
      </w:r>
    </w:p>
    <w:p w:rsidR="00B8676F" w:rsidRPr="00B8676F" w:rsidRDefault="00B8676F" w:rsidP="00B8676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B8676F">
        <w:rPr>
          <w:rFonts w:ascii="Times New Roman" w:hAnsi="Times New Roman" w:cs="Times New Roman"/>
          <w:b/>
          <w:bCs/>
          <w:sz w:val="28"/>
        </w:rPr>
        <w:t>Инновационный способ выращивания свиней и хранения свинины в охлажденном состоянии</w:t>
      </w:r>
      <w:r w:rsidRPr="00B8676F">
        <w:rPr>
          <w:rFonts w:ascii="Times New Roman" w:hAnsi="Times New Roman" w:cs="Times New Roman"/>
          <w:sz w:val="28"/>
        </w:rPr>
        <w:t xml:space="preserve"> / И. Ф. Горлов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8676F">
        <w:rPr>
          <w:rFonts w:ascii="Times New Roman" w:hAnsi="Times New Roman" w:cs="Times New Roman"/>
          <w:sz w:val="28"/>
        </w:rPr>
        <w:t xml:space="preserve">// Хранение и переработка </w:t>
      </w:r>
      <w:proofErr w:type="spellStart"/>
      <w:r w:rsidRPr="00B8676F">
        <w:rPr>
          <w:rFonts w:ascii="Times New Roman" w:hAnsi="Times New Roman" w:cs="Times New Roman"/>
          <w:sz w:val="28"/>
        </w:rPr>
        <w:t>сельхозсырья</w:t>
      </w:r>
      <w:proofErr w:type="spellEnd"/>
      <w:r w:rsidRPr="00B8676F">
        <w:rPr>
          <w:rFonts w:ascii="Times New Roman" w:hAnsi="Times New Roman" w:cs="Times New Roman"/>
          <w:sz w:val="28"/>
        </w:rPr>
        <w:t>. - 2013. - № 2. - С. 41-44. - 5 табл.</w:t>
      </w:r>
    </w:p>
    <w:p w:rsidR="00B8676F" w:rsidRDefault="00B8676F" w:rsidP="00B8676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C7287" w:rsidRDefault="00234C96" w:rsidP="00B867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4C96">
        <w:rPr>
          <w:rFonts w:ascii="Times New Roman" w:hAnsi="Times New Roman" w:cs="Times New Roman"/>
          <w:b/>
          <w:bCs/>
          <w:sz w:val="28"/>
        </w:rPr>
        <w:t xml:space="preserve">Проблемы хранения плодоовощной продукции в условиях </w:t>
      </w:r>
      <w:proofErr w:type="spellStart"/>
      <w:r w:rsidRPr="00234C96">
        <w:rPr>
          <w:rFonts w:ascii="Times New Roman" w:hAnsi="Times New Roman" w:cs="Times New Roman"/>
          <w:b/>
          <w:bCs/>
          <w:sz w:val="28"/>
        </w:rPr>
        <w:t>близкокриоскопических</w:t>
      </w:r>
      <w:proofErr w:type="spellEnd"/>
      <w:r w:rsidRPr="00234C96">
        <w:rPr>
          <w:rFonts w:ascii="Times New Roman" w:hAnsi="Times New Roman" w:cs="Times New Roman"/>
          <w:b/>
          <w:bCs/>
          <w:sz w:val="28"/>
        </w:rPr>
        <w:t xml:space="preserve"> температур</w:t>
      </w:r>
      <w:r w:rsidRPr="00234C96">
        <w:rPr>
          <w:rFonts w:ascii="Times New Roman" w:hAnsi="Times New Roman" w:cs="Times New Roman"/>
          <w:sz w:val="28"/>
        </w:rPr>
        <w:t xml:space="preserve"> / Р. И. </w:t>
      </w:r>
      <w:proofErr w:type="spellStart"/>
      <w:r w:rsidRPr="00234C96">
        <w:rPr>
          <w:rFonts w:ascii="Times New Roman" w:hAnsi="Times New Roman" w:cs="Times New Roman"/>
          <w:sz w:val="28"/>
        </w:rPr>
        <w:t>Шаззо</w:t>
      </w:r>
      <w:proofErr w:type="spellEnd"/>
      <w:r w:rsidRPr="00234C9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34C96">
        <w:rPr>
          <w:rFonts w:ascii="Times New Roman" w:hAnsi="Times New Roman" w:cs="Times New Roman"/>
          <w:sz w:val="28"/>
        </w:rPr>
        <w:t xml:space="preserve">// Хранение и переработка </w:t>
      </w:r>
      <w:proofErr w:type="spellStart"/>
      <w:r w:rsidRPr="00234C96">
        <w:rPr>
          <w:rFonts w:ascii="Times New Roman" w:hAnsi="Times New Roman" w:cs="Times New Roman"/>
          <w:sz w:val="28"/>
        </w:rPr>
        <w:t>сельхозсырья</w:t>
      </w:r>
      <w:proofErr w:type="spellEnd"/>
      <w:r w:rsidRPr="00234C96">
        <w:rPr>
          <w:rFonts w:ascii="Times New Roman" w:hAnsi="Times New Roman" w:cs="Times New Roman"/>
          <w:sz w:val="28"/>
        </w:rPr>
        <w:t>. - 2013. - № 7. - С. 8-10. </w:t>
      </w:r>
    </w:p>
    <w:p w:rsidR="00234C96" w:rsidRDefault="00234C96" w:rsidP="00234C96">
      <w:pPr>
        <w:pStyle w:val="a3"/>
        <w:jc w:val="both"/>
        <w:rPr>
          <w:rFonts w:ascii="Times New Roman" w:hAnsi="Times New Roman" w:cs="Times New Roman"/>
          <w:sz w:val="24"/>
        </w:rPr>
      </w:pPr>
      <w:r w:rsidRPr="00234C96">
        <w:rPr>
          <w:rFonts w:ascii="Times New Roman" w:hAnsi="Times New Roman" w:cs="Times New Roman"/>
          <w:sz w:val="24"/>
        </w:rPr>
        <w:t>Рассмотрены положительные стороны и ограничивающие условия применения данного способа для хранения плодоовощной продукции и сельскохозяйственного сырья.</w:t>
      </w:r>
    </w:p>
    <w:p w:rsidR="00B8676F" w:rsidRDefault="00B8676F" w:rsidP="00234C9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676F" w:rsidRDefault="00B8676F" w:rsidP="00B867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676F">
        <w:rPr>
          <w:rFonts w:ascii="Times New Roman" w:hAnsi="Times New Roman" w:cs="Times New Roman"/>
          <w:b/>
          <w:bCs/>
          <w:sz w:val="28"/>
        </w:rPr>
        <w:t>Точному земледелию - точное хранение продукции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676F">
        <w:rPr>
          <w:rFonts w:ascii="Times New Roman" w:hAnsi="Times New Roman" w:cs="Times New Roman"/>
          <w:sz w:val="28"/>
        </w:rPr>
        <w:t>// Сельский механизатор. - 2013. - № 2. - С. 9. </w:t>
      </w:r>
    </w:p>
    <w:p w:rsidR="00B8676F" w:rsidRDefault="00B8676F" w:rsidP="00B867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8676F" w:rsidRPr="00B8676F" w:rsidRDefault="00B8676F" w:rsidP="00B8676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B8676F" w:rsidRPr="00B86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99" w:rsidRDefault="001D6799" w:rsidP="00DB61D7">
      <w:pPr>
        <w:spacing w:after="0" w:line="240" w:lineRule="auto"/>
      </w:pPr>
      <w:r>
        <w:separator/>
      </w:r>
    </w:p>
  </w:endnote>
  <w:endnote w:type="continuationSeparator" w:id="0">
    <w:p w:rsidR="001D6799" w:rsidRDefault="001D6799" w:rsidP="00DB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D7" w:rsidRDefault="00DB61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0486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B61D7" w:rsidRDefault="00DB6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61D7" w:rsidRDefault="00DB61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D7" w:rsidRDefault="00DB61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99" w:rsidRDefault="001D6799" w:rsidP="00DB61D7">
      <w:pPr>
        <w:spacing w:after="0" w:line="240" w:lineRule="auto"/>
      </w:pPr>
      <w:r>
        <w:separator/>
      </w:r>
    </w:p>
  </w:footnote>
  <w:footnote w:type="continuationSeparator" w:id="0">
    <w:p w:rsidR="001D6799" w:rsidRDefault="001D6799" w:rsidP="00DB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D7" w:rsidRDefault="00DB61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D7" w:rsidRDefault="00DB61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D7" w:rsidRDefault="00DB61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3"/>
    <w:rsid w:val="001D6799"/>
    <w:rsid w:val="00234C96"/>
    <w:rsid w:val="00256775"/>
    <w:rsid w:val="004C7287"/>
    <w:rsid w:val="00B8676F"/>
    <w:rsid w:val="00DB61D7"/>
    <w:rsid w:val="00F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C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775"/>
  </w:style>
  <w:style w:type="table" w:styleId="a6">
    <w:name w:val="Table Grid"/>
    <w:basedOn w:val="a1"/>
    <w:uiPriority w:val="59"/>
    <w:rsid w:val="0025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77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B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C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775"/>
  </w:style>
  <w:style w:type="table" w:styleId="a6">
    <w:name w:val="Table Grid"/>
    <w:basedOn w:val="a1"/>
    <w:uiPriority w:val="59"/>
    <w:rsid w:val="0025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77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B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</cp:revision>
  <dcterms:created xsi:type="dcterms:W3CDTF">2013-08-23T02:58:00Z</dcterms:created>
  <dcterms:modified xsi:type="dcterms:W3CDTF">2013-10-01T03:29:00Z</dcterms:modified>
</cp:coreProperties>
</file>