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7100B" w:rsidTr="0037100B">
        <w:tc>
          <w:tcPr>
            <w:tcW w:w="828" w:type="pct"/>
            <w:hideMark/>
          </w:tcPr>
          <w:p w:rsidR="0037100B" w:rsidRDefault="0037100B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noProof/>
                <w:sz w:val="20"/>
                <w:szCs w:val="20"/>
              </w:rPr>
              <w:drawing>
                <wp:inline distT="0" distB="0" distL="0" distR="0">
                  <wp:extent cx="594995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37100B" w:rsidRDefault="0037100B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  <w:t>Государственное бюджетное учреждение культуры</w:t>
            </w:r>
          </w:p>
          <w:p w:rsidR="0037100B" w:rsidRDefault="0037100B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37100B" w:rsidRPr="0037100B" w:rsidRDefault="0037100B" w:rsidP="002330B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7100B" w:rsidRDefault="0037100B" w:rsidP="0037100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Картофелеводство</w:t>
      </w:r>
    </w:p>
    <w:p w:rsidR="002330B2" w:rsidRPr="002330B2" w:rsidRDefault="002330B2" w:rsidP="002330B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330B2">
        <w:rPr>
          <w:rFonts w:ascii="Times New Roman" w:hAnsi="Times New Roman" w:cs="Times New Roman"/>
          <w:b/>
          <w:sz w:val="28"/>
        </w:rPr>
        <w:t>Агробиологические особенности нового сорта картофеля браслет в условиях степной и лесостепной зон южного Урала /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30B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330B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2330B2">
        <w:rPr>
          <w:rFonts w:ascii="Times New Roman" w:hAnsi="Times New Roman" w:cs="Times New Roman"/>
          <w:sz w:val="28"/>
        </w:rPr>
        <w:t>Мушинский</w:t>
      </w:r>
      <w:proofErr w:type="spellEnd"/>
      <w:r w:rsidRPr="002330B2">
        <w:rPr>
          <w:rFonts w:ascii="Times New Roman" w:hAnsi="Times New Roman" w:cs="Times New Roman"/>
          <w:sz w:val="28"/>
        </w:rPr>
        <w:t xml:space="preserve"> [и др.] // Известия Оренбургского гос. </w:t>
      </w:r>
      <w:proofErr w:type="spellStart"/>
      <w:r w:rsidRPr="002330B2">
        <w:rPr>
          <w:rFonts w:ascii="Times New Roman" w:hAnsi="Times New Roman" w:cs="Times New Roman"/>
          <w:sz w:val="28"/>
        </w:rPr>
        <w:t>аграр</w:t>
      </w:r>
      <w:proofErr w:type="spellEnd"/>
      <w:r w:rsidRPr="002330B2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Pr="002330B2">
        <w:rPr>
          <w:rFonts w:ascii="Times New Roman" w:hAnsi="Times New Roman" w:cs="Times New Roman"/>
          <w:sz w:val="28"/>
        </w:rPr>
        <w:t>– 2017. – № 6. – С. 249</w:t>
      </w:r>
      <w:r w:rsidR="0037100B">
        <w:rPr>
          <w:rFonts w:ascii="Times New Roman" w:hAnsi="Times New Roman" w:cs="Times New Roman"/>
          <w:sz w:val="28"/>
        </w:rPr>
        <w:t>–</w:t>
      </w:r>
      <w:r w:rsidRPr="002330B2">
        <w:rPr>
          <w:rFonts w:ascii="Times New Roman" w:hAnsi="Times New Roman" w:cs="Times New Roman"/>
          <w:sz w:val="28"/>
        </w:rPr>
        <w:t>252.</w:t>
      </w:r>
    </w:p>
    <w:p w:rsidR="002330B2" w:rsidRDefault="002330B2" w:rsidP="008D3C7B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656A88" w:rsidRDefault="0044574A" w:rsidP="008D3C7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7100B">
        <w:rPr>
          <w:rFonts w:ascii="Times New Roman" w:hAnsi="Times New Roman" w:cs="Times New Roman"/>
          <w:b/>
          <w:sz w:val="28"/>
        </w:rPr>
        <w:t>Башлакова</w:t>
      </w:r>
      <w:proofErr w:type="spellEnd"/>
      <w:r w:rsidRPr="0037100B">
        <w:rPr>
          <w:rFonts w:ascii="Times New Roman" w:hAnsi="Times New Roman" w:cs="Times New Roman"/>
          <w:b/>
          <w:sz w:val="28"/>
        </w:rPr>
        <w:t>, О.</w:t>
      </w:r>
      <w:r w:rsidR="008D3C7B" w:rsidRPr="0037100B">
        <w:rPr>
          <w:rFonts w:ascii="Times New Roman" w:hAnsi="Times New Roman" w:cs="Times New Roman"/>
          <w:b/>
          <w:sz w:val="28"/>
        </w:rPr>
        <w:t xml:space="preserve"> </w:t>
      </w:r>
      <w:r w:rsidRPr="0037100B">
        <w:rPr>
          <w:rFonts w:ascii="Times New Roman" w:hAnsi="Times New Roman" w:cs="Times New Roman"/>
          <w:b/>
          <w:sz w:val="28"/>
        </w:rPr>
        <w:t>Н.</w:t>
      </w:r>
      <w:r w:rsidRPr="008D3C7B">
        <w:rPr>
          <w:rFonts w:ascii="Times New Roman" w:hAnsi="Times New Roman" w:cs="Times New Roman"/>
          <w:sz w:val="28"/>
        </w:rPr>
        <w:t xml:space="preserve"> </w:t>
      </w:r>
      <w:r w:rsidR="009D24A2" w:rsidRPr="008D3C7B">
        <w:rPr>
          <w:rFonts w:ascii="Times New Roman" w:hAnsi="Times New Roman" w:cs="Times New Roman"/>
          <w:sz w:val="28"/>
        </w:rPr>
        <w:t>В</w:t>
      </w:r>
      <w:r w:rsidRPr="008D3C7B">
        <w:rPr>
          <w:rFonts w:ascii="Times New Roman" w:hAnsi="Times New Roman" w:cs="Times New Roman"/>
          <w:sz w:val="28"/>
        </w:rPr>
        <w:t>лияние препаратов на урожайность и качество с</w:t>
      </w:r>
      <w:r w:rsidRPr="008D3C7B">
        <w:rPr>
          <w:rFonts w:ascii="Times New Roman" w:hAnsi="Times New Roman" w:cs="Times New Roman"/>
          <w:sz w:val="28"/>
        </w:rPr>
        <w:t>е</w:t>
      </w:r>
      <w:r w:rsidRPr="008D3C7B">
        <w:rPr>
          <w:rFonts w:ascii="Times New Roman" w:hAnsi="Times New Roman" w:cs="Times New Roman"/>
          <w:sz w:val="28"/>
        </w:rPr>
        <w:t>менного картофеля в условиях</w:t>
      </w:r>
      <w:r w:rsidR="009D24A2" w:rsidRPr="008D3C7B">
        <w:rPr>
          <w:rFonts w:ascii="Times New Roman" w:hAnsi="Times New Roman" w:cs="Times New Roman"/>
          <w:sz w:val="28"/>
        </w:rPr>
        <w:t xml:space="preserve"> К</w:t>
      </w:r>
      <w:r w:rsidRPr="008D3C7B">
        <w:rPr>
          <w:rFonts w:ascii="Times New Roman" w:hAnsi="Times New Roman" w:cs="Times New Roman"/>
          <w:sz w:val="28"/>
        </w:rPr>
        <w:t>ировской области</w:t>
      </w:r>
      <w:r w:rsidR="009D24A2" w:rsidRPr="008D3C7B">
        <w:rPr>
          <w:rFonts w:ascii="Times New Roman" w:hAnsi="Times New Roman" w:cs="Times New Roman"/>
          <w:sz w:val="28"/>
        </w:rPr>
        <w:t xml:space="preserve"> / </w:t>
      </w:r>
      <w:r w:rsidRPr="008D3C7B">
        <w:rPr>
          <w:rFonts w:ascii="Times New Roman" w:hAnsi="Times New Roman" w:cs="Times New Roman"/>
          <w:sz w:val="28"/>
        </w:rPr>
        <w:t xml:space="preserve">О. Н. </w:t>
      </w:r>
      <w:proofErr w:type="spellStart"/>
      <w:r w:rsidR="009D24A2" w:rsidRPr="008D3C7B">
        <w:rPr>
          <w:rFonts w:ascii="Times New Roman" w:hAnsi="Times New Roman" w:cs="Times New Roman"/>
          <w:sz w:val="28"/>
        </w:rPr>
        <w:t>Башлакова</w:t>
      </w:r>
      <w:proofErr w:type="spellEnd"/>
      <w:r w:rsidR="009D24A2" w:rsidRPr="008D3C7B">
        <w:rPr>
          <w:rFonts w:ascii="Times New Roman" w:hAnsi="Times New Roman" w:cs="Times New Roman"/>
          <w:sz w:val="28"/>
        </w:rPr>
        <w:t xml:space="preserve">, </w:t>
      </w:r>
      <w:r w:rsidRPr="008D3C7B">
        <w:rPr>
          <w:rFonts w:ascii="Times New Roman" w:hAnsi="Times New Roman" w:cs="Times New Roman"/>
          <w:sz w:val="28"/>
        </w:rPr>
        <w:t xml:space="preserve">Е. А. </w:t>
      </w:r>
      <w:r w:rsidR="009D24A2" w:rsidRPr="008D3C7B">
        <w:rPr>
          <w:rFonts w:ascii="Times New Roman" w:hAnsi="Times New Roman" w:cs="Times New Roman"/>
          <w:sz w:val="28"/>
        </w:rPr>
        <w:t xml:space="preserve">Будина // </w:t>
      </w:r>
      <w:proofErr w:type="spellStart"/>
      <w:r w:rsidR="009D24A2" w:rsidRPr="008D3C7B">
        <w:rPr>
          <w:rFonts w:ascii="Times New Roman" w:hAnsi="Times New Roman" w:cs="Times New Roman"/>
          <w:sz w:val="28"/>
        </w:rPr>
        <w:t>Аграр</w:t>
      </w:r>
      <w:proofErr w:type="spellEnd"/>
      <w:r w:rsidR="0037100B">
        <w:rPr>
          <w:rFonts w:ascii="Times New Roman" w:hAnsi="Times New Roman" w:cs="Times New Roman"/>
          <w:sz w:val="28"/>
        </w:rPr>
        <w:t>.</w:t>
      </w:r>
      <w:r w:rsidR="009D24A2" w:rsidRPr="008D3C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24A2" w:rsidRPr="008D3C7B">
        <w:rPr>
          <w:rFonts w:ascii="Times New Roman" w:hAnsi="Times New Roman" w:cs="Times New Roman"/>
          <w:sz w:val="28"/>
        </w:rPr>
        <w:t>вестн</w:t>
      </w:r>
      <w:proofErr w:type="spellEnd"/>
      <w:r w:rsidR="0037100B">
        <w:rPr>
          <w:rFonts w:ascii="Times New Roman" w:hAnsi="Times New Roman" w:cs="Times New Roman"/>
          <w:sz w:val="28"/>
        </w:rPr>
        <w:t>.</w:t>
      </w:r>
      <w:r w:rsidR="009D24A2" w:rsidRPr="008D3C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24A2" w:rsidRPr="008D3C7B">
        <w:rPr>
          <w:rFonts w:ascii="Times New Roman" w:hAnsi="Times New Roman" w:cs="Times New Roman"/>
          <w:sz w:val="28"/>
        </w:rPr>
        <w:t>Верхневолжья</w:t>
      </w:r>
      <w:proofErr w:type="spellEnd"/>
      <w:r w:rsidR="009D24A2" w:rsidRPr="008D3C7B">
        <w:rPr>
          <w:rFonts w:ascii="Times New Roman" w:hAnsi="Times New Roman" w:cs="Times New Roman"/>
          <w:sz w:val="28"/>
        </w:rPr>
        <w:t>.</w:t>
      </w:r>
      <w:r w:rsidRPr="008D3C7B">
        <w:rPr>
          <w:rFonts w:ascii="Times New Roman" w:hAnsi="Times New Roman" w:cs="Times New Roman"/>
          <w:sz w:val="28"/>
        </w:rPr>
        <w:t xml:space="preserve"> </w:t>
      </w:r>
      <w:r w:rsidR="009D24A2" w:rsidRPr="008D3C7B">
        <w:rPr>
          <w:rFonts w:ascii="Times New Roman" w:hAnsi="Times New Roman" w:cs="Times New Roman"/>
          <w:sz w:val="28"/>
        </w:rPr>
        <w:t>– 2017. – №</w:t>
      </w:r>
      <w:r w:rsidR="008D3C7B">
        <w:rPr>
          <w:rFonts w:ascii="Times New Roman" w:hAnsi="Times New Roman" w:cs="Times New Roman"/>
          <w:sz w:val="28"/>
        </w:rPr>
        <w:t xml:space="preserve"> </w:t>
      </w:r>
      <w:r w:rsidR="009D24A2" w:rsidRPr="008D3C7B">
        <w:rPr>
          <w:rFonts w:ascii="Times New Roman" w:hAnsi="Times New Roman" w:cs="Times New Roman"/>
          <w:sz w:val="28"/>
        </w:rPr>
        <w:t>4</w:t>
      </w:r>
      <w:r w:rsidR="008D3C7B">
        <w:rPr>
          <w:rFonts w:ascii="Times New Roman" w:hAnsi="Times New Roman" w:cs="Times New Roman"/>
          <w:sz w:val="28"/>
        </w:rPr>
        <w:t xml:space="preserve"> </w:t>
      </w:r>
      <w:r w:rsidR="009D24A2" w:rsidRPr="008D3C7B">
        <w:rPr>
          <w:rFonts w:ascii="Times New Roman" w:hAnsi="Times New Roman" w:cs="Times New Roman"/>
          <w:sz w:val="28"/>
        </w:rPr>
        <w:t>(21). – С. 18</w:t>
      </w:r>
      <w:r w:rsidR="0037100B">
        <w:rPr>
          <w:rFonts w:ascii="Times New Roman" w:hAnsi="Times New Roman" w:cs="Times New Roman"/>
          <w:sz w:val="28"/>
        </w:rPr>
        <w:t>–</w:t>
      </w:r>
      <w:r w:rsidR="009D24A2" w:rsidRPr="008D3C7B">
        <w:rPr>
          <w:rFonts w:ascii="Times New Roman" w:hAnsi="Times New Roman" w:cs="Times New Roman"/>
          <w:sz w:val="28"/>
        </w:rPr>
        <w:t>23</w:t>
      </w:r>
      <w:r w:rsidRPr="008D3C7B">
        <w:rPr>
          <w:rFonts w:ascii="Times New Roman" w:hAnsi="Times New Roman" w:cs="Times New Roman"/>
          <w:sz w:val="28"/>
        </w:rPr>
        <w:t>.</w:t>
      </w:r>
    </w:p>
    <w:p w:rsidR="00561FB2" w:rsidRPr="0037100B" w:rsidRDefault="00561FB2" w:rsidP="008D3C7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937C32" w:rsidRPr="00937C32" w:rsidRDefault="00937C32" w:rsidP="00937C3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37C32">
        <w:rPr>
          <w:rFonts w:ascii="Times New Roman" w:hAnsi="Times New Roman" w:cs="Times New Roman"/>
          <w:b/>
          <w:sz w:val="28"/>
        </w:rPr>
        <w:t>Гаспарян</w:t>
      </w:r>
      <w:proofErr w:type="spellEnd"/>
      <w:r w:rsidRPr="00937C32">
        <w:rPr>
          <w:rFonts w:ascii="Times New Roman" w:hAnsi="Times New Roman" w:cs="Times New Roman"/>
          <w:b/>
          <w:sz w:val="28"/>
        </w:rPr>
        <w:t>, И. Н.</w:t>
      </w:r>
      <w:r w:rsidRPr="00937C32">
        <w:rPr>
          <w:rFonts w:ascii="Times New Roman" w:hAnsi="Times New Roman" w:cs="Times New Roman"/>
          <w:sz w:val="28"/>
        </w:rPr>
        <w:t xml:space="preserve"> Как повысить урожай раннего картофеля </w:t>
      </w:r>
      <w:bookmarkStart w:id="0" w:name="_GoBack"/>
      <w:bookmarkEnd w:id="0"/>
      <w:r w:rsidRPr="00937C32">
        <w:rPr>
          <w:rFonts w:ascii="Times New Roman" w:hAnsi="Times New Roman" w:cs="Times New Roman"/>
          <w:sz w:val="28"/>
        </w:rPr>
        <w:t xml:space="preserve">/ И. Н. </w:t>
      </w:r>
      <w:proofErr w:type="spellStart"/>
      <w:r w:rsidRPr="00937C32">
        <w:rPr>
          <w:rFonts w:ascii="Times New Roman" w:hAnsi="Times New Roman" w:cs="Times New Roman"/>
          <w:sz w:val="28"/>
        </w:rPr>
        <w:t>Га</w:t>
      </w:r>
      <w:r w:rsidRPr="00937C32">
        <w:rPr>
          <w:rFonts w:ascii="Times New Roman" w:hAnsi="Times New Roman" w:cs="Times New Roman"/>
          <w:sz w:val="28"/>
        </w:rPr>
        <w:t>с</w:t>
      </w:r>
      <w:r w:rsidRPr="00937C32">
        <w:rPr>
          <w:rFonts w:ascii="Times New Roman" w:hAnsi="Times New Roman" w:cs="Times New Roman"/>
          <w:sz w:val="28"/>
        </w:rPr>
        <w:t>парян</w:t>
      </w:r>
      <w:proofErr w:type="spellEnd"/>
      <w:r w:rsidRPr="00937C32">
        <w:rPr>
          <w:rFonts w:ascii="Times New Roman" w:hAnsi="Times New Roman" w:cs="Times New Roman"/>
          <w:sz w:val="28"/>
        </w:rPr>
        <w:t xml:space="preserve">, М. Е. </w:t>
      </w:r>
      <w:proofErr w:type="spellStart"/>
      <w:r w:rsidRPr="00937C32">
        <w:rPr>
          <w:rFonts w:ascii="Times New Roman" w:hAnsi="Times New Roman" w:cs="Times New Roman"/>
          <w:sz w:val="28"/>
        </w:rPr>
        <w:t>Дыйканова</w:t>
      </w:r>
      <w:proofErr w:type="spellEnd"/>
      <w:r w:rsidRPr="00937C32">
        <w:rPr>
          <w:rFonts w:ascii="Times New Roman" w:hAnsi="Times New Roman" w:cs="Times New Roman"/>
          <w:sz w:val="28"/>
        </w:rPr>
        <w:t xml:space="preserve"> // Картофель и овощи. – 2018. – № 2. – С. 29–31</w:t>
      </w:r>
      <w:proofErr w:type="gramStart"/>
      <w:r w:rsidRPr="00937C3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37C32">
        <w:rPr>
          <w:rFonts w:ascii="Times New Roman" w:hAnsi="Times New Roman" w:cs="Times New Roman"/>
          <w:sz w:val="28"/>
        </w:rPr>
        <w:t xml:space="preserve"> 2 табл</w:t>
      </w:r>
      <w:r>
        <w:rPr>
          <w:rFonts w:ascii="Times New Roman" w:hAnsi="Times New Roman" w:cs="Times New Roman"/>
          <w:sz w:val="28"/>
        </w:rPr>
        <w:t>.</w:t>
      </w:r>
    </w:p>
    <w:p w:rsidR="00937C32" w:rsidRPr="00937C32" w:rsidRDefault="00937C32" w:rsidP="00937C3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937C32">
        <w:rPr>
          <w:rFonts w:ascii="Times New Roman" w:hAnsi="Times New Roman" w:cs="Times New Roman"/>
          <w:sz w:val="24"/>
        </w:rPr>
        <w:t>Изложены материалы исследований о влиянии технологических приемов на фо</w:t>
      </w:r>
      <w:r w:rsidRPr="00937C32">
        <w:rPr>
          <w:rFonts w:ascii="Times New Roman" w:hAnsi="Times New Roman" w:cs="Times New Roman"/>
          <w:sz w:val="24"/>
        </w:rPr>
        <w:t>р</w:t>
      </w:r>
      <w:r w:rsidRPr="00937C32">
        <w:rPr>
          <w:rFonts w:ascii="Times New Roman" w:hAnsi="Times New Roman" w:cs="Times New Roman"/>
          <w:sz w:val="24"/>
        </w:rPr>
        <w:t xml:space="preserve">мирование ранней продукции картофеля в условиях Московской области, </w:t>
      </w:r>
      <w:proofErr w:type="gramStart"/>
      <w:r w:rsidRPr="00937C32">
        <w:rPr>
          <w:rFonts w:ascii="Times New Roman" w:hAnsi="Times New Roman" w:cs="Times New Roman"/>
          <w:sz w:val="24"/>
        </w:rPr>
        <w:t>позволяющая</w:t>
      </w:r>
      <w:proofErr w:type="gramEnd"/>
      <w:r w:rsidRPr="00937C32">
        <w:rPr>
          <w:rFonts w:ascii="Times New Roman" w:hAnsi="Times New Roman" w:cs="Times New Roman"/>
          <w:sz w:val="24"/>
        </w:rPr>
        <w:t xml:space="preserve"> получать высокие урожаи. Декапитация увеличивает урожайность на 6,6-16,3 %; во вла</w:t>
      </w:r>
      <w:r w:rsidRPr="00937C32">
        <w:rPr>
          <w:rFonts w:ascii="Times New Roman" w:hAnsi="Times New Roman" w:cs="Times New Roman"/>
          <w:sz w:val="24"/>
        </w:rPr>
        <w:t>ж</w:t>
      </w:r>
      <w:r w:rsidRPr="00937C32">
        <w:rPr>
          <w:rFonts w:ascii="Times New Roman" w:hAnsi="Times New Roman" w:cs="Times New Roman"/>
          <w:sz w:val="24"/>
        </w:rPr>
        <w:t>ные годы проращивание увеличивает урожайность на 11-51 % и укрытие нетканым мат</w:t>
      </w:r>
      <w:r w:rsidRPr="00937C32">
        <w:rPr>
          <w:rFonts w:ascii="Times New Roman" w:hAnsi="Times New Roman" w:cs="Times New Roman"/>
          <w:sz w:val="24"/>
        </w:rPr>
        <w:t>е</w:t>
      </w:r>
      <w:r w:rsidRPr="00937C32">
        <w:rPr>
          <w:rFonts w:ascii="Times New Roman" w:hAnsi="Times New Roman" w:cs="Times New Roman"/>
          <w:sz w:val="24"/>
        </w:rPr>
        <w:t>риалом на 8,7-45 % в зависимости от сорта.</w:t>
      </w:r>
    </w:p>
    <w:p w:rsidR="00937C32" w:rsidRPr="00937C32" w:rsidRDefault="00937C32" w:rsidP="00937C3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7100B" w:rsidRDefault="0037100B" w:rsidP="0037100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13158">
        <w:rPr>
          <w:rFonts w:ascii="Times New Roman" w:hAnsi="Times New Roman" w:cs="Times New Roman"/>
          <w:b/>
          <w:sz w:val="28"/>
        </w:rPr>
        <w:t>Дубенок, Н. Н.</w:t>
      </w:r>
      <w:r w:rsidRPr="00E13158">
        <w:rPr>
          <w:rFonts w:ascii="Times New Roman" w:hAnsi="Times New Roman" w:cs="Times New Roman"/>
          <w:sz w:val="28"/>
        </w:rPr>
        <w:t xml:space="preserve"> Капельное орошение летних посадок картофеля в ни</w:t>
      </w:r>
      <w:r w:rsidRPr="00E13158">
        <w:rPr>
          <w:rFonts w:ascii="Times New Roman" w:hAnsi="Times New Roman" w:cs="Times New Roman"/>
          <w:sz w:val="28"/>
        </w:rPr>
        <w:t>ж</w:t>
      </w:r>
      <w:r w:rsidRPr="00E13158">
        <w:rPr>
          <w:rFonts w:ascii="Times New Roman" w:hAnsi="Times New Roman" w:cs="Times New Roman"/>
          <w:sz w:val="28"/>
        </w:rPr>
        <w:t xml:space="preserve">нем </w:t>
      </w:r>
      <w:r w:rsidR="00B8205E" w:rsidRPr="00E13158">
        <w:rPr>
          <w:rFonts w:ascii="Times New Roman" w:hAnsi="Times New Roman" w:cs="Times New Roman"/>
          <w:sz w:val="28"/>
        </w:rPr>
        <w:t>Поволжье</w:t>
      </w:r>
      <w:r w:rsidRPr="00E13158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E1315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E1315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E13158">
        <w:rPr>
          <w:rFonts w:ascii="Times New Roman" w:hAnsi="Times New Roman" w:cs="Times New Roman"/>
          <w:sz w:val="28"/>
        </w:rPr>
        <w:t>Дубенок, Д.</w:t>
      </w:r>
      <w:r>
        <w:rPr>
          <w:rFonts w:ascii="Times New Roman" w:hAnsi="Times New Roman" w:cs="Times New Roman"/>
          <w:sz w:val="28"/>
        </w:rPr>
        <w:t xml:space="preserve"> </w:t>
      </w:r>
      <w:r w:rsidRPr="00E13158">
        <w:rPr>
          <w:rFonts w:ascii="Times New Roman" w:hAnsi="Times New Roman" w:cs="Times New Roman"/>
          <w:sz w:val="28"/>
        </w:rPr>
        <w:t xml:space="preserve">А. Болотин // Известия Оренбургского гос. </w:t>
      </w:r>
      <w:proofErr w:type="spellStart"/>
      <w:r w:rsidRPr="00E13158">
        <w:rPr>
          <w:rFonts w:ascii="Times New Roman" w:hAnsi="Times New Roman" w:cs="Times New Roman"/>
          <w:sz w:val="28"/>
        </w:rPr>
        <w:t>аграр</w:t>
      </w:r>
      <w:proofErr w:type="spellEnd"/>
      <w:r w:rsidRPr="00E13158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Pr="00E13158">
        <w:rPr>
          <w:rFonts w:ascii="Times New Roman" w:hAnsi="Times New Roman" w:cs="Times New Roman"/>
          <w:sz w:val="28"/>
        </w:rPr>
        <w:t>– 2017. – № 6. – С. 52</w:t>
      </w:r>
      <w:r>
        <w:rPr>
          <w:rFonts w:ascii="Times New Roman" w:hAnsi="Times New Roman" w:cs="Times New Roman"/>
          <w:sz w:val="28"/>
        </w:rPr>
        <w:t>–</w:t>
      </w:r>
      <w:r w:rsidRPr="00E13158">
        <w:rPr>
          <w:rFonts w:ascii="Times New Roman" w:hAnsi="Times New Roman" w:cs="Times New Roman"/>
          <w:sz w:val="28"/>
        </w:rPr>
        <w:t>55.</w:t>
      </w:r>
    </w:p>
    <w:p w:rsidR="0037100B" w:rsidRPr="0037100B" w:rsidRDefault="0037100B" w:rsidP="0037100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B00F4" w:rsidRPr="00BB00F4" w:rsidRDefault="00BB00F4" w:rsidP="00BB00F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B00F4">
        <w:rPr>
          <w:rFonts w:ascii="Times New Roman" w:hAnsi="Times New Roman" w:cs="Times New Roman"/>
          <w:b/>
          <w:sz w:val="28"/>
        </w:rPr>
        <w:t xml:space="preserve">Кой, </w:t>
      </w:r>
      <w:proofErr w:type="spellStart"/>
      <w:r w:rsidRPr="00BB00F4">
        <w:rPr>
          <w:rFonts w:ascii="Times New Roman" w:hAnsi="Times New Roman" w:cs="Times New Roman"/>
          <w:b/>
          <w:sz w:val="28"/>
        </w:rPr>
        <w:t>Камесу</w:t>
      </w:r>
      <w:proofErr w:type="spellEnd"/>
      <w:r w:rsidRPr="00BB00F4">
        <w:rPr>
          <w:rFonts w:ascii="Times New Roman" w:hAnsi="Times New Roman" w:cs="Times New Roman"/>
          <w:sz w:val="28"/>
        </w:rPr>
        <w:t xml:space="preserve"> Агрономическая эффективность промышленной (го</w:t>
      </w:r>
      <w:r w:rsidRPr="00BB00F4">
        <w:rPr>
          <w:rFonts w:ascii="Times New Roman" w:hAnsi="Times New Roman" w:cs="Times New Roman"/>
          <w:sz w:val="28"/>
        </w:rPr>
        <w:t>л</w:t>
      </w:r>
      <w:r w:rsidRPr="00BB00F4">
        <w:rPr>
          <w:rFonts w:ascii="Times New Roman" w:hAnsi="Times New Roman" w:cs="Times New Roman"/>
          <w:sz w:val="28"/>
        </w:rPr>
        <w:t xml:space="preserve">ландской) технологии возделывания картофеля / </w:t>
      </w:r>
      <w:proofErr w:type="spellStart"/>
      <w:r w:rsidRPr="00BB00F4">
        <w:rPr>
          <w:rFonts w:ascii="Times New Roman" w:hAnsi="Times New Roman" w:cs="Times New Roman"/>
          <w:sz w:val="28"/>
        </w:rPr>
        <w:t>Камесу</w:t>
      </w:r>
      <w:proofErr w:type="spellEnd"/>
      <w:proofErr w:type="gramStart"/>
      <w:r w:rsidRPr="00BB00F4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BB00F4">
        <w:rPr>
          <w:rFonts w:ascii="Times New Roman" w:hAnsi="Times New Roman" w:cs="Times New Roman"/>
          <w:sz w:val="28"/>
        </w:rPr>
        <w:t xml:space="preserve">ой, А. В. </w:t>
      </w:r>
      <w:proofErr w:type="spellStart"/>
      <w:r w:rsidRPr="00BB00F4">
        <w:rPr>
          <w:rFonts w:ascii="Times New Roman" w:hAnsi="Times New Roman" w:cs="Times New Roman"/>
          <w:sz w:val="28"/>
        </w:rPr>
        <w:t>Шурав</w:t>
      </w:r>
      <w:r w:rsidRPr="00BB00F4">
        <w:rPr>
          <w:rFonts w:ascii="Times New Roman" w:hAnsi="Times New Roman" w:cs="Times New Roman"/>
          <w:sz w:val="28"/>
        </w:rPr>
        <w:t>и</w:t>
      </w:r>
      <w:r w:rsidRPr="00BB00F4">
        <w:rPr>
          <w:rFonts w:ascii="Times New Roman" w:hAnsi="Times New Roman" w:cs="Times New Roman"/>
          <w:sz w:val="28"/>
        </w:rPr>
        <w:t>лин</w:t>
      </w:r>
      <w:proofErr w:type="spellEnd"/>
      <w:r w:rsidRPr="00BB00F4">
        <w:rPr>
          <w:rFonts w:ascii="Times New Roman" w:hAnsi="Times New Roman" w:cs="Times New Roman"/>
          <w:sz w:val="28"/>
        </w:rPr>
        <w:t xml:space="preserve">, О. А. Захарова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BB00F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BB00F4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BB00F4">
        <w:rPr>
          <w:rFonts w:ascii="Times New Roman" w:hAnsi="Times New Roman" w:cs="Times New Roman"/>
          <w:sz w:val="28"/>
        </w:rPr>
        <w:t xml:space="preserve"> С. 26</w:t>
      </w:r>
      <w:r>
        <w:rPr>
          <w:rFonts w:ascii="Times New Roman" w:hAnsi="Times New Roman" w:cs="Times New Roman"/>
          <w:sz w:val="28"/>
        </w:rPr>
        <w:t>–</w:t>
      </w:r>
      <w:r w:rsidRPr="00BB00F4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.</w:t>
      </w:r>
    </w:p>
    <w:p w:rsidR="00BB00F4" w:rsidRDefault="00BB00F4" w:rsidP="00BB00F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B00F4">
        <w:rPr>
          <w:rFonts w:ascii="Times New Roman" w:hAnsi="Times New Roman" w:cs="Times New Roman"/>
          <w:sz w:val="24"/>
        </w:rPr>
        <w:t>Приведены результаты исследований по изучению влияния промышленной техн</w:t>
      </w:r>
      <w:r w:rsidRPr="00BB00F4">
        <w:rPr>
          <w:rFonts w:ascii="Times New Roman" w:hAnsi="Times New Roman" w:cs="Times New Roman"/>
          <w:sz w:val="24"/>
        </w:rPr>
        <w:t>о</w:t>
      </w:r>
      <w:r w:rsidRPr="00BB00F4">
        <w:rPr>
          <w:rFonts w:ascii="Times New Roman" w:hAnsi="Times New Roman" w:cs="Times New Roman"/>
          <w:sz w:val="24"/>
        </w:rPr>
        <w:t>логии возделывания картофеля на развитие, урожайность и качество продукции. Выявлена положительная реакция растений на подкормку K2SO4 в период посадки. Корреляционно-регрессионный анализ урожайности и качества клубней выявил высокую степень дост</w:t>
      </w:r>
      <w:r w:rsidRPr="00BB00F4">
        <w:rPr>
          <w:rFonts w:ascii="Times New Roman" w:hAnsi="Times New Roman" w:cs="Times New Roman"/>
          <w:sz w:val="24"/>
        </w:rPr>
        <w:t>о</w:t>
      </w:r>
      <w:r w:rsidRPr="00BB00F4">
        <w:rPr>
          <w:rFonts w:ascii="Times New Roman" w:hAnsi="Times New Roman" w:cs="Times New Roman"/>
          <w:sz w:val="24"/>
        </w:rPr>
        <w:t>верности результатов опыта. Содержание нитратов и тяжелых металлов в клубнях было ниже допустимых величин.</w:t>
      </w:r>
    </w:p>
    <w:p w:rsidR="00BB00F4" w:rsidRPr="00BB00F4" w:rsidRDefault="00BB00F4" w:rsidP="00BB00F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D4418" w:rsidRPr="007D4418" w:rsidRDefault="007D4418" w:rsidP="007D441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D4418">
        <w:rPr>
          <w:rFonts w:ascii="Times New Roman" w:hAnsi="Times New Roman" w:cs="Times New Roman"/>
          <w:b/>
          <w:sz w:val="28"/>
        </w:rPr>
        <w:t>Межвидовые гибриды как родительские формы для упреждающей селекции картофеля на устойчивость к болезням и вредителям</w:t>
      </w:r>
      <w:r w:rsidRPr="007D4418">
        <w:rPr>
          <w:rFonts w:ascii="Times New Roman" w:hAnsi="Times New Roman" w:cs="Times New Roman"/>
          <w:sz w:val="28"/>
        </w:rPr>
        <w:t xml:space="preserve"> / Е. В. Р</w:t>
      </w:r>
      <w:r w:rsidRPr="007D4418">
        <w:rPr>
          <w:rFonts w:ascii="Times New Roman" w:hAnsi="Times New Roman" w:cs="Times New Roman"/>
          <w:sz w:val="28"/>
        </w:rPr>
        <w:t>о</w:t>
      </w:r>
      <w:r w:rsidRPr="007D4418">
        <w:rPr>
          <w:rFonts w:ascii="Times New Roman" w:hAnsi="Times New Roman" w:cs="Times New Roman"/>
          <w:sz w:val="28"/>
        </w:rPr>
        <w:t xml:space="preserve">гозина [и др.]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7D441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7D4418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7D4418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7D4418">
        <w:rPr>
          <w:rFonts w:ascii="Times New Roman" w:hAnsi="Times New Roman" w:cs="Times New Roman"/>
          <w:sz w:val="28"/>
        </w:rPr>
        <w:t xml:space="preserve"> С. 26-31</w:t>
      </w:r>
      <w:proofErr w:type="gramStart"/>
      <w:r w:rsidRPr="007D441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D4418">
        <w:rPr>
          <w:rFonts w:ascii="Times New Roman" w:hAnsi="Times New Roman" w:cs="Times New Roman"/>
          <w:sz w:val="28"/>
        </w:rPr>
        <w:t xml:space="preserve"> 2 табл. </w:t>
      </w:r>
    </w:p>
    <w:p w:rsidR="007D4418" w:rsidRPr="007D4418" w:rsidRDefault="007D4418" w:rsidP="007D441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D4418">
        <w:rPr>
          <w:rFonts w:ascii="Times New Roman" w:hAnsi="Times New Roman" w:cs="Times New Roman"/>
          <w:sz w:val="24"/>
        </w:rPr>
        <w:t xml:space="preserve">Изучены перспективы использования 60 клонов межвидовых гибридов в качестве родительских форм в селекции на устойчивость к болезням и вредителям, в том числе с использованием методов </w:t>
      </w:r>
      <w:proofErr w:type="gramStart"/>
      <w:r w:rsidRPr="007D4418">
        <w:rPr>
          <w:rFonts w:ascii="Times New Roman" w:hAnsi="Times New Roman" w:cs="Times New Roman"/>
          <w:sz w:val="24"/>
        </w:rPr>
        <w:t>маркер-опосредованной</w:t>
      </w:r>
      <w:proofErr w:type="gramEnd"/>
      <w:r w:rsidRPr="007D4418">
        <w:rPr>
          <w:rFonts w:ascii="Times New Roman" w:hAnsi="Times New Roman" w:cs="Times New Roman"/>
          <w:sz w:val="24"/>
        </w:rPr>
        <w:t xml:space="preserve"> селекции. Гибридные клоны оценивали в 2014-2016 гг. по комплексу </w:t>
      </w:r>
      <w:proofErr w:type="spellStart"/>
      <w:r w:rsidRPr="007D4418">
        <w:rPr>
          <w:rFonts w:ascii="Times New Roman" w:hAnsi="Times New Roman" w:cs="Times New Roman"/>
          <w:sz w:val="24"/>
        </w:rPr>
        <w:t>селекционно</w:t>
      </w:r>
      <w:proofErr w:type="spellEnd"/>
      <w:r w:rsidRPr="007D4418">
        <w:rPr>
          <w:rFonts w:ascii="Times New Roman" w:hAnsi="Times New Roman" w:cs="Times New Roman"/>
          <w:sz w:val="24"/>
        </w:rPr>
        <w:t>-значимых признаков (агрономических, физи</w:t>
      </w:r>
      <w:r w:rsidRPr="007D4418">
        <w:rPr>
          <w:rFonts w:ascii="Times New Roman" w:hAnsi="Times New Roman" w:cs="Times New Roman"/>
          <w:sz w:val="24"/>
        </w:rPr>
        <w:t>о</w:t>
      </w:r>
      <w:r w:rsidRPr="007D4418">
        <w:rPr>
          <w:rFonts w:ascii="Times New Roman" w:hAnsi="Times New Roman" w:cs="Times New Roman"/>
          <w:sz w:val="24"/>
        </w:rPr>
        <w:t>логических и качества продукции) и методом искусственного заражения на устойчивость к фитофторозу, Y-вирусу картофеля (YBK), золотистой картофельной нематоде (</w:t>
      </w:r>
      <w:proofErr w:type="spellStart"/>
      <w:r w:rsidRPr="007D4418">
        <w:rPr>
          <w:rFonts w:ascii="Times New Roman" w:hAnsi="Times New Roman" w:cs="Times New Roman"/>
          <w:sz w:val="24"/>
        </w:rPr>
        <w:t>патотип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Ro1) и раку картофеля. Проводили ДНК-анализ гибридных клонов на присутствие SCAR маркеров генов устойчивости к фитофторозу (R1, R2, R3a, R3b, RB/Rpi-blb1 = Rpi-sto1, Rpi-vnt1.3), золотистой нематоде (H1, Gro1-4) и X-вирусу картофеля (Rx1) или STS-маркеров генов устойчивости к бледной нематоде (Gpa2-2), Y-вирусу картофеля (</w:t>
      </w:r>
      <w:proofErr w:type="spellStart"/>
      <w:r w:rsidRPr="007D4418">
        <w:rPr>
          <w:rFonts w:ascii="Times New Roman" w:hAnsi="Times New Roman" w:cs="Times New Roman"/>
          <w:sz w:val="24"/>
        </w:rPr>
        <w:t>Rysto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4418">
        <w:rPr>
          <w:rFonts w:ascii="Times New Roman" w:hAnsi="Times New Roman" w:cs="Times New Roman"/>
          <w:sz w:val="24"/>
        </w:rPr>
        <w:lastRenderedPageBreak/>
        <w:t>Ryadg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) и возбудителю рака картофеля (Sen1). </w:t>
      </w:r>
      <w:proofErr w:type="gramStart"/>
      <w:r w:rsidRPr="007D4418">
        <w:rPr>
          <w:rFonts w:ascii="Times New Roman" w:hAnsi="Times New Roman" w:cs="Times New Roman"/>
          <w:sz w:val="24"/>
        </w:rPr>
        <w:t xml:space="preserve">Выделили клоны межвидовых гибридов с комплексом хозяйственно ценных признаков и одновременно групповой устойчивостью к патогенам: к фитофторозу, золотистой картофельной нематоде </w:t>
      </w:r>
      <w:proofErr w:type="spellStart"/>
      <w:r w:rsidRPr="007D4418">
        <w:rPr>
          <w:rFonts w:ascii="Times New Roman" w:hAnsi="Times New Roman" w:cs="Times New Roman"/>
          <w:sz w:val="24"/>
        </w:rPr>
        <w:t>патотипа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Ro1 и бледной картофельной нематоде </w:t>
      </w:r>
      <w:proofErr w:type="spellStart"/>
      <w:r w:rsidRPr="007D4418">
        <w:rPr>
          <w:rFonts w:ascii="Times New Roman" w:hAnsi="Times New Roman" w:cs="Times New Roman"/>
          <w:sz w:val="24"/>
        </w:rPr>
        <w:t>патотипа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Pa2 - клон 134-6-2006, к фитофторозу и золотистой ка</w:t>
      </w:r>
      <w:r w:rsidRPr="007D4418">
        <w:rPr>
          <w:rFonts w:ascii="Times New Roman" w:hAnsi="Times New Roman" w:cs="Times New Roman"/>
          <w:sz w:val="24"/>
        </w:rPr>
        <w:t>р</w:t>
      </w:r>
      <w:r w:rsidRPr="007D4418">
        <w:rPr>
          <w:rFonts w:ascii="Times New Roman" w:hAnsi="Times New Roman" w:cs="Times New Roman"/>
          <w:sz w:val="24"/>
        </w:rPr>
        <w:t xml:space="preserve">тофельной нематоде </w:t>
      </w:r>
      <w:proofErr w:type="spellStart"/>
      <w:r w:rsidRPr="007D4418">
        <w:rPr>
          <w:rFonts w:ascii="Times New Roman" w:hAnsi="Times New Roman" w:cs="Times New Roman"/>
          <w:sz w:val="24"/>
        </w:rPr>
        <w:t>патотипа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Ro1 - клоны 117-2, 39-1-2005, 24-1, к фитофторозу и YBK - клоны 194-4т, 171-3, 38КВА, к нематоде и Y- вирусу - клоны 135-5-2005, 8-1-2004, 8-5-2004, к</w:t>
      </w:r>
      <w:proofErr w:type="gramEnd"/>
      <w:r w:rsidRPr="007D4418">
        <w:rPr>
          <w:rFonts w:ascii="Times New Roman" w:hAnsi="Times New Roman" w:cs="Times New Roman"/>
          <w:sz w:val="24"/>
        </w:rPr>
        <w:t xml:space="preserve"> Y и X вирусам картофеля - клоны 94-5, 99-10-1. Клоны 99-6-6, 135-1-2006, 97-155-1, 14/08-06, 38КВА, созданные на основе разных комбинаций скрещивания диких и кул</w:t>
      </w:r>
      <w:r w:rsidRPr="007D4418">
        <w:rPr>
          <w:rFonts w:ascii="Times New Roman" w:hAnsi="Times New Roman" w:cs="Times New Roman"/>
          <w:sz w:val="24"/>
        </w:rPr>
        <w:t>ь</w:t>
      </w:r>
      <w:r w:rsidRPr="007D4418">
        <w:rPr>
          <w:rFonts w:ascii="Times New Roman" w:hAnsi="Times New Roman" w:cs="Times New Roman"/>
          <w:sz w:val="24"/>
        </w:rPr>
        <w:t>турных видов картофеля, несут сочетания R генов, контролирующих устойчивость к ра</w:t>
      </w:r>
      <w:r w:rsidRPr="007D4418">
        <w:rPr>
          <w:rFonts w:ascii="Times New Roman" w:hAnsi="Times New Roman" w:cs="Times New Roman"/>
          <w:sz w:val="24"/>
        </w:rPr>
        <w:t>з</w:t>
      </w:r>
      <w:r w:rsidRPr="007D4418">
        <w:rPr>
          <w:rFonts w:ascii="Times New Roman" w:hAnsi="Times New Roman" w:cs="Times New Roman"/>
          <w:sz w:val="24"/>
        </w:rPr>
        <w:t xml:space="preserve">личным расам </w:t>
      </w:r>
      <w:proofErr w:type="spellStart"/>
      <w:r w:rsidRPr="007D4418">
        <w:rPr>
          <w:rFonts w:ascii="Times New Roman" w:hAnsi="Times New Roman" w:cs="Times New Roman"/>
          <w:sz w:val="24"/>
        </w:rPr>
        <w:t>Phytophthora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418">
        <w:rPr>
          <w:rFonts w:ascii="Times New Roman" w:hAnsi="Times New Roman" w:cs="Times New Roman"/>
          <w:sz w:val="24"/>
        </w:rPr>
        <w:t>infestans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418">
        <w:rPr>
          <w:rFonts w:ascii="Times New Roman" w:hAnsi="Times New Roman" w:cs="Times New Roman"/>
          <w:sz w:val="24"/>
        </w:rPr>
        <w:t>Mont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D4418">
        <w:rPr>
          <w:rFonts w:ascii="Times New Roman" w:hAnsi="Times New Roman" w:cs="Times New Roman"/>
          <w:sz w:val="24"/>
        </w:rPr>
        <w:t>de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418">
        <w:rPr>
          <w:rFonts w:ascii="Times New Roman" w:hAnsi="Times New Roman" w:cs="Times New Roman"/>
          <w:sz w:val="24"/>
        </w:rPr>
        <w:t>Bary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. У клона 134-6-2006 (производный S. </w:t>
      </w:r>
      <w:proofErr w:type="spellStart"/>
      <w:r w:rsidRPr="007D4418">
        <w:rPr>
          <w:rFonts w:ascii="Times New Roman" w:hAnsi="Times New Roman" w:cs="Times New Roman"/>
          <w:sz w:val="24"/>
        </w:rPr>
        <w:t>alandiae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) идентифицировали маркеры шести генов - R3a, R3b, Rpi-vnt1.3, Rx1, H1, </w:t>
      </w:r>
      <w:proofErr w:type="spellStart"/>
      <w:r w:rsidRPr="007D4418">
        <w:rPr>
          <w:rFonts w:ascii="Times New Roman" w:hAnsi="Times New Roman" w:cs="Times New Roman"/>
          <w:sz w:val="24"/>
        </w:rPr>
        <w:t>Gpa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2, у клона 94-5 (производный S. </w:t>
      </w:r>
      <w:proofErr w:type="spellStart"/>
      <w:r w:rsidRPr="007D4418">
        <w:rPr>
          <w:rFonts w:ascii="Times New Roman" w:hAnsi="Times New Roman" w:cs="Times New Roman"/>
          <w:sz w:val="24"/>
        </w:rPr>
        <w:t>chacoense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) - маркеры четырех генов - H1, Sen1, Rx1 и </w:t>
      </w:r>
      <w:proofErr w:type="spellStart"/>
      <w:r w:rsidRPr="007D4418">
        <w:rPr>
          <w:rFonts w:ascii="Times New Roman" w:hAnsi="Times New Roman" w:cs="Times New Roman"/>
          <w:sz w:val="24"/>
        </w:rPr>
        <w:t>Ry</w:t>
      </w:r>
      <w:proofErr w:type="spellEnd"/>
      <w:r w:rsidRPr="007D4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418">
        <w:rPr>
          <w:rFonts w:ascii="Times New Roman" w:hAnsi="Times New Roman" w:cs="Times New Roman"/>
          <w:sz w:val="24"/>
        </w:rPr>
        <w:t>sto</w:t>
      </w:r>
      <w:proofErr w:type="spellEnd"/>
      <w:r w:rsidRPr="007D4418">
        <w:rPr>
          <w:rFonts w:ascii="Times New Roman" w:hAnsi="Times New Roman" w:cs="Times New Roman"/>
          <w:sz w:val="24"/>
        </w:rPr>
        <w:t>.</w:t>
      </w:r>
    </w:p>
    <w:p w:rsidR="007D4418" w:rsidRPr="007D4418" w:rsidRDefault="007D4418" w:rsidP="00561F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7B" w:rsidRPr="00561FB2" w:rsidRDefault="00561FB2" w:rsidP="00561FB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7100B">
        <w:rPr>
          <w:rFonts w:ascii="Times New Roman" w:hAnsi="Times New Roman" w:cs="Times New Roman"/>
          <w:b/>
          <w:sz w:val="28"/>
        </w:rPr>
        <w:t>Мухаметшин</w:t>
      </w:r>
      <w:proofErr w:type="spellEnd"/>
      <w:r w:rsidRPr="0037100B">
        <w:rPr>
          <w:rFonts w:ascii="Times New Roman" w:hAnsi="Times New Roman" w:cs="Times New Roman"/>
          <w:b/>
          <w:sz w:val="28"/>
        </w:rPr>
        <w:t>, И. Г.</w:t>
      </w:r>
      <w:r w:rsidRPr="00561FB2">
        <w:rPr>
          <w:rFonts w:ascii="Times New Roman" w:hAnsi="Times New Roman" w:cs="Times New Roman"/>
          <w:sz w:val="28"/>
        </w:rPr>
        <w:t xml:space="preserve"> Экологическая пластичность и стабильность со</w:t>
      </w:r>
      <w:r w:rsidRPr="00561FB2">
        <w:rPr>
          <w:rFonts w:ascii="Times New Roman" w:hAnsi="Times New Roman" w:cs="Times New Roman"/>
          <w:sz w:val="28"/>
        </w:rPr>
        <w:t>р</w:t>
      </w:r>
      <w:r w:rsidRPr="00561FB2">
        <w:rPr>
          <w:rFonts w:ascii="Times New Roman" w:hAnsi="Times New Roman" w:cs="Times New Roman"/>
          <w:sz w:val="28"/>
        </w:rPr>
        <w:t xml:space="preserve">тов картофеля в условиях </w:t>
      </w:r>
      <w:r w:rsidR="0037100B">
        <w:rPr>
          <w:rFonts w:ascii="Times New Roman" w:hAnsi="Times New Roman" w:cs="Times New Roman"/>
          <w:sz w:val="28"/>
        </w:rPr>
        <w:t>У</w:t>
      </w:r>
      <w:r w:rsidRPr="00561FB2">
        <w:rPr>
          <w:rFonts w:ascii="Times New Roman" w:hAnsi="Times New Roman" w:cs="Times New Roman"/>
          <w:sz w:val="28"/>
        </w:rPr>
        <w:t>дмуртской республики</w:t>
      </w:r>
      <w:r>
        <w:rPr>
          <w:rFonts w:ascii="Times New Roman" w:hAnsi="Times New Roman" w:cs="Times New Roman"/>
          <w:sz w:val="28"/>
        </w:rPr>
        <w:t xml:space="preserve"> /</w:t>
      </w:r>
      <w:r w:rsidRPr="00561FB2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561FB2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561FB2">
        <w:rPr>
          <w:rFonts w:ascii="Times New Roman" w:hAnsi="Times New Roman" w:cs="Times New Roman"/>
          <w:sz w:val="28"/>
        </w:rPr>
        <w:t>Мухаметшин</w:t>
      </w:r>
      <w:proofErr w:type="spellEnd"/>
      <w:r w:rsidRPr="00561FB2">
        <w:rPr>
          <w:rFonts w:ascii="Times New Roman" w:hAnsi="Times New Roman" w:cs="Times New Roman"/>
          <w:sz w:val="28"/>
        </w:rPr>
        <w:t xml:space="preserve"> // И</w:t>
      </w:r>
      <w:r w:rsidRPr="00561FB2">
        <w:rPr>
          <w:rFonts w:ascii="Times New Roman" w:hAnsi="Times New Roman" w:cs="Times New Roman"/>
          <w:sz w:val="28"/>
        </w:rPr>
        <w:t>з</w:t>
      </w:r>
      <w:r w:rsidRPr="00561FB2">
        <w:rPr>
          <w:rFonts w:ascii="Times New Roman" w:hAnsi="Times New Roman" w:cs="Times New Roman"/>
          <w:sz w:val="28"/>
        </w:rPr>
        <w:t xml:space="preserve">вестия Оренбургского гос. </w:t>
      </w:r>
      <w:proofErr w:type="spellStart"/>
      <w:r w:rsidRPr="00561FB2">
        <w:rPr>
          <w:rFonts w:ascii="Times New Roman" w:hAnsi="Times New Roman" w:cs="Times New Roman"/>
          <w:sz w:val="28"/>
        </w:rPr>
        <w:t>аграр</w:t>
      </w:r>
      <w:proofErr w:type="spellEnd"/>
      <w:r w:rsidRPr="00561FB2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Pr="00561FB2">
        <w:rPr>
          <w:rFonts w:ascii="Times New Roman" w:hAnsi="Times New Roman" w:cs="Times New Roman"/>
          <w:sz w:val="28"/>
        </w:rPr>
        <w:t>– 2017. – № 6. – С. 245</w:t>
      </w:r>
      <w:r w:rsidR="0037100B">
        <w:rPr>
          <w:rFonts w:ascii="Times New Roman" w:hAnsi="Times New Roman" w:cs="Times New Roman"/>
          <w:sz w:val="28"/>
        </w:rPr>
        <w:t>–</w:t>
      </w:r>
      <w:r w:rsidRPr="00561FB2">
        <w:rPr>
          <w:rFonts w:ascii="Times New Roman" w:hAnsi="Times New Roman" w:cs="Times New Roman"/>
          <w:sz w:val="28"/>
        </w:rPr>
        <w:t>249.</w:t>
      </w:r>
    </w:p>
    <w:p w:rsidR="00561FB2" w:rsidRPr="0037100B" w:rsidRDefault="00561FB2" w:rsidP="008D3C7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FD2EEA" w:rsidRPr="00FD2EEA" w:rsidRDefault="00FD2EEA" w:rsidP="00FD2EE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D2EEA">
        <w:rPr>
          <w:rFonts w:ascii="Times New Roman" w:hAnsi="Times New Roman" w:cs="Times New Roman"/>
          <w:b/>
          <w:sz w:val="28"/>
        </w:rPr>
        <w:t>Оценка образцов картофеля</w:t>
      </w:r>
      <w:r w:rsidRPr="00FD2EEA">
        <w:rPr>
          <w:rFonts w:ascii="Times New Roman" w:hAnsi="Times New Roman" w:cs="Times New Roman"/>
          <w:sz w:val="28"/>
        </w:rPr>
        <w:t xml:space="preserve"> / Н. А. </w:t>
      </w:r>
      <w:proofErr w:type="spellStart"/>
      <w:r w:rsidRPr="00FD2EEA">
        <w:rPr>
          <w:rFonts w:ascii="Times New Roman" w:hAnsi="Times New Roman" w:cs="Times New Roman"/>
          <w:sz w:val="28"/>
        </w:rPr>
        <w:t>Лапшинов</w:t>
      </w:r>
      <w:proofErr w:type="spellEnd"/>
      <w:r>
        <w:rPr>
          <w:rFonts w:ascii="Times New Roman" w:hAnsi="Times New Roman" w:cs="Times New Roman"/>
          <w:sz w:val="28"/>
        </w:rPr>
        <w:t xml:space="preserve"> [и др.] // Картофель и овощи. –</w:t>
      </w:r>
      <w:r w:rsidRPr="00FD2EE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FD2EEA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FD2EEA">
        <w:rPr>
          <w:rFonts w:ascii="Times New Roman" w:hAnsi="Times New Roman" w:cs="Times New Roman"/>
          <w:sz w:val="28"/>
        </w:rPr>
        <w:t xml:space="preserve"> С. 26</w:t>
      </w:r>
      <w:r>
        <w:rPr>
          <w:rFonts w:ascii="Times New Roman" w:hAnsi="Times New Roman" w:cs="Times New Roman"/>
          <w:sz w:val="28"/>
        </w:rPr>
        <w:t>–</w:t>
      </w:r>
      <w:r w:rsidRPr="00FD2EEA">
        <w:rPr>
          <w:rFonts w:ascii="Times New Roman" w:hAnsi="Times New Roman" w:cs="Times New Roman"/>
          <w:sz w:val="28"/>
        </w:rPr>
        <w:t>27</w:t>
      </w:r>
      <w:proofErr w:type="gramStart"/>
      <w:r w:rsidRPr="00FD2EE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D2EEA">
        <w:rPr>
          <w:rFonts w:ascii="Times New Roman" w:hAnsi="Times New Roman" w:cs="Times New Roman"/>
          <w:sz w:val="28"/>
        </w:rPr>
        <w:t xml:space="preserve"> 2 табл. </w:t>
      </w:r>
    </w:p>
    <w:p w:rsidR="00FD2EEA" w:rsidRPr="00FD2EEA" w:rsidRDefault="00FD2EEA" w:rsidP="00FD2EE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FD2EEA">
        <w:rPr>
          <w:rFonts w:ascii="Times New Roman" w:hAnsi="Times New Roman" w:cs="Times New Roman"/>
          <w:sz w:val="24"/>
        </w:rPr>
        <w:t>В 2016-2017 гг. в коллекционном питомнике изучали 10 образцов картофеля мир</w:t>
      </w:r>
      <w:r w:rsidRPr="00FD2EEA">
        <w:rPr>
          <w:rFonts w:ascii="Times New Roman" w:hAnsi="Times New Roman" w:cs="Times New Roman"/>
          <w:sz w:val="24"/>
        </w:rPr>
        <w:t>о</w:t>
      </w:r>
      <w:r w:rsidRPr="00FD2EEA">
        <w:rPr>
          <w:rFonts w:ascii="Times New Roman" w:hAnsi="Times New Roman" w:cs="Times New Roman"/>
          <w:sz w:val="24"/>
        </w:rPr>
        <w:t>вой коллекции ВИР и других НИУ с целью выделения источников ценных признаков. По комплексу хозяйственно ценных признаков выделились семь сортов. Сорта и гибриды, выделившиеся по отдельным признакам и комплексу признаков, используют в селекцио</w:t>
      </w:r>
      <w:r w:rsidRPr="00FD2EEA">
        <w:rPr>
          <w:rFonts w:ascii="Times New Roman" w:hAnsi="Times New Roman" w:cs="Times New Roman"/>
          <w:sz w:val="24"/>
        </w:rPr>
        <w:t>н</w:t>
      </w:r>
      <w:r w:rsidRPr="00FD2EEA">
        <w:rPr>
          <w:rFonts w:ascii="Times New Roman" w:hAnsi="Times New Roman" w:cs="Times New Roman"/>
          <w:sz w:val="24"/>
        </w:rPr>
        <w:t>ной работе как исходный материал для создания новых сортов картофеля.</w:t>
      </w:r>
    </w:p>
    <w:p w:rsidR="00FD2EEA" w:rsidRPr="00983A87" w:rsidRDefault="00FD2EEA" w:rsidP="0037100B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0B" w:rsidRDefault="0037100B" w:rsidP="0037100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9516A">
        <w:rPr>
          <w:rFonts w:ascii="Times New Roman" w:hAnsi="Times New Roman" w:cs="Times New Roman"/>
          <w:b/>
          <w:sz w:val="28"/>
        </w:rPr>
        <w:t>Результаты агроэкологического испытания сортов картофеля в условиях Приморского края</w:t>
      </w:r>
      <w:r w:rsidRPr="00E13158">
        <w:rPr>
          <w:rFonts w:ascii="Times New Roman" w:hAnsi="Times New Roman" w:cs="Times New Roman"/>
          <w:sz w:val="28"/>
        </w:rPr>
        <w:t xml:space="preserve"> / И.</w:t>
      </w:r>
      <w:r>
        <w:rPr>
          <w:rFonts w:ascii="Times New Roman" w:hAnsi="Times New Roman" w:cs="Times New Roman"/>
          <w:sz w:val="28"/>
        </w:rPr>
        <w:t xml:space="preserve"> </w:t>
      </w:r>
      <w:r w:rsidRPr="00E13158">
        <w:rPr>
          <w:rFonts w:ascii="Times New Roman" w:hAnsi="Times New Roman" w:cs="Times New Roman"/>
          <w:sz w:val="28"/>
        </w:rPr>
        <w:t>В. Ким [</w:t>
      </w:r>
      <w:r>
        <w:rPr>
          <w:rFonts w:ascii="Times New Roman" w:hAnsi="Times New Roman" w:cs="Times New Roman"/>
          <w:sz w:val="28"/>
        </w:rPr>
        <w:t>и др.</w:t>
      </w:r>
      <w:r w:rsidRPr="00E13158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E13158">
        <w:rPr>
          <w:rFonts w:ascii="Times New Roman" w:hAnsi="Times New Roman" w:cs="Times New Roman"/>
          <w:sz w:val="28"/>
        </w:rPr>
        <w:t>Дальневост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131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3158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131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3158">
        <w:rPr>
          <w:rFonts w:ascii="Times New Roman" w:hAnsi="Times New Roman" w:cs="Times New Roman"/>
          <w:sz w:val="28"/>
        </w:rPr>
        <w:t>вестн</w:t>
      </w:r>
      <w:proofErr w:type="spellEnd"/>
      <w:r w:rsidRPr="00E13158">
        <w:rPr>
          <w:rFonts w:ascii="Times New Roman" w:hAnsi="Times New Roman" w:cs="Times New Roman"/>
          <w:sz w:val="28"/>
        </w:rPr>
        <w:t>. – 2017. – № 3. – С. 44</w:t>
      </w:r>
      <w:r>
        <w:rPr>
          <w:rFonts w:ascii="Times New Roman" w:hAnsi="Times New Roman" w:cs="Times New Roman"/>
          <w:sz w:val="28"/>
        </w:rPr>
        <w:t>–</w:t>
      </w:r>
      <w:r w:rsidRPr="00E13158">
        <w:rPr>
          <w:rFonts w:ascii="Times New Roman" w:hAnsi="Times New Roman" w:cs="Times New Roman"/>
          <w:sz w:val="28"/>
        </w:rPr>
        <w:t>49.</w:t>
      </w:r>
    </w:p>
    <w:p w:rsidR="0037100B" w:rsidRPr="00983A87" w:rsidRDefault="0037100B" w:rsidP="0037100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D4A7F" w:rsidRPr="00CD4A7F" w:rsidRDefault="00CD4A7F" w:rsidP="00CD4A7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90E13">
        <w:rPr>
          <w:rFonts w:ascii="Times New Roman" w:hAnsi="Times New Roman" w:cs="Times New Roman"/>
          <w:b/>
          <w:sz w:val="28"/>
        </w:rPr>
        <w:t>Чамышев</w:t>
      </w:r>
      <w:proofErr w:type="spellEnd"/>
      <w:r w:rsidRPr="00290E13">
        <w:rPr>
          <w:rFonts w:ascii="Times New Roman" w:hAnsi="Times New Roman" w:cs="Times New Roman"/>
          <w:b/>
          <w:sz w:val="28"/>
        </w:rPr>
        <w:t>, А. В</w:t>
      </w:r>
      <w:r w:rsidRPr="00CD4A7F">
        <w:rPr>
          <w:rFonts w:ascii="Times New Roman" w:hAnsi="Times New Roman" w:cs="Times New Roman"/>
          <w:sz w:val="28"/>
        </w:rPr>
        <w:t xml:space="preserve">. Академик Н. И. Вавилов и развитие отечественного картофелеводства / А. В. </w:t>
      </w:r>
      <w:proofErr w:type="spellStart"/>
      <w:r w:rsidRPr="00CD4A7F">
        <w:rPr>
          <w:rFonts w:ascii="Times New Roman" w:hAnsi="Times New Roman" w:cs="Times New Roman"/>
          <w:sz w:val="28"/>
        </w:rPr>
        <w:t>Чамышев</w:t>
      </w:r>
      <w:proofErr w:type="spellEnd"/>
      <w:r>
        <w:rPr>
          <w:rFonts w:ascii="Times New Roman" w:hAnsi="Times New Roman" w:cs="Times New Roman"/>
          <w:sz w:val="28"/>
        </w:rPr>
        <w:t xml:space="preserve"> // Картофель и овощи. –</w:t>
      </w:r>
      <w:r w:rsidRPr="00CD4A7F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CD4A7F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CD4A7F">
        <w:rPr>
          <w:rFonts w:ascii="Times New Roman" w:hAnsi="Times New Roman" w:cs="Times New Roman"/>
          <w:sz w:val="28"/>
        </w:rPr>
        <w:t xml:space="preserve"> С. 32</w:t>
      </w:r>
      <w:r>
        <w:rPr>
          <w:rFonts w:ascii="Times New Roman" w:hAnsi="Times New Roman" w:cs="Times New Roman"/>
          <w:sz w:val="28"/>
        </w:rPr>
        <w:t>–</w:t>
      </w:r>
      <w:r w:rsidRPr="00CD4A7F">
        <w:rPr>
          <w:rFonts w:ascii="Times New Roman" w:hAnsi="Times New Roman" w:cs="Times New Roman"/>
          <w:sz w:val="28"/>
        </w:rPr>
        <w:t xml:space="preserve">33. </w:t>
      </w:r>
    </w:p>
    <w:p w:rsidR="00CD4A7F" w:rsidRPr="00CD4A7F" w:rsidRDefault="00CD4A7F" w:rsidP="00CD4A7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D4A7F">
        <w:rPr>
          <w:rFonts w:ascii="Times New Roman" w:hAnsi="Times New Roman" w:cs="Times New Roman"/>
          <w:sz w:val="24"/>
        </w:rPr>
        <w:t>Рассмотрены и обобщены результаты научных исследований академика Н. И. В</w:t>
      </w:r>
      <w:r w:rsidRPr="00CD4A7F">
        <w:rPr>
          <w:rFonts w:ascii="Times New Roman" w:hAnsi="Times New Roman" w:cs="Times New Roman"/>
          <w:sz w:val="24"/>
        </w:rPr>
        <w:t>а</w:t>
      </w:r>
      <w:r w:rsidRPr="00CD4A7F">
        <w:rPr>
          <w:rFonts w:ascii="Times New Roman" w:hAnsi="Times New Roman" w:cs="Times New Roman"/>
          <w:sz w:val="24"/>
        </w:rPr>
        <w:t>вилова по развитию картофелеводства в стране. Приведены основные направления стаб</w:t>
      </w:r>
      <w:r w:rsidRPr="00CD4A7F">
        <w:rPr>
          <w:rFonts w:ascii="Times New Roman" w:hAnsi="Times New Roman" w:cs="Times New Roman"/>
          <w:sz w:val="24"/>
        </w:rPr>
        <w:t>и</w:t>
      </w:r>
      <w:r w:rsidRPr="00CD4A7F">
        <w:rPr>
          <w:rFonts w:ascii="Times New Roman" w:hAnsi="Times New Roman" w:cs="Times New Roman"/>
          <w:sz w:val="24"/>
        </w:rPr>
        <w:t>лизации производства картофеля, предложенные Н. И. Вавиловым на основе выбора лу</w:t>
      </w:r>
      <w:r w:rsidRPr="00CD4A7F">
        <w:rPr>
          <w:rFonts w:ascii="Times New Roman" w:hAnsi="Times New Roman" w:cs="Times New Roman"/>
          <w:sz w:val="24"/>
        </w:rPr>
        <w:t>ч</w:t>
      </w:r>
      <w:r w:rsidRPr="00CD4A7F">
        <w:rPr>
          <w:rFonts w:ascii="Times New Roman" w:hAnsi="Times New Roman" w:cs="Times New Roman"/>
          <w:sz w:val="24"/>
        </w:rPr>
        <w:t>ших агроэкологических условий, оптимизации сортового состава и совершенствования технологических приемов возделывания картофеля. Ряд научных положений, разработа</w:t>
      </w:r>
      <w:r w:rsidRPr="00CD4A7F">
        <w:rPr>
          <w:rFonts w:ascii="Times New Roman" w:hAnsi="Times New Roman" w:cs="Times New Roman"/>
          <w:sz w:val="24"/>
        </w:rPr>
        <w:t>н</w:t>
      </w:r>
      <w:r w:rsidRPr="00CD4A7F">
        <w:rPr>
          <w:rFonts w:ascii="Times New Roman" w:hAnsi="Times New Roman" w:cs="Times New Roman"/>
          <w:sz w:val="24"/>
        </w:rPr>
        <w:t>ных Н. И. Вавиловым, имеет первостепенное значение для развития отечественного ка</w:t>
      </w:r>
      <w:r w:rsidRPr="00CD4A7F">
        <w:rPr>
          <w:rFonts w:ascii="Times New Roman" w:hAnsi="Times New Roman" w:cs="Times New Roman"/>
          <w:sz w:val="24"/>
        </w:rPr>
        <w:t>р</w:t>
      </w:r>
      <w:r w:rsidRPr="00CD4A7F">
        <w:rPr>
          <w:rFonts w:ascii="Times New Roman" w:hAnsi="Times New Roman" w:cs="Times New Roman"/>
          <w:sz w:val="24"/>
        </w:rPr>
        <w:t>тофелеводства и на современном этапе.</w:t>
      </w:r>
    </w:p>
    <w:p w:rsidR="00CD4A7F" w:rsidRPr="00983A87" w:rsidRDefault="00CD4A7F" w:rsidP="008D3C7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D3C7B" w:rsidRDefault="008D3C7B" w:rsidP="008D3C7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8D3C7B">
        <w:rPr>
          <w:rFonts w:ascii="Times New Roman" w:hAnsi="Times New Roman" w:cs="Times New Roman"/>
          <w:b/>
          <w:sz w:val="28"/>
        </w:rPr>
        <w:t>Черемисин, А. И.</w:t>
      </w:r>
      <w:r w:rsidRPr="008D3C7B">
        <w:rPr>
          <w:rFonts w:ascii="Times New Roman" w:hAnsi="Times New Roman" w:cs="Times New Roman"/>
          <w:sz w:val="28"/>
        </w:rPr>
        <w:t xml:space="preserve"> Влияние состава питательной среды при микрокл</w:t>
      </w:r>
      <w:r w:rsidRPr="008D3C7B">
        <w:rPr>
          <w:rFonts w:ascii="Times New Roman" w:hAnsi="Times New Roman" w:cs="Times New Roman"/>
          <w:sz w:val="28"/>
        </w:rPr>
        <w:t>о</w:t>
      </w:r>
      <w:r w:rsidRPr="008D3C7B">
        <w:rPr>
          <w:rFonts w:ascii="Times New Roman" w:hAnsi="Times New Roman" w:cs="Times New Roman"/>
          <w:sz w:val="28"/>
        </w:rPr>
        <w:t>нальном размножении сортов и гибридов картофеля / А.</w:t>
      </w:r>
      <w:r>
        <w:rPr>
          <w:rFonts w:ascii="Times New Roman" w:hAnsi="Times New Roman" w:cs="Times New Roman"/>
          <w:sz w:val="28"/>
        </w:rPr>
        <w:t xml:space="preserve"> </w:t>
      </w:r>
      <w:r w:rsidRPr="008D3C7B">
        <w:rPr>
          <w:rFonts w:ascii="Times New Roman" w:hAnsi="Times New Roman" w:cs="Times New Roman"/>
          <w:sz w:val="28"/>
        </w:rPr>
        <w:t>И. Черемисин, В.</w:t>
      </w:r>
      <w:r>
        <w:rPr>
          <w:rFonts w:ascii="Times New Roman" w:hAnsi="Times New Roman" w:cs="Times New Roman"/>
          <w:sz w:val="28"/>
        </w:rPr>
        <w:t xml:space="preserve"> </w:t>
      </w:r>
      <w:r w:rsidRPr="008D3C7B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8D3C7B">
        <w:rPr>
          <w:rFonts w:ascii="Times New Roman" w:hAnsi="Times New Roman" w:cs="Times New Roman"/>
          <w:sz w:val="28"/>
        </w:rPr>
        <w:t>Кумпан</w:t>
      </w:r>
      <w:proofErr w:type="spellEnd"/>
      <w:r w:rsidRPr="008D3C7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D3C7B">
        <w:rPr>
          <w:rFonts w:ascii="Times New Roman" w:hAnsi="Times New Roman" w:cs="Times New Roman"/>
          <w:sz w:val="28"/>
        </w:rPr>
        <w:t>Вестн</w:t>
      </w:r>
      <w:proofErr w:type="spellEnd"/>
      <w:r w:rsidRPr="008D3C7B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8D3C7B">
        <w:rPr>
          <w:rFonts w:ascii="Times New Roman" w:hAnsi="Times New Roman" w:cs="Times New Roman"/>
          <w:sz w:val="28"/>
        </w:rPr>
        <w:t>аграр</w:t>
      </w:r>
      <w:proofErr w:type="spellEnd"/>
      <w:r w:rsidRPr="008D3C7B">
        <w:rPr>
          <w:rFonts w:ascii="Times New Roman" w:hAnsi="Times New Roman" w:cs="Times New Roman"/>
          <w:sz w:val="28"/>
        </w:rPr>
        <w:t>. ун-та. – 2017. – № 4. – С. 87</w:t>
      </w:r>
      <w:r w:rsidR="0037100B">
        <w:rPr>
          <w:rFonts w:ascii="Times New Roman" w:hAnsi="Times New Roman" w:cs="Times New Roman"/>
          <w:sz w:val="28"/>
        </w:rPr>
        <w:t>–</w:t>
      </w:r>
      <w:r w:rsidRPr="008D3C7B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>.</w:t>
      </w:r>
    </w:p>
    <w:p w:rsidR="00561FB2" w:rsidRPr="0037100B" w:rsidRDefault="00561FB2" w:rsidP="00E1315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53D44" w:rsidRPr="00453D44" w:rsidRDefault="00453D44" w:rsidP="00453D4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53D44">
        <w:rPr>
          <w:rFonts w:ascii="Times New Roman" w:hAnsi="Times New Roman" w:cs="Times New Roman"/>
          <w:b/>
          <w:sz w:val="28"/>
        </w:rPr>
        <w:t>Шатохин</w:t>
      </w:r>
      <w:proofErr w:type="spellEnd"/>
      <w:r w:rsidRPr="00453D44">
        <w:rPr>
          <w:rFonts w:ascii="Times New Roman" w:hAnsi="Times New Roman" w:cs="Times New Roman"/>
          <w:b/>
          <w:sz w:val="28"/>
        </w:rPr>
        <w:t>, А. Ю.</w:t>
      </w:r>
      <w:r w:rsidRPr="00453D44">
        <w:rPr>
          <w:rFonts w:ascii="Times New Roman" w:hAnsi="Times New Roman" w:cs="Times New Roman"/>
          <w:sz w:val="28"/>
        </w:rPr>
        <w:t xml:space="preserve"> Оценка </w:t>
      </w:r>
      <w:proofErr w:type="gramStart"/>
      <w:r w:rsidRPr="00453D44">
        <w:rPr>
          <w:rFonts w:ascii="Times New Roman" w:hAnsi="Times New Roman" w:cs="Times New Roman"/>
          <w:sz w:val="28"/>
        </w:rPr>
        <w:t>эффективности применения регуляторов р</w:t>
      </w:r>
      <w:r w:rsidRPr="00453D44">
        <w:rPr>
          <w:rFonts w:ascii="Times New Roman" w:hAnsi="Times New Roman" w:cs="Times New Roman"/>
          <w:sz w:val="28"/>
        </w:rPr>
        <w:t>о</w:t>
      </w:r>
      <w:r w:rsidRPr="00453D44">
        <w:rPr>
          <w:rFonts w:ascii="Times New Roman" w:hAnsi="Times New Roman" w:cs="Times New Roman"/>
          <w:sz w:val="28"/>
        </w:rPr>
        <w:t>ста растений</w:t>
      </w:r>
      <w:proofErr w:type="gramEnd"/>
      <w:r w:rsidRPr="00453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53D44">
        <w:rPr>
          <w:rFonts w:ascii="Times New Roman" w:hAnsi="Times New Roman" w:cs="Times New Roman"/>
          <w:sz w:val="28"/>
        </w:rPr>
        <w:t>АгроСтимул</w:t>
      </w:r>
      <w:proofErr w:type="spellEnd"/>
      <w:r w:rsidRPr="00453D44">
        <w:rPr>
          <w:rFonts w:ascii="Times New Roman" w:hAnsi="Times New Roman" w:cs="Times New Roman"/>
          <w:sz w:val="28"/>
        </w:rPr>
        <w:t xml:space="preserve"> на картофеле / А. Ю. </w:t>
      </w:r>
      <w:proofErr w:type="spellStart"/>
      <w:r w:rsidRPr="00453D44">
        <w:rPr>
          <w:rFonts w:ascii="Times New Roman" w:hAnsi="Times New Roman" w:cs="Times New Roman"/>
          <w:sz w:val="28"/>
        </w:rPr>
        <w:t>Шатохин</w:t>
      </w:r>
      <w:proofErr w:type="spellEnd"/>
      <w:r w:rsidRPr="00453D44">
        <w:rPr>
          <w:rFonts w:ascii="Times New Roman" w:hAnsi="Times New Roman" w:cs="Times New Roman"/>
          <w:sz w:val="28"/>
        </w:rPr>
        <w:t xml:space="preserve">, Н. Н. Киселева, Ю. А. Гарипов // Земледелие. </w:t>
      </w:r>
      <w:r>
        <w:rPr>
          <w:rFonts w:ascii="Times New Roman" w:hAnsi="Times New Roman" w:cs="Times New Roman"/>
          <w:sz w:val="28"/>
        </w:rPr>
        <w:t>–</w:t>
      </w:r>
      <w:r w:rsidRPr="00453D4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453D44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453D44">
        <w:rPr>
          <w:rFonts w:ascii="Times New Roman" w:hAnsi="Times New Roman" w:cs="Times New Roman"/>
          <w:sz w:val="28"/>
        </w:rPr>
        <w:t xml:space="preserve"> С. 40</w:t>
      </w:r>
      <w:r>
        <w:rPr>
          <w:rFonts w:ascii="Times New Roman" w:hAnsi="Times New Roman" w:cs="Times New Roman"/>
          <w:sz w:val="28"/>
        </w:rPr>
        <w:t>–</w:t>
      </w:r>
      <w:r w:rsidRPr="00453D44">
        <w:rPr>
          <w:rFonts w:ascii="Times New Roman" w:hAnsi="Times New Roman" w:cs="Times New Roman"/>
          <w:sz w:val="28"/>
        </w:rPr>
        <w:t>41 : 4 табл.</w:t>
      </w:r>
    </w:p>
    <w:p w:rsidR="00453D44" w:rsidRPr="00290E13" w:rsidRDefault="00453D44" w:rsidP="00453D44">
      <w:pPr>
        <w:spacing w:after="0" w:line="240" w:lineRule="auto"/>
        <w:rPr>
          <w:rFonts w:eastAsia="Times New Roman"/>
          <w:color w:val="auto"/>
        </w:rPr>
      </w:pPr>
    </w:p>
    <w:p w:rsidR="00E13158" w:rsidRPr="00E13158" w:rsidRDefault="0037100B" w:rsidP="00E131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37100B" w:rsidRPr="00E13158" w:rsidRDefault="0037100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sectPr w:rsidR="0037100B" w:rsidRPr="00E131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E9" w:rsidRDefault="00A325E9" w:rsidP="00983A87">
      <w:pPr>
        <w:spacing w:after="0" w:line="240" w:lineRule="auto"/>
      </w:pPr>
      <w:r>
        <w:separator/>
      </w:r>
    </w:p>
  </w:endnote>
  <w:endnote w:type="continuationSeparator" w:id="0">
    <w:p w:rsidR="00A325E9" w:rsidRDefault="00A325E9" w:rsidP="0098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826339"/>
      <w:docPartObj>
        <w:docPartGallery w:val="Page Numbers (Bottom of Page)"/>
        <w:docPartUnique/>
      </w:docPartObj>
    </w:sdtPr>
    <w:sdtEndPr/>
    <w:sdtContent>
      <w:p w:rsidR="00983A87" w:rsidRDefault="00983A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D67">
          <w:rPr>
            <w:noProof/>
          </w:rPr>
          <w:t>1</w:t>
        </w:r>
        <w:r>
          <w:fldChar w:fldCharType="end"/>
        </w:r>
      </w:p>
    </w:sdtContent>
  </w:sdt>
  <w:p w:rsidR="00983A87" w:rsidRDefault="00983A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E9" w:rsidRDefault="00A325E9" w:rsidP="00983A87">
      <w:pPr>
        <w:spacing w:after="0" w:line="240" w:lineRule="auto"/>
      </w:pPr>
      <w:r>
        <w:separator/>
      </w:r>
    </w:p>
  </w:footnote>
  <w:footnote w:type="continuationSeparator" w:id="0">
    <w:p w:rsidR="00A325E9" w:rsidRDefault="00A325E9" w:rsidP="0098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F1"/>
    <w:rsid w:val="002330B2"/>
    <w:rsid w:val="00243E9E"/>
    <w:rsid w:val="00290E13"/>
    <w:rsid w:val="0037100B"/>
    <w:rsid w:val="003A01DD"/>
    <w:rsid w:val="0044574A"/>
    <w:rsid w:val="00453D44"/>
    <w:rsid w:val="004A7E70"/>
    <w:rsid w:val="00561FB2"/>
    <w:rsid w:val="006504A5"/>
    <w:rsid w:val="00656A88"/>
    <w:rsid w:val="006F1D86"/>
    <w:rsid w:val="00717AC3"/>
    <w:rsid w:val="007D4418"/>
    <w:rsid w:val="008D3C7B"/>
    <w:rsid w:val="00937C32"/>
    <w:rsid w:val="00983A87"/>
    <w:rsid w:val="009D24A2"/>
    <w:rsid w:val="00A325E9"/>
    <w:rsid w:val="00AB331E"/>
    <w:rsid w:val="00B46EF1"/>
    <w:rsid w:val="00B8205E"/>
    <w:rsid w:val="00BB00F4"/>
    <w:rsid w:val="00BB6CFB"/>
    <w:rsid w:val="00CD4A7F"/>
    <w:rsid w:val="00E13158"/>
    <w:rsid w:val="00E44175"/>
    <w:rsid w:val="00E84D67"/>
    <w:rsid w:val="00E9516A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0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7B"/>
    <w:rPr>
      <w:color w:val="0000FF" w:themeColor="hyperlink"/>
      <w:u w:val="single"/>
    </w:rPr>
  </w:style>
  <w:style w:type="paragraph" w:styleId="a4">
    <w:name w:val="No Spacing"/>
    <w:uiPriority w:val="1"/>
    <w:qFormat/>
    <w:rsid w:val="008D3C7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7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00B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8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A87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0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7B"/>
    <w:rPr>
      <w:color w:val="0000FF" w:themeColor="hyperlink"/>
      <w:u w:val="single"/>
    </w:rPr>
  </w:style>
  <w:style w:type="paragraph" w:styleId="a4">
    <w:name w:val="No Spacing"/>
    <w:uiPriority w:val="1"/>
    <w:qFormat/>
    <w:rsid w:val="008D3C7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7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00B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8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A87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28</cp:revision>
  <dcterms:created xsi:type="dcterms:W3CDTF">2017-10-04T05:47:00Z</dcterms:created>
  <dcterms:modified xsi:type="dcterms:W3CDTF">2018-04-19T01:39:00Z</dcterms:modified>
</cp:coreProperties>
</file>