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5"/>
        <w:gridCol w:w="7986"/>
      </w:tblGrid>
      <w:tr w:rsidR="00C269B5" w:rsidTr="007121AB">
        <w:trPr>
          <w:trHeight w:val="61"/>
        </w:trPr>
        <w:tc>
          <w:tcPr>
            <w:tcW w:w="828" w:type="pct"/>
            <w:hideMark/>
          </w:tcPr>
          <w:p w:rsidR="00C269B5" w:rsidRDefault="00C269B5" w:rsidP="007121AB">
            <w:pPr>
              <w:pStyle w:val="a3"/>
              <w:rPr>
                <w:rFonts w:ascii="Times New Roman" w:hAnsi="Times New Roman" w:cs="Times New Roman"/>
                <w:sz w:val="24"/>
                <w:szCs w:val="24"/>
              </w:rPr>
            </w:pPr>
            <w:r>
              <w:rPr>
                <w:noProof/>
                <w:lang w:eastAsia="ru-RU"/>
              </w:rPr>
              <w:drawing>
                <wp:inline distT="0" distB="0" distL="0" distR="0" wp14:anchorId="68935E5C" wp14:editId="7897DC37">
                  <wp:extent cx="592455" cy="304800"/>
                  <wp:effectExtent l="0" t="0" r="0" b="0"/>
                  <wp:docPr id="1" name="Рисунок 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7"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590550" cy="304800"/>
                          </a:xfrm>
                          <a:prstGeom prst="rect">
                            <a:avLst/>
                          </a:prstGeom>
                        </pic:spPr>
                      </pic:pic>
                    </a:graphicData>
                  </a:graphic>
                </wp:inline>
              </w:drawing>
            </w:r>
          </w:p>
        </w:tc>
        <w:tc>
          <w:tcPr>
            <w:tcW w:w="4172" w:type="pct"/>
            <w:vAlign w:val="center"/>
            <w:hideMark/>
          </w:tcPr>
          <w:p w:rsidR="00C269B5" w:rsidRDefault="00C269B5" w:rsidP="007121AB">
            <w:pPr>
              <w:pStyle w:val="a3"/>
              <w:jc w:val="center"/>
              <w:rPr>
                <w:rFonts w:ascii="Times New Roman" w:hAnsi="Times New Roman" w:cs="Times New Roman"/>
                <w:szCs w:val="24"/>
              </w:rPr>
            </w:pPr>
            <w:r>
              <w:rPr>
                <w:rFonts w:ascii="Times New Roman" w:hAnsi="Times New Roman" w:cs="Times New Roman"/>
                <w:szCs w:val="24"/>
              </w:rPr>
              <w:t>«Амурская областная научная библиотека имени Н.Н. Муравьева-Амурского</w:t>
            </w:r>
          </w:p>
          <w:p w:rsidR="00C269B5" w:rsidRDefault="00C269B5" w:rsidP="007121AB">
            <w:pPr>
              <w:pStyle w:val="a3"/>
              <w:jc w:val="center"/>
              <w:rPr>
                <w:rFonts w:ascii="Times New Roman" w:hAnsi="Times New Roman" w:cs="Times New Roman"/>
                <w:sz w:val="24"/>
                <w:szCs w:val="24"/>
              </w:rPr>
            </w:pPr>
            <w:r>
              <w:rPr>
                <w:rFonts w:ascii="Times New Roman" w:hAnsi="Times New Roman" w:cs="Times New Roman"/>
                <w:szCs w:val="24"/>
              </w:rPr>
              <w:t>Отдел библиографии и электронных ресурсов</w:t>
            </w:r>
          </w:p>
        </w:tc>
      </w:tr>
    </w:tbl>
    <w:p w:rsidR="00C269B5" w:rsidRPr="00A55E2D" w:rsidRDefault="00C269B5" w:rsidP="00B04389">
      <w:pPr>
        <w:spacing w:after="0" w:line="240" w:lineRule="auto"/>
        <w:rPr>
          <w:rFonts w:ascii="Times New Roman" w:eastAsia="Times New Roman" w:hAnsi="Times New Roman" w:cs="Times New Roman"/>
          <w:bCs/>
          <w:sz w:val="24"/>
          <w:szCs w:val="24"/>
          <w:lang w:eastAsia="ru-RU"/>
        </w:rPr>
      </w:pPr>
    </w:p>
    <w:p w:rsidR="00C269B5" w:rsidRPr="00C269B5" w:rsidRDefault="00C269B5" w:rsidP="00C269B5">
      <w:pPr>
        <w:pStyle w:val="a3"/>
        <w:jc w:val="center"/>
        <w:rPr>
          <w:rFonts w:ascii="Times New Roman" w:hAnsi="Times New Roman" w:cs="Times New Roman"/>
          <w:b/>
          <w:sz w:val="28"/>
          <w:lang w:eastAsia="ru-RU"/>
        </w:rPr>
      </w:pPr>
      <w:r w:rsidRPr="00C269B5">
        <w:rPr>
          <w:rFonts w:ascii="Times New Roman" w:hAnsi="Times New Roman" w:cs="Times New Roman"/>
          <w:b/>
          <w:sz w:val="28"/>
          <w:lang w:eastAsia="ru-RU"/>
        </w:rPr>
        <w:t>Коневодство</w:t>
      </w:r>
    </w:p>
    <w:p w:rsidR="00D4196E" w:rsidRPr="00A55E2D" w:rsidRDefault="00D4196E" w:rsidP="00A55E2D">
      <w:pPr>
        <w:pStyle w:val="a3"/>
        <w:ind w:firstLine="709"/>
        <w:jc w:val="both"/>
        <w:rPr>
          <w:rFonts w:ascii="Times New Roman" w:hAnsi="Times New Roman" w:cs="Times New Roman"/>
          <w:sz w:val="28"/>
        </w:rPr>
      </w:pPr>
      <w:r w:rsidRPr="00A55E2D">
        <w:rPr>
          <w:rFonts w:ascii="Times New Roman" w:hAnsi="Times New Roman" w:cs="Times New Roman"/>
          <w:sz w:val="28"/>
        </w:rPr>
        <w:t xml:space="preserve">Атрощенко, М. М. Изучение структуры ядра и хроматина сперматозоидов у жеребцов с высокой и низкой </w:t>
      </w:r>
      <w:proofErr w:type="spellStart"/>
      <w:r w:rsidRPr="00A55E2D">
        <w:rPr>
          <w:rFonts w:ascii="Times New Roman" w:hAnsi="Times New Roman" w:cs="Times New Roman"/>
          <w:sz w:val="28"/>
        </w:rPr>
        <w:t>криоусточивостью</w:t>
      </w:r>
      <w:proofErr w:type="spellEnd"/>
      <w:r w:rsidRPr="00A55E2D">
        <w:rPr>
          <w:rFonts w:ascii="Times New Roman" w:hAnsi="Times New Roman" w:cs="Times New Roman"/>
          <w:sz w:val="28"/>
        </w:rPr>
        <w:t xml:space="preserve"> спермы / М. М. Атрощенко, Е. Е. Брагина // Коневодство и конный спорт. </w:t>
      </w:r>
      <w:r w:rsidR="00A55E2D">
        <w:rPr>
          <w:rFonts w:ascii="Times New Roman" w:hAnsi="Times New Roman" w:cs="Times New Roman"/>
          <w:sz w:val="28"/>
        </w:rPr>
        <w:t>–</w:t>
      </w:r>
      <w:r w:rsidRPr="00A55E2D">
        <w:rPr>
          <w:rFonts w:ascii="Times New Roman" w:hAnsi="Times New Roman" w:cs="Times New Roman"/>
          <w:sz w:val="28"/>
        </w:rPr>
        <w:t xml:space="preserve"> 2018. </w:t>
      </w:r>
      <w:r w:rsidR="00A55E2D">
        <w:rPr>
          <w:rFonts w:ascii="Times New Roman" w:hAnsi="Times New Roman" w:cs="Times New Roman"/>
          <w:sz w:val="28"/>
        </w:rPr>
        <w:t>–</w:t>
      </w:r>
      <w:r w:rsidRPr="00A55E2D">
        <w:rPr>
          <w:rFonts w:ascii="Times New Roman" w:hAnsi="Times New Roman" w:cs="Times New Roman"/>
          <w:sz w:val="28"/>
        </w:rPr>
        <w:t xml:space="preserve"> </w:t>
      </w:r>
      <w:r w:rsidR="00A55E2D">
        <w:rPr>
          <w:rFonts w:ascii="Times New Roman" w:hAnsi="Times New Roman" w:cs="Times New Roman"/>
          <w:sz w:val="28"/>
        </w:rPr>
        <w:t>№</w:t>
      </w:r>
      <w:r w:rsidRPr="00A55E2D">
        <w:rPr>
          <w:rFonts w:ascii="Times New Roman" w:hAnsi="Times New Roman" w:cs="Times New Roman"/>
          <w:sz w:val="28"/>
        </w:rPr>
        <w:t xml:space="preserve"> 5. </w:t>
      </w:r>
      <w:r w:rsidR="00A55E2D">
        <w:rPr>
          <w:rFonts w:ascii="Times New Roman" w:hAnsi="Times New Roman" w:cs="Times New Roman"/>
          <w:sz w:val="28"/>
        </w:rPr>
        <w:t>–</w:t>
      </w:r>
      <w:r w:rsidRPr="00A55E2D">
        <w:rPr>
          <w:rFonts w:ascii="Times New Roman" w:hAnsi="Times New Roman" w:cs="Times New Roman"/>
          <w:sz w:val="28"/>
        </w:rPr>
        <w:t xml:space="preserve"> С. 25</w:t>
      </w:r>
      <w:r w:rsidR="00A55E2D">
        <w:rPr>
          <w:rFonts w:ascii="Times New Roman" w:hAnsi="Times New Roman" w:cs="Times New Roman"/>
          <w:sz w:val="28"/>
        </w:rPr>
        <w:t>–</w:t>
      </w:r>
      <w:r w:rsidRPr="00A55E2D">
        <w:rPr>
          <w:rFonts w:ascii="Times New Roman" w:hAnsi="Times New Roman" w:cs="Times New Roman"/>
          <w:sz w:val="28"/>
        </w:rPr>
        <w:t>28</w:t>
      </w:r>
      <w:proofErr w:type="gramStart"/>
      <w:r w:rsidRPr="00A55E2D">
        <w:rPr>
          <w:rFonts w:ascii="Times New Roman" w:hAnsi="Times New Roman" w:cs="Times New Roman"/>
          <w:sz w:val="28"/>
        </w:rPr>
        <w:t xml:space="preserve"> :</w:t>
      </w:r>
      <w:proofErr w:type="gramEnd"/>
      <w:r w:rsidRPr="00A55E2D">
        <w:rPr>
          <w:rFonts w:ascii="Times New Roman" w:hAnsi="Times New Roman" w:cs="Times New Roman"/>
          <w:sz w:val="28"/>
        </w:rPr>
        <w:t xml:space="preserve"> 2 рис., 2 табл.</w:t>
      </w:r>
    </w:p>
    <w:p w:rsidR="00D4196E" w:rsidRDefault="00D4196E" w:rsidP="00A55E2D">
      <w:pPr>
        <w:pStyle w:val="a3"/>
        <w:ind w:firstLine="709"/>
        <w:jc w:val="both"/>
        <w:rPr>
          <w:rFonts w:ascii="Times New Roman" w:hAnsi="Times New Roman" w:cs="Times New Roman"/>
          <w:sz w:val="24"/>
        </w:rPr>
      </w:pPr>
      <w:r w:rsidRPr="00A55E2D">
        <w:rPr>
          <w:rFonts w:ascii="Times New Roman" w:hAnsi="Times New Roman" w:cs="Times New Roman"/>
          <w:sz w:val="24"/>
        </w:rPr>
        <w:t xml:space="preserve"> Проведены исследования по изучению целостности ядра и хроматина сперматозоидов в </w:t>
      </w:r>
      <w:proofErr w:type="spellStart"/>
      <w:r w:rsidRPr="00A55E2D">
        <w:rPr>
          <w:rFonts w:ascii="Times New Roman" w:hAnsi="Times New Roman" w:cs="Times New Roman"/>
          <w:sz w:val="24"/>
        </w:rPr>
        <w:t>нативной</w:t>
      </w:r>
      <w:proofErr w:type="spellEnd"/>
      <w:r w:rsidRPr="00A55E2D">
        <w:rPr>
          <w:rFonts w:ascii="Times New Roman" w:hAnsi="Times New Roman" w:cs="Times New Roman"/>
          <w:sz w:val="24"/>
        </w:rPr>
        <w:t xml:space="preserve"> и </w:t>
      </w:r>
      <w:proofErr w:type="spellStart"/>
      <w:r w:rsidRPr="00A55E2D">
        <w:rPr>
          <w:rFonts w:ascii="Times New Roman" w:hAnsi="Times New Roman" w:cs="Times New Roman"/>
          <w:sz w:val="24"/>
        </w:rPr>
        <w:t>криоконсервированной</w:t>
      </w:r>
      <w:proofErr w:type="spellEnd"/>
      <w:r w:rsidRPr="00A55E2D">
        <w:rPr>
          <w:rFonts w:ascii="Times New Roman" w:hAnsi="Times New Roman" w:cs="Times New Roman"/>
          <w:sz w:val="24"/>
        </w:rPr>
        <w:t xml:space="preserve"> сперме у 35 жеребцов. У жеребцов с низкой </w:t>
      </w:r>
      <w:proofErr w:type="spellStart"/>
      <w:r w:rsidRPr="00A55E2D">
        <w:rPr>
          <w:rFonts w:ascii="Times New Roman" w:hAnsi="Times New Roman" w:cs="Times New Roman"/>
          <w:sz w:val="24"/>
        </w:rPr>
        <w:t>криоустойчивостью</w:t>
      </w:r>
      <w:proofErr w:type="spellEnd"/>
      <w:r w:rsidRPr="00A55E2D">
        <w:rPr>
          <w:rFonts w:ascii="Times New Roman" w:hAnsi="Times New Roman" w:cs="Times New Roman"/>
          <w:sz w:val="24"/>
        </w:rPr>
        <w:t xml:space="preserve"> спермы отмечены наибольшие структурные повреждения ядра и хроматина сперматозоидов после </w:t>
      </w:r>
      <w:proofErr w:type="spellStart"/>
      <w:r w:rsidRPr="00A55E2D">
        <w:rPr>
          <w:rFonts w:ascii="Times New Roman" w:hAnsi="Times New Roman" w:cs="Times New Roman"/>
          <w:sz w:val="24"/>
        </w:rPr>
        <w:t>криоконсервации</w:t>
      </w:r>
      <w:proofErr w:type="spellEnd"/>
      <w:r w:rsidRPr="00A55E2D">
        <w:rPr>
          <w:rFonts w:ascii="Times New Roman" w:hAnsi="Times New Roman" w:cs="Times New Roman"/>
          <w:sz w:val="24"/>
        </w:rPr>
        <w:t xml:space="preserve"> спермы. В </w:t>
      </w:r>
      <w:proofErr w:type="spellStart"/>
      <w:r w:rsidRPr="00A55E2D">
        <w:rPr>
          <w:rFonts w:ascii="Times New Roman" w:hAnsi="Times New Roman" w:cs="Times New Roman"/>
          <w:sz w:val="24"/>
        </w:rPr>
        <w:t>криоконсервированной</w:t>
      </w:r>
      <w:proofErr w:type="spellEnd"/>
      <w:r w:rsidRPr="00A55E2D">
        <w:rPr>
          <w:rFonts w:ascii="Times New Roman" w:hAnsi="Times New Roman" w:cs="Times New Roman"/>
          <w:sz w:val="24"/>
        </w:rPr>
        <w:t xml:space="preserve"> сперме у жеребцов с низкой прогрессивной подвижностью и выживаемостью сперматозоидов количество половых клеток с анормальной формой ядра составляет, в среднем, 8,7%, с </w:t>
      </w:r>
      <w:proofErr w:type="spellStart"/>
      <w:r w:rsidRPr="00A55E2D">
        <w:rPr>
          <w:rFonts w:ascii="Times New Roman" w:hAnsi="Times New Roman" w:cs="Times New Roman"/>
          <w:sz w:val="24"/>
        </w:rPr>
        <w:t>вакуолизированным</w:t>
      </w:r>
      <w:proofErr w:type="spellEnd"/>
      <w:r w:rsidRPr="00A55E2D">
        <w:rPr>
          <w:rFonts w:ascii="Times New Roman" w:hAnsi="Times New Roman" w:cs="Times New Roman"/>
          <w:sz w:val="24"/>
        </w:rPr>
        <w:t xml:space="preserve"> хроматином - 4,7%, с разрушенным хроматином -1,5%. Патологии ядра и хроматина сперматозоидов у жеребцов минимальные как в </w:t>
      </w:r>
      <w:proofErr w:type="spellStart"/>
      <w:r w:rsidRPr="00A55E2D">
        <w:rPr>
          <w:rFonts w:ascii="Times New Roman" w:hAnsi="Times New Roman" w:cs="Times New Roman"/>
          <w:sz w:val="24"/>
        </w:rPr>
        <w:t>нативной</w:t>
      </w:r>
      <w:proofErr w:type="spellEnd"/>
      <w:r w:rsidRPr="00A55E2D">
        <w:rPr>
          <w:rFonts w:ascii="Times New Roman" w:hAnsi="Times New Roman" w:cs="Times New Roman"/>
          <w:sz w:val="24"/>
        </w:rPr>
        <w:t xml:space="preserve">, так и в </w:t>
      </w:r>
      <w:proofErr w:type="spellStart"/>
      <w:r w:rsidRPr="00A55E2D">
        <w:rPr>
          <w:rFonts w:ascii="Times New Roman" w:hAnsi="Times New Roman" w:cs="Times New Roman"/>
          <w:sz w:val="24"/>
        </w:rPr>
        <w:t>криоконсервированной</w:t>
      </w:r>
      <w:proofErr w:type="spellEnd"/>
      <w:r w:rsidRPr="00A55E2D">
        <w:rPr>
          <w:rFonts w:ascii="Times New Roman" w:hAnsi="Times New Roman" w:cs="Times New Roman"/>
          <w:sz w:val="24"/>
        </w:rPr>
        <w:t xml:space="preserve"> сперме.</w:t>
      </w:r>
    </w:p>
    <w:p w:rsidR="00A55E2D" w:rsidRPr="00A55E2D" w:rsidRDefault="00A55E2D" w:rsidP="00A55E2D">
      <w:pPr>
        <w:pStyle w:val="a3"/>
        <w:ind w:firstLine="709"/>
        <w:jc w:val="both"/>
        <w:rPr>
          <w:rFonts w:ascii="Times New Roman" w:hAnsi="Times New Roman" w:cs="Times New Roman"/>
          <w:sz w:val="24"/>
        </w:rPr>
      </w:pPr>
    </w:p>
    <w:p w:rsidR="00D52DD7" w:rsidRPr="004F027E" w:rsidRDefault="00D52DD7" w:rsidP="00D52DD7">
      <w:pPr>
        <w:pStyle w:val="a3"/>
        <w:ind w:firstLine="709"/>
        <w:jc w:val="both"/>
        <w:rPr>
          <w:rFonts w:ascii="Times New Roman" w:hAnsi="Times New Roman" w:cs="Times New Roman"/>
          <w:sz w:val="28"/>
        </w:rPr>
      </w:pPr>
      <w:r w:rsidRPr="004F027E">
        <w:rPr>
          <w:rFonts w:ascii="Times New Roman" w:hAnsi="Times New Roman" w:cs="Times New Roman"/>
          <w:sz w:val="28"/>
        </w:rPr>
        <w:t xml:space="preserve">Атрощенко, М. М. Ультразвуковая диагностика и морфометрия семенников у жеребцов с различными репродуктивными патологиями / М. М. Атрощенко // Коневодство и конный спорт. </w:t>
      </w:r>
      <w:r>
        <w:rPr>
          <w:rFonts w:ascii="Times New Roman" w:hAnsi="Times New Roman" w:cs="Times New Roman"/>
          <w:sz w:val="28"/>
        </w:rPr>
        <w:t>–</w:t>
      </w:r>
      <w:r w:rsidRPr="004F027E">
        <w:rPr>
          <w:rFonts w:ascii="Times New Roman" w:hAnsi="Times New Roman" w:cs="Times New Roman"/>
          <w:sz w:val="28"/>
        </w:rPr>
        <w:t xml:space="preserve"> 2018. </w:t>
      </w:r>
      <w:r>
        <w:rPr>
          <w:rFonts w:ascii="Times New Roman" w:hAnsi="Times New Roman" w:cs="Times New Roman"/>
          <w:sz w:val="28"/>
        </w:rPr>
        <w:t>– № 4. –</w:t>
      </w:r>
      <w:r w:rsidRPr="004F027E">
        <w:rPr>
          <w:rFonts w:ascii="Times New Roman" w:hAnsi="Times New Roman" w:cs="Times New Roman"/>
          <w:sz w:val="28"/>
        </w:rPr>
        <w:t xml:space="preserve"> С. 28</w:t>
      </w:r>
      <w:r>
        <w:rPr>
          <w:rFonts w:ascii="Times New Roman" w:hAnsi="Times New Roman" w:cs="Times New Roman"/>
          <w:sz w:val="28"/>
        </w:rPr>
        <w:t>–</w:t>
      </w:r>
      <w:r w:rsidRPr="004F027E">
        <w:rPr>
          <w:rFonts w:ascii="Times New Roman" w:hAnsi="Times New Roman" w:cs="Times New Roman"/>
          <w:sz w:val="28"/>
        </w:rPr>
        <w:t>31</w:t>
      </w:r>
      <w:proofErr w:type="gramStart"/>
      <w:r w:rsidRPr="004F027E">
        <w:rPr>
          <w:rFonts w:ascii="Times New Roman" w:hAnsi="Times New Roman" w:cs="Times New Roman"/>
          <w:sz w:val="28"/>
        </w:rPr>
        <w:t xml:space="preserve"> :</w:t>
      </w:r>
      <w:proofErr w:type="gramEnd"/>
      <w:r w:rsidRPr="004F027E">
        <w:rPr>
          <w:rFonts w:ascii="Times New Roman" w:hAnsi="Times New Roman" w:cs="Times New Roman"/>
          <w:sz w:val="28"/>
        </w:rPr>
        <w:t xml:space="preserve"> 8 рис. </w:t>
      </w:r>
    </w:p>
    <w:p w:rsidR="00D52DD7" w:rsidRDefault="00D52DD7" w:rsidP="00D52DD7">
      <w:pPr>
        <w:pStyle w:val="a3"/>
        <w:ind w:firstLine="709"/>
        <w:jc w:val="both"/>
        <w:rPr>
          <w:rFonts w:ascii="Times New Roman" w:hAnsi="Times New Roman" w:cs="Times New Roman"/>
          <w:sz w:val="24"/>
        </w:rPr>
      </w:pPr>
      <w:r w:rsidRPr="004F027E">
        <w:rPr>
          <w:rFonts w:ascii="Times New Roman" w:hAnsi="Times New Roman" w:cs="Times New Roman"/>
          <w:sz w:val="24"/>
        </w:rPr>
        <w:t>Проведены исследования семенников у жеребцов методами ультразвуковой диагностики и морфометрии. У 11 жеребцов диагностированы различные патологии половых желез, в том числе односторонний крипторхизм, дегенерация, гипоплазия, гипотрофия и гипертрофия семенников. По данным ультразвуковой диагностики патологии семенников характеризуются значительными изменениями структуры органов. Ультразвуковое исследование является приоритетным методом при диагностике репродуктивных патологий. Все патологии семенников, которые были диагностированы при проведении исследований, характеризовались низким качеством спермы. При двусторонней гипоплазии семенников установлена азооспермия и полное бесплодие жеребца.</w:t>
      </w:r>
    </w:p>
    <w:p w:rsidR="00D52DD7" w:rsidRDefault="00D52DD7" w:rsidP="00D52DD7">
      <w:pPr>
        <w:pStyle w:val="a3"/>
        <w:ind w:firstLine="709"/>
        <w:jc w:val="both"/>
        <w:rPr>
          <w:rFonts w:ascii="Times New Roman" w:hAnsi="Times New Roman" w:cs="Times New Roman"/>
          <w:sz w:val="24"/>
        </w:rPr>
      </w:pPr>
    </w:p>
    <w:p w:rsidR="00D4196E" w:rsidRPr="00A55E2D" w:rsidRDefault="00D4196E" w:rsidP="00A55E2D">
      <w:pPr>
        <w:pStyle w:val="a3"/>
        <w:ind w:firstLine="709"/>
        <w:jc w:val="both"/>
        <w:rPr>
          <w:rFonts w:ascii="Times New Roman" w:hAnsi="Times New Roman" w:cs="Times New Roman"/>
          <w:sz w:val="28"/>
        </w:rPr>
      </w:pPr>
      <w:r w:rsidRPr="00A55E2D">
        <w:rPr>
          <w:rFonts w:ascii="Times New Roman" w:hAnsi="Times New Roman" w:cs="Times New Roman"/>
          <w:sz w:val="28"/>
        </w:rPr>
        <w:t xml:space="preserve">Борисова, А. В. Проблема сохранения генетического разнообразия в советской тяжеловозной породе / А. В. Борисова, Л. В. Калинкова, И. С. Гавриличева // Коневодство и конный спорт. </w:t>
      </w:r>
      <w:r w:rsidR="00A55E2D">
        <w:rPr>
          <w:rFonts w:ascii="Times New Roman" w:hAnsi="Times New Roman" w:cs="Times New Roman"/>
          <w:sz w:val="28"/>
        </w:rPr>
        <w:t xml:space="preserve">– </w:t>
      </w:r>
      <w:r w:rsidRPr="00A55E2D">
        <w:rPr>
          <w:rFonts w:ascii="Times New Roman" w:hAnsi="Times New Roman" w:cs="Times New Roman"/>
          <w:sz w:val="28"/>
        </w:rPr>
        <w:t xml:space="preserve">2018. </w:t>
      </w:r>
      <w:r w:rsidR="00A55E2D">
        <w:rPr>
          <w:rFonts w:ascii="Times New Roman" w:hAnsi="Times New Roman" w:cs="Times New Roman"/>
          <w:sz w:val="28"/>
        </w:rPr>
        <w:t>– №</w:t>
      </w:r>
      <w:r w:rsidRPr="00A55E2D">
        <w:rPr>
          <w:rFonts w:ascii="Times New Roman" w:hAnsi="Times New Roman" w:cs="Times New Roman"/>
          <w:sz w:val="28"/>
        </w:rPr>
        <w:t xml:space="preserve"> 5. </w:t>
      </w:r>
      <w:r w:rsidR="00A55E2D">
        <w:rPr>
          <w:rFonts w:ascii="Times New Roman" w:hAnsi="Times New Roman" w:cs="Times New Roman"/>
          <w:sz w:val="28"/>
        </w:rPr>
        <w:t>–</w:t>
      </w:r>
      <w:r w:rsidRPr="00A55E2D">
        <w:rPr>
          <w:rFonts w:ascii="Times New Roman" w:hAnsi="Times New Roman" w:cs="Times New Roman"/>
          <w:sz w:val="28"/>
        </w:rPr>
        <w:t xml:space="preserve"> С. 11</w:t>
      </w:r>
      <w:r w:rsidR="00A55E2D">
        <w:rPr>
          <w:rFonts w:ascii="Times New Roman" w:hAnsi="Times New Roman" w:cs="Times New Roman"/>
          <w:sz w:val="28"/>
        </w:rPr>
        <w:t>–</w:t>
      </w:r>
      <w:r w:rsidRPr="00A55E2D">
        <w:rPr>
          <w:rFonts w:ascii="Times New Roman" w:hAnsi="Times New Roman" w:cs="Times New Roman"/>
          <w:sz w:val="28"/>
        </w:rPr>
        <w:t>13</w:t>
      </w:r>
      <w:proofErr w:type="gramStart"/>
      <w:r w:rsidRPr="00A55E2D">
        <w:rPr>
          <w:rFonts w:ascii="Times New Roman" w:hAnsi="Times New Roman" w:cs="Times New Roman"/>
          <w:sz w:val="28"/>
        </w:rPr>
        <w:t xml:space="preserve"> :</w:t>
      </w:r>
      <w:proofErr w:type="gramEnd"/>
      <w:r w:rsidRPr="00A55E2D">
        <w:rPr>
          <w:rFonts w:ascii="Times New Roman" w:hAnsi="Times New Roman" w:cs="Times New Roman"/>
          <w:sz w:val="28"/>
        </w:rPr>
        <w:t xml:space="preserve"> 4 табл., 2 рис. </w:t>
      </w:r>
    </w:p>
    <w:p w:rsidR="00D4196E" w:rsidRDefault="00D4196E" w:rsidP="00A55E2D">
      <w:pPr>
        <w:pStyle w:val="a3"/>
        <w:ind w:firstLine="709"/>
        <w:jc w:val="both"/>
        <w:rPr>
          <w:rFonts w:ascii="Times New Roman" w:hAnsi="Times New Roman" w:cs="Times New Roman"/>
          <w:sz w:val="24"/>
        </w:rPr>
      </w:pPr>
      <w:r w:rsidRPr="00A55E2D">
        <w:rPr>
          <w:rFonts w:ascii="Times New Roman" w:hAnsi="Times New Roman" w:cs="Times New Roman"/>
          <w:sz w:val="24"/>
        </w:rPr>
        <w:t xml:space="preserve">Советский тяжеловоз - малочисленная заводская порода лошадей, находящаяся на грани исчезновения. Целью исследования было изучение внутрипородного генетического разнообразия у советских тяжеловозов с использованием данных родословных и результатов </w:t>
      </w:r>
      <w:proofErr w:type="spellStart"/>
      <w:r w:rsidRPr="00A55E2D">
        <w:rPr>
          <w:rFonts w:ascii="Times New Roman" w:hAnsi="Times New Roman" w:cs="Times New Roman"/>
          <w:sz w:val="24"/>
        </w:rPr>
        <w:t>генотипирования</w:t>
      </w:r>
      <w:proofErr w:type="spellEnd"/>
      <w:r w:rsidRPr="00A55E2D">
        <w:rPr>
          <w:rFonts w:ascii="Times New Roman" w:hAnsi="Times New Roman" w:cs="Times New Roman"/>
          <w:sz w:val="24"/>
        </w:rPr>
        <w:t xml:space="preserve"> по 15 </w:t>
      </w:r>
      <w:proofErr w:type="spellStart"/>
      <w:r w:rsidRPr="00A55E2D">
        <w:rPr>
          <w:rFonts w:ascii="Times New Roman" w:hAnsi="Times New Roman" w:cs="Times New Roman"/>
          <w:sz w:val="24"/>
        </w:rPr>
        <w:t>микросателлитным</w:t>
      </w:r>
      <w:proofErr w:type="spellEnd"/>
      <w:r w:rsidRPr="00A55E2D">
        <w:rPr>
          <w:rFonts w:ascii="Times New Roman" w:hAnsi="Times New Roman" w:cs="Times New Roman"/>
          <w:sz w:val="24"/>
        </w:rPr>
        <w:t xml:space="preserve"> маркерам. Порода обнаружила очень низкий уровень генетической </w:t>
      </w:r>
      <w:proofErr w:type="spellStart"/>
      <w:r w:rsidRPr="00A55E2D">
        <w:rPr>
          <w:rFonts w:ascii="Times New Roman" w:hAnsi="Times New Roman" w:cs="Times New Roman"/>
          <w:sz w:val="24"/>
        </w:rPr>
        <w:t>вариабильности</w:t>
      </w:r>
      <w:proofErr w:type="spellEnd"/>
      <w:r w:rsidRPr="00A55E2D">
        <w:rPr>
          <w:rFonts w:ascii="Times New Roman" w:hAnsi="Times New Roman" w:cs="Times New Roman"/>
          <w:sz w:val="24"/>
        </w:rPr>
        <w:t>.</w:t>
      </w:r>
    </w:p>
    <w:p w:rsidR="00A55E2D" w:rsidRPr="00A55E2D" w:rsidRDefault="00A55E2D" w:rsidP="00A55E2D">
      <w:pPr>
        <w:pStyle w:val="a3"/>
        <w:ind w:firstLine="709"/>
        <w:jc w:val="both"/>
        <w:rPr>
          <w:rFonts w:ascii="Times New Roman" w:hAnsi="Times New Roman" w:cs="Times New Roman"/>
          <w:sz w:val="24"/>
        </w:rPr>
      </w:pPr>
    </w:p>
    <w:p w:rsidR="00D52DD7" w:rsidRPr="004F027E" w:rsidRDefault="00D52DD7" w:rsidP="00D52DD7">
      <w:pPr>
        <w:pStyle w:val="a3"/>
        <w:ind w:firstLine="709"/>
        <w:jc w:val="both"/>
        <w:rPr>
          <w:rFonts w:ascii="Times New Roman" w:hAnsi="Times New Roman" w:cs="Times New Roman"/>
          <w:sz w:val="28"/>
        </w:rPr>
      </w:pPr>
      <w:r w:rsidRPr="004F027E">
        <w:rPr>
          <w:rFonts w:ascii="Times New Roman" w:hAnsi="Times New Roman" w:cs="Times New Roman"/>
          <w:sz w:val="28"/>
        </w:rPr>
        <w:t xml:space="preserve">Борисова, А. В. Эффективность скрещивания лошадей советской тяжеловозной породы с литовской тяжелоупряжной породой / А. В. Борисова, Е. А. Антонова // Коневодство и конный спорт. </w:t>
      </w:r>
      <w:r>
        <w:rPr>
          <w:rFonts w:ascii="Times New Roman" w:hAnsi="Times New Roman" w:cs="Times New Roman"/>
          <w:sz w:val="28"/>
        </w:rPr>
        <w:t>–</w:t>
      </w:r>
      <w:r w:rsidRPr="004F027E">
        <w:rPr>
          <w:rFonts w:ascii="Times New Roman" w:hAnsi="Times New Roman" w:cs="Times New Roman"/>
          <w:sz w:val="28"/>
        </w:rPr>
        <w:t xml:space="preserve"> 2018. </w:t>
      </w:r>
      <w:r>
        <w:rPr>
          <w:rFonts w:ascii="Times New Roman" w:hAnsi="Times New Roman" w:cs="Times New Roman"/>
          <w:sz w:val="28"/>
        </w:rPr>
        <w:t>– №</w:t>
      </w:r>
      <w:r w:rsidRPr="004F027E">
        <w:rPr>
          <w:rFonts w:ascii="Times New Roman" w:hAnsi="Times New Roman" w:cs="Times New Roman"/>
          <w:sz w:val="28"/>
        </w:rPr>
        <w:t xml:space="preserve"> 4. </w:t>
      </w:r>
      <w:r>
        <w:rPr>
          <w:rFonts w:ascii="Times New Roman" w:hAnsi="Times New Roman" w:cs="Times New Roman"/>
          <w:sz w:val="28"/>
        </w:rPr>
        <w:t>–</w:t>
      </w:r>
      <w:r w:rsidRPr="004F027E">
        <w:rPr>
          <w:rFonts w:ascii="Times New Roman" w:hAnsi="Times New Roman" w:cs="Times New Roman"/>
          <w:sz w:val="28"/>
        </w:rPr>
        <w:t xml:space="preserve"> С. 14</w:t>
      </w:r>
      <w:r>
        <w:rPr>
          <w:rFonts w:ascii="Times New Roman" w:hAnsi="Times New Roman" w:cs="Times New Roman"/>
          <w:sz w:val="28"/>
        </w:rPr>
        <w:t>–15</w:t>
      </w:r>
      <w:proofErr w:type="gramStart"/>
      <w:r>
        <w:rPr>
          <w:rFonts w:ascii="Times New Roman" w:hAnsi="Times New Roman" w:cs="Times New Roman"/>
          <w:sz w:val="28"/>
        </w:rPr>
        <w:t xml:space="preserve"> :</w:t>
      </w:r>
      <w:proofErr w:type="gramEnd"/>
      <w:r>
        <w:rPr>
          <w:rFonts w:ascii="Times New Roman" w:hAnsi="Times New Roman" w:cs="Times New Roman"/>
          <w:sz w:val="28"/>
        </w:rPr>
        <w:t xml:space="preserve"> 2 табл., 3 фот. </w:t>
      </w:r>
    </w:p>
    <w:p w:rsidR="00D52DD7" w:rsidRDefault="00D52DD7" w:rsidP="00A55E2D">
      <w:pPr>
        <w:pStyle w:val="a3"/>
        <w:widowControl w:val="0"/>
        <w:ind w:firstLine="709"/>
        <w:jc w:val="both"/>
        <w:rPr>
          <w:rFonts w:ascii="Times New Roman" w:hAnsi="Times New Roman" w:cs="Times New Roman"/>
          <w:sz w:val="24"/>
        </w:rPr>
      </w:pPr>
      <w:r w:rsidRPr="004F027E">
        <w:rPr>
          <w:rFonts w:ascii="Times New Roman" w:hAnsi="Times New Roman" w:cs="Times New Roman"/>
          <w:sz w:val="24"/>
        </w:rPr>
        <w:t xml:space="preserve">В статье изучены результаты использования «освежения крови» в советской тяжеловозной породе лошадьми литовской тяжелоупряжной породы. Дана характеристика помесей и изложены основные принципы дальнейшей работы по прилитию крови </w:t>
      </w:r>
      <w:r w:rsidRPr="004F027E">
        <w:rPr>
          <w:rFonts w:ascii="Times New Roman" w:hAnsi="Times New Roman" w:cs="Times New Roman"/>
          <w:sz w:val="24"/>
        </w:rPr>
        <w:lastRenderedPageBreak/>
        <w:t>литовских тяжеловозов.</w:t>
      </w:r>
    </w:p>
    <w:p w:rsidR="00D52DD7" w:rsidRDefault="00D52DD7" w:rsidP="00D52DD7">
      <w:pPr>
        <w:pStyle w:val="a3"/>
        <w:ind w:firstLine="709"/>
        <w:jc w:val="both"/>
        <w:rPr>
          <w:rFonts w:ascii="Times New Roman" w:hAnsi="Times New Roman" w:cs="Times New Roman"/>
          <w:sz w:val="24"/>
        </w:rPr>
      </w:pPr>
    </w:p>
    <w:p w:rsidR="00D41D73" w:rsidRPr="00D41D73" w:rsidRDefault="00D41D73" w:rsidP="00D41D73">
      <w:pPr>
        <w:pStyle w:val="a3"/>
        <w:ind w:firstLine="709"/>
        <w:jc w:val="both"/>
        <w:rPr>
          <w:rFonts w:ascii="Times New Roman" w:hAnsi="Times New Roman" w:cs="Times New Roman"/>
          <w:sz w:val="28"/>
        </w:rPr>
      </w:pPr>
      <w:r w:rsidRPr="00D41D73">
        <w:rPr>
          <w:rFonts w:ascii="Times New Roman" w:hAnsi="Times New Roman" w:cs="Times New Roman"/>
          <w:sz w:val="28"/>
        </w:rPr>
        <w:t xml:space="preserve">Влияние </w:t>
      </w:r>
      <w:proofErr w:type="spellStart"/>
      <w:r w:rsidRPr="00D41D73">
        <w:rPr>
          <w:rFonts w:ascii="Times New Roman" w:hAnsi="Times New Roman" w:cs="Times New Roman"/>
          <w:sz w:val="28"/>
        </w:rPr>
        <w:t>фитобиотической</w:t>
      </w:r>
      <w:proofErr w:type="spellEnd"/>
      <w:r w:rsidRPr="00D41D73">
        <w:rPr>
          <w:rFonts w:ascii="Times New Roman" w:hAnsi="Times New Roman" w:cs="Times New Roman"/>
          <w:sz w:val="28"/>
        </w:rPr>
        <w:t xml:space="preserve"> кормовой добавки из </w:t>
      </w:r>
      <w:proofErr w:type="spellStart"/>
      <w:r w:rsidRPr="00D41D73">
        <w:rPr>
          <w:rFonts w:ascii="Times New Roman" w:hAnsi="Times New Roman" w:cs="Times New Roman"/>
          <w:sz w:val="28"/>
        </w:rPr>
        <w:t>эхиноцеи</w:t>
      </w:r>
      <w:proofErr w:type="spellEnd"/>
      <w:r w:rsidRPr="00D41D73">
        <w:rPr>
          <w:rFonts w:ascii="Times New Roman" w:hAnsi="Times New Roman" w:cs="Times New Roman"/>
          <w:sz w:val="28"/>
        </w:rPr>
        <w:t xml:space="preserve"> пурпурной и препарата </w:t>
      </w:r>
      <w:proofErr w:type="spellStart"/>
      <w:r w:rsidR="00A55E2D" w:rsidRPr="00D41D73">
        <w:rPr>
          <w:rFonts w:ascii="Times New Roman" w:hAnsi="Times New Roman" w:cs="Times New Roman"/>
          <w:sz w:val="28"/>
        </w:rPr>
        <w:t>С</w:t>
      </w:r>
      <w:r w:rsidRPr="00D41D73">
        <w:rPr>
          <w:rFonts w:ascii="Times New Roman" w:hAnsi="Times New Roman" w:cs="Times New Roman"/>
          <w:sz w:val="28"/>
        </w:rPr>
        <w:t>едимина</w:t>
      </w:r>
      <w:proofErr w:type="spellEnd"/>
      <w:r w:rsidRPr="00D41D73">
        <w:rPr>
          <w:rFonts w:ascii="Times New Roman" w:hAnsi="Times New Roman" w:cs="Times New Roman"/>
          <w:sz w:val="28"/>
        </w:rPr>
        <w:t xml:space="preserve"> на рост и развитие молодняка лошадей / О. А. </w:t>
      </w:r>
      <w:proofErr w:type="spellStart"/>
      <w:r w:rsidRPr="00D41D73">
        <w:rPr>
          <w:rFonts w:ascii="Times New Roman" w:hAnsi="Times New Roman" w:cs="Times New Roman"/>
          <w:sz w:val="28"/>
        </w:rPr>
        <w:t>Багно</w:t>
      </w:r>
      <w:proofErr w:type="spellEnd"/>
      <w:r w:rsidRPr="00D41D73">
        <w:rPr>
          <w:rFonts w:ascii="Times New Roman" w:hAnsi="Times New Roman" w:cs="Times New Roman"/>
          <w:sz w:val="28"/>
        </w:rPr>
        <w:t xml:space="preserve"> [и др.] // Достижения науки и техники АПК. </w:t>
      </w:r>
      <w:r>
        <w:rPr>
          <w:rFonts w:ascii="Times New Roman" w:hAnsi="Times New Roman" w:cs="Times New Roman"/>
          <w:sz w:val="28"/>
        </w:rPr>
        <w:t>–</w:t>
      </w:r>
      <w:r w:rsidRPr="00D41D73">
        <w:rPr>
          <w:rFonts w:ascii="Times New Roman" w:hAnsi="Times New Roman" w:cs="Times New Roman"/>
          <w:sz w:val="28"/>
        </w:rPr>
        <w:t xml:space="preserve"> 2018. </w:t>
      </w:r>
      <w:r>
        <w:rPr>
          <w:rFonts w:ascii="Times New Roman" w:hAnsi="Times New Roman" w:cs="Times New Roman"/>
          <w:sz w:val="28"/>
        </w:rPr>
        <w:t>–</w:t>
      </w:r>
      <w:r w:rsidRPr="00D41D73">
        <w:rPr>
          <w:rFonts w:ascii="Times New Roman" w:hAnsi="Times New Roman" w:cs="Times New Roman"/>
          <w:sz w:val="28"/>
        </w:rPr>
        <w:t xml:space="preserve"> Том 32, </w:t>
      </w:r>
      <w:r>
        <w:rPr>
          <w:rFonts w:ascii="Times New Roman" w:hAnsi="Times New Roman" w:cs="Times New Roman"/>
          <w:sz w:val="28"/>
        </w:rPr>
        <w:t>№</w:t>
      </w:r>
      <w:r w:rsidRPr="00D41D73">
        <w:rPr>
          <w:rFonts w:ascii="Times New Roman" w:hAnsi="Times New Roman" w:cs="Times New Roman"/>
          <w:sz w:val="28"/>
        </w:rPr>
        <w:t xml:space="preserve"> 8. </w:t>
      </w:r>
      <w:r>
        <w:rPr>
          <w:rFonts w:ascii="Times New Roman" w:hAnsi="Times New Roman" w:cs="Times New Roman"/>
          <w:sz w:val="28"/>
        </w:rPr>
        <w:t>–</w:t>
      </w:r>
      <w:r w:rsidRPr="00D41D73">
        <w:rPr>
          <w:rFonts w:ascii="Times New Roman" w:hAnsi="Times New Roman" w:cs="Times New Roman"/>
          <w:sz w:val="28"/>
        </w:rPr>
        <w:t xml:space="preserve"> С. 62</w:t>
      </w:r>
      <w:r>
        <w:rPr>
          <w:rFonts w:ascii="Times New Roman" w:hAnsi="Times New Roman" w:cs="Times New Roman"/>
          <w:sz w:val="28"/>
        </w:rPr>
        <w:t>–</w:t>
      </w:r>
      <w:r w:rsidRPr="00D41D73">
        <w:rPr>
          <w:rFonts w:ascii="Times New Roman" w:hAnsi="Times New Roman" w:cs="Times New Roman"/>
          <w:sz w:val="28"/>
        </w:rPr>
        <w:t>65 : 2 табл.</w:t>
      </w:r>
    </w:p>
    <w:p w:rsidR="00D41D73" w:rsidRDefault="00D41D73" w:rsidP="00D41D73">
      <w:pPr>
        <w:pStyle w:val="a3"/>
        <w:ind w:firstLine="709"/>
        <w:jc w:val="both"/>
        <w:rPr>
          <w:rFonts w:ascii="Times New Roman" w:hAnsi="Times New Roman" w:cs="Times New Roman"/>
          <w:sz w:val="24"/>
        </w:rPr>
      </w:pPr>
      <w:r w:rsidRPr="00D41D73">
        <w:rPr>
          <w:rFonts w:ascii="Times New Roman" w:hAnsi="Times New Roman" w:cs="Times New Roman"/>
          <w:sz w:val="24"/>
        </w:rPr>
        <w:t xml:space="preserve">Цель исследований </w:t>
      </w:r>
      <w:r>
        <w:rPr>
          <w:rFonts w:ascii="Times New Roman" w:hAnsi="Times New Roman" w:cs="Times New Roman"/>
          <w:sz w:val="24"/>
        </w:rPr>
        <w:t>-</w:t>
      </w:r>
      <w:r w:rsidRPr="00D41D73">
        <w:rPr>
          <w:rFonts w:ascii="Times New Roman" w:hAnsi="Times New Roman" w:cs="Times New Roman"/>
          <w:sz w:val="24"/>
        </w:rPr>
        <w:t xml:space="preserve"> изучение влияния селе</w:t>
      </w:r>
      <w:proofErr w:type="gramStart"/>
      <w:r w:rsidRPr="00D41D73">
        <w:rPr>
          <w:rFonts w:ascii="Times New Roman" w:hAnsi="Times New Roman" w:cs="Times New Roman"/>
          <w:sz w:val="24"/>
        </w:rPr>
        <w:t>н-</w:t>
      </w:r>
      <w:proofErr w:type="gramEnd"/>
      <w:r w:rsidRPr="00D41D73">
        <w:rPr>
          <w:rFonts w:ascii="Times New Roman" w:hAnsi="Times New Roman" w:cs="Times New Roman"/>
          <w:sz w:val="24"/>
        </w:rPr>
        <w:t xml:space="preserve"> и йодсодержащего препарата </w:t>
      </w:r>
      <w:proofErr w:type="spellStart"/>
      <w:r w:rsidRPr="00D41D73">
        <w:rPr>
          <w:rFonts w:ascii="Times New Roman" w:hAnsi="Times New Roman" w:cs="Times New Roman"/>
          <w:sz w:val="24"/>
        </w:rPr>
        <w:t>седимин</w:t>
      </w:r>
      <w:proofErr w:type="spellEnd"/>
      <w:r w:rsidRPr="00D41D73">
        <w:rPr>
          <w:rFonts w:ascii="Times New Roman" w:hAnsi="Times New Roman" w:cs="Times New Roman"/>
          <w:sz w:val="24"/>
        </w:rPr>
        <w:t xml:space="preserve">, </w:t>
      </w:r>
      <w:proofErr w:type="spellStart"/>
      <w:r w:rsidRPr="00D41D73">
        <w:rPr>
          <w:rFonts w:ascii="Times New Roman" w:hAnsi="Times New Roman" w:cs="Times New Roman"/>
          <w:sz w:val="24"/>
        </w:rPr>
        <w:t>фитобиотика</w:t>
      </w:r>
      <w:proofErr w:type="spellEnd"/>
      <w:r w:rsidRPr="00D41D73">
        <w:rPr>
          <w:rFonts w:ascii="Times New Roman" w:hAnsi="Times New Roman" w:cs="Times New Roman"/>
          <w:sz w:val="24"/>
        </w:rPr>
        <w:t xml:space="preserve"> на основе экстракта эхинацеи пурпурной и их сочетания на показатели роста и развития молодняка лошадей орловской рысистой породы. Опыт проведен в 2018 г. в условиях конефермы Кемеровской области на годовалом молодняке животных. Для постановки эксперимента методом сбалансированных групп в подготовительный период перед началом заездки и тренинга сформировали </w:t>
      </w:r>
      <w:proofErr w:type="gramStart"/>
      <w:r w:rsidRPr="00D41D73">
        <w:rPr>
          <w:rFonts w:ascii="Times New Roman" w:hAnsi="Times New Roman" w:cs="Times New Roman"/>
          <w:sz w:val="24"/>
        </w:rPr>
        <w:t>контрольную</w:t>
      </w:r>
      <w:proofErr w:type="gramEnd"/>
      <w:r w:rsidRPr="00D41D73">
        <w:rPr>
          <w:rFonts w:ascii="Times New Roman" w:hAnsi="Times New Roman" w:cs="Times New Roman"/>
          <w:sz w:val="24"/>
        </w:rPr>
        <w:t xml:space="preserve"> и 3 опытные группы лошадей, по 6 голов в каждой. </w:t>
      </w:r>
      <w:proofErr w:type="gramStart"/>
      <w:r w:rsidRPr="00D41D73">
        <w:rPr>
          <w:rFonts w:ascii="Times New Roman" w:hAnsi="Times New Roman" w:cs="Times New Roman"/>
          <w:sz w:val="24"/>
        </w:rPr>
        <w:t xml:space="preserve">Молодняк контрольной группы получал основной рацион, животным I опытной группы дополнительно вводили однократно внутримышечно препарат </w:t>
      </w:r>
      <w:proofErr w:type="spellStart"/>
      <w:r w:rsidRPr="00D41D73">
        <w:rPr>
          <w:rFonts w:ascii="Times New Roman" w:hAnsi="Times New Roman" w:cs="Times New Roman"/>
          <w:sz w:val="24"/>
        </w:rPr>
        <w:t>седимин</w:t>
      </w:r>
      <w:proofErr w:type="spellEnd"/>
      <w:r w:rsidRPr="00D41D73">
        <w:rPr>
          <w:rFonts w:ascii="Times New Roman" w:hAnsi="Times New Roman" w:cs="Times New Roman"/>
          <w:sz w:val="24"/>
        </w:rPr>
        <w:t xml:space="preserve"> в дозе 8 мл на голову, II опытной </w:t>
      </w:r>
      <w:r>
        <w:rPr>
          <w:rFonts w:ascii="Times New Roman" w:hAnsi="Times New Roman" w:cs="Times New Roman"/>
          <w:sz w:val="24"/>
        </w:rPr>
        <w:t>-</w:t>
      </w:r>
      <w:r w:rsidRPr="00D41D73">
        <w:rPr>
          <w:rFonts w:ascii="Times New Roman" w:hAnsi="Times New Roman" w:cs="Times New Roman"/>
          <w:sz w:val="24"/>
        </w:rPr>
        <w:t xml:space="preserve"> в течение 1 мес. давали </w:t>
      </w:r>
      <w:proofErr w:type="spellStart"/>
      <w:r w:rsidRPr="00D41D73">
        <w:rPr>
          <w:rFonts w:ascii="Times New Roman" w:hAnsi="Times New Roman" w:cs="Times New Roman"/>
          <w:sz w:val="24"/>
        </w:rPr>
        <w:t>фитобиотическую</w:t>
      </w:r>
      <w:proofErr w:type="spellEnd"/>
      <w:r w:rsidRPr="00D41D73">
        <w:rPr>
          <w:rFonts w:ascii="Times New Roman" w:hAnsi="Times New Roman" w:cs="Times New Roman"/>
          <w:sz w:val="24"/>
        </w:rPr>
        <w:t xml:space="preserve"> кормовую добавку на основе экстракта эхинацеи пурпурной в суточной дозе 52,2 г на голову, III опытной </w:t>
      </w:r>
      <w:r>
        <w:rPr>
          <w:rFonts w:ascii="Times New Roman" w:hAnsi="Times New Roman" w:cs="Times New Roman"/>
          <w:sz w:val="24"/>
        </w:rPr>
        <w:t>-</w:t>
      </w:r>
      <w:r w:rsidRPr="00D41D73">
        <w:rPr>
          <w:rFonts w:ascii="Times New Roman" w:hAnsi="Times New Roman" w:cs="Times New Roman"/>
          <w:sz w:val="24"/>
        </w:rPr>
        <w:t xml:space="preserve"> </w:t>
      </w:r>
      <w:proofErr w:type="spellStart"/>
      <w:r w:rsidRPr="00D41D73">
        <w:rPr>
          <w:rFonts w:ascii="Times New Roman" w:hAnsi="Times New Roman" w:cs="Times New Roman"/>
          <w:sz w:val="24"/>
        </w:rPr>
        <w:t>седимин</w:t>
      </w:r>
      <w:proofErr w:type="spellEnd"/>
      <w:r w:rsidRPr="00D41D73">
        <w:rPr>
          <w:rFonts w:ascii="Times New Roman" w:hAnsi="Times New Roman" w:cs="Times New Roman"/>
          <w:sz w:val="24"/>
        </w:rPr>
        <w:t xml:space="preserve"> и </w:t>
      </w:r>
      <w:proofErr w:type="spellStart"/>
      <w:r w:rsidRPr="00D41D73">
        <w:rPr>
          <w:rFonts w:ascii="Times New Roman" w:hAnsi="Times New Roman" w:cs="Times New Roman"/>
          <w:sz w:val="24"/>
        </w:rPr>
        <w:t>фитобиотическую</w:t>
      </w:r>
      <w:proofErr w:type="spellEnd"/>
      <w:r w:rsidRPr="00D41D73">
        <w:rPr>
          <w:rFonts w:ascii="Times New Roman" w:hAnsi="Times New Roman" w:cs="Times New Roman"/>
          <w:sz w:val="24"/>
        </w:rPr>
        <w:t xml:space="preserve"> кормовую добавку в указанных дозах.</w:t>
      </w:r>
      <w:proofErr w:type="gramEnd"/>
      <w:r w:rsidRPr="00D41D73">
        <w:rPr>
          <w:rFonts w:ascii="Times New Roman" w:hAnsi="Times New Roman" w:cs="Times New Roman"/>
          <w:sz w:val="24"/>
        </w:rPr>
        <w:t xml:space="preserve"> Наилучший результат </w:t>
      </w:r>
      <w:proofErr w:type="gramStart"/>
      <w:r w:rsidRPr="00D41D73">
        <w:rPr>
          <w:rFonts w:ascii="Times New Roman" w:hAnsi="Times New Roman" w:cs="Times New Roman"/>
          <w:sz w:val="24"/>
        </w:rPr>
        <w:t>был</w:t>
      </w:r>
      <w:proofErr w:type="gramEnd"/>
      <w:r w:rsidRPr="00D41D73">
        <w:rPr>
          <w:rFonts w:ascii="Times New Roman" w:hAnsi="Times New Roman" w:cs="Times New Roman"/>
          <w:sz w:val="24"/>
        </w:rPr>
        <w:t xml:space="preserve"> достигнут в III опытной группе. </w:t>
      </w:r>
      <w:proofErr w:type="gramStart"/>
      <w:r w:rsidRPr="00D41D73">
        <w:rPr>
          <w:rFonts w:ascii="Times New Roman" w:hAnsi="Times New Roman" w:cs="Times New Roman"/>
          <w:sz w:val="24"/>
        </w:rPr>
        <w:t xml:space="preserve">Среднесуточный прирост массы тела лошадей в этой группе за весь период исследований (2 мес.) составил 603,00 г, что существенно выше, чем в контроле, на 236,00 г, или на 64,3 %, абсолютный прирост массы тела </w:t>
      </w:r>
      <w:r>
        <w:rPr>
          <w:rFonts w:ascii="Times New Roman" w:hAnsi="Times New Roman" w:cs="Times New Roman"/>
          <w:sz w:val="24"/>
        </w:rPr>
        <w:t>-</w:t>
      </w:r>
      <w:r w:rsidRPr="00D41D73">
        <w:rPr>
          <w:rFonts w:ascii="Times New Roman" w:hAnsi="Times New Roman" w:cs="Times New Roman"/>
          <w:sz w:val="24"/>
        </w:rPr>
        <w:t xml:space="preserve"> 36,20 кг, что достоверно выше контроля на 14,2 кг, или на 64,5 %, высота в холке </w:t>
      </w:r>
      <w:r>
        <w:rPr>
          <w:rFonts w:ascii="Times New Roman" w:hAnsi="Times New Roman" w:cs="Times New Roman"/>
          <w:sz w:val="24"/>
        </w:rPr>
        <w:t>-</w:t>
      </w:r>
      <w:r w:rsidRPr="00D41D73">
        <w:rPr>
          <w:rFonts w:ascii="Times New Roman" w:hAnsi="Times New Roman" w:cs="Times New Roman"/>
          <w:sz w:val="24"/>
        </w:rPr>
        <w:t xml:space="preserve"> 151,17 см, что выше контроля на 5,17 см, или на 3,5%, косая</w:t>
      </w:r>
      <w:proofErr w:type="gramEnd"/>
      <w:r w:rsidRPr="00D41D73">
        <w:rPr>
          <w:rFonts w:ascii="Times New Roman" w:hAnsi="Times New Roman" w:cs="Times New Roman"/>
          <w:sz w:val="24"/>
        </w:rPr>
        <w:t xml:space="preserve"> длина туловища </w:t>
      </w:r>
      <w:r>
        <w:rPr>
          <w:rFonts w:ascii="Times New Roman" w:hAnsi="Times New Roman" w:cs="Times New Roman"/>
          <w:sz w:val="24"/>
        </w:rPr>
        <w:t>-</w:t>
      </w:r>
      <w:r w:rsidRPr="00D41D73">
        <w:rPr>
          <w:rFonts w:ascii="Times New Roman" w:hAnsi="Times New Roman" w:cs="Times New Roman"/>
          <w:sz w:val="24"/>
        </w:rPr>
        <w:t xml:space="preserve"> 153,83 см, что выше контроля на 6,83 см, или на 4,6 %, обхват груди – 160,33 см, что выше контроля на 3,50 см, или на 2,2 %, обхват пясти </w:t>
      </w:r>
      <w:r>
        <w:rPr>
          <w:rFonts w:ascii="Times New Roman" w:hAnsi="Times New Roman" w:cs="Times New Roman"/>
          <w:sz w:val="24"/>
        </w:rPr>
        <w:t>-</w:t>
      </w:r>
      <w:r w:rsidRPr="00D41D73">
        <w:rPr>
          <w:rFonts w:ascii="Times New Roman" w:hAnsi="Times New Roman" w:cs="Times New Roman"/>
          <w:sz w:val="24"/>
        </w:rPr>
        <w:t xml:space="preserve"> 20,42 см, что выше контроля на 0,59 см, или на 3,0 %. Вероятно, наблюдаемые эффекты обусловлены синергическим взаимодействием микроэлементов и </w:t>
      </w:r>
      <w:proofErr w:type="spellStart"/>
      <w:r w:rsidRPr="00D41D73">
        <w:rPr>
          <w:rFonts w:ascii="Times New Roman" w:hAnsi="Times New Roman" w:cs="Times New Roman"/>
          <w:sz w:val="24"/>
        </w:rPr>
        <w:t>фитобиотика</w:t>
      </w:r>
      <w:proofErr w:type="spellEnd"/>
      <w:r w:rsidRPr="00D41D73">
        <w:rPr>
          <w:rFonts w:ascii="Times New Roman" w:hAnsi="Times New Roman" w:cs="Times New Roman"/>
          <w:sz w:val="24"/>
        </w:rPr>
        <w:t>.</w:t>
      </w:r>
    </w:p>
    <w:p w:rsidR="00D41D73" w:rsidRPr="00D41D73" w:rsidRDefault="00D41D73" w:rsidP="00D41D73">
      <w:pPr>
        <w:pStyle w:val="a3"/>
        <w:ind w:firstLine="709"/>
        <w:jc w:val="both"/>
        <w:rPr>
          <w:rFonts w:ascii="Times New Roman" w:hAnsi="Times New Roman" w:cs="Times New Roman"/>
          <w:sz w:val="24"/>
        </w:rPr>
      </w:pPr>
    </w:p>
    <w:p w:rsidR="00D4196E" w:rsidRPr="00A55E2D" w:rsidRDefault="00D4196E" w:rsidP="00A55E2D">
      <w:pPr>
        <w:pStyle w:val="a3"/>
        <w:ind w:firstLine="709"/>
        <w:jc w:val="both"/>
        <w:rPr>
          <w:rFonts w:ascii="Times New Roman" w:hAnsi="Times New Roman" w:cs="Times New Roman"/>
          <w:sz w:val="28"/>
        </w:rPr>
      </w:pPr>
      <w:r w:rsidRPr="00A55E2D">
        <w:rPr>
          <w:rFonts w:ascii="Times New Roman" w:hAnsi="Times New Roman" w:cs="Times New Roman"/>
          <w:sz w:val="28"/>
        </w:rPr>
        <w:t xml:space="preserve">Движущая сила (содержание химических элементов в волосах гривы лошадей чистокровной верховой породы - участников престижных скачек страны) / В. В. Калашников [и др.] // Коневодство и конный спорт. </w:t>
      </w:r>
      <w:r w:rsidR="00A55E2D">
        <w:rPr>
          <w:rFonts w:ascii="Times New Roman" w:hAnsi="Times New Roman" w:cs="Times New Roman"/>
          <w:sz w:val="28"/>
        </w:rPr>
        <w:t>–</w:t>
      </w:r>
      <w:r w:rsidRPr="00A55E2D">
        <w:rPr>
          <w:rFonts w:ascii="Times New Roman" w:hAnsi="Times New Roman" w:cs="Times New Roman"/>
          <w:sz w:val="28"/>
        </w:rPr>
        <w:t xml:space="preserve"> 2018. </w:t>
      </w:r>
      <w:r w:rsidR="00A55E2D">
        <w:rPr>
          <w:rFonts w:ascii="Times New Roman" w:hAnsi="Times New Roman" w:cs="Times New Roman"/>
          <w:sz w:val="28"/>
        </w:rPr>
        <w:t>–</w:t>
      </w:r>
      <w:r w:rsidRPr="00A55E2D">
        <w:rPr>
          <w:rFonts w:ascii="Times New Roman" w:hAnsi="Times New Roman" w:cs="Times New Roman"/>
          <w:sz w:val="28"/>
        </w:rPr>
        <w:t xml:space="preserve"> </w:t>
      </w:r>
      <w:r w:rsidR="00A55E2D">
        <w:rPr>
          <w:rFonts w:ascii="Times New Roman" w:hAnsi="Times New Roman" w:cs="Times New Roman"/>
          <w:sz w:val="28"/>
        </w:rPr>
        <w:t>№</w:t>
      </w:r>
      <w:r w:rsidRPr="00A55E2D">
        <w:rPr>
          <w:rFonts w:ascii="Times New Roman" w:hAnsi="Times New Roman" w:cs="Times New Roman"/>
          <w:sz w:val="28"/>
        </w:rPr>
        <w:t xml:space="preserve"> 5. </w:t>
      </w:r>
      <w:r w:rsidR="00A55E2D">
        <w:rPr>
          <w:rFonts w:ascii="Times New Roman" w:hAnsi="Times New Roman" w:cs="Times New Roman"/>
          <w:sz w:val="28"/>
        </w:rPr>
        <w:t>–</w:t>
      </w:r>
      <w:r w:rsidRPr="00A55E2D">
        <w:rPr>
          <w:rFonts w:ascii="Times New Roman" w:hAnsi="Times New Roman" w:cs="Times New Roman"/>
          <w:sz w:val="28"/>
        </w:rPr>
        <w:t xml:space="preserve"> С. 29</w:t>
      </w:r>
      <w:r w:rsidR="00A55E2D">
        <w:rPr>
          <w:rFonts w:ascii="Times New Roman" w:hAnsi="Times New Roman" w:cs="Times New Roman"/>
          <w:sz w:val="28"/>
        </w:rPr>
        <w:t>–</w:t>
      </w:r>
      <w:r w:rsidRPr="00A55E2D">
        <w:rPr>
          <w:rFonts w:ascii="Times New Roman" w:hAnsi="Times New Roman" w:cs="Times New Roman"/>
          <w:sz w:val="28"/>
        </w:rPr>
        <w:t>31</w:t>
      </w:r>
      <w:proofErr w:type="gramStart"/>
      <w:r w:rsidRPr="00A55E2D">
        <w:rPr>
          <w:rFonts w:ascii="Times New Roman" w:hAnsi="Times New Roman" w:cs="Times New Roman"/>
          <w:sz w:val="28"/>
        </w:rPr>
        <w:t xml:space="preserve"> :</w:t>
      </w:r>
      <w:proofErr w:type="gramEnd"/>
      <w:r w:rsidRPr="00A55E2D">
        <w:rPr>
          <w:rFonts w:ascii="Times New Roman" w:hAnsi="Times New Roman" w:cs="Times New Roman"/>
          <w:sz w:val="28"/>
        </w:rPr>
        <w:t xml:space="preserve"> 2 рис., табл. </w:t>
      </w:r>
    </w:p>
    <w:p w:rsidR="00D4196E" w:rsidRPr="00A55E2D" w:rsidRDefault="00D4196E" w:rsidP="00A55E2D">
      <w:pPr>
        <w:pStyle w:val="a3"/>
        <w:ind w:firstLine="709"/>
        <w:jc w:val="both"/>
        <w:rPr>
          <w:rFonts w:ascii="Times New Roman" w:hAnsi="Times New Roman" w:cs="Times New Roman"/>
          <w:sz w:val="24"/>
        </w:rPr>
      </w:pPr>
      <w:proofErr w:type="gramStart"/>
      <w:r w:rsidRPr="00A55E2D">
        <w:rPr>
          <w:rFonts w:ascii="Times New Roman" w:hAnsi="Times New Roman" w:cs="Times New Roman"/>
          <w:sz w:val="24"/>
        </w:rPr>
        <w:t>Изучено содержание 25 химических элементов (</w:t>
      </w:r>
      <w:proofErr w:type="spellStart"/>
      <w:r w:rsidRPr="00A55E2D">
        <w:rPr>
          <w:rFonts w:ascii="Times New Roman" w:hAnsi="Times New Roman" w:cs="Times New Roman"/>
          <w:sz w:val="24"/>
        </w:rPr>
        <w:t>Ca</w:t>
      </w:r>
      <w:proofErr w:type="spellEnd"/>
      <w:r w:rsidRPr="00A55E2D">
        <w:rPr>
          <w:rFonts w:ascii="Times New Roman" w:hAnsi="Times New Roman" w:cs="Times New Roman"/>
          <w:sz w:val="24"/>
        </w:rPr>
        <w:t xml:space="preserve">, K, </w:t>
      </w:r>
      <w:proofErr w:type="spellStart"/>
      <w:r w:rsidRPr="00A55E2D">
        <w:rPr>
          <w:rFonts w:ascii="Times New Roman" w:hAnsi="Times New Roman" w:cs="Times New Roman"/>
          <w:sz w:val="24"/>
        </w:rPr>
        <w:t>Mg</w:t>
      </w:r>
      <w:proofErr w:type="spellEnd"/>
      <w:r w:rsidRPr="00A55E2D">
        <w:rPr>
          <w:rFonts w:ascii="Times New Roman" w:hAnsi="Times New Roman" w:cs="Times New Roman"/>
          <w:sz w:val="24"/>
        </w:rPr>
        <w:t xml:space="preserve">, </w:t>
      </w:r>
      <w:proofErr w:type="spellStart"/>
      <w:r w:rsidRPr="00A55E2D">
        <w:rPr>
          <w:rFonts w:ascii="Times New Roman" w:hAnsi="Times New Roman" w:cs="Times New Roman"/>
          <w:sz w:val="24"/>
        </w:rPr>
        <w:t>Na</w:t>
      </w:r>
      <w:proofErr w:type="spellEnd"/>
      <w:r w:rsidRPr="00A55E2D">
        <w:rPr>
          <w:rFonts w:ascii="Times New Roman" w:hAnsi="Times New Roman" w:cs="Times New Roman"/>
          <w:sz w:val="24"/>
        </w:rPr>
        <w:t xml:space="preserve">, P, </w:t>
      </w:r>
      <w:proofErr w:type="spellStart"/>
      <w:r w:rsidRPr="00A55E2D">
        <w:rPr>
          <w:rFonts w:ascii="Times New Roman" w:hAnsi="Times New Roman" w:cs="Times New Roman"/>
          <w:sz w:val="24"/>
        </w:rPr>
        <w:t>Cu</w:t>
      </w:r>
      <w:proofErr w:type="spellEnd"/>
      <w:r w:rsidRPr="00A55E2D">
        <w:rPr>
          <w:rFonts w:ascii="Times New Roman" w:hAnsi="Times New Roman" w:cs="Times New Roman"/>
          <w:sz w:val="24"/>
        </w:rPr>
        <w:t xml:space="preserve">, </w:t>
      </w:r>
      <w:proofErr w:type="spellStart"/>
      <w:r w:rsidRPr="00A55E2D">
        <w:rPr>
          <w:rFonts w:ascii="Times New Roman" w:hAnsi="Times New Roman" w:cs="Times New Roman"/>
          <w:sz w:val="24"/>
        </w:rPr>
        <w:t>Co</w:t>
      </w:r>
      <w:proofErr w:type="spellEnd"/>
      <w:r w:rsidRPr="00A55E2D">
        <w:rPr>
          <w:rFonts w:ascii="Times New Roman" w:hAnsi="Times New Roman" w:cs="Times New Roman"/>
          <w:sz w:val="24"/>
        </w:rPr>
        <w:t xml:space="preserve">, </w:t>
      </w:r>
      <w:proofErr w:type="spellStart"/>
      <w:r w:rsidRPr="00A55E2D">
        <w:rPr>
          <w:rFonts w:ascii="Times New Roman" w:hAnsi="Times New Roman" w:cs="Times New Roman"/>
          <w:sz w:val="24"/>
        </w:rPr>
        <w:t>Cr</w:t>
      </w:r>
      <w:proofErr w:type="spellEnd"/>
      <w:r w:rsidRPr="00A55E2D">
        <w:rPr>
          <w:rFonts w:ascii="Times New Roman" w:hAnsi="Times New Roman" w:cs="Times New Roman"/>
          <w:sz w:val="24"/>
        </w:rPr>
        <w:t xml:space="preserve">, </w:t>
      </w:r>
      <w:proofErr w:type="spellStart"/>
      <w:r w:rsidRPr="00A55E2D">
        <w:rPr>
          <w:rFonts w:ascii="Times New Roman" w:hAnsi="Times New Roman" w:cs="Times New Roman"/>
          <w:sz w:val="24"/>
        </w:rPr>
        <w:t>Cu</w:t>
      </w:r>
      <w:proofErr w:type="spellEnd"/>
      <w:r w:rsidRPr="00A55E2D">
        <w:rPr>
          <w:rFonts w:ascii="Times New Roman" w:hAnsi="Times New Roman" w:cs="Times New Roman"/>
          <w:sz w:val="24"/>
        </w:rPr>
        <w:t xml:space="preserve">, </w:t>
      </w:r>
      <w:proofErr w:type="spellStart"/>
      <w:r w:rsidRPr="00A55E2D">
        <w:rPr>
          <w:rFonts w:ascii="Times New Roman" w:hAnsi="Times New Roman" w:cs="Times New Roman"/>
          <w:sz w:val="24"/>
        </w:rPr>
        <w:t>Fe</w:t>
      </w:r>
      <w:proofErr w:type="spellEnd"/>
      <w:r w:rsidRPr="00A55E2D">
        <w:rPr>
          <w:rFonts w:ascii="Times New Roman" w:hAnsi="Times New Roman" w:cs="Times New Roman"/>
          <w:sz w:val="24"/>
        </w:rPr>
        <w:t xml:space="preserve">, I, </w:t>
      </w:r>
      <w:proofErr w:type="spellStart"/>
      <w:r w:rsidRPr="00A55E2D">
        <w:rPr>
          <w:rFonts w:ascii="Times New Roman" w:hAnsi="Times New Roman" w:cs="Times New Roman"/>
          <w:sz w:val="24"/>
        </w:rPr>
        <w:t>Mn</w:t>
      </w:r>
      <w:proofErr w:type="spellEnd"/>
      <w:r w:rsidRPr="00A55E2D">
        <w:rPr>
          <w:rFonts w:ascii="Times New Roman" w:hAnsi="Times New Roman" w:cs="Times New Roman"/>
          <w:sz w:val="24"/>
        </w:rPr>
        <w:t xml:space="preserve">, </w:t>
      </w:r>
      <w:proofErr w:type="spellStart"/>
      <w:r w:rsidRPr="00A55E2D">
        <w:rPr>
          <w:rFonts w:ascii="Times New Roman" w:hAnsi="Times New Roman" w:cs="Times New Roman"/>
          <w:sz w:val="24"/>
        </w:rPr>
        <w:t>Se</w:t>
      </w:r>
      <w:proofErr w:type="spellEnd"/>
      <w:r w:rsidRPr="00A55E2D">
        <w:rPr>
          <w:rFonts w:ascii="Times New Roman" w:hAnsi="Times New Roman" w:cs="Times New Roman"/>
          <w:sz w:val="24"/>
        </w:rPr>
        <w:t xml:space="preserve">, </w:t>
      </w:r>
      <w:proofErr w:type="spellStart"/>
      <w:r w:rsidRPr="00A55E2D">
        <w:rPr>
          <w:rFonts w:ascii="Times New Roman" w:hAnsi="Times New Roman" w:cs="Times New Roman"/>
          <w:sz w:val="24"/>
        </w:rPr>
        <w:t>Zn</w:t>
      </w:r>
      <w:proofErr w:type="spellEnd"/>
      <w:r w:rsidRPr="00A55E2D">
        <w:rPr>
          <w:rFonts w:ascii="Times New Roman" w:hAnsi="Times New Roman" w:cs="Times New Roman"/>
          <w:sz w:val="24"/>
        </w:rPr>
        <w:t xml:space="preserve">, B, </w:t>
      </w:r>
      <w:proofErr w:type="spellStart"/>
      <w:r w:rsidRPr="00A55E2D">
        <w:rPr>
          <w:rFonts w:ascii="Times New Roman" w:hAnsi="Times New Roman" w:cs="Times New Roman"/>
          <w:sz w:val="24"/>
        </w:rPr>
        <w:t>Li</w:t>
      </w:r>
      <w:proofErr w:type="spellEnd"/>
      <w:r w:rsidRPr="00A55E2D">
        <w:rPr>
          <w:rFonts w:ascii="Times New Roman" w:hAnsi="Times New Roman" w:cs="Times New Roman"/>
          <w:sz w:val="24"/>
        </w:rPr>
        <w:t xml:space="preserve">, </w:t>
      </w:r>
      <w:proofErr w:type="spellStart"/>
      <w:r w:rsidRPr="00A55E2D">
        <w:rPr>
          <w:rFonts w:ascii="Times New Roman" w:hAnsi="Times New Roman" w:cs="Times New Roman"/>
          <w:sz w:val="24"/>
        </w:rPr>
        <w:t>Ni</w:t>
      </w:r>
      <w:proofErr w:type="spellEnd"/>
      <w:r w:rsidRPr="00A55E2D">
        <w:rPr>
          <w:rFonts w:ascii="Times New Roman" w:hAnsi="Times New Roman" w:cs="Times New Roman"/>
          <w:sz w:val="24"/>
        </w:rPr>
        <w:t xml:space="preserve">, </w:t>
      </w:r>
      <w:proofErr w:type="spellStart"/>
      <w:r w:rsidRPr="00A55E2D">
        <w:rPr>
          <w:rFonts w:ascii="Times New Roman" w:hAnsi="Times New Roman" w:cs="Times New Roman"/>
          <w:sz w:val="24"/>
        </w:rPr>
        <w:t>Si</w:t>
      </w:r>
      <w:proofErr w:type="spellEnd"/>
      <w:r w:rsidRPr="00A55E2D">
        <w:rPr>
          <w:rFonts w:ascii="Times New Roman" w:hAnsi="Times New Roman" w:cs="Times New Roman"/>
          <w:sz w:val="24"/>
        </w:rPr>
        <w:t xml:space="preserve">, </w:t>
      </w:r>
      <w:proofErr w:type="spellStart"/>
      <w:r w:rsidRPr="00A55E2D">
        <w:rPr>
          <w:rFonts w:ascii="Times New Roman" w:hAnsi="Times New Roman" w:cs="Times New Roman"/>
          <w:sz w:val="24"/>
        </w:rPr>
        <w:t>Sr</w:t>
      </w:r>
      <w:proofErr w:type="spellEnd"/>
      <w:r w:rsidRPr="00A55E2D">
        <w:rPr>
          <w:rFonts w:ascii="Times New Roman" w:hAnsi="Times New Roman" w:cs="Times New Roman"/>
          <w:sz w:val="24"/>
        </w:rPr>
        <w:t xml:space="preserve">, V, </w:t>
      </w:r>
      <w:proofErr w:type="spellStart"/>
      <w:r w:rsidRPr="00A55E2D">
        <w:rPr>
          <w:rFonts w:ascii="Times New Roman" w:hAnsi="Times New Roman" w:cs="Times New Roman"/>
          <w:sz w:val="24"/>
        </w:rPr>
        <w:t>Al</w:t>
      </w:r>
      <w:proofErr w:type="spellEnd"/>
      <w:r w:rsidRPr="00A55E2D">
        <w:rPr>
          <w:rFonts w:ascii="Times New Roman" w:hAnsi="Times New Roman" w:cs="Times New Roman"/>
          <w:sz w:val="24"/>
        </w:rPr>
        <w:t xml:space="preserve">, </w:t>
      </w:r>
      <w:proofErr w:type="spellStart"/>
      <w:r w:rsidRPr="00A55E2D">
        <w:rPr>
          <w:rFonts w:ascii="Times New Roman" w:hAnsi="Times New Roman" w:cs="Times New Roman"/>
          <w:sz w:val="24"/>
        </w:rPr>
        <w:t>As</w:t>
      </w:r>
      <w:proofErr w:type="spellEnd"/>
      <w:r w:rsidRPr="00A55E2D">
        <w:rPr>
          <w:rFonts w:ascii="Times New Roman" w:hAnsi="Times New Roman" w:cs="Times New Roman"/>
          <w:sz w:val="24"/>
        </w:rPr>
        <w:t xml:space="preserve">, </w:t>
      </w:r>
      <w:proofErr w:type="spellStart"/>
      <w:r w:rsidRPr="00A55E2D">
        <w:rPr>
          <w:rFonts w:ascii="Times New Roman" w:hAnsi="Times New Roman" w:cs="Times New Roman"/>
          <w:sz w:val="24"/>
        </w:rPr>
        <w:t>Cd</w:t>
      </w:r>
      <w:proofErr w:type="spellEnd"/>
      <w:r w:rsidRPr="00A55E2D">
        <w:rPr>
          <w:rFonts w:ascii="Times New Roman" w:hAnsi="Times New Roman" w:cs="Times New Roman"/>
          <w:sz w:val="24"/>
        </w:rPr>
        <w:t xml:space="preserve">, </w:t>
      </w:r>
      <w:proofErr w:type="spellStart"/>
      <w:r w:rsidRPr="00A55E2D">
        <w:rPr>
          <w:rFonts w:ascii="Times New Roman" w:hAnsi="Times New Roman" w:cs="Times New Roman"/>
          <w:sz w:val="24"/>
        </w:rPr>
        <w:t>Pb</w:t>
      </w:r>
      <w:proofErr w:type="spellEnd"/>
      <w:r w:rsidRPr="00A55E2D">
        <w:rPr>
          <w:rFonts w:ascii="Times New Roman" w:hAnsi="Times New Roman" w:cs="Times New Roman"/>
          <w:sz w:val="24"/>
        </w:rPr>
        <w:t xml:space="preserve">, </w:t>
      </w:r>
      <w:proofErr w:type="spellStart"/>
      <w:r w:rsidRPr="00A55E2D">
        <w:rPr>
          <w:rFonts w:ascii="Times New Roman" w:hAnsi="Times New Roman" w:cs="Times New Roman"/>
          <w:sz w:val="24"/>
        </w:rPr>
        <w:t>Sn</w:t>
      </w:r>
      <w:proofErr w:type="spellEnd"/>
      <w:r w:rsidRPr="00A55E2D">
        <w:rPr>
          <w:rFonts w:ascii="Times New Roman" w:hAnsi="Times New Roman" w:cs="Times New Roman"/>
          <w:sz w:val="24"/>
        </w:rPr>
        <w:t xml:space="preserve">, </w:t>
      </w:r>
      <w:proofErr w:type="spellStart"/>
      <w:r w:rsidRPr="00A55E2D">
        <w:rPr>
          <w:rFonts w:ascii="Times New Roman" w:hAnsi="Times New Roman" w:cs="Times New Roman"/>
          <w:sz w:val="24"/>
        </w:rPr>
        <w:t>Hg</w:t>
      </w:r>
      <w:proofErr w:type="spellEnd"/>
      <w:r w:rsidRPr="00A55E2D">
        <w:rPr>
          <w:rFonts w:ascii="Times New Roman" w:hAnsi="Times New Roman" w:cs="Times New Roman"/>
          <w:sz w:val="24"/>
        </w:rPr>
        <w:t>.) в волосах гривы лошадей чистокровной верховой породы, принимавших участие в 7 рейтинговых скачках 2018 года для чистокровных верховых лошадей нашей страны в день розыгрыша Приза Президента Российской Федерации.</w:t>
      </w:r>
      <w:proofErr w:type="gramEnd"/>
      <w:r w:rsidRPr="00A55E2D">
        <w:rPr>
          <w:rFonts w:ascii="Times New Roman" w:hAnsi="Times New Roman" w:cs="Times New Roman"/>
          <w:sz w:val="24"/>
        </w:rPr>
        <w:t xml:space="preserve"> </w:t>
      </w:r>
      <w:proofErr w:type="gramStart"/>
      <w:r w:rsidRPr="00A55E2D">
        <w:rPr>
          <w:rFonts w:ascii="Times New Roman" w:hAnsi="Times New Roman" w:cs="Times New Roman"/>
          <w:sz w:val="24"/>
        </w:rPr>
        <w:t>В результате исследований установлены существенные различия в уровнях содержания химических элементов в волосах гривы победителей скачки в сравнении с остальными участниками</w:t>
      </w:r>
      <w:proofErr w:type="gramEnd"/>
      <w:r w:rsidRPr="00A55E2D">
        <w:rPr>
          <w:rFonts w:ascii="Times New Roman" w:hAnsi="Times New Roman" w:cs="Times New Roman"/>
          <w:sz w:val="24"/>
        </w:rPr>
        <w:t>.</w:t>
      </w:r>
    </w:p>
    <w:p w:rsidR="00D4196E" w:rsidRPr="00A55E2D" w:rsidRDefault="00D4196E" w:rsidP="00A55E2D">
      <w:pPr>
        <w:pStyle w:val="a3"/>
        <w:ind w:firstLine="709"/>
        <w:jc w:val="both"/>
        <w:rPr>
          <w:rFonts w:ascii="Times New Roman" w:hAnsi="Times New Roman" w:cs="Times New Roman"/>
          <w:sz w:val="24"/>
        </w:rPr>
      </w:pPr>
    </w:p>
    <w:p w:rsidR="00D52DD7" w:rsidRDefault="00D52DD7" w:rsidP="00D52DD7">
      <w:pPr>
        <w:pStyle w:val="a3"/>
        <w:ind w:firstLine="709"/>
        <w:jc w:val="both"/>
        <w:rPr>
          <w:rFonts w:ascii="Times New Roman" w:hAnsi="Times New Roman" w:cs="Times New Roman"/>
          <w:sz w:val="28"/>
        </w:rPr>
      </w:pPr>
      <w:r w:rsidRPr="00D52DD7">
        <w:rPr>
          <w:rFonts w:ascii="Times New Roman" w:hAnsi="Times New Roman" w:cs="Times New Roman"/>
          <w:sz w:val="28"/>
        </w:rPr>
        <w:t>Иванов, Р.</w:t>
      </w:r>
      <w:r>
        <w:rPr>
          <w:rFonts w:ascii="Times New Roman" w:hAnsi="Times New Roman" w:cs="Times New Roman"/>
          <w:sz w:val="28"/>
        </w:rPr>
        <w:t xml:space="preserve"> </w:t>
      </w:r>
      <w:r w:rsidRPr="00D52DD7">
        <w:rPr>
          <w:rFonts w:ascii="Times New Roman" w:hAnsi="Times New Roman" w:cs="Times New Roman"/>
          <w:sz w:val="28"/>
        </w:rPr>
        <w:t>В. Влияние питательной ценности сеяного и естественного травостоев на поступление обменной энергии и питательных веществ в организм лошадей якутской породы в зимнее время / Р.</w:t>
      </w:r>
      <w:r>
        <w:rPr>
          <w:rFonts w:ascii="Times New Roman" w:hAnsi="Times New Roman" w:cs="Times New Roman"/>
          <w:sz w:val="28"/>
        </w:rPr>
        <w:t xml:space="preserve"> </w:t>
      </w:r>
      <w:r w:rsidRPr="00D52DD7">
        <w:rPr>
          <w:rFonts w:ascii="Times New Roman" w:hAnsi="Times New Roman" w:cs="Times New Roman"/>
          <w:sz w:val="28"/>
        </w:rPr>
        <w:t>В. Иванов, М.</w:t>
      </w:r>
      <w:r>
        <w:rPr>
          <w:rFonts w:ascii="Times New Roman" w:hAnsi="Times New Roman" w:cs="Times New Roman"/>
          <w:sz w:val="28"/>
        </w:rPr>
        <w:t xml:space="preserve"> </w:t>
      </w:r>
      <w:r w:rsidRPr="00D52DD7">
        <w:rPr>
          <w:rFonts w:ascii="Times New Roman" w:hAnsi="Times New Roman" w:cs="Times New Roman"/>
          <w:sz w:val="28"/>
        </w:rPr>
        <w:t xml:space="preserve">Н. </w:t>
      </w:r>
      <w:proofErr w:type="spellStart"/>
      <w:r w:rsidRPr="00D52DD7">
        <w:rPr>
          <w:rFonts w:ascii="Times New Roman" w:hAnsi="Times New Roman" w:cs="Times New Roman"/>
          <w:sz w:val="28"/>
        </w:rPr>
        <w:t>Слободчикова</w:t>
      </w:r>
      <w:proofErr w:type="spellEnd"/>
      <w:r w:rsidRPr="00D52DD7">
        <w:rPr>
          <w:rFonts w:ascii="Times New Roman" w:hAnsi="Times New Roman" w:cs="Times New Roman"/>
          <w:sz w:val="28"/>
        </w:rPr>
        <w:t>, У.</w:t>
      </w:r>
      <w:r>
        <w:rPr>
          <w:rFonts w:ascii="Times New Roman" w:hAnsi="Times New Roman" w:cs="Times New Roman"/>
          <w:sz w:val="28"/>
        </w:rPr>
        <w:t xml:space="preserve"> </w:t>
      </w:r>
      <w:r w:rsidRPr="00D52DD7">
        <w:rPr>
          <w:rFonts w:ascii="Times New Roman" w:hAnsi="Times New Roman" w:cs="Times New Roman"/>
          <w:sz w:val="28"/>
        </w:rPr>
        <w:t xml:space="preserve">В. </w:t>
      </w:r>
      <w:proofErr w:type="spellStart"/>
      <w:r w:rsidRPr="00D52DD7">
        <w:rPr>
          <w:rFonts w:ascii="Times New Roman" w:hAnsi="Times New Roman" w:cs="Times New Roman"/>
          <w:sz w:val="28"/>
        </w:rPr>
        <w:t>Хомподоева</w:t>
      </w:r>
      <w:proofErr w:type="spellEnd"/>
      <w:r w:rsidRPr="00D52DD7">
        <w:rPr>
          <w:rFonts w:ascii="Times New Roman" w:hAnsi="Times New Roman" w:cs="Times New Roman"/>
          <w:sz w:val="28"/>
        </w:rPr>
        <w:t xml:space="preserve"> // </w:t>
      </w:r>
      <w:proofErr w:type="spellStart"/>
      <w:r w:rsidRPr="00D52DD7">
        <w:rPr>
          <w:rFonts w:ascii="Times New Roman" w:hAnsi="Times New Roman" w:cs="Times New Roman"/>
          <w:sz w:val="28"/>
        </w:rPr>
        <w:t>Вестн</w:t>
      </w:r>
      <w:proofErr w:type="spellEnd"/>
      <w:r w:rsidRPr="00D52DD7">
        <w:rPr>
          <w:rFonts w:ascii="Times New Roman" w:hAnsi="Times New Roman" w:cs="Times New Roman"/>
          <w:sz w:val="28"/>
        </w:rPr>
        <w:t>. ИРГСХА. – 2018. – № 88. – С. 114–121</w:t>
      </w:r>
      <w:r w:rsidR="00A55E2D">
        <w:rPr>
          <w:rFonts w:ascii="Times New Roman" w:hAnsi="Times New Roman" w:cs="Times New Roman"/>
          <w:sz w:val="28"/>
        </w:rPr>
        <w:t>.</w:t>
      </w:r>
    </w:p>
    <w:p w:rsidR="00A55E2D" w:rsidRPr="00A55E2D" w:rsidRDefault="00A55E2D" w:rsidP="00D52DD7">
      <w:pPr>
        <w:pStyle w:val="a3"/>
        <w:ind w:firstLine="709"/>
        <w:jc w:val="both"/>
        <w:rPr>
          <w:rFonts w:ascii="Times New Roman" w:hAnsi="Times New Roman" w:cs="Times New Roman"/>
          <w:sz w:val="24"/>
        </w:rPr>
      </w:pPr>
    </w:p>
    <w:p w:rsidR="00A55E2D" w:rsidRDefault="00B04389" w:rsidP="00A55E2D">
      <w:pPr>
        <w:pStyle w:val="a3"/>
        <w:widowControl w:val="0"/>
        <w:ind w:firstLine="709"/>
        <w:jc w:val="both"/>
        <w:rPr>
          <w:rFonts w:ascii="Times New Roman" w:hAnsi="Times New Roman" w:cs="Times New Roman"/>
          <w:sz w:val="28"/>
        </w:rPr>
      </w:pPr>
      <w:r w:rsidRPr="004F027E">
        <w:rPr>
          <w:rFonts w:ascii="Times New Roman" w:hAnsi="Times New Roman" w:cs="Times New Roman"/>
          <w:sz w:val="28"/>
        </w:rPr>
        <w:t xml:space="preserve">Калашников, Р. В. Коневодство в новой экономике России / Р. В. Калашников, В. В. Калашников // Коневодство и конный спорт. </w:t>
      </w:r>
      <w:r w:rsidR="00700F3B">
        <w:rPr>
          <w:rFonts w:ascii="Times New Roman" w:hAnsi="Times New Roman" w:cs="Times New Roman"/>
          <w:sz w:val="28"/>
        </w:rPr>
        <w:t>–</w:t>
      </w:r>
      <w:r w:rsidRPr="004F027E">
        <w:rPr>
          <w:rFonts w:ascii="Times New Roman" w:hAnsi="Times New Roman" w:cs="Times New Roman"/>
          <w:sz w:val="28"/>
        </w:rPr>
        <w:t xml:space="preserve"> 2018. </w:t>
      </w:r>
      <w:r w:rsidR="00700F3B">
        <w:rPr>
          <w:rFonts w:ascii="Times New Roman" w:hAnsi="Times New Roman" w:cs="Times New Roman"/>
          <w:sz w:val="28"/>
        </w:rPr>
        <w:t>– №</w:t>
      </w:r>
      <w:r w:rsidRPr="004F027E">
        <w:rPr>
          <w:rFonts w:ascii="Times New Roman" w:hAnsi="Times New Roman" w:cs="Times New Roman"/>
          <w:sz w:val="28"/>
        </w:rPr>
        <w:t xml:space="preserve"> 4.</w:t>
      </w:r>
      <w:r w:rsidR="00700F3B">
        <w:rPr>
          <w:rFonts w:ascii="Times New Roman" w:hAnsi="Times New Roman" w:cs="Times New Roman"/>
          <w:sz w:val="28"/>
        </w:rPr>
        <w:t xml:space="preserve"> –</w:t>
      </w:r>
      <w:r w:rsidRPr="004F027E">
        <w:rPr>
          <w:rFonts w:ascii="Times New Roman" w:hAnsi="Times New Roman" w:cs="Times New Roman"/>
          <w:sz w:val="28"/>
        </w:rPr>
        <w:t xml:space="preserve"> С. 4</w:t>
      </w:r>
      <w:r w:rsidR="00700F3B">
        <w:rPr>
          <w:rFonts w:ascii="Times New Roman" w:hAnsi="Times New Roman" w:cs="Times New Roman"/>
          <w:sz w:val="28"/>
        </w:rPr>
        <w:t>–</w:t>
      </w:r>
      <w:r w:rsidRPr="004F027E">
        <w:rPr>
          <w:rFonts w:ascii="Times New Roman" w:hAnsi="Times New Roman" w:cs="Times New Roman"/>
          <w:sz w:val="28"/>
        </w:rPr>
        <w:t>7</w:t>
      </w:r>
      <w:proofErr w:type="gramStart"/>
      <w:r w:rsidRPr="004F027E">
        <w:rPr>
          <w:rFonts w:ascii="Times New Roman" w:hAnsi="Times New Roman" w:cs="Times New Roman"/>
          <w:sz w:val="28"/>
        </w:rPr>
        <w:t xml:space="preserve"> :</w:t>
      </w:r>
      <w:proofErr w:type="gramEnd"/>
      <w:r w:rsidRPr="004F027E">
        <w:rPr>
          <w:rFonts w:ascii="Times New Roman" w:hAnsi="Times New Roman" w:cs="Times New Roman"/>
          <w:sz w:val="28"/>
        </w:rPr>
        <w:t xml:space="preserve"> табл. </w:t>
      </w:r>
    </w:p>
    <w:p w:rsidR="00B04389" w:rsidRPr="004F027E" w:rsidRDefault="00B04389" w:rsidP="00A55E2D">
      <w:pPr>
        <w:pStyle w:val="a3"/>
        <w:widowControl w:val="0"/>
        <w:ind w:firstLine="709"/>
        <w:jc w:val="both"/>
        <w:rPr>
          <w:rFonts w:ascii="Times New Roman" w:hAnsi="Times New Roman" w:cs="Times New Roman"/>
          <w:sz w:val="24"/>
        </w:rPr>
      </w:pPr>
      <w:r w:rsidRPr="004F027E">
        <w:rPr>
          <w:rFonts w:ascii="Times New Roman" w:hAnsi="Times New Roman" w:cs="Times New Roman"/>
          <w:sz w:val="24"/>
        </w:rPr>
        <w:t xml:space="preserve">В статье рассмотрено современное состояние коневодства в Российской Федерации </w:t>
      </w:r>
      <w:r w:rsidRPr="004F027E">
        <w:rPr>
          <w:rFonts w:ascii="Times New Roman" w:hAnsi="Times New Roman" w:cs="Times New Roman"/>
          <w:sz w:val="24"/>
        </w:rPr>
        <w:lastRenderedPageBreak/>
        <w:t xml:space="preserve">и возможные пути его развития в свете приоритетных направлений научно-технологической, экономической и социальной </w:t>
      </w:r>
      <w:proofErr w:type="gramStart"/>
      <w:r w:rsidRPr="004F027E">
        <w:rPr>
          <w:rFonts w:ascii="Times New Roman" w:hAnsi="Times New Roman" w:cs="Times New Roman"/>
          <w:sz w:val="24"/>
        </w:rPr>
        <w:t>политики на</w:t>
      </w:r>
      <w:proofErr w:type="gramEnd"/>
      <w:r w:rsidRPr="004F027E">
        <w:rPr>
          <w:rFonts w:ascii="Times New Roman" w:hAnsi="Times New Roman" w:cs="Times New Roman"/>
          <w:sz w:val="24"/>
        </w:rPr>
        <w:t xml:space="preserve"> ближайшую перспективу. Проведен анализ тенденций и выделены экономические, организационные и социальные факторы, определившие направление стратегического вектора динамики отрасли, её реакции на большие вызовы исторических периодов.</w:t>
      </w:r>
    </w:p>
    <w:p w:rsidR="00B04389" w:rsidRPr="004F027E" w:rsidRDefault="00B04389" w:rsidP="004F027E">
      <w:pPr>
        <w:pStyle w:val="a3"/>
        <w:ind w:firstLine="709"/>
        <w:jc w:val="both"/>
        <w:rPr>
          <w:rFonts w:ascii="Times New Roman" w:hAnsi="Times New Roman" w:cs="Times New Roman"/>
          <w:sz w:val="24"/>
        </w:rPr>
      </w:pPr>
    </w:p>
    <w:p w:rsidR="00D52DD7" w:rsidRPr="004F027E" w:rsidRDefault="00D52DD7" w:rsidP="00D52DD7">
      <w:pPr>
        <w:pStyle w:val="a3"/>
        <w:ind w:firstLine="709"/>
        <w:jc w:val="both"/>
        <w:rPr>
          <w:rFonts w:ascii="Times New Roman" w:hAnsi="Times New Roman" w:cs="Times New Roman"/>
          <w:sz w:val="28"/>
        </w:rPr>
      </w:pPr>
      <w:r w:rsidRPr="004F027E">
        <w:rPr>
          <w:rFonts w:ascii="Times New Roman" w:hAnsi="Times New Roman" w:cs="Times New Roman"/>
          <w:sz w:val="28"/>
        </w:rPr>
        <w:t xml:space="preserve">Калашников, В. В. Возрастной аспект элементного статуса лошадей чистокровной верховой породы / В. В. Калашников, Т. В. Калашникова, Н. В. Блохина // Коневодство и конный спорт. </w:t>
      </w:r>
      <w:r>
        <w:rPr>
          <w:rFonts w:ascii="Times New Roman" w:hAnsi="Times New Roman" w:cs="Times New Roman"/>
          <w:sz w:val="28"/>
        </w:rPr>
        <w:t>–</w:t>
      </w:r>
      <w:r w:rsidRPr="004F027E">
        <w:rPr>
          <w:rFonts w:ascii="Times New Roman" w:hAnsi="Times New Roman" w:cs="Times New Roman"/>
          <w:sz w:val="28"/>
        </w:rPr>
        <w:t xml:space="preserve"> 2018. </w:t>
      </w:r>
      <w:r>
        <w:rPr>
          <w:rFonts w:ascii="Times New Roman" w:hAnsi="Times New Roman" w:cs="Times New Roman"/>
          <w:sz w:val="28"/>
        </w:rPr>
        <w:t>– № 4. –</w:t>
      </w:r>
      <w:r w:rsidRPr="004F027E">
        <w:rPr>
          <w:rFonts w:ascii="Times New Roman" w:hAnsi="Times New Roman" w:cs="Times New Roman"/>
          <w:sz w:val="28"/>
        </w:rPr>
        <w:t xml:space="preserve"> С. 26</w:t>
      </w:r>
      <w:r>
        <w:rPr>
          <w:rFonts w:ascii="Times New Roman" w:hAnsi="Times New Roman" w:cs="Times New Roman"/>
          <w:sz w:val="28"/>
        </w:rPr>
        <w:t>–</w:t>
      </w:r>
      <w:r w:rsidRPr="004F027E">
        <w:rPr>
          <w:rFonts w:ascii="Times New Roman" w:hAnsi="Times New Roman" w:cs="Times New Roman"/>
          <w:sz w:val="28"/>
        </w:rPr>
        <w:t>27</w:t>
      </w:r>
      <w:proofErr w:type="gramStart"/>
      <w:r w:rsidRPr="004F027E">
        <w:rPr>
          <w:rFonts w:ascii="Times New Roman" w:hAnsi="Times New Roman" w:cs="Times New Roman"/>
          <w:sz w:val="28"/>
        </w:rPr>
        <w:t xml:space="preserve"> :</w:t>
      </w:r>
      <w:proofErr w:type="gramEnd"/>
      <w:r w:rsidRPr="004F027E">
        <w:rPr>
          <w:rFonts w:ascii="Times New Roman" w:hAnsi="Times New Roman" w:cs="Times New Roman"/>
          <w:sz w:val="28"/>
        </w:rPr>
        <w:t xml:space="preserve"> табл. </w:t>
      </w:r>
    </w:p>
    <w:p w:rsidR="00D52DD7" w:rsidRDefault="00D52DD7" w:rsidP="00D52DD7">
      <w:pPr>
        <w:pStyle w:val="a3"/>
        <w:ind w:firstLine="709"/>
        <w:jc w:val="both"/>
        <w:rPr>
          <w:rFonts w:ascii="Times New Roman" w:hAnsi="Times New Roman" w:cs="Times New Roman"/>
          <w:sz w:val="24"/>
        </w:rPr>
      </w:pPr>
      <w:r w:rsidRPr="004F027E">
        <w:rPr>
          <w:rFonts w:ascii="Times New Roman" w:hAnsi="Times New Roman" w:cs="Times New Roman"/>
          <w:sz w:val="24"/>
        </w:rPr>
        <w:t>Изучено содержание 13 основных химических элементов (</w:t>
      </w:r>
      <w:proofErr w:type="spellStart"/>
      <w:r w:rsidRPr="004F027E">
        <w:rPr>
          <w:rFonts w:ascii="Times New Roman" w:hAnsi="Times New Roman" w:cs="Times New Roman"/>
          <w:sz w:val="24"/>
        </w:rPr>
        <w:t>Ca</w:t>
      </w:r>
      <w:proofErr w:type="spellEnd"/>
      <w:r w:rsidRPr="004F027E">
        <w:rPr>
          <w:rFonts w:ascii="Times New Roman" w:hAnsi="Times New Roman" w:cs="Times New Roman"/>
          <w:sz w:val="24"/>
        </w:rPr>
        <w:t xml:space="preserve">, K, </w:t>
      </w:r>
      <w:proofErr w:type="spellStart"/>
      <w:r w:rsidRPr="004F027E">
        <w:rPr>
          <w:rFonts w:ascii="Times New Roman" w:hAnsi="Times New Roman" w:cs="Times New Roman"/>
          <w:sz w:val="24"/>
        </w:rPr>
        <w:t>Mg</w:t>
      </w:r>
      <w:proofErr w:type="spellEnd"/>
      <w:r w:rsidRPr="004F027E">
        <w:rPr>
          <w:rFonts w:ascii="Times New Roman" w:hAnsi="Times New Roman" w:cs="Times New Roman"/>
          <w:sz w:val="24"/>
        </w:rPr>
        <w:t xml:space="preserve">, </w:t>
      </w:r>
      <w:proofErr w:type="spellStart"/>
      <w:r w:rsidRPr="004F027E">
        <w:rPr>
          <w:rFonts w:ascii="Times New Roman" w:hAnsi="Times New Roman" w:cs="Times New Roman"/>
          <w:sz w:val="24"/>
        </w:rPr>
        <w:t>Na</w:t>
      </w:r>
      <w:proofErr w:type="spellEnd"/>
      <w:r w:rsidRPr="004F027E">
        <w:rPr>
          <w:rFonts w:ascii="Times New Roman" w:hAnsi="Times New Roman" w:cs="Times New Roman"/>
          <w:sz w:val="24"/>
        </w:rPr>
        <w:t xml:space="preserve">, P, </w:t>
      </w:r>
      <w:proofErr w:type="spellStart"/>
      <w:r w:rsidRPr="004F027E">
        <w:rPr>
          <w:rFonts w:ascii="Times New Roman" w:hAnsi="Times New Roman" w:cs="Times New Roman"/>
          <w:sz w:val="24"/>
        </w:rPr>
        <w:t>Cu</w:t>
      </w:r>
      <w:proofErr w:type="spellEnd"/>
      <w:r w:rsidRPr="004F027E">
        <w:rPr>
          <w:rFonts w:ascii="Times New Roman" w:hAnsi="Times New Roman" w:cs="Times New Roman"/>
          <w:sz w:val="24"/>
        </w:rPr>
        <w:t xml:space="preserve">, </w:t>
      </w:r>
      <w:proofErr w:type="spellStart"/>
      <w:r w:rsidRPr="004F027E">
        <w:rPr>
          <w:rFonts w:ascii="Times New Roman" w:hAnsi="Times New Roman" w:cs="Times New Roman"/>
          <w:sz w:val="24"/>
        </w:rPr>
        <w:t>Co</w:t>
      </w:r>
      <w:proofErr w:type="spellEnd"/>
      <w:r w:rsidRPr="004F027E">
        <w:rPr>
          <w:rFonts w:ascii="Times New Roman" w:hAnsi="Times New Roman" w:cs="Times New Roman"/>
          <w:sz w:val="24"/>
        </w:rPr>
        <w:t xml:space="preserve">, </w:t>
      </w:r>
      <w:proofErr w:type="spellStart"/>
      <w:r w:rsidRPr="004F027E">
        <w:rPr>
          <w:rFonts w:ascii="Times New Roman" w:hAnsi="Times New Roman" w:cs="Times New Roman"/>
          <w:sz w:val="24"/>
        </w:rPr>
        <w:t>Cr</w:t>
      </w:r>
      <w:proofErr w:type="spellEnd"/>
      <w:r w:rsidRPr="004F027E">
        <w:rPr>
          <w:rFonts w:ascii="Times New Roman" w:hAnsi="Times New Roman" w:cs="Times New Roman"/>
          <w:sz w:val="24"/>
        </w:rPr>
        <w:t xml:space="preserve">, </w:t>
      </w:r>
      <w:proofErr w:type="spellStart"/>
      <w:r w:rsidRPr="004F027E">
        <w:rPr>
          <w:rFonts w:ascii="Times New Roman" w:hAnsi="Times New Roman" w:cs="Times New Roman"/>
          <w:sz w:val="24"/>
        </w:rPr>
        <w:t>Fe</w:t>
      </w:r>
      <w:proofErr w:type="spellEnd"/>
      <w:r w:rsidRPr="004F027E">
        <w:rPr>
          <w:rFonts w:ascii="Times New Roman" w:hAnsi="Times New Roman" w:cs="Times New Roman"/>
          <w:sz w:val="24"/>
        </w:rPr>
        <w:t xml:space="preserve">, I, </w:t>
      </w:r>
      <w:proofErr w:type="spellStart"/>
      <w:r w:rsidRPr="004F027E">
        <w:rPr>
          <w:rFonts w:ascii="Times New Roman" w:hAnsi="Times New Roman" w:cs="Times New Roman"/>
          <w:sz w:val="24"/>
        </w:rPr>
        <w:t>Mn</w:t>
      </w:r>
      <w:proofErr w:type="spellEnd"/>
      <w:r w:rsidRPr="004F027E">
        <w:rPr>
          <w:rFonts w:ascii="Times New Roman" w:hAnsi="Times New Roman" w:cs="Times New Roman"/>
          <w:sz w:val="24"/>
        </w:rPr>
        <w:t xml:space="preserve">, </w:t>
      </w:r>
      <w:proofErr w:type="spellStart"/>
      <w:r w:rsidRPr="004F027E">
        <w:rPr>
          <w:rFonts w:ascii="Times New Roman" w:hAnsi="Times New Roman" w:cs="Times New Roman"/>
          <w:sz w:val="24"/>
        </w:rPr>
        <w:t>Se</w:t>
      </w:r>
      <w:proofErr w:type="spellEnd"/>
      <w:r w:rsidRPr="004F027E">
        <w:rPr>
          <w:rFonts w:ascii="Times New Roman" w:hAnsi="Times New Roman" w:cs="Times New Roman"/>
          <w:sz w:val="24"/>
        </w:rPr>
        <w:t xml:space="preserve">, </w:t>
      </w:r>
      <w:proofErr w:type="spellStart"/>
      <w:r w:rsidRPr="004F027E">
        <w:rPr>
          <w:rFonts w:ascii="Times New Roman" w:hAnsi="Times New Roman" w:cs="Times New Roman"/>
          <w:sz w:val="24"/>
        </w:rPr>
        <w:t>Zn</w:t>
      </w:r>
      <w:proofErr w:type="spellEnd"/>
      <w:r w:rsidRPr="004F027E">
        <w:rPr>
          <w:rFonts w:ascii="Times New Roman" w:hAnsi="Times New Roman" w:cs="Times New Roman"/>
          <w:sz w:val="24"/>
        </w:rPr>
        <w:t xml:space="preserve">) в волосах гривы лошадей чистокровной верховой породы с учетом их возраста и месяца рождения. Установлены различия между лошадьми разных возрастных групп по содержанию некоторых элементов. Показано, что у жеребцов концентрации большинства элементов в волосах своего максимума достигают к 2-м годам и преимущественно у представителей, рожденных в феврале-марте, тогда как у кобыл накопление основных нутриентов в составе волос гривы наступает к 3-хлетнему возрасту, а своего максимума достигает у кобыл, рожденных в апреле. Далее, по мере увеличения возраста, наблюдается снижение концентраций вышеуказанных химических элементов, за исключением железа, концентрация которого повышается в составе волос обеих половозрастных групп только к 4 годам. Показано, что лошади, рожденные в 2-4 месяцы года, обладают более значительным запасом отдельных элементов в волосах гривы по сравнению с </w:t>
      </w:r>
      <w:proofErr w:type="gramStart"/>
      <w:r w:rsidRPr="004F027E">
        <w:rPr>
          <w:rFonts w:ascii="Times New Roman" w:hAnsi="Times New Roman" w:cs="Times New Roman"/>
          <w:sz w:val="24"/>
        </w:rPr>
        <w:t>рожденными</w:t>
      </w:r>
      <w:proofErr w:type="gramEnd"/>
      <w:r w:rsidRPr="004F027E">
        <w:rPr>
          <w:rFonts w:ascii="Times New Roman" w:hAnsi="Times New Roman" w:cs="Times New Roman"/>
          <w:sz w:val="24"/>
        </w:rPr>
        <w:t xml:space="preserve"> в начале и конце сезона </w:t>
      </w:r>
      <w:proofErr w:type="spellStart"/>
      <w:r w:rsidRPr="004F027E">
        <w:rPr>
          <w:rFonts w:ascii="Times New Roman" w:hAnsi="Times New Roman" w:cs="Times New Roman"/>
          <w:sz w:val="24"/>
        </w:rPr>
        <w:t>выжеребки</w:t>
      </w:r>
      <w:proofErr w:type="spellEnd"/>
      <w:r w:rsidRPr="004F027E">
        <w:rPr>
          <w:rFonts w:ascii="Times New Roman" w:hAnsi="Times New Roman" w:cs="Times New Roman"/>
          <w:sz w:val="24"/>
        </w:rPr>
        <w:t>.</w:t>
      </w:r>
    </w:p>
    <w:p w:rsidR="00D52DD7" w:rsidRPr="004F027E" w:rsidRDefault="00D52DD7" w:rsidP="00D52DD7">
      <w:pPr>
        <w:pStyle w:val="a3"/>
        <w:ind w:firstLine="709"/>
        <w:jc w:val="both"/>
        <w:rPr>
          <w:rFonts w:ascii="Times New Roman" w:hAnsi="Times New Roman" w:cs="Times New Roman"/>
          <w:sz w:val="24"/>
        </w:rPr>
      </w:pPr>
    </w:p>
    <w:p w:rsidR="00D52DD7" w:rsidRPr="00FB2B86" w:rsidRDefault="00D52DD7" w:rsidP="00D52DD7">
      <w:pPr>
        <w:pStyle w:val="a3"/>
        <w:ind w:firstLine="709"/>
        <w:jc w:val="both"/>
        <w:rPr>
          <w:rFonts w:ascii="Times New Roman" w:hAnsi="Times New Roman" w:cs="Times New Roman"/>
          <w:sz w:val="28"/>
        </w:rPr>
      </w:pPr>
      <w:r w:rsidRPr="00FB2B86">
        <w:rPr>
          <w:rFonts w:ascii="Times New Roman" w:hAnsi="Times New Roman" w:cs="Times New Roman"/>
          <w:sz w:val="28"/>
        </w:rPr>
        <w:t xml:space="preserve">Калашников, В. В. От проблем к экономике развития: учимся на чужом опыте / В. В. Калашников, Р. В. Калашников // Коневодство и конный спорт. </w:t>
      </w:r>
      <w:r>
        <w:rPr>
          <w:rFonts w:ascii="Times New Roman" w:hAnsi="Times New Roman" w:cs="Times New Roman"/>
          <w:sz w:val="28"/>
        </w:rPr>
        <w:t>–</w:t>
      </w:r>
      <w:r w:rsidRPr="00FB2B86">
        <w:rPr>
          <w:rFonts w:ascii="Times New Roman" w:hAnsi="Times New Roman" w:cs="Times New Roman"/>
          <w:sz w:val="28"/>
        </w:rPr>
        <w:t xml:space="preserve"> 2018. </w:t>
      </w:r>
      <w:r>
        <w:rPr>
          <w:rFonts w:ascii="Times New Roman" w:hAnsi="Times New Roman" w:cs="Times New Roman"/>
          <w:sz w:val="28"/>
        </w:rPr>
        <w:t>–</w:t>
      </w:r>
      <w:r w:rsidRPr="00FB2B86">
        <w:rPr>
          <w:rFonts w:ascii="Times New Roman" w:hAnsi="Times New Roman" w:cs="Times New Roman"/>
          <w:sz w:val="28"/>
        </w:rPr>
        <w:t xml:space="preserve"> </w:t>
      </w:r>
      <w:r>
        <w:rPr>
          <w:rFonts w:ascii="Times New Roman" w:hAnsi="Times New Roman" w:cs="Times New Roman"/>
          <w:sz w:val="28"/>
        </w:rPr>
        <w:t>№</w:t>
      </w:r>
      <w:r w:rsidRPr="00FB2B86">
        <w:rPr>
          <w:rFonts w:ascii="Times New Roman" w:hAnsi="Times New Roman" w:cs="Times New Roman"/>
          <w:sz w:val="28"/>
        </w:rPr>
        <w:t xml:space="preserve"> 5. </w:t>
      </w:r>
      <w:r>
        <w:rPr>
          <w:rFonts w:ascii="Times New Roman" w:hAnsi="Times New Roman" w:cs="Times New Roman"/>
          <w:sz w:val="28"/>
        </w:rPr>
        <w:t>–</w:t>
      </w:r>
      <w:r w:rsidRPr="00FB2B86">
        <w:rPr>
          <w:rFonts w:ascii="Times New Roman" w:hAnsi="Times New Roman" w:cs="Times New Roman"/>
          <w:sz w:val="28"/>
        </w:rPr>
        <w:t xml:space="preserve"> С. 4</w:t>
      </w:r>
      <w:r>
        <w:rPr>
          <w:rFonts w:ascii="Times New Roman" w:hAnsi="Times New Roman" w:cs="Times New Roman"/>
          <w:sz w:val="28"/>
        </w:rPr>
        <w:t>–</w:t>
      </w:r>
      <w:r w:rsidRPr="00FB2B86">
        <w:rPr>
          <w:rFonts w:ascii="Times New Roman" w:hAnsi="Times New Roman" w:cs="Times New Roman"/>
          <w:sz w:val="28"/>
        </w:rPr>
        <w:t xml:space="preserve">7. </w:t>
      </w:r>
    </w:p>
    <w:p w:rsidR="00D52DD7" w:rsidRPr="00FB2B86" w:rsidRDefault="00D52DD7" w:rsidP="00D52DD7">
      <w:pPr>
        <w:pStyle w:val="a3"/>
        <w:ind w:firstLine="709"/>
        <w:jc w:val="both"/>
        <w:rPr>
          <w:rFonts w:ascii="Times New Roman" w:hAnsi="Times New Roman" w:cs="Times New Roman"/>
          <w:sz w:val="24"/>
        </w:rPr>
      </w:pPr>
      <w:r w:rsidRPr="00FB2B86">
        <w:rPr>
          <w:rFonts w:ascii="Times New Roman" w:hAnsi="Times New Roman" w:cs="Times New Roman"/>
          <w:sz w:val="24"/>
        </w:rPr>
        <w:t>О недавнем прошлом ведущей призовой коневодческой индустрии США, которая в значительной степени может быть актуальна для России именно сегодня, в период "полураспада" критической массы проблем отечественного коннозаводства и ипподромного дела.</w:t>
      </w:r>
    </w:p>
    <w:p w:rsidR="00D52DD7" w:rsidRPr="00A55E2D" w:rsidRDefault="00D52DD7" w:rsidP="00D52DD7">
      <w:pPr>
        <w:spacing w:after="0" w:line="240" w:lineRule="auto"/>
        <w:ind w:left="720"/>
        <w:rPr>
          <w:rFonts w:ascii="Times New Roman" w:eastAsia="Times New Roman" w:hAnsi="Times New Roman" w:cs="Times New Roman"/>
          <w:sz w:val="24"/>
          <w:szCs w:val="24"/>
          <w:lang w:eastAsia="ru-RU"/>
        </w:rPr>
      </w:pPr>
    </w:p>
    <w:p w:rsidR="00D52DD7" w:rsidRPr="004F027E" w:rsidRDefault="00D52DD7" w:rsidP="00D52DD7">
      <w:pPr>
        <w:pStyle w:val="a3"/>
        <w:ind w:firstLine="709"/>
        <w:jc w:val="both"/>
        <w:rPr>
          <w:rFonts w:ascii="Times New Roman" w:hAnsi="Times New Roman" w:cs="Times New Roman"/>
          <w:sz w:val="28"/>
        </w:rPr>
      </w:pPr>
      <w:r w:rsidRPr="004F027E">
        <w:rPr>
          <w:rFonts w:ascii="Times New Roman" w:hAnsi="Times New Roman" w:cs="Times New Roman"/>
          <w:sz w:val="28"/>
        </w:rPr>
        <w:t xml:space="preserve">Калинкова, Л. В. Генетическая экспертиза достоверности происхождения ахалтекинских лошадей с использованием </w:t>
      </w:r>
      <w:proofErr w:type="spellStart"/>
      <w:r w:rsidRPr="004F027E">
        <w:rPr>
          <w:rFonts w:ascii="Times New Roman" w:hAnsi="Times New Roman" w:cs="Times New Roman"/>
          <w:sz w:val="28"/>
        </w:rPr>
        <w:t>микросателлитных</w:t>
      </w:r>
      <w:proofErr w:type="spellEnd"/>
      <w:r w:rsidRPr="004F027E">
        <w:rPr>
          <w:rFonts w:ascii="Times New Roman" w:hAnsi="Times New Roman" w:cs="Times New Roman"/>
          <w:sz w:val="28"/>
        </w:rPr>
        <w:t xml:space="preserve"> маркеров / Л. В. Калинкова, Н. В. Абрамова // Коневодство и конный спорт. </w:t>
      </w:r>
      <w:r>
        <w:rPr>
          <w:rFonts w:ascii="Times New Roman" w:hAnsi="Times New Roman" w:cs="Times New Roman"/>
          <w:sz w:val="28"/>
        </w:rPr>
        <w:t>–</w:t>
      </w:r>
      <w:r w:rsidRPr="004F027E">
        <w:rPr>
          <w:rFonts w:ascii="Times New Roman" w:hAnsi="Times New Roman" w:cs="Times New Roman"/>
          <w:sz w:val="28"/>
        </w:rPr>
        <w:t xml:space="preserve"> 2018. </w:t>
      </w:r>
      <w:r>
        <w:rPr>
          <w:rFonts w:ascii="Times New Roman" w:hAnsi="Times New Roman" w:cs="Times New Roman"/>
          <w:sz w:val="28"/>
        </w:rPr>
        <w:t>– №</w:t>
      </w:r>
      <w:r w:rsidRPr="004F027E">
        <w:rPr>
          <w:rFonts w:ascii="Times New Roman" w:hAnsi="Times New Roman" w:cs="Times New Roman"/>
          <w:sz w:val="28"/>
        </w:rPr>
        <w:t xml:space="preserve"> 4. </w:t>
      </w:r>
      <w:r>
        <w:rPr>
          <w:rFonts w:ascii="Times New Roman" w:hAnsi="Times New Roman" w:cs="Times New Roman"/>
          <w:sz w:val="28"/>
        </w:rPr>
        <w:t>–</w:t>
      </w:r>
      <w:r w:rsidRPr="004F027E">
        <w:rPr>
          <w:rFonts w:ascii="Times New Roman" w:hAnsi="Times New Roman" w:cs="Times New Roman"/>
          <w:sz w:val="28"/>
        </w:rPr>
        <w:t xml:space="preserve"> С. 20</w:t>
      </w:r>
      <w:r>
        <w:rPr>
          <w:rFonts w:ascii="Times New Roman" w:hAnsi="Times New Roman" w:cs="Times New Roman"/>
          <w:sz w:val="28"/>
        </w:rPr>
        <w:t>–</w:t>
      </w:r>
      <w:r w:rsidRPr="004F027E">
        <w:rPr>
          <w:rFonts w:ascii="Times New Roman" w:hAnsi="Times New Roman" w:cs="Times New Roman"/>
          <w:sz w:val="28"/>
        </w:rPr>
        <w:t>22</w:t>
      </w:r>
      <w:proofErr w:type="gramStart"/>
      <w:r w:rsidRPr="004F027E">
        <w:rPr>
          <w:rFonts w:ascii="Times New Roman" w:hAnsi="Times New Roman" w:cs="Times New Roman"/>
          <w:sz w:val="28"/>
        </w:rPr>
        <w:t xml:space="preserve"> :</w:t>
      </w:r>
      <w:proofErr w:type="gramEnd"/>
      <w:r w:rsidRPr="004F027E">
        <w:rPr>
          <w:rFonts w:ascii="Times New Roman" w:hAnsi="Times New Roman" w:cs="Times New Roman"/>
          <w:sz w:val="28"/>
        </w:rPr>
        <w:t xml:space="preserve"> 2 табл.</w:t>
      </w:r>
    </w:p>
    <w:p w:rsidR="00D52DD7" w:rsidRDefault="00D52DD7" w:rsidP="00D52DD7">
      <w:pPr>
        <w:pStyle w:val="a3"/>
        <w:ind w:firstLine="709"/>
        <w:jc w:val="both"/>
        <w:rPr>
          <w:rFonts w:ascii="Times New Roman" w:hAnsi="Times New Roman" w:cs="Times New Roman"/>
          <w:sz w:val="24"/>
        </w:rPr>
      </w:pPr>
      <w:r w:rsidRPr="004F027E">
        <w:rPr>
          <w:rFonts w:ascii="Times New Roman" w:hAnsi="Times New Roman" w:cs="Times New Roman"/>
          <w:sz w:val="24"/>
        </w:rPr>
        <w:t xml:space="preserve"> С 1970-х годов при контроле происхождения чистокровных ахалтекинских лошадей применялись методы типирования крови по полиморфным системам. В настоящее время </w:t>
      </w:r>
      <w:proofErr w:type="spellStart"/>
      <w:r w:rsidRPr="004F027E">
        <w:rPr>
          <w:rFonts w:ascii="Times New Roman" w:hAnsi="Times New Roman" w:cs="Times New Roman"/>
          <w:sz w:val="24"/>
        </w:rPr>
        <w:t>генотипирование</w:t>
      </w:r>
      <w:proofErr w:type="spellEnd"/>
      <w:r w:rsidRPr="004F027E">
        <w:rPr>
          <w:rFonts w:ascii="Times New Roman" w:hAnsi="Times New Roman" w:cs="Times New Roman"/>
          <w:sz w:val="24"/>
        </w:rPr>
        <w:t xml:space="preserve"> ахалтекинских лошадей принято проводить с использованием </w:t>
      </w:r>
      <w:proofErr w:type="spellStart"/>
      <w:r w:rsidRPr="004F027E">
        <w:rPr>
          <w:rFonts w:ascii="Times New Roman" w:hAnsi="Times New Roman" w:cs="Times New Roman"/>
          <w:sz w:val="24"/>
        </w:rPr>
        <w:t>микросателлитов</w:t>
      </w:r>
      <w:proofErr w:type="spellEnd"/>
      <w:r w:rsidRPr="004F027E">
        <w:rPr>
          <w:rFonts w:ascii="Times New Roman" w:hAnsi="Times New Roman" w:cs="Times New Roman"/>
          <w:sz w:val="24"/>
        </w:rPr>
        <w:t xml:space="preserve"> ДНК. Эффективность 12 </w:t>
      </w:r>
      <w:proofErr w:type="spellStart"/>
      <w:r w:rsidRPr="004F027E">
        <w:rPr>
          <w:rFonts w:ascii="Times New Roman" w:hAnsi="Times New Roman" w:cs="Times New Roman"/>
          <w:sz w:val="24"/>
        </w:rPr>
        <w:t>микросателлитных</w:t>
      </w:r>
      <w:proofErr w:type="spellEnd"/>
      <w:r w:rsidRPr="004F027E">
        <w:rPr>
          <w:rFonts w:ascii="Times New Roman" w:hAnsi="Times New Roman" w:cs="Times New Roman"/>
          <w:sz w:val="24"/>
        </w:rPr>
        <w:t xml:space="preserve"> маркеров основной ДНК-панели при экспертизе на достоверность происхождения ахалтекинских лошадей составляет 99,99 %.</w:t>
      </w:r>
    </w:p>
    <w:p w:rsidR="00D52DD7" w:rsidRDefault="00D52DD7" w:rsidP="00D52DD7">
      <w:pPr>
        <w:pStyle w:val="a3"/>
        <w:ind w:firstLine="709"/>
        <w:jc w:val="both"/>
        <w:rPr>
          <w:rFonts w:ascii="Times New Roman" w:hAnsi="Times New Roman" w:cs="Times New Roman"/>
          <w:sz w:val="24"/>
        </w:rPr>
      </w:pPr>
    </w:p>
    <w:p w:rsidR="002B6333" w:rsidRDefault="00D52DD7" w:rsidP="00776706">
      <w:pPr>
        <w:pStyle w:val="a3"/>
        <w:widowControl w:val="0"/>
        <w:spacing w:after="120"/>
        <w:ind w:firstLine="709"/>
        <w:jc w:val="both"/>
        <w:rPr>
          <w:rFonts w:ascii="Times New Roman" w:hAnsi="Times New Roman" w:cs="Times New Roman"/>
          <w:sz w:val="28"/>
        </w:rPr>
      </w:pPr>
      <w:r w:rsidRPr="00D52DD7">
        <w:rPr>
          <w:rFonts w:ascii="Times New Roman" w:hAnsi="Times New Roman" w:cs="Times New Roman"/>
          <w:sz w:val="28"/>
        </w:rPr>
        <w:t>Кондрашкова</w:t>
      </w:r>
      <w:r>
        <w:rPr>
          <w:rFonts w:ascii="Times New Roman" w:hAnsi="Times New Roman" w:cs="Times New Roman"/>
          <w:sz w:val="28"/>
        </w:rPr>
        <w:t>,</w:t>
      </w:r>
      <w:r w:rsidRPr="00D52DD7">
        <w:rPr>
          <w:rFonts w:ascii="Times New Roman" w:hAnsi="Times New Roman" w:cs="Times New Roman"/>
          <w:sz w:val="28"/>
        </w:rPr>
        <w:t xml:space="preserve"> И.</w:t>
      </w:r>
      <w:r>
        <w:rPr>
          <w:rFonts w:ascii="Times New Roman" w:hAnsi="Times New Roman" w:cs="Times New Roman"/>
          <w:sz w:val="28"/>
        </w:rPr>
        <w:t xml:space="preserve"> </w:t>
      </w:r>
      <w:r w:rsidRPr="00D52DD7">
        <w:rPr>
          <w:rFonts w:ascii="Times New Roman" w:hAnsi="Times New Roman" w:cs="Times New Roman"/>
          <w:sz w:val="28"/>
        </w:rPr>
        <w:t xml:space="preserve">С. Сравнительная характеристика </w:t>
      </w:r>
      <w:proofErr w:type="spellStart"/>
      <w:r w:rsidRPr="00D52DD7">
        <w:rPr>
          <w:rFonts w:ascii="Times New Roman" w:hAnsi="Times New Roman" w:cs="Times New Roman"/>
          <w:sz w:val="28"/>
        </w:rPr>
        <w:t>резвостных</w:t>
      </w:r>
      <w:proofErr w:type="spellEnd"/>
      <w:r w:rsidRPr="00D52DD7">
        <w:rPr>
          <w:rFonts w:ascii="Times New Roman" w:hAnsi="Times New Roman" w:cs="Times New Roman"/>
          <w:sz w:val="28"/>
        </w:rPr>
        <w:t xml:space="preserve"> качеств рысаков американской </w:t>
      </w:r>
      <w:proofErr w:type="spellStart"/>
      <w:r w:rsidRPr="00D52DD7">
        <w:rPr>
          <w:rFonts w:ascii="Times New Roman" w:hAnsi="Times New Roman" w:cs="Times New Roman"/>
          <w:sz w:val="28"/>
        </w:rPr>
        <w:t>стандартбредной</w:t>
      </w:r>
      <w:proofErr w:type="spellEnd"/>
      <w:r w:rsidRPr="00D52DD7">
        <w:rPr>
          <w:rFonts w:ascii="Times New Roman" w:hAnsi="Times New Roman" w:cs="Times New Roman"/>
          <w:sz w:val="28"/>
        </w:rPr>
        <w:t xml:space="preserve"> породы в зависимости от их происхождения и возраста / И.</w:t>
      </w:r>
      <w:r>
        <w:rPr>
          <w:rFonts w:ascii="Times New Roman" w:hAnsi="Times New Roman" w:cs="Times New Roman"/>
          <w:sz w:val="28"/>
        </w:rPr>
        <w:t xml:space="preserve"> </w:t>
      </w:r>
      <w:r w:rsidRPr="00D52DD7">
        <w:rPr>
          <w:rFonts w:ascii="Times New Roman" w:hAnsi="Times New Roman" w:cs="Times New Roman"/>
          <w:sz w:val="28"/>
        </w:rPr>
        <w:t xml:space="preserve">С. Кондрашкова // </w:t>
      </w:r>
      <w:proofErr w:type="spellStart"/>
      <w:r w:rsidRPr="00D52DD7">
        <w:rPr>
          <w:rFonts w:ascii="Times New Roman" w:hAnsi="Times New Roman" w:cs="Times New Roman"/>
          <w:sz w:val="28"/>
        </w:rPr>
        <w:t>Вестн</w:t>
      </w:r>
      <w:proofErr w:type="spellEnd"/>
      <w:r w:rsidRPr="00D52DD7">
        <w:rPr>
          <w:rFonts w:ascii="Times New Roman" w:hAnsi="Times New Roman" w:cs="Times New Roman"/>
          <w:sz w:val="28"/>
        </w:rPr>
        <w:t xml:space="preserve">. Алтайского гос. </w:t>
      </w:r>
      <w:proofErr w:type="spellStart"/>
      <w:r w:rsidRPr="00D52DD7">
        <w:rPr>
          <w:rFonts w:ascii="Times New Roman" w:hAnsi="Times New Roman" w:cs="Times New Roman"/>
          <w:sz w:val="28"/>
        </w:rPr>
        <w:t>аграр</w:t>
      </w:r>
      <w:proofErr w:type="spellEnd"/>
      <w:r w:rsidRPr="00D52DD7">
        <w:rPr>
          <w:rFonts w:ascii="Times New Roman" w:hAnsi="Times New Roman" w:cs="Times New Roman"/>
          <w:sz w:val="28"/>
        </w:rPr>
        <w:t xml:space="preserve">. ун-та. – 2018. </w:t>
      </w:r>
      <w:r>
        <w:rPr>
          <w:rFonts w:ascii="Times New Roman" w:hAnsi="Times New Roman" w:cs="Times New Roman"/>
          <w:sz w:val="28"/>
        </w:rPr>
        <w:t>–</w:t>
      </w:r>
      <w:r w:rsidRPr="00D52DD7">
        <w:rPr>
          <w:rFonts w:ascii="Times New Roman" w:hAnsi="Times New Roman" w:cs="Times New Roman"/>
          <w:sz w:val="28"/>
        </w:rPr>
        <w:t xml:space="preserve"> № 7. – С. 80</w:t>
      </w:r>
      <w:r>
        <w:rPr>
          <w:rFonts w:ascii="Times New Roman" w:hAnsi="Times New Roman" w:cs="Times New Roman"/>
          <w:sz w:val="28"/>
        </w:rPr>
        <w:t>–</w:t>
      </w:r>
      <w:r w:rsidRPr="00D52DD7">
        <w:rPr>
          <w:rFonts w:ascii="Times New Roman" w:hAnsi="Times New Roman" w:cs="Times New Roman"/>
          <w:sz w:val="28"/>
        </w:rPr>
        <w:t>86</w:t>
      </w:r>
      <w:r>
        <w:rPr>
          <w:rFonts w:ascii="Times New Roman" w:hAnsi="Times New Roman" w:cs="Times New Roman"/>
          <w:sz w:val="28"/>
        </w:rPr>
        <w:t>.</w:t>
      </w:r>
    </w:p>
    <w:p w:rsidR="00D4196E" w:rsidRPr="00A55E2D" w:rsidRDefault="00D4196E" w:rsidP="00A55E2D">
      <w:pPr>
        <w:pStyle w:val="a3"/>
        <w:ind w:firstLine="709"/>
        <w:jc w:val="both"/>
        <w:rPr>
          <w:rFonts w:ascii="Times New Roman" w:hAnsi="Times New Roman" w:cs="Times New Roman"/>
          <w:sz w:val="28"/>
        </w:rPr>
      </w:pPr>
      <w:r w:rsidRPr="00A55E2D">
        <w:rPr>
          <w:rFonts w:ascii="Times New Roman" w:hAnsi="Times New Roman" w:cs="Times New Roman"/>
          <w:sz w:val="28"/>
        </w:rPr>
        <w:t xml:space="preserve">Концентрация токсичных элементов в </w:t>
      </w:r>
      <w:proofErr w:type="spellStart"/>
      <w:r w:rsidRPr="00A55E2D">
        <w:rPr>
          <w:rFonts w:ascii="Times New Roman" w:hAnsi="Times New Roman" w:cs="Times New Roman"/>
          <w:sz w:val="28"/>
        </w:rPr>
        <w:t>спермоплазме</w:t>
      </w:r>
      <w:proofErr w:type="spellEnd"/>
      <w:r w:rsidRPr="00A55E2D">
        <w:rPr>
          <w:rFonts w:ascii="Times New Roman" w:hAnsi="Times New Roman" w:cs="Times New Roman"/>
          <w:sz w:val="28"/>
        </w:rPr>
        <w:t xml:space="preserve"> у жеребцов с высокой и низкой </w:t>
      </w:r>
      <w:proofErr w:type="spellStart"/>
      <w:r w:rsidRPr="00A55E2D">
        <w:rPr>
          <w:rFonts w:ascii="Times New Roman" w:hAnsi="Times New Roman" w:cs="Times New Roman"/>
          <w:sz w:val="28"/>
        </w:rPr>
        <w:t>криоустойчивостью</w:t>
      </w:r>
      <w:proofErr w:type="spellEnd"/>
      <w:r w:rsidRPr="00A55E2D">
        <w:rPr>
          <w:rFonts w:ascii="Times New Roman" w:hAnsi="Times New Roman" w:cs="Times New Roman"/>
          <w:sz w:val="28"/>
        </w:rPr>
        <w:t xml:space="preserve"> спермы / В. В. Калашников [и др.] // Коневодство и конный спорт. </w:t>
      </w:r>
      <w:r w:rsidR="00A55E2D">
        <w:rPr>
          <w:rFonts w:ascii="Times New Roman" w:hAnsi="Times New Roman" w:cs="Times New Roman"/>
          <w:sz w:val="28"/>
        </w:rPr>
        <w:t>–</w:t>
      </w:r>
      <w:r w:rsidRPr="00A55E2D">
        <w:rPr>
          <w:rFonts w:ascii="Times New Roman" w:hAnsi="Times New Roman" w:cs="Times New Roman"/>
          <w:sz w:val="28"/>
        </w:rPr>
        <w:t xml:space="preserve"> 2018. </w:t>
      </w:r>
      <w:r w:rsidR="00A55E2D">
        <w:rPr>
          <w:rFonts w:ascii="Times New Roman" w:hAnsi="Times New Roman" w:cs="Times New Roman"/>
          <w:sz w:val="28"/>
        </w:rPr>
        <w:t>–</w:t>
      </w:r>
      <w:r w:rsidRPr="00A55E2D">
        <w:rPr>
          <w:rFonts w:ascii="Times New Roman" w:hAnsi="Times New Roman" w:cs="Times New Roman"/>
          <w:sz w:val="28"/>
        </w:rPr>
        <w:t xml:space="preserve"> </w:t>
      </w:r>
      <w:r w:rsidR="00A55E2D">
        <w:rPr>
          <w:rFonts w:ascii="Times New Roman" w:hAnsi="Times New Roman" w:cs="Times New Roman"/>
          <w:sz w:val="28"/>
        </w:rPr>
        <w:t>№</w:t>
      </w:r>
      <w:r w:rsidRPr="00A55E2D">
        <w:rPr>
          <w:rFonts w:ascii="Times New Roman" w:hAnsi="Times New Roman" w:cs="Times New Roman"/>
          <w:sz w:val="28"/>
        </w:rPr>
        <w:t xml:space="preserve"> 5. </w:t>
      </w:r>
      <w:r w:rsidR="00A55E2D">
        <w:rPr>
          <w:rFonts w:ascii="Times New Roman" w:hAnsi="Times New Roman" w:cs="Times New Roman"/>
          <w:sz w:val="28"/>
        </w:rPr>
        <w:t>–</w:t>
      </w:r>
      <w:r w:rsidRPr="00A55E2D">
        <w:rPr>
          <w:rFonts w:ascii="Times New Roman" w:hAnsi="Times New Roman" w:cs="Times New Roman"/>
          <w:sz w:val="28"/>
        </w:rPr>
        <w:t xml:space="preserve"> С. 22</w:t>
      </w:r>
      <w:r w:rsidR="00A55E2D">
        <w:rPr>
          <w:rFonts w:ascii="Times New Roman" w:hAnsi="Times New Roman" w:cs="Times New Roman"/>
          <w:sz w:val="28"/>
        </w:rPr>
        <w:t>–</w:t>
      </w:r>
      <w:r w:rsidRPr="00A55E2D">
        <w:rPr>
          <w:rFonts w:ascii="Times New Roman" w:hAnsi="Times New Roman" w:cs="Times New Roman"/>
          <w:sz w:val="28"/>
        </w:rPr>
        <w:t>25</w:t>
      </w:r>
      <w:proofErr w:type="gramStart"/>
      <w:r w:rsidRPr="00A55E2D">
        <w:rPr>
          <w:rFonts w:ascii="Times New Roman" w:hAnsi="Times New Roman" w:cs="Times New Roman"/>
          <w:sz w:val="28"/>
        </w:rPr>
        <w:t xml:space="preserve"> :</w:t>
      </w:r>
      <w:proofErr w:type="gramEnd"/>
      <w:r w:rsidRPr="00A55E2D">
        <w:rPr>
          <w:rFonts w:ascii="Times New Roman" w:hAnsi="Times New Roman" w:cs="Times New Roman"/>
          <w:sz w:val="28"/>
        </w:rPr>
        <w:t xml:space="preserve"> 2 табл. </w:t>
      </w:r>
    </w:p>
    <w:p w:rsidR="00D4196E" w:rsidRDefault="00D4196E" w:rsidP="00A55E2D">
      <w:pPr>
        <w:pStyle w:val="a3"/>
        <w:ind w:firstLine="709"/>
        <w:jc w:val="both"/>
        <w:rPr>
          <w:rFonts w:ascii="Times New Roman" w:hAnsi="Times New Roman" w:cs="Times New Roman"/>
          <w:sz w:val="24"/>
        </w:rPr>
      </w:pPr>
      <w:r w:rsidRPr="00A55E2D">
        <w:rPr>
          <w:rFonts w:ascii="Times New Roman" w:hAnsi="Times New Roman" w:cs="Times New Roman"/>
          <w:sz w:val="24"/>
        </w:rPr>
        <w:lastRenderedPageBreak/>
        <w:t xml:space="preserve">Проведены исследования по изучению целостности ядра и хроматина сперматозоидов в </w:t>
      </w:r>
      <w:proofErr w:type="spellStart"/>
      <w:r w:rsidRPr="00A55E2D">
        <w:rPr>
          <w:rFonts w:ascii="Times New Roman" w:hAnsi="Times New Roman" w:cs="Times New Roman"/>
          <w:sz w:val="24"/>
        </w:rPr>
        <w:t>нативной</w:t>
      </w:r>
      <w:proofErr w:type="spellEnd"/>
      <w:r w:rsidRPr="00A55E2D">
        <w:rPr>
          <w:rFonts w:ascii="Times New Roman" w:hAnsi="Times New Roman" w:cs="Times New Roman"/>
          <w:sz w:val="24"/>
        </w:rPr>
        <w:t xml:space="preserve"> и </w:t>
      </w:r>
      <w:proofErr w:type="spellStart"/>
      <w:r w:rsidRPr="00A55E2D">
        <w:rPr>
          <w:rFonts w:ascii="Times New Roman" w:hAnsi="Times New Roman" w:cs="Times New Roman"/>
          <w:sz w:val="24"/>
        </w:rPr>
        <w:t>криоконсервированной</w:t>
      </w:r>
      <w:proofErr w:type="spellEnd"/>
      <w:r w:rsidRPr="00A55E2D">
        <w:rPr>
          <w:rFonts w:ascii="Times New Roman" w:hAnsi="Times New Roman" w:cs="Times New Roman"/>
          <w:sz w:val="24"/>
        </w:rPr>
        <w:t xml:space="preserve"> сперме у 35 жеребцов. У жеребцов с низкой </w:t>
      </w:r>
      <w:proofErr w:type="spellStart"/>
      <w:r w:rsidRPr="00A55E2D">
        <w:rPr>
          <w:rFonts w:ascii="Times New Roman" w:hAnsi="Times New Roman" w:cs="Times New Roman"/>
          <w:sz w:val="24"/>
        </w:rPr>
        <w:t>криоустойчивостью</w:t>
      </w:r>
      <w:proofErr w:type="spellEnd"/>
      <w:r w:rsidRPr="00A55E2D">
        <w:rPr>
          <w:rFonts w:ascii="Times New Roman" w:hAnsi="Times New Roman" w:cs="Times New Roman"/>
          <w:sz w:val="24"/>
        </w:rPr>
        <w:t xml:space="preserve"> спермы отмечены наибольшие структурные повреждения ядра и хроматина сперматозоидов после </w:t>
      </w:r>
      <w:proofErr w:type="spellStart"/>
      <w:r w:rsidRPr="00A55E2D">
        <w:rPr>
          <w:rFonts w:ascii="Times New Roman" w:hAnsi="Times New Roman" w:cs="Times New Roman"/>
          <w:sz w:val="24"/>
        </w:rPr>
        <w:t>криоконсервации</w:t>
      </w:r>
      <w:proofErr w:type="spellEnd"/>
      <w:r w:rsidRPr="00A55E2D">
        <w:rPr>
          <w:rFonts w:ascii="Times New Roman" w:hAnsi="Times New Roman" w:cs="Times New Roman"/>
          <w:sz w:val="24"/>
        </w:rPr>
        <w:t xml:space="preserve"> спермы. В </w:t>
      </w:r>
      <w:proofErr w:type="spellStart"/>
      <w:r w:rsidRPr="00A55E2D">
        <w:rPr>
          <w:rFonts w:ascii="Times New Roman" w:hAnsi="Times New Roman" w:cs="Times New Roman"/>
          <w:sz w:val="24"/>
        </w:rPr>
        <w:t>криоконсервированной</w:t>
      </w:r>
      <w:proofErr w:type="spellEnd"/>
      <w:r w:rsidRPr="00A55E2D">
        <w:rPr>
          <w:rFonts w:ascii="Times New Roman" w:hAnsi="Times New Roman" w:cs="Times New Roman"/>
          <w:sz w:val="24"/>
        </w:rPr>
        <w:t xml:space="preserve"> сперме у жеребцов с низкой прогрессивной подвижностью и выживаемостью сперматозоидов количество половых клеток с анормальной формой ядра составляет, в среднем, 8,7%, с </w:t>
      </w:r>
      <w:proofErr w:type="spellStart"/>
      <w:r w:rsidRPr="00A55E2D">
        <w:rPr>
          <w:rFonts w:ascii="Times New Roman" w:hAnsi="Times New Roman" w:cs="Times New Roman"/>
          <w:sz w:val="24"/>
        </w:rPr>
        <w:t>вакуолизированным</w:t>
      </w:r>
      <w:proofErr w:type="spellEnd"/>
      <w:r w:rsidRPr="00A55E2D">
        <w:rPr>
          <w:rFonts w:ascii="Times New Roman" w:hAnsi="Times New Roman" w:cs="Times New Roman"/>
          <w:sz w:val="24"/>
        </w:rPr>
        <w:t xml:space="preserve"> хроматином - 4,7%, с разрушенным хроматином -1,5%. Патологии ядра и хроматина сперматозоидов у жеребцов минимальные как в </w:t>
      </w:r>
      <w:proofErr w:type="spellStart"/>
      <w:r w:rsidRPr="00A55E2D">
        <w:rPr>
          <w:rFonts w:ascii="Times New Roman" w:hAnsi="Times New Roman" w:cs="Times New Roman"/>
          <w:sz w:val="24"/>
        </w:rPr>
        <w:t>нативной</w:t>
      </w:r>
      <w:proofErr w:type="spellEnd"/>
      <w:r w:rsidRPr="00A55E2D">
        <w:rPr>
          <w:rFonts w:ascii="Times New Roman" w:hAnsi="Times New Roman" w:cs="Times New Roman"/>
          <w:sz w:val="24"/>
        </w:rPr>
        <w:t xml:space="preserve">, так и в </w:t>
      </w:r>
      <w:proofErr w:type="spellStart"/>
      <w:r w:rsidRPr="00A55E2D">
        <w:rPr>
          <w:rFonts w:ascii="Times New Roman" w:hAnsi="Times New Roman" w:cs="Times New Roman"/>
          <w:sz w:val="24"/>
        </w:rPr>
        <w:t>криоконсервированной</w:t>
      </w:r>
      <w:proofErr w:type="spellEnd"/>
      <w:r w:rsidRPr="00A55E2D">
        <w:rPr>
          <w:rFonts w:ascii="Times New Roman" w:hAnsi="Times New Roman" w:cs="Times New Roman"/>
          <w:sz w:val="24"/>
        </w:rPr>
        <w:t xml:space="preserve"> сперме.</w:t>
      </w:r>
    </w:p>
    <w:p w:rsidR="00A55E2D" w:rsidRPr="00A55E2D" w:rsidRDefault="00A55E2D" w:rsidP="00A55E2D">
      <w:pPr>
        <w:pStyle w:val="a3"/>
        <w:ind w:firstLine="709"/>
        <w:jc w:val="both"/>
        <w:rPr>
          <w:rFonts w:ascii="Times New Roman" w:hAnsi="Times New Roman" w:cs="Times New Roman"/>
          <w:sz w:val="24"/>
        </w:rPr>
      </w:pPr>
    </w:p>
    <w:p w:rsidR="00713EB8" w:rsidRPr="00A55E2D" w:rsidRDefault="00713EB8" w:rsidP="00A55E2D">
      <w:pPr>
        <w:pStyle w:val="a3"/>
        <w:ind w:firstLine="709"/>
        <w:jc w:val="both"/>
        <w:rPr>
          <w:rFonts w:ascii="Times New Roman" w:hAnsi="Times New Roman" w:cs="Times New Roman"/>
          <w:sz w:val="28"/>
        </w:rPr>
      </w:pPr>
      <w:r w:rsidRPr="00A55E2D">
        <w:rPr>
          <w:rFonts w:ascii="Times New Roman" w:hAnsi="Times New Roman" w:cs="Times New Roman"/>
          <w:sz w:val="28"/>
        </w:rPr>
        <w:t xml:space="preserve">Лебедева, Л. Ф. Основные проблемы репродукции в коневодстве. Часть 1. Патологии воспроизводительной системы кобыл / Л. Ф. Лебедева // Коневодство и конный спорт. </w:t>
      </w:r>
      <w:r w:rsidR="00A55E2D">
        <w:rPr>
          <w:rFonts w:ascii="Times New Roman" w:hAnsi="Times New Roman" w:cs="Times New Roman"/>
          <w:sz w:val="28"/>
        </w:rPr>
        <w:t>–</w:t>
      </w:r>
      <w:r w:rsidRPr="00A55E2D">
        <w:rPr>
          <w:rFonts w:ascii="Times New Roman" w:hAnsi="Times New Roman" w:cs="Times New Roman"/>
          <w:sz w:val="28"/>
        </w:rPr>
        <w:t xml:space="preserve"> 2018. </w:t>
      </w:r>
      <w:r w:rsidR="00A55E2D">
        <w:rPr>
          <w:rFonts w:ascii="Times New Roman" w:hAnsi="Times New Roman" w:cs="Times New Roman"/>
          <w:sz w:val="28"/>
        </w:rPr>
        <w:t>–</w:t>
      </w:r>
      <w:r w:rsidRPr="00A55E2D">
        <w:rPr>
          <w:rFonts w:ascii="Times New Roman" w:hAnsi="Times New Roman" w:cs="Times New Roman"/>
          <w:sz w:val="28"/>
        </w:rPr>
        <w:t xml:space="preserve"> </w:t>
      </w:r>
      <w:r w:rsidR="00A55E2D">
        <w:rPr>
          <w:rFonts w:ascii="Times New Roman" w:hAnsi="Times New Roman" w:cs="Times New Roman"/>
          <w:sz w:val="28"/>
        </w:rPr>
        <w:t>№</w:t>
      </w:r>
      <w:r w:rsidRPr="00A55E2D">
        <w:rPr>
          <w:rFonts w:ascii="Times New Roman" w:hAnsi="Times New Roman" w:cs="Times New Roman"/>
          <w:sz w:val="28"/>
        </w:rPr>
        <w:t xml:space="preserve"> 5. </w:t>
      </w:r>
      <w:r w:rsidR="00A55E2D">
        <w:rPr>
          <w:rFonts w:ascii="Times New Roman" w:hAnsi="Times New Roman" w:cs="Times New Roman"/>
          <w:sz w:val="28"/>
        </w:rPr>
        <w:t>–</w:t>
      </w:r>
      <w:r w:rsidRPr="00A55E2D">
        <w:rPr>
          <w:rFonts w:ascii="Times New Roman" w:hAnsi="Times New Roman" w:cs="Times New Roman"/>
          <w:sz w:val="28"/>
        </w:rPr>
        <w:t xml:space="preserve"> С. 32</w:t>
      </w:r>
      <w:r w:rsidR="00A55E2D">
        <w:rPr>
          <w:rFonts w:ascii="Times New Roman" w:hAnsi="Times New Roman" w:cs="Times New Roman"/>
          <w:sz w:val="28"/>
        </w:rPr>
        <w:t>–</w:t>
      </w:r>
      <w:r w:rsidRPr="00A55E2D">
        <w:rPr>
          <w:rFonts w:ascii="Times New Roman" w:hAnsi="Times New Roman" w:cs="Times New Roman"/>
          <w:sz w:val="28"/>
        </w:rPr>
        <w:t>36</w:t>
      </w:r>
      <w:proofErr w:type="gramStart"/>
      <w:r w:rsidRPr="00A55E2D">
        <w:rPr>
          <w:rFonts w:ascii="Times New Roman" w:hAnsi="Times New Roman" w:cs="Times New Roman"/>
          <w:sz w:val="28"/>
        </w:rPr>
        <w:t xml:space="preserve"> :</w:t>
      </w:r>
      <w:proofErr w:type="gramEnd"/>
      <w:r w:rsidRPr="00A55E2D">
        <w:rPr>
          <w:rFonts w:ascii="Times New Roman" w:hAnsi="Times New Roman" w:cs="Times New Roman"/>
          <w:sz w:val="28"/>
        </w:rPr>
        <w:t xml:space="preserve"> табл. </w:t>
      </w:r>
    </w:p>
    <w:p w:rsidR="00A55E2D" w:rsidRDefault="00713EB8" w:rsidP="00A55E2D">
      <w:pPr>
        <w:pStyle w:val="a3"/>
        <w:ind w:firstLine="709"/>
        <w:jc w:val="both"/>
        <w:rPr>
          <w:rFonts w:ascii="Times New Roman" w:hAnsi="Times New Roman" w:cs="Times New Roman"/>
          <w:sz w:val="24"/>
        </w:rPr>
      </w:pPr>
      <w:r w:rsidRPr="00A55E2D">
        <w:rPr>
          <w:rFonts w:ascii="Times New Roman" w:hAnsi="Times New Roman" w:cs="Times New Roman"/>
          <w:sz w:val="24"/>
        </w:rPr>
        <w:t xml:space="preserve">В свете современных знаний о физиологии размножения лошадей описаны основные виды репродуктивных патологий у кобыл, их этиология, методы диагностики и общие подходы к решению проблем. Проанализирована эффективность использования пяти методов комплексной репродуктивной оценки кобыл (ректального, ультразвукового, </w:t>
      </w:r>
      <w:proofErr w:type="spellStart"/>
      <w:r w:rsidRPr="00A55E2D">
        <w:rPr>
          <w:rFonts w:ascii="Times New Roman" w:hAnsi="Times New Roman" w:cs="Times New Roman"/>
          <w:sz w:val="24"/>
        </w:rPr>
        <w:t>вагиноскопического</w:t>
      </w:r>
      <w:proofErr w:type="spellEnd"/>
      <w:r w:rsidRPr="00A55E2D">
        <w:rPr>
          <w:rFonts w:ascii="Times New Roman" w:hAnsi="Times New Roman" w:cs="Times New Roman"/>
          <w:sz w:val="24"/>
        </w:rPr>
        <w:t xml:space="preserve">, цитологического и бактериологического) для диагностики наиболее часто встречающихся патологий воспроизводительной системы кобыл. Выявлено очевидное преимущество ультразвукового метода. </w:t>
      </w:r>
    </w:p>
    <w:p w:rsidR="00713EB8" w:rsidRPr="00A55E2D" w:rsidRDefault="00713EB8" w:rsidP="00A55E2D">
      <w:pPr>
        <w:pStyle w:val="a3"/>
        <w:ind w:firstLine="709"/>
        <w:jc w:val="both"/>
        <w:rPr>
          <w:rFonts w:ascii="Times New Roman" w:hAnsi="Times New Roman" w:cs="Times New Roman"/>
          <w:sz w:val="24"/>
        </w:rPr>
      </w:pPr>
    </w:p>
    <w:p w:rsidR="00D4196E" w:rsidRPr="00A55E2D" w:rsidRDefault="00D4196E" w:rsidP="00A55E2D">
      <w:pPr>
        <w:pStyle w:val="a3"/>
        <w:ind w:firstLine="709"/>
        <w:jc w:val="both"/>
        <w:rPr>
          <w:rFonts w:ascii="Times New Roman" w:hAnsi="Times New Roman" w:cs="Times New Roman"/>
          <w:sz w:val="28"/>
        </w:rPr>
      </w:pPr>
      <w:r w:rsidRPr="00A55E2D">
        <w:rPr>
          <w:rFonts w:ascii="Times New Roman" w:hAnsi="Times New Roman" w:cs="Times New Roman"/>
          <w:sz w:val="28"/>
        </w:rPr>
        <w:t xml:space="preserve">Осипов, В. Г. Анализ содержания макроэлементов в сыворотке и в пастбищных кормах в зависимости от зоны разведения у разных внутрипородных типов якутской лошади / В. Г. Осипов, И. В. Алферов, Д. Н. </w:t>
      </w:r>
      <w:proofErr w:type="spellStart"/>
      <w:r w:rsidRPr="00A55E2D">
        <w:rPr>
          <w:rFonts w:ascii="Times New Roman" w:hAnsi="Times New Roman" w:cs="Times New Roman"/>
          <w:sz w:val="28"/>
        </w:rPr>
        <w:t>Шахурдин</w:t>
      </w:r>
      <w:proofErr w:type="spellEnd"/>
      <w:r w:rsidRPr="00A55E2D">
        <w:rPr>
          <w:rFonts w:ascii="Times New Roman" w:hAnsi="Times New Roman" w:cs="Times New Roman"/>
          <w:sz w:val="28"/>
        </w:rPr>
        <w:t xml:space="preserve"> // Коневодство и конный спорт. </w:t>
      </w:r>
      <w:r w:rsidR="00A55E2D">
        <w:rPr>
          <w:rFonts w:ascii="Times New Roman" w:hAnsi="Times New Roman" w:cs="Times New Roman"/>
          <w:sz w:val="28"/>
        </w:rPr>
        <w:t>–</w:t>
      </w:r>
      <w:r w:rsidRPr="00A55E2D">
        <w:rPr>
          <w:rFonts w:ascii="Times New Roman" w:hAnsi="Times New Roman" w:cs="Times New Roman"/>
          <w:sz w:val="28"/>
        </w:rPr>
        <w:t xml:space="preserve"> 2018. </w:t>
      </w:r>
      <w:r w:rsidR="00A55E2D">
        <w:rPr>
          <w:rFonts w:ascii="Times New Roman" w:hAnsi="Times New Roman" w:cs="Times New Roman"/>
          <w:sz w:val="28"/>
        </w:rPr>
        <w:t>–</w:t>
      </w:r>
      <w:r w:rsidRPr="00A55E2D">
        <w:rPr>
          <w:rFonts w:ascii="Times New Roman" w:hAnsi="Times New Roman" w:cs="Times New Roman"/>
          <w:sz w:val="28"/>
        </w:rPr>
        <w:t xml:space="preserve"> </w:t>
      </w:r>
      <w:r w:rsidR="00A55E2D">
        <w:rPr>
          <w:rFonts w:ascii="Times New Roman" w:hAnsi="Times New Roman" w:cs="Times New Roman"/>
          <w:sz w:val="28"/>
        </w:rPr>
        <w:t>№</w:t>
      </w:r>
      <w:r w:rsidRPr="00A55E2D">
        <w:rPr>
          <w:rFonts w:ascii="Times New Roman" w:hAnsi="Times New Roman" w:cs="Times New Roman"/>
          <w:sz w:val="28"/>
        </w:rPr>
        <w:t xml:space="preserve"> 5. </w:t>
      </w:r>
      <w:r w:rsidR="00A55E2D">
        <w:rPr>
          <w:rFonts w:ascii="Times New Roman" w:hAnsi="Times New Roman" w:cs="Times New Roman"/>
          <w:sz w:val="28"/>
        </w:rPr>
        <w:t>–</w:t>
      </w:r>
      <w:r w:rsidRPr="00A55E2D">
        <w:rPr>
          <w:rFonts w:ascii="Times New Roman" w:hAnsi="Times New Roman" w:cs="Times New Roman"/>
          <w:sz w:val="28"/>
        </w:rPr>
        <w:t xml:space="preserve"> С. 20</w:t>
      </w:r>
      <w:r w:rsidR="00A55E2D">
        <w:rPr>
          <w:rFonts w:ascii="Times New Roman" w:hAnsi="Times New Roman" w:cs="Times New Roman"/>
          <w:sz w:val="28"/>
        </w:rPr>
        <w:t>–</w:t>
      </w:r>
      <w:r w:rsidRPr="00A55E2D">
        <w:rPr>
          <w:rFonts w:ascii="Times New Roman" w:hAnsi="Times New Roman" w:cs="Times New Roman"/>
          <w:sz w:val="28"/>
        </w:rPr>
        <w:t>21</w:t>
      </w:r>
      <w:proofErr w:type="gramStart"/>
      <w:r w:rsidRPr="00A55E2D">
        <w:rPr>
          <w:rFonts w:ascii="Times New Roman" w:hAnsi="Times New Roman" w:cs="Times New Roman"/>
          <w:sz w:val="28"/>
        </w:rPr>
        <w:t xml:space="preserve"> :</w:t>
      </w:r>
      <w:proofErr w:type="gramEnd"/>
      <w:r w:rsidRPr="00A55E2D">
        <w:rPr>
          <w:rFonts w:ascii="Times New Roman" w:hAnsi="Times New Roman" w:cs="Times New Roman"/>
          <w:sz w:val="28"/>
        </w:rPr>
        <w:t xml:space="preserve"> 2 табл. </w:t>
      </w:r>
    </w:p>
    <w:p w:rsidR="00D4196E" w:rsidRDefault="00D4196E" w:rsidP="00A55E2D">
      <w:pPr>
        <w:pStyle w:val="a3"/>
        <w:ind w:firstLine="709"/>
        <w:jc w:val="both"/>
        <w:rPr>
          <w:rFonts w:ascii="Times New Roman" w:hAnsi="Times New Roman" w:cs="Times New Roman"/>
          <w:sz w:val="24"/>
        </w:rPr>
      </w:pPr>
      <w:r w:rsidRPr="00A55E2D">
        <w:rPr>
          <w:rFonts w:ascii="Times New Roman" w:hAnsi="Times New Roman" w:cs="Times New Roman"/>
          <w:sz w:val="24"/>
        </w:rPr>
        <w:t xml:space="preserve">В статье рассмотрены сравнительные данные биохимических показателей минерального </w:t>
      </w:r>
      <w:proofErr w:type="gramStart"/>
      <w:r w:rsidRPr="00A55E2D">
        <w:rPr>
          <w:rFonts w:ascii="Times New Roman" w:hAnsi="Times New Roman" w:cs="Times New Roman"/>
          <w:sz w:val="24"/>
        </w:rPr>
        <w:t>состава сыворотки крови лошадей якутской породы</w:t>
      </w:r>
      <w:proofErr w:type="gramEnd"/>
      <w:r w:rsidRPr="00A55E2D">
        <w:rPr>
          <w:rFonts w:ascii="Times New Roman" w:hAnsi="Times New Roman" w:cs="Times New Roman"/>
          <w:sz w:val="24"/>
        </w:rPr>
        <w:t xml:space="preserve"> и содержания макроэлементов в пастбищных кормах в зависимости от зоны разведения внутрипородных типов. Исследованы содержание макроэлементов в пастбищных кормах и в сыворотке крови внутрипородных типов якутской породы лошадей.</w:t>
      </w:r>
    </w:p>
    <w:p w:rsidR="00A55E2D" w:rsidRPr="00A55E2D" w:rsidRDefault="00A55E2D" w:rsidP="00A55E2D">
      <w:pPr>
        <w:pStyle w:val="a3"/>
        <w:ind w:firstLine="709"/>
        <w:jc w:val="both"/>
        <w:rPr>
          <w:rFonts w:ascii="Times New Roman" w:hAnsi="Times New Roman" w:cs="Times New Roman"/>
          <w:sz w:val="24"/>
        </w:rPr>
      </w:pPr>
    </w:p>
    <w:p w:rsidR="00A55E2D" w:rsidRPr="00DB023C" w:rsidRDefault="00A55E2D" w:rsidP="00A55E2D">
      <w:pPr>
        <w:pStyle w:val="a3"/>
        <w:ind w:firstLine="709"/>
        <w:jc w:val="both"/>
        <w:rPr>
          <w:rFonts w:ascii="Times New Roman" w:hAnsi="Times New Roman" w:cs="Times New Roman"/>
          <w:sz w:val="28"/>
        </w:rPr>
      </w:pPr>
      <w:proofErr w:type="spellStart"/>
      <w:r w:rsidRPr="00DB023C">
        <w:rPr>
          <w:rFonts w:ascii="Times New Roman" w:hAnsi="Times New Roman" w:cs="Times New Roman"/>
          <w:sz w:val="28"/>
        </w:rPr>
        <w:t>Риллинг</w:t>
      </w:r>
      <w:proofErr w:type="spellEnd"/>
      <w:r w:rsidRPr="00DB023C">
        <w:rPr>
          <w:rFonts w:ascii="Times New Roman" w:hAnsi="Times New Roman" w:cs="Times New Roman"/>
          <w:sz w:val="28"/>
        </w:rPr>
        <w:t xml:space="preserve">, Б. Наш мерин кабардинской породы по кличке Беглец / Б. </w:t>
      </w:r>
      <w:proofErr w:type="spellStart"/>
      <w:r w:rsidRPr="00DB023C">
        <w:rPr>
          <w:rFonts w:ascii="Times New Roman" w:hAnsi="Times New Roman" w:cs="Times New Roman"/>
          <w:sz w:val="28"/>
        </w:rPr>
        <w:t>Риллинг</w:t>
      </w:r>
      <w:proofErr w:type="spellEnd"/>
      <w:r w:rsidRPr="00DB023C">
        <w:rPr>
          <w:rFonts w:ascii="Times New Roman" w:hAnsi="Times New Roman" w:cs="Times New Roman"/>
          <w:sz w:val="28"/>
        </w:rPr>
        <w:t xml:space="preserve"> // Коневодство и конный спорт. – 2018.– № 4. – С. 39</w:t>
      </w:r>
      <w:proofErr w:type="gramStart"/>
      <w:r w:rsidRPr="00DB023C">
        <w:rPr>
          <w:rFonts w:ascii="Times New Roman" w:hAnsi="Times New Roman" w:cs="Times New Roman"/>
          <w:sz w:val="28"/>
        </w:rPr>
        <w:t xml:space="preserve"> :</w:t>
      </w:r>
      <w:proofErr w:type="gramEnd"/>
      <w:r w:rsidRPr="00DB023C">
        <w:rPr>
          <w:rFonts w:ascii="Times New Roman" w:hAnsi="Times New Roman" w:cs="Times New Roman"/>
          <w:sz w:val="28"/>
        </w:rPr>
        <w:t xml:space="preserve"> фот.</w:t>
      </w:r>
    </w:p>
    <w:p w:rsidR="00A55E2D" w:rsidRDefault="00A55E2D" w:rsidP="00A55E2D">
      <w:pPr>
        <w:pStyle w:val="a3"/>
        <w:ind w:firstLine="709"/>
        <w:jc w:val="both"/>
        <w:rPr>
          <w:rFonts w:ascii="Times New Roman" w:hAnsi="Times New Roman" w:cs="Times New Roman"/>
          <w:sz w:val="24"/>
        </w:rPr>
      </w:pPr>
      <w:r w:rsidRPr="004F027E">
        <w:rPr>
          <w:rFonts w:ascii="Times New Roman" w:hAnsi="Times New Roman" w:cs="Times New Roman"/>
          <w:sz w:val="24"/>
        </w:rPr>
        <w:t xml:space="preserve">В статье отражены впечатления Барбары </w:t>
      </w:r>
      <w:proofErr w:type="spellStart"/>
      <w:r w:rsidRPr="004F027E">
        <w:rPr>
          <w:rFonts w:ascii="Times New Roman" w:hAnsi="Times New Roman" w:cs="Times New Roman"/>
          <w:sz w:val="24"/>
        </w:rPr>
        <w:t>Риллинг</w:t>
      </w:r>
      <w:proofErr w:type="spellEnd"/>
      <w:r w:rsidRPr="004F027E">
        <w:rPr>
          <w:rFonts w:ascii="Times New Roman" w:hAnsi="Times New Roman" w:cs="Times New Roman"/>
          <w:sz w:val="24"/>
        </w:rPr>
        <w:t xml:space="preserve"> - владелицы кабардинской лошади по кличке Беглец, возраст которой в настоящее время составляет 37 лет.</w:t>
      </w:r>
    </w:p>
    <w:p w:rsidR="00A55E2D" w:rsidRDefault="00A55E2D" w:rsidP="00A55E2D">
      <w:pPr>
        <w:pStyle w:val="a3"/>
        <w:ind w:firstLine="709"/>
        <w:jc w:val="both"/>
        <w:rPr>
          <w:rFonts w:ascii="Times New Roman" w:hAnsi="Times New Roman" w:cs="Times New Roman"/>
          <w:sz w:val="24"/>
        </w:rPr>
      </w:pPr>
    </w:p>
    <w:p w:rsidR="002B6333" w:rsidRPr="002B6333" w:rsidRDefault="002B6333" w:rsidP="002B6333">
      <w:pPr>
        <w:pStyle w:val="a3"/>
        <w:ind w:firstLine="709"/>
        <w:jc w:val="both"/>
        <w:rPr>
          <w:rFonts w:ascii="Times New Roman" w:hAnsi="Times New Roman" w:cs="Times New Roman"/>
          <w:sz w:val="28"/>
        </w:rPr>
      </w:pPr>
      <w:r w:rsidRPr="002B6333">
        <w:rPr>
          <w:rFonts w:ascii="Times New Roman" w:hAnsi="Times New Roman" w:cs="Times New Roman"/>
          <w:sz w:val="28"/>
        </w:rPr>
        <w:t xml:space="preserve">Рождественская, Г. А. Динамика племенного поголовья орловской рысистой породы с начала XX по XXI век / Г. А. Рождественская, В. В. </w:t>
      </w:r>
      <w:proofErr w:type="spellStart"/>
      <w:r w:rsidRPr="002B6333">
        <w:rPr>
          <w:rFonts w:ascii="Times New Roman" w:hAnsi="Times New Roman" w:cs="Times New Roman"/>
          <w:sz w:val="28"/>
        </w:rPr>
        <w:t>Крешихина</w:t>
      </w:r>
      <w:proofErr w:type="spellEnd"/>
      <w:r w:rsidRPr="002B6333">
        <w:rPr>
          <w:rFonts w:ascii="Times New Roman" w:hAnsi="Times New Roman" w:cs="Times New Roman"/>
          <w:sz w:val="28"/>
        </w:rPr>
        <w:t xml:space="preserve"> // Коневодство и конный спорт. </w:t>
      </w:r>
      <w:r w:rsidRPr="00D52DD7">
        <w:rPr>
          <w:rFonts w:ascii="Times New Roman" w:hAnsi="Times New Roman" w:cs="Times New Roman"/>
          <w:sz w:val="28"/>
        </w:rPr>
        <w:t>–</w:t>
      </w:r>
      <w:r w:rsidRPr="002B6333">
        <w:rPr>
          <w:rFonts w:ascii="Times New Roman" w:hAnsi="Times New Roman" w:cs="Times New Roman"/>
          <w:sz w:val="28"/>
        </w:rPr>
        <w:t xml:space="preserve"> 2018. </w:t>
      </w:r>
      <w:r w:rsidRPr="00D52DD7">
        <w:rPr>
          <w:rFonts w:ascii="Times New Roman" w:hAnsi="Times New Roman" w:cs="Times New Roman"/>
          <w:sz w:val="28"/>
        </w:rPr>
        <w:t>–</w:t>
      </w:r>
      <w:r w:rsidRPr="002B6333">
        <w:rPr>
          <w:rFonts w:ascii="Times New Roman" w:hAnsi="Times New Roman" w:cs="Times New Roman"/>
          <w:sz w:val="28"/>
        </w:rPr>
        <w:t xml:space="preserve"> </w:t>
      </w:r>
      <w:r>
        <w:rPr>
          <w:rFonts w:ascii="Times New Roman" w:hAnsi="Times New Roman" w:cs="Times New Roman"/>
          <w:sz w:val="28"/>
        </w:rPr>
        <w:t>№</w:t>
      </w:r>
      <w:r w:rsidRPr="002B6333">
        <w:rPr>
          <w:rFonts w:ascii="Times New Roman" w:hAnsi="Times New Roman" w:cs="Times New Roman"/>
          <w:sz w:val="28"/>
        </w:rPr>
        <w:t xml:space="preserve"> 5. </w:t>
      </w:r>
      <w:r w:rsidRPr="00D52DD7">
        <w:rPr>
          <w:rFonts w:ascii="Times New Roman" w:hAnsi="Times New Roman" w:cs="Times New Roman"/>
          <w:sz w:val="28"/>
        </w:rPr>
        <w:t>–</w:t>
      </w:r>
      <w:r w:rsidRPr="002B6333">
        <w:rPr>
          <w:rFonts w:ascii="Times New Roman" w:hAnsi="Times New Roman" w:cs="Times New Roman"/>
          <w:sz w:val="28"/>
        </w:rPr>
        <w:t xml:space="preserve"> С. 8</w:t>
      </w:r>
      <w:r w:rsidRPr="00D52DD7">
        <w:rPr>
          <w:rFonts w:ascii="Times New Roman" w:hAnsi="Times New Roman" w:cs="Times New Roman"/>
          <w:sz w:val="28"/>
        </w:rPr>
        <w:t>–</w:t>
      </w:r>
      <w:r w:rsidRPr="002B6333">
        <w:rPr>
          <w:rFonts w:ascii="Times New Roman" w:hAnsi="Times New Roman" w:cs="Times New Roman"/>
          <w:sz w:val="28"/>
        </w:rPr>
        <w:t>10</w:t>
      </w:r>
      <w:proofErr w:type="gramStart"/>
      <w:r w:rsidRPr="002B6333">
        <w:rPr>
          <w:rFonts w:ascii="Times New Roman" w:hAnsi="Times New Roman" w:cs="Times New Roman"/>
          <w:sz w:val="28"/>
        </w:rPr>
        <w:t xml:space="preserve"> :</w:t>
      </w:r>
      <w:proofErr w:type="gramEnd"/>
      <w:r w:rsidRPr="002B6333">
        <w:rPr>
          <w:rFonts w:ascii="Times New Roman" w:hAnsi="Times New Roman" w:cs="Times New Roman"/>
          <w:sz w:val="28"/>
        </w:rPr>
        <w:t xml:space="preserve"> 2 табл. </w:t>
      </w:r>
    </w:p>
    <w:p w:rsidR="002B6333" w:rsidRPr="002B6333" w:rsidRDefault="002B6333" w:rsidP="002B6333">
      <w:pPr>
        <w:pStyle w:val="a3"/>
        <w:ind w:firstLine="709"/>
        <w:jc w:val="both"/>
        <w:rPr>
          <w:rFonts w:ascii="Times New Roman" w:hAnsi="Times New Roman" w:cs="Times New Roman"/>
          <w:sz w:val="24"/>
        </w:rPr>
      </w:pPr>
      <w:r w:rsidRPr="002B6333">
        <w:rPr>
          <w:rFonts w:ascii="Times New Roman" w:hAnsi="Times New Roman" w:cs="Times New Roman"/>
          <w:sz w:val="24"/>
        </w:rPr>
        <w:t>В статье показано изменение численности орловской рысистой породы по данным о числе племенных кобыл с начала ХХ по начало XXI веков. Увеличение их численности позволило вывести породу из состояния опасности для её существования.</w:t>
      </w:r>
    </w:p>
    <w:p w:rsidR="002B6333" w:rsidRPr="00912D8D" w:rsidRDefault="002B6333" w:rsidP="00D52DD7">
      <w:pPr>
        <w:pStyle w:val="a3"/>
        <w:ind w:firstLine="709"/>
        <w:jc w:val="both"/>
        <w:rPr>
          <w:rFonts w:ascii="Times New Roman" w:hAnsi="Times New Roman" w:cs="Times New Roman"/>
          <w:sz w:val="24"/>
        </w:rPr>
      </w:pPr>
    </w:p>
    <w:p w:rsidR="00D52DD7" w:rsidRPr="004F027E" w:rsidRDefault="00D52DD7" w:rsidP="00D52DD7">
      <w:pPr>
        <w:pStyle w:val="a3"/>
        <w:ind w:firstLine="709"/>
        <w:jc w:val="both"/>
        <w:rPr>
          <w:rFonts w:ascii="Times New Roman" w:hAnsi="Times New Roman" w:cs="Times New Roman"/>
          <w:sz w:val="28"/>
        </w:rPr>
      </w:pPr>
      <w:proofErr w:type="spellStart"/>
      <w:r w:rsidRPr="004F027E">
        <w:rPr>
          <w:rFonts w:ascii="Times New Roman" w:hAnsi="Times New Roman" w:cs="Times New Roman"/>
          <w:sz w:val="28"/>
        </w:rPr>
        <w:t>Солодова</w:t>
      </w:r>
      <w:proofErr w:type="spellEnd"/>
      <w:r w:rsidRPr="004F027E">
        <w:rPr>
          <w:rFonts w:ascii="Times New Roman" w:hAnsi="Times New Roman" w:cs="Times New Roman"/>
          <w:sz w:val="28"/>
        </w:rPr>
        <w:t xml:space="preserve">, Е. В. Влияние различных факторов на чистоту встречаемости </w:t>
      </w:r>
      <w:proofErr w:type="spellStart"/>
      <w:r w:rsidRPr="004F027E">
        <w:rPr>
          <w:rFonts w:ascii="Times New Roman" w:hAnsi="Times New Roman" w:cs="Times New Roman"/>
          <w:sz w:val="28"/>
        </w:rPr>
        <w:t>полиовуляторных</w:t>
      </w:r>
      <w:proofErr w:type="spellEnd"/>
      <w:r w:rsidRPr="004F027E">
        <w:rPr>
          <w:rFonts w:ascii="Times New Roman" w:hAnsi="Times New Roman" w:cs="Times New Roman"/>
          <w:sz w:val="28"/>
        </w:rPr>
        <w:t xml:space="preserve"> циклов у кобыл / Е. В. </w:t>
      </w:r>
      <w:proofErr w:type="spellStart"/>
      <w:r w:rsidRPr="004F027E">
        <w:rPr>
          <w:rFonts w:ascii="Times New Roman" w:hAnsi="Times New Roman" w:cs="Times New Roman"/>
          <w:sz w:val="28"/>
        </w:rPr>
        <w:t>Солодова</w:t>
      </w:r>
      <w:proofErr w:type="spellEnd"/>
      <w:r w:rsidRPr="004F027E">
        <w:rPr>
          <w:rFonts w:ascii="Times New Roman" w:hAnsi="Times New Roman" w:cs="Times New Roman"/>
          <w:sz w:val="28"/>
        </w:rPr>
        <w:t xml:space="preserve"> // Коневодство и конный спорт. </w:t>
      </w:r>
      <w:r>
        <w:rPr>
          <w:rFonts w:ascii="Times New Roman" w:hAnsi="Times New Roman" w:cs="Times New Roman"/>
          <w:sz w:val="28"/>
        </w:rPr>
        <w:t xml:space="preserve">– </w:t>
      </w:r>
      <w:r w:rsidRPr="004F027E">
        <w:rPr>
          <w:rFonts w:ascii="Times New Roman" w:hAnsi="Times New Roman" w:cs="Times New Roman"/>
          <w:sz w:val="28"/>
        </w:rPr>
        <w:t xml:space="preserve">2018. </w:t>
      </w:r>
      <w:r>
        <w:rPr>
          <w:rFonts w:ascii="Times New Roman" w:hAnsi="Times New Roman" w:cs="Times New Roman"/>
          <w:sz w:val="28"/>
        </w:rPr>
        <w:t>– № 4. –</w:t>
      </w:r>
      <w:r w:rsidRPr="004F027E">
        <w:rPr>
          <w:rFonts w:ascii="Times New Roman" w:hAnsi="Times New Roman" w:cs="Times New Roman"/>
          <w:sz w:val="28"/>
        </w:rPr>
        <w:t xml:space="preserve"> С. 31</w:t>
      </w:r>
      <w:r>
        <w:rPr>
          <w:rFonts w:ascii="Times New Roman" w:hAnsi="Times New Roman" w:cs="Times New Roman"/>
          <w:sz w:val="28"/>
        </w:rPr>
        <w:t>–</w:t>
      </w:r>
      <w:r w:rsidRPr="004F027E">
        <w:rPr>
          <w:rFonts w:ascii="Times New Roman" w:hAnsi="Times New Roman" w:cs="Times New Roman"/>
          <w:sz w:val="28"/>
        </w:rPr>
        <w:t>33</w:t>
      </w:r>
      <w:proofErr w:type="gramStart"/>
      <w:r w:rsidRPr="004F027E">
        <w:rPr>
          <w:rFonts w:ascii="Times New Roman" w:hAnsi="Times New Roman" w:cs="Times New Roman"/>
          <w:sz w:val="28"/>
        </w:rPr>
        <w:t xml:space="preserve"> :</w:t>
      </w:r>
      <w:proofErr w:type="gramEnd"/>
      <w:r w:rsidRPr="004F027E">
        <w:rPr>
          <w:rFonts w:ascii="Times New Roman" w:hAnsi="Times New Roman" w:cs="Times New Roman"/>
          <w:sz w:val="28"/>
        </w:rPr>
        <w:t xml:space="preserve"> 4 табл. </w:t>
      </w:r>
    </w:p>
    <w:p w:rsidR="00D52DD7" w:rsidRDefault="00D52DD7" w:rsidP="00E76CB8">
      <w:pPr>
        <w:pStyle w:val="a3"/>
        <w:widowControl w:val="0"/>
        <w:ind w:firstLine="709"/>
        <w:jc w:val="both"/>
        <w:rPr>
          <w:rFonts w:ascii="Times New Roman" w:hAnsi="Times New Roman" w:cs="Times New Roman"/>
          <w:sz w:val="24"/>
        </w:rPr>
      </w:pPr>
      <w:r w:rsidRPr="004F027E">
        <w:rPr>
          <w:rFonts w:ascii="Times New Roman" w:hAnsi="Times New Roman" w:cs="Times New Roman"/>
          <w:sz w:val="24"/>
        </w:rPr>
        <w:t xml:space="preserve">Проведено изучение влияния породной принадлежности, возраста, месяца случного сезона и индивидуальной предрасположенности кобыл на уровень встречаемости </w:t>
      </w:r>
      <w:proofErr w:type="spellStart"/>
      <w:r w:rsidRPr="004F027E">
        <w:rPr>
          <w:rFonts w:ascii="Times New Roman" w:hAnsi="Times New Roman" w:cs="Times New Roman"/>
          <w:sz w:val="24"/>
        </w:rPr>
        <w:t>полиовуляторных</w:t>
      </w:r>
      <w:proofErr w:type="spellEnd"/>
      <w:r w:rsidRPr="004F027E">
        <w:rPr>
          <w:rFonts w:ascii="Times New Roman" w:hAnsi="Times New Roman" w:cs="Times New Roman"/>
          <w:sz w:val="24"/>
        </w:rPr>
        <w:t xml:space="preserve"> циклов. Подсчёт циклов с овуляциями по одному и двум фолликулам у </w:t>
      </w:r>
      <w:bookmarkStart w:id="0" w:name="_GoBack"/>
      <w:bookmarkEnd w:id="0"/>
      <w:r w:rsidRPr="004F027E">
        <w:rPr>
          <w:rFonts w:ascii="Times New Roman" w:hAnsi="Times New Roman" w:cs="Times New Roman"/>
          <w:sz w:val="24"/>
        </w:rPr>
        <w:lastRenderedPageBreak/>
        <w:t xml:space="preserve">кобыл русской (n=348 голов), французской рысистых (n=131 голова) и </w:t>
      </w:r>
      <w:proofErr w:type="spellStart"/>
      <w:r w:rsidRPr="004F027E">
        <w:rPr>
          <w:rFonts w:ascii="Times New Roman" w:hAnsi="Times New Roman" w:cs="Times New Roman"/>
          <w:sz w:val="24"/>
        </w:rPr>
        <w:t>стандартбредной</w:t>
      </w:r>
      <w:proofErr w:type="spellEnd"/>
      <w:r w:rsidRPr="004F027E">
        <w:rPr>
          <w:rFonts w:ascii="Times New Roman" w:hAnsi="Times New Roman" w:cs="Times New Roman"/>
          <w:sz w:val="24"/>
        </w:rPr>
        <w:t xml:space="preserve"> пород (n=87 голов) показал, что уровень </w:t>
      </w:r>
      <w:proofErr w:type="spellStart"/>
      <w:r w:rsidRPr="004F027E">
        <w:rPr>
          <w:rFonts w:ascii="Times New Roman" w:hAnsi="Times New Roman" w:cs="Times New Roman"/>
          <w:sz w:val="24"/>
        </w:rPr>
        <w:t>полиовуляций</w:t>
      </w:r>
      <w:proofErr w:type="spellEnd"/>
      <w:r w:rsidRPr="004F027E">
        <w:rPr>
          <w:rFonts w:ascii="Times New Roman" w:hAnsi="Times New Roman" w:cs="Times New Roman"/>
          <w:sz w:val="24"/>
        </w:rPr>
        <w:t xml:space="preserve"> у них составляет 8,2; 11,9; 12,8% соответственно. Распределение </w:t>
      </w:r>
      <w:proofErr w:type="spellStart"/>
      <w:r w:rsidRPr="004F027E">
        <w:rPr>
          <w:rFonts w:ascii="Times New Roman" w:hAnsi="Times New Roman" w:cs="Times New Roman"/>
          <w:sz w:val="24"/>
        </w:rPr>
        <w:t>полиовуляций</w:t>
      </w:r>
      <w:proofErr w:type="spellEnd"/>
      <w:r w:rsidRPr="004F027E">
        <w:rPr>
          <w:rFonts w:ascii="Times New Roman" w:hAnsi="Times New Roman" w:cs="Times New Roman"/>
          <w:sz w:val="24"/>
        </w:rPr>
        <w:t xml:space="preserve"> по месяцам выявило, что наименьший процент </w:t>
      </w:r>
      <w:proofErr w:type="spellStart"/>
      <w:r w:rsidRPr="004F027E">
        <w:rPr>
          <w:rFonts w:ascii="Times New Roman" w:hAnsi="Times New Roman" w:cs="Times New Roman"/>
          <w:sz w:val="24"/>
        </w:rPr>
        <w:t>полиовуляторных</w:t>
      </w:r>
      <w:proofErr w:type="spellEnd"/>
      <w:r w:rsidRPr="004F027E">
        <w:rPr>
          <w:rFonts w:ascii="Times New Roman" w:hAnsi="Times New Roman" w:cs="Times New Roman"/>
          <w:sz w:val="24"/>
        </w:rPr>
        <w:t xml:space="preserve"> циклов наблюдается в марте. С апреля по июль месяц чёткой зависимости уровня </w:t>
      </w:r>
      <w:proofErr w:type="spellStart"/>
      <w:r w:rsidRPr="004F027E">
        <w:rPr>
          <w:rFonts w:ascii="Times New Roman" w:hAnsi="Times New Roman" w:cs="Times New Roman"/>
          <w:sz w:val="24"/>
        </w:rPr>
        <w:t>полиовуляций</w:t>
      </w:r>
      <w:proofErr w:type="spellEnd"/>
      <w:r w:rsidRPr="004F027E">
        <w:rPr>
          <w:rFonts w:ascii="Times New Roman" w:hAnsi="Times New Roman" w:cs="Times New Roman"/>
          <w:sz w:val="24"/>
        </w:rPr>
        <w:t xml:space="preserve"> от месяца случного сезона не наблюдалось. Количество </w:t>
      </w:r>
      <w:proofErr w:type="spellStart"/>
      <w:r w:rsidRPr="004F027E">
        <w:rPr>
          <w:rFonts w:ascii="Times New Roman" w:hAnsi="Times New Roman" w:cs="Times New Roman"/>
          <w:sz w:val="24"/>
        </w:rPr>
        <w:t>полиовуляторных</w:t>
      </w:r>
      <w:proofErr w:type="spellEnd"/>
      <w:r w:rsidRPr="004F027E">
        <w:rPr>
          <w:rFonts w:ascii="Times New Roman" w:hAnsi="Times New Roman" w:cs="Times New Roman"/>
          <w:sz w:val="24"/>
        </w:rPr>
        <w:t xml:space="preserve"> циклов постепенно уменьшалось с увеличением возраста кобыл с 11,9 (4-8 лет) до 5,1 % (старше 19 лет). Установлено, что у третьей части кобыл (35,8 %) кобыл </w:t>
      </w:r>
      <w:proofErr w:type="spellStart"/>
      <w:r w:rsidRPr="004F027E">
        <w:rPr>
          <w:rFonts w:ascii="Times New Roman" w:hAnsi="Times New Roman" w:cs="Times New Roman"/>
          <w:sz w:val="24"/>
        </w:rPr>
        <w:t>полиовуляции</w:t>
      </w:r>
      <w:proofErr w:type="spellEnd"/>
      <w:r w:rsidRPr="004F027E">
        <w:rPr>
          <w:rFonts w:ascii="Times New Roman" w:hAnsi="Times New Roman" w:cs="Times New Roman"/>
          <w:sz w:val="24"/>
        </w:rPr>
        <w:t xml:space="preserve"> повторялись. У 79,2 % кобыл этой группы наблюдался высокий уровень повторяемости </w:t>
      </w:r>
      <w:proofErr w:type="spellStart"/>
      <w:r w:rsidRPr="004F027E">
        <w:rPr>
          <w:rFonts w:ascii="Times New Roman" w:hAnsi="Times New Roman" w:cs="Times New Roman"/>
          <w:sz w:val="24"/>
        </w:rPr>
        <w:t>полиовуляций</w:t>
      </w:r>
      <w:proofErr w:type="spellEnd"/>
      <w:r w:rsidRPr="004F027E">
        <w:rPr>
          <w:rFonts w:ascii="Times New Roman" w:hAnsi="Times New Roman" w:cs="Times New Roman"/>
          <w:sz w:val="24"/>
        </w:rPr>
        <w:t xml:space="preserve"> (</w:t>
      </w:r>
      <w:proofErr w:type="spellStart"/>
      <w:r w:rsidRPr="004F027E">
        <w:rPr>
          <w:rFonts w:ascii="Times New Roman" w:hAnsi="Times New Roman" w:cs="Times New Roman"/>
          <w:sz w:val="24"/>
        </w:rPr>
        <w:t>полиовуляторные</w:t>
      </w:r>
      <w:proofErr w:type="spellEnd"/>
      <w:r w:rsidRPr="004F027E">
        <w:rPr>
          <w:rFonts w:ascii="Times New Roman" w:hAnsi="Times New Roman" w:cs="Times New Roman"/>
          <w:sz w:val="24"/>
        </w:rPr>
        <w:t xml:space="preserve"> циклы наблюдались и в течени</w:t>
      </w:r>
      <w:proofErr w:type="gramStart"/>
      <w:r w:rsidRPr="004F027E">
        <w:rPr>
          <w:rFonts w:ascii="Times New Roman" w:hAnsi="Times New Roman" w:cs="Times New Roman"/>
          <w:sz w:val="24"/>
        </w:rPr>
        <w:t>и</w:t>
      </w:r>
      <w:proofErr w:type="gramEnd"/>
      <w:r w:rsidRPr="004F027E">
        <w:rPr>
          <w:rFonts w:ascii="Times New Roman" w:hAnsi="Times New Roman" w:cs="Times New Roman"/>
          <w:sz w:val="24"/>
        </w:rPr>
        <w:t xml:space="preserve"> одного сезона и через 1-3 сезона).</w:t>
      </w:r>
    </w:p>
    <w:p w:rsidR="00D52DD7" w:rsidRPr="00912D8D" w:rsidRDefault="00D52DD7" w:rsidP="00D52DD7">
      <w:pPr>
        <w:pStyle w:val="a3"/>
        <w:ind w:firstLine="709"/>
        <w:jc w:val="both"/>
        <w:rPr>
          <w:rFonts w:ascii="Times New Roman" w:hAnsi="Times New Roman" w:cs="Times New Roman"/>
          <w:sz w:val="24"/>
        </w:rPr>
      </w:pPr>
    </w:p>
    <w:p w:rsidR="00713EB8" w:rsidRPr="00A55E2D" w:rsidRDefault="00713EB8" w:rsidP="00A55E2D">
      <w:pPr>
        <w:pStyle w:val="a3"/>
        <w:ind w:firstLine="709"/>
        <w:jc w:val="both"/>
        <w:rPr>
          <w:rFonts w:ascii="Times New Roman" w:hAnsi="Times New Roman" w:cs="Times New Roman"/>
          <w:sz w:val="28"/>
        </w:rPr>
      </w:pPr>
      <w:proofErr w:type="spellStart"/>
      <w:r w:rsidRPr="00A55E2D">
        <w:rPr>
          <w:rFonts w:ascii="Times New Roman" w:hAnsi="Times New Roman" w:cs="Times New Roman"/>
          <w:sz w:val="28"/>
        </w:rPr>
        <w:t>Солодова</w:t>
      </w:r>
      <w:proofErr w:type="spellEnd"/>
      <w:r w:rsidRPr="00A55E2D">
        <w:rPr>
          <w:rFonts w:ascii="Times New Roman" w:hAnsi="Times New Roman" w:cs="Times New Roman"/>
          <w:sz w:val="28"/>
        </w:rPr>
        <w:t xml:space="preserve">, Е. В. Двойни у кобыл / Е. В. </w:t>
      </w:r>
      <w:proofErr w:type="spellStart"/>
      <w:r w:rsidRPr="00A55E2D">
        <w:rPr>
          <w:rFonts w:ascii="Times New Roman" w:hAnsi="Times New Roman" w:cs="Times New Roman"/>
          <w:sz w:val="28"/>
        </w:rPr>
        <w:t>Солодова</w:t>
      </w:r>
      <w:proofErr w:type="spellEnd"/>
      <w:r w:rsidRPr="00A55E2D">
        <w:rPr>
          <w:rFonts w:ascii="Times New Roman" w:hAnsi="Times New Roman" w:cs="Times New Roman"/>
          <w:sz w:val="28"/>
        </w:rPr>
        <w:t xml:space="preserve"> // Коневодство и конный спорт. </w:t>
      </w:r>
      <w:r w:rsidR="00A55E2D">
        <w:rPr>
          <w:rFonts w:ascii="Times New Roman" w:hAnsi="Times New Roman" w:cs="Times New Roman"/>
          <w:sz w:val="28"/>
        </w:rPr>
        <w:t>–</w:t>
      </w:r>
      <w:r w:rsidRPr="00A55E2D">
        <w:rPr>
          <w:rFonts w:ascii="Times New Roman" w:hAnsi="Times New Roman" w:cs="Times New Roman"/>
          <w:sz w:val="28"/>
        </w:rPr>
        <w:t xml:space="preserve"> 2018. </w:t>
      </w:r>
      <w:r w:rsidR="00A55E2D">
        <w:rPr>
          <w:rFonts w:ascii="Times New Roman" w:hAnsi="Times New Roman" w:cs="Times New Roman"/>
          <w:sz w:val="28"/>
        </w:rPr>
        <w:t>–</w:t>
      </w:r>
      <w:r w:rsidRPr="00A55E2D">
        <w:rPr>
          <w:rFonts w:ascii="Times New Roman" w:hAnsi="Times New Roman" w:cs="Times New Roman"/>
          <w:sz w:val="28"/>
        </w:rPr>
        <w:t xml:space="preserve"> </w:t>
      </w:r>
      <w:r w:rsidR="00A55E2D">
        <w:rPr>
          <w:rFonts w:ascii="Times New Roman" w:hAnsi="Times New Roman" w:cs="Times New Roman"/>
          <w:sz w:val="28"/>
        </w:rPr>
        <w:t>№</w:t>
      </w:r>
      <w:r w:rsidRPr="00A55E2D">
        <w:rPr>
          <w:rFonts w:ascii="Times New Roman" w:hAnsi="Times New Roman" w:cs="Times New Roman"/>
          <w:sz w:val="28"/>
        </w:rPr>
        <w:t xml:space="preserve"> 5. </w:t>
      </w:r>
      <w:r w:rsidR="00A55E2D">
        <w:rPr>
          <w:rFonts w:ascii="Times New Roman" w:hAnsi="Times New Roman" w:cs="Times New Roman"/>
          <w:sz w:val="28"/>
        </w:rPr>
        <w:t>–</w:t>
      </w:r>
      <w:r w:rsidRPr="00A55E2D">
        <w:rPr>
          <w:rFonts w:ascii="Times New Roman" w:hAnsi="Times New Roman" w:cs="Times New Roman"/>
          <w:sz w:val="28"/>
        </w:rPr>
        <w:t xml:space="preserve"> С. 36</w:t>
      </w:r>
      <w:r w:rsidR="00A55E2D">
        <w:rPr>
          <w:rFonts w:ascii="Times New Roman" w:hAnsi="Times New Roman" w:cs="Times New Roman"/>
          <w:sz w:val="28"/>
        </w:rPr>
        <w:t>–</w:t>
      </w:r>
      <w:r w:rsidRPr="00A55E2D">
        <w:rPr>
          <w:rFonts w:ascii="Times New Roman" w:hAnsi="Times New Roman" w:cs="Times New Roman"/>
          <w:sz w:val="28"/>
        </w:rPr>
        <w:t>39</w:t>
      </w:r>
      <w:proofErr w:type="gramStart"/>
      <w:r w:rsidRPr="00A55E2D">
        <w:rPr>
          <w:rFonts w:ascii="Times New Roman" w:hAnsi="Times New Roman" w:cs="Times New Roman"/>
          <w:sz w:val="28"/>
        </w:rPr>
        <w:t xml:space="preserve"> :</w:t>
      </w:r>
      <w:proofErr w:type="gramEnd"/>
      <w:r w:rsidRPr="00A55E2D">
        <w:rPr>
          <w:rFonts w:ascii="Times New Roman" w:hAnsi="Times New Roman" w:cs="Times New Roman"/>
          <w:sz w:val="28"/>
        </w:rPr>
        <w:t xml:space="preserve"> 3 табл.</w:t>
      </w:r>
    </w:p>
    <w:p w:rsidR="00912D8D" w:rsidRDefault="00713EB8" w:rsidP="00A55E2D">
      <w:pPr>
        <w:pStyle w:val="a3"/>
        <w:ind w:firstLine="709"/>
        <w:jc w:val="both"/>
        <w:rPr>
          <w:rFonts w:ascii="Times New Roman" w:hAnsi="Times New Roman" w:cs="Times New Roman"/>
          <w:sz w:val="24"/>
        </w:rPr>
      </w:pPr>
      <w:r w:rsidRPr="00A55E2D">
        <w:rPr>
          <w:rFonts w:ascii="Times New Roman" w:hAnsi="Times New Roman" w:cs="Times New Roman"/>
          <w:sz w:val="24"/>
        </w:rPr>
        <w:t xml:space="preserve">Проведён анализ </w:t>
      </w:r>
      <w:proofErr w:type="spellStart"/>
      <w:r w:rsidRPr="00A55E2D">
        <w:rPr>
          <w:rFonts w:ascii="Times New Roman" w:hAnsi="Times New Roman" w:cs="Times New Roman"/>
          <w:sz w:val="24"/>
        </w:rPr>
        <w:t>полиовуляторных</w:t>
      </w:r>
      <w:proofErr w:type="spellEnd"/>
      <w:r w:rsidRPr="00A55E2D">
        <w:rPr>
          <w:rFonts w:ascii="Times New Roman" w:hAnsi="Times New Roman" w:cs="Times New Roman"/>
          <w:sz w:val="24"/>
        </w:rPr>
        <w:t xml:space="preserve"> циклов у кобыл по разнице во времени овуляций фолликулов в одном или разных яичниках и подсчитан процент </w:t>
      </w:r>
      <w:proofErr w:type="spellStart"/>
      <w:r w:rsidRPr="00A55E2D">
        <w:rPr>
          <w:rFonts w:ascii="Times New Roman" w:hAnsi="Times New Roman" w:cs="Times New Roman"/>
          <w:sz w:val="24"/>
        </w:rPr>
        <w:t>зажеребляемости</w:t>
      </w:r>
      <w:proofErr w:type="spellEnd"/>
      <w:r w:rsidRPr="00A55E2D">
        <w:rPr>
          <w:rFonts w:ascii="Times New Roman" w:hAnsi="Times New Roman" w:cs="Times New Roman"/>
          <w:sz w:val="24"/>
        </w:rPr>
        <w:t xml:space="preserve"> двойней в </w:t>
      </w:r>
      <w:proofErr w:type="spellStart"/>
      <w:r w:rsidRPr="00A55E2D">
        <w:rPr>
          <w:rFonts w:ascii="Times New Roman" w:hAnsi="Times New Roman" w:cs="Times New Roman"/>
          <w:sz w:val="24"/>
        </w:rPr>
        <w:t>полиовуляторных</w:t>
      </w:r>
      <w:proofErr w:type="spellEnd"/>
      <w:r w:rsidRPr="00A55E2D">
        <w:rPr>
          <w:rFonts w:ascii="Times New Roman" w:hAnsi="Times New Roman" w:cs="Times New Roman"/>
          <w:sz w:val="24"/>
        </w:rPr>
        <w:t xml:space="preserve"> циклах. Описана методика ручной редукции лишнего эмбриона в мобильную фазу и выяснен уровень успеха при применении этой методики. Анализ </w:t>
      </w:r>
      <w:proofErr w:type="spellStart"/>
      <w:r w:rsidRPr="00A55E2D">
        <w:rPr>
          <w:rFonts w:ascii="Times New Roman" w:hAnsi="Times New Roman" w:cs="Times New Roman"/>
          <w:sz w:val="24"/>
        </w:rPr>
        <w:t>полиовуляторных</w:t>
      </w:r>
      <w:proofErr w:type="spellEnd"/>
      <w:r w:rsidRPr="00A55E2D">
        <w:rPr>
          <w:rFonts w:ascii="Times New Roman" w:hAnsi="Times New Roman" w:cs="Times New Roman"/>
          <w:sz w:val="24"/>
        </w:rPr>
        <w:t xml:space="preserve"> циклов у кобыл показал, что 47,6 % двойных овуляций происходит в одном яичнике с синхронностью 0-12 часов. В остальных случаях (синхронные овуляции в разных яичниках и асинхронные с разницей более 12 часов в одном и разных яичниках) распределяются почти равномерно (18,4; 18,4; 15,5 % соответственно). При проведении ультразвуковой диагностики жерёбости с 11 по 20 день выяснилось, что процент обнаружения двух эмбрионов при осеменениях в </w:t>
      </w:r>
      <w:proofErr w:type="spellStart"/>
      <w:r w:rsidRPr="00A55E2D">
        <w:rPr>
          <w:rFonts w:ascii="Times New Roman" w:hAnsi="Times New Roman" w:cs="Times New Roman"/>
          <w:sz w:val="24"/>
        </w:rPr>
        <w:t>полиовуляторных</w:t>
      </w:r>
      <w:proofErr w:type="spellEnd"/>
      <w:r w:rsidRPr="00A55E2D">
        <w:rPr>
          <w:rFonts w:ascii="Times New Roman" w:hAnsi="Times New Roman" w:cs="Times New Roman"/>
          <w:sz w:val="24"/>
        </w:rPr>
        <w:t xml:space="preserve"> циклах колеблется от 20,0 до 44,4%. Уровень успешного удаления второго эмбриона в мобильную фазу составляет 80-100%.</w:t>
      </w:r>
    </w:p>
    <w:p w:rsidR="00713EB8" w:rsidRPr="00A55E2D" w:rsidRDefault="00713EB8" w:rsidP="00A55E2D">
      <w:pPr>
        <w:pStyle w:val="a3"/>
        <w:ind w:firstLine="709"/>
        <w:jc w:val="both"/>
        <w:rPr>
          <w:rFonts w:ascii="Times New Roman" w:hAnsi="Times New Roman" w:cs="Times New Roman"/>
          <w:sz w:val="24"/>
          <w:lang w:eastAsia="ru-RU"/>
        </w:rPr>
      </w:pPr>
    </w:p>
    <w:p w:rsidR="00D52DD7" w:rsidRDefault="00D52DD7" w:rsidP="00D52DD7">
      <w:pPr>
        <w:pStyle w:val="a3"/>
        <w:ind w:firstLine="709"/>
        <w:jc w:val="both"/>
        <w:rPr>
          <w:rFonts w:ascii="Times New Roman" w:hAnsi="Times New Roman" w:cs="Times New Roman"/>
          <w:sz w:val="28"/>
        </w:rPr>
      </w:pPr>
      <w:proofErr w:type="spellStart"/>
      <w:r w:rsidRPr="00D52DD7">
        <w:rPr>
          <w:rFonts w:ascii="Times New Roman" w:hAnsi="Times New Roman" w:cs="Times New Roman"/>
          <w:sz w:val="28"/>
        </w:rPr>
        <w:t>Токтосунов</w:t>
      </w:r>
      <w:proofErr w:type="spellEnd"/>
      <w:r w:rsidRPr="00D52DD7">
        <w:rPr>
          <w:rFonts w:ascii="Times New Roman" w:hAnsi="Times New Roman" w:cs="Times New Roman"/>
          <w:sz w:val="28"/>
        </w:rPr>
        <w:t>, Б.</w:t>
      </w:r>
      <w:r>
        <w:rPr>
          <w:rFonts w:ascii="Times New Roman" w:hAnsi="Times New Roman" w:cs="Times New Roman"/>
          <w:sz w:val="28"/>
        </w:rPr>
        <w:t xml:space="preserve"> </w:t>
      </w:r>
      <w:r w:rsidRPr="00D52DD7">
        <w:rPr>
          <w:rFonts w:ascii="Times New Roman" w:hAnsi="Times New Roman" w:cs="Times New Roman"/>
          <w:sz w:val="28"/>
        </w:rPr>
        <w:t>И.</w:t>
      </w:r>
      <w:r>
        <w:rPr>
          <w:rFonts w:ascii="Times New Roman" w:hAnsi="Times New Roman" w:cs="Times New Roman"/>
          <w:sz w:val="28"/>
        </w:rPr>
        <w:t xml:space="preserve"> </w:t>
      </w:r>
      <w:r w:rsidRPr="00D52DD7">
        <w:rPr>
          <w:rFonts w:ascii="Times New Roman" w:hAnsi="Times New Roman" w:cs="Times New Roman"/>
          <w:sz w:val="28"/>
        </w:rPr>
        <w:t xml:space="preserve">Индексы телосложения аборигенной </w:t>
      </w:r>
      <w:proofErr w:type="spellStart"/>
      <w:r w:rsidRPr="00D52DD7">
        <w:rPr>
          <w:rFonts w:ascii="Times New Roman" w:hAnsi="Times New Roman" w:cs="Times New Roman"/>
          <w:sz w:val="28"/>
        </w:rPr>
        <w:t>кыргызской</w:t>
      </w:r>
      <w:proofErr w:type="spellEnd"/>
      <w:r w:rsidRPr="00D52DD7">
        <w:rPr>
          <w:rFonts w:ascii="Times New Roman" w:hAnsi="Times New Roman" w:cs="Times New Roman"/>
          <w:sz w:val="28"/>
        </w:rPr>
        <w:t xml:space="preserve"> лошади / Б.</w:t>
      </w:r>
      <w:r>
        <w:rPr>
          <w:rFonts w:ascii="Times New Roman" w:hAnsi="Times New Roman" w:cs="Times New Roman"/>
          <w:sz w:val="28"/>
        </w:rPr>
        <w:t xml:space="preserve"> </w:t>
      </w:r>
      <w:r w:rsidRPr="00D52DD7">
        <w:rPr>
          <w:rFonts w:ascii="Times New Roman" w:hAnsi="Times New Roman" w:cs="Times New Roman"/>
          <w:sz w:val="28"/>
        </w:rPr>
        <w:t>И.</w:t>
      </w:r>
      <w:r>
        <w:rPr>
          <w:rFonts w:ascii="Times New Roman" w:hAnsi="Times New Roman" w:cs="Times New Roman"/>
          <w:sz w:val="28"/>
        </w:rPr>
        <w:t xml:space="preserve"> </w:t>
      </w:r>
      <w:proofErr w:type="spellStart"/>
      <w:r w:rsidRPr="00D52DD7">
        <w:rPr>
          <w:rFonts w:ascii="Times New Roman" w:hAnsi="Times New Roman" w:cs="Times New Roman"/>
          <w:sz w:val="28"/>
        </w:rPr>
        <w:t>Токтосунов</w:t>
      </w:r>
      <w:proofErr w:type="spellEnd"/>
      <w:r w:rsidRPr="00D52DD7">
        <w:rPr>
          <w:rFonts w:ascii="Times New Roman" w:hAnsi="Times New Roman" w:cs="Times New Roman"/>
          <w:sz w:val="28"/>
        </w:rPr>
        <w:t>, А.</w:t>
      </w:r>
      <w:r>
        <w:rPr>
          <w:rFonts w:ascii="Times New Roman" w:hAnsi="Times New Roman" w:cs="Times New Roman"/>
          <w:sz w:val="28"/>
        </w:rPr>
        <w:t xml:space="preserve"> </w:t>
      </w:r>
      <w:r w:rsidRPr="00D52DD7">
        <w:rPr>
          <w:rFonts w:ascii="Times New Roman" w:hAnsi="Times New Roman" w:cs="Times New Roman"/>
          <w:sz w:val="28"/>
        </w:rPr>
        <w:t xml:space="preserve">Х. </w:t>
      </w:r>
      <w:proofErr w:type="spellStart"/>
      <w:r w:rsidRPr="00D52DD7">
        <w:rPr>
          <w:rFonts w:ascii="Times New Roman" w:hAnsi="Times New Roman" w:cs="Times New Roman"/>
          <w:sz w:val="28"/>
        </w:rPr>
        <w:t>Абдурасулов</w:t>
      </w:r>
      <w:proofErr w:type="spellEnd"/>
      <w:r w:rsidRPr="00D52DD7">
        <w:rPr>
          <w:rFonts w:ascii="Times New Roman" w:hAnsi="Times New Roman" w:cs="Times New Roman"/>
          <w:sz w:val="28"/>
        </w:rPr>
        <w:t>, Р.</w:t>
      </w:r>
      <w:r>
        <w:rPr>
          <w:rFonts w:ascii="Times New Roman" w:hAnsi="Times New Roman" w:cs="Times New Roman"/>
          <w:sz w:val="28"/>
        </w:rPr>
        <w:t xml:space="preserve"> </w:t>
      </w:r>
      <w:r w:rsidRPr="00D52DD7">
        <w:rPr>
          <w:rFonts w:ascii="Times New Roman" w:hAnsi="Times New Roman" w:cs="Times New Roman"/>
          <w:sz w:val="28"/>
        </w:rPr>
        <w:t xml:space="preserve">С. </w:t>
      </w:r>
      <w:proofErr w:type="spellStart"/>
      <w:r w:rsidRPr="00D52DD7">
        <w:rPr>
          <w:rFonts w:ascii="Times New Roman" w:hAnsi="Times New Roman" w:cs="Times New Roman"/>
          <w:sz w:val="28"/>
        </w:rPr>
        <w:t>Салыков</w:t>
      </w:r>
      <w:proofErr w:type="spellEnd"/>
      <w:r w:rsidRPr="00D52DD7">
        <w:rPr>
          <w:rFonts w:ascii="Times New Roman" w:hAnsi="Times New Roman" w:cs="Times New Roman"/>
          <w:sz w:val="28"/>
        </w:rPr>
        <w:t xml:space="preserve"> // </w:t>
      </w:r>
      <w:proofErr w:type="spellStart"/>
      <w:r w:rsidRPr="00D52DD7">
        <w:rPr>
          <w:rFonts w:ascii="Times New Roman" w:hAnsi="Times New Roman" w:cs="Times New Roman"/>
          <w:sz w:val="28"/>
        </w:rPr>
        <w:t>Вестн</w:t>
      </w:r>
      <w:proofErr w:type="spellEnd"/>
      <w:r w:rsidRPr="00D52DD7">
        <w:rPr>
          <w:rFonts w:ascii="Times New Roman" w:hAnsi="Times New Roman" w:cs="Times New Roman"/>
          <w:sz w:val="28"/>
        </w:rPr>
        <w:t xml:space="preserve">. Алтайского гос. </w:t>
      </w:r>
      <w:proofErr w:type="spellStart"/>
      <w:r w:rsidRPr="00D52DD7">
        <w:rPr>
          <w:rFonts w:ascii="Times New Roman" w:hAnsi="Times New Roman" w:cs="Times New Roman"/>
          <w:sz w:val="28"/>
        </w:rPr>
        <w:t>аграр</w:t>
      </w:r>
      <w:proofErr w:type="spellEnd"/>
      <w:r w:rsidRPr="00D52DD7">
        <w:rPr>
          <w:rFonts w:ascii="Times New Roman" w:hAnsi="Times New Roman" w:cs="Times New Roman"/>
          <w:sz w:val="28"/>
        </w:rPr>
        <w:t>. ун-та. – 2018. – № 6. – С. 113–119.</w:t>
      </w:r>
    </w:p>
    <w:p w:rsidR="00D52DD7" w:rsidRPr="00A55E2D" w:rsidRDefault="00D52DD7" w:rsidP="00D52DD7">
      <w:pPr>
        <w:pStyle w:val="a3"/>
        <w:ind w:firstLine="709"/>
        <w:jc w:val="both"/>
        <w:rPr>
          <w:rFonts w:ascii="Times New Roman" w:hAnsi="Times New Roman" w:cs="Times New Roman"/>
          <w:sz w:val="24"/>
        </w:rPr>
      </w:pPr>
    </w:p>
    <w:p w:rsidR="00D4196E" w:rsidRPr="00A55E2D" w:rsidRDefault="00D4196E" w:rsidP="00A55E2D">
      <w:pPr>
        <w:pStyle w:val="a3"/>
        <w:ind w:firstLine="709"/>
        <w:jc w:val="both"/>
        <w:rPr>
          <w:rFonts w:ascii="Times New Roman" w:hAnsi="Times New Roman" w:cs="Times New Roman"/>
          <w:sz w:val="28"/>
        </w:rPr>
      </w:pPr>
      <w:proofErr w:type="spellStart"/>
      <w:r w:rsidRPr="00A55E2D">
        <w:rPr>
          <w:rFonts w:ascii="Times New Roman" w:hAnsi="Times New Roman" w:cs="Times New Roman"/>
          <w:sz w:val="28"/>
        </w:rPr>
        <w:t>Токер</w:t>
      </w:r>
      <w:proofErr w:type="spellEnd"/>
      <w:r w:rsidRPr="00A55E2D">
        <w:rPr>
          <w:rFonts w:ascii="Times New Roman" w:hAnsi="Times New Roman" w:cs="Times New Roman"/>
          <w:sz w:val="28"/>
        </w:rPr>
        <w:t xml:space="preserve">, А. </w:t>
      </w:r>
      <w:proofErr w:type="spellStart"/>
      <w:r w:rsidRPr="00A55E2D">
        <w:rPr>
          <w:rFonts w:ascii="Times New Roman" w:hAnsi="Times New Roman" w:cs="Times New Roman"/>
          <w:sz w:val="28"/>
        </w:rPr>
        <w:t>Шайр</w:t>
      </w:r>
      <w:proofErr w:type="spellEnd"/>
      <w:r w:rsidRPr="00A55E2D">
        <w:rPr>
          <w:rFonts w:ascii="Times New Roman" w:hAnsi="Times New Roman" w:cs="Times New Roman"/>
          <w:sz w:val="28"/>
        </w:rPr>
        <w:t xml:space="preserve"> - "нежный гигант" / А. </w:t>
      </w:r>
      <w:proofErr w:type="spellStart"/>
      <w:r w:rsidRPr="00A55E2D">
        <w:rPr>
          <w:rFonts w:ascii="Times New Roman" w:hAnsi="Times New Roman" w:cs="Times New Roman"/>
          <w:sz w:val="28"/>
        </w:rPr>
        <w:t>Токер</w:t>
      </w:r>
      <w:proofErr w:type="spellEnd"/>
      <w:r w:rsidRPr="00A55E2D">
        <w:rPr>
          <w:rFonts w:ascii="Times New Roman" w:hAnsi="Times New Roman" w:cs="Times New Roman"/>
          <w:sz w:val="28"/>
        </w:rPr>
        <w:t xml:space="preserve">, Н. </w:t>
      </w:r>
      <w:proofErr w:type="spellStart"/>
      <w:r w:rsidRPr="00A55E2D">
        <w:rPr>
          <w:rFonts w:ascii="Times New Roman" w:hAnsi="Times New Roman" w:cs="Times New Roman"/>
          <w:sz w:val="28"/>
        </w:rPr>
        <w:t>Токер</w:t>
      </w:r>
      <w:proofErr w:type="spellEnd"/>
      <w:r w:rsidRPr="00A55E2D">
        <w:rPr>
          <w:rFonts w:ascii="Times New Roman" w:hAnsi="Times New Roman" w:cs="Times New Roman"/>
          <w:sz w:val="28"/>
        </w:rPr>
        <w:t xml:space="preserve"> // Коневодство и конный спорт. </w:t>
      </w:r>
      <w:r w:rsidR="00A55E2D">
        <w:rPr>
          <w:rFonts w:ascii="Times New Roman" w:hAnsi="Times New Roman" w:cs="Times New Roman"/>
          <w:sz w:val="28"/>
        </w:rPr>
        <w:t>–</w:t>
      </w:r>
      <w:r w:rsidRPr="00A55E2D">
        <w:rPr>
          <w:rFonts w:ascii="Times New Roman" w:hAnsi="Times New Roman" w:cs="Times New Roman"/>
          <w:sz w:val="28"/>
        </w:rPr>
        <w:t xml:space="preserve"> 2018. </w:t>
      </w:r>
      <w:r w:rsidR="00A55E2D">
        <w:rPr>
          <w:rFonts w:ascii="Times New Roman" w:hAnsi="Times New Roman" w:cs="Times New Roman"/>
          <w:sz w:val="28"/>
        </w:rPr>
        <w:t>– №</w:t>
      </w:r>
      <w:r w:rsidRPr="00A55E2D">
        <w:rPr>
          <w:rFonts w:ascii="Times New Roman" w:hAnsi="Times New Roman" w:cs="Times New Roman"/>
          <w:sz w:val="28"/>
        </w:rPr>
        <w:t xml:space="preserve"> 5. </w:t>
      </w:r>
      <w:r w:rsidR="00A55E2D">
        <w:rPr>
          <w:rFonts w:ascii="Times New Roman" w:hAnsi="Times New Roman" w:cs="Times New Roman"/>
          <w:sz w:val="28"/>
        </w:rPr>
        <w:t>–</w:t>
      </w:r>
      <w:r w:rsidRPr="00A55E2D">
        <w:rPr>
          <w:rFonts w:ascii="Times New Roman" w:hAnsi="Times New Roman" w:cs="Times New Roman"/>
          <w:sz w:val="28"/>
        </w:rPr>
        <w:t xml:space="preserve"> С. 19 : 2 фот</w:t>
      </w:r>
      <w:proofErr w:type="gramStart"/>
      <w:r w:rsidRPr="00A55E2D">
        <w:rPr>
          <w:rFonts w:ascii="Times New Roman" w:hAnsi="Times New Roman" w:cs="Times New Roman"/>
          <w:sz w:val="28"/>
        </w:rPr>
        <w:t xml:space="preserve">., </w:t>
      </w:r>
      <w:proofErr w:type="gramEnd"/>
      <w:r w:rsidRPr="00A55E2D">
        <w:rPr>
          <w:rFonts w:ascii="Times New Roman" w:hAnsi="Times New Roman" w:cs="Times New Roman"/>
          <w:sz w:val="28"/>
        </w:rPr>
        <w:t xml:space="preserve">цв. вкл. </w:t>
      </w:r>
    </w:p>
    <w:p w:rsidR="00D4196E" w:rsidRDefault="00D4196E" w:rsidP="00A55E2D">
      <w:pPr>
        <w:pStyle w:val="a3"/>
        <w:ind w:firstLine="709"/>
        <w:jc w:val="both"/>
        <w:rPr>
          <w:rFonts w:ascii="Times New Roman" w:hAnsi="Times New Roman" w:cs="Times New Roman"/>
          <w:sz w:val="24"/>
        </w:rPr>
      </w:pPr>
      <w:proofErr w:type="spellStart"/>
      <w:r w:rsidRPr="00A55E2D">
        <w:rPr>
          <w:rFonts w:ascii="Times New Roman" w:hAnsi="Times New Roman" w:cs="Times New Roman"/>
          <w:sz w:val="24"/>
        </w:rPr>
        <w:t>Шайр</w:t>
      </w:r>
      <w:proofErr w:type="spellEnd"/>
      <w:r w:rsidRPr="00A55E2D">
        <w:rPr>
          <w:rFonts w:ascii="Times New Roman" w:hAnsi="Times New Roman" w:cs="Times New Roman"/>
          <w:sz w:val="24"/>
        </w:rPr>
        <w:t xml:space="preserve"> - тяжеловозная лошадь с максимальной массой 1200 кг и высотой в холке в среднем 1,78 м, является самой большой лошадью в мире. Наиболее распространенная масть - гнедая, особенно темно-гнедая, часто также встречается вороная, белые и серые лошади встречаются относительно редко. Характерным является послушание и доброжелательный характер. </w:t>
      </w:r>
      <w:proofErr w:type="spellStart"/>
      <w:r w:rsidRPr="00A55E2D">
        <w:rPr>
          <w:rFonts w:ascii="Times New Roman" w:hAnsi="Times New Roman" w:cs="Times New Roman"/>
          <w:sz w:val="24"/>
        </w:rPr>
        <w:t>Шайры</w:t>
      </w:r>
      <w:proofErr w:type="spellEnd"/>
      <w:r w:rsidRPr="00A55E2D">
        <w:rPr>
          <w:rFonts w:ascii="Times New Roman" w:hAnsi="Times New Roman" w:cs="Times New Roman"/>
          <w:sz w:val="24"/>
        </w:rPr>
        <w:t xml:space="preserve"> очень </w:t>
      </w:r>
      <w:proofErr w:type="gramStart"/>
      <w:r w:rsidRPr="00A55E2D">
        <w:rPr>
          <w:rFonts w:ascii="Times New Roman" w:hAnsi="Times New Roman" w:cs="Times New Roman"/>
          <w:sz w:val="24"/>
        </w:rPr>
        <w:t>способны</w:t>
      </w:r>
      <w:proofErr w:type="gramEnd"/>
      <w:r w:rsidRPr="00A55E2D">
        <w:rPr>
          <w:rFonts w:ascii="Times New Roman" w:hAnsi="Times New Roman" w:cs="Times New Roman"/>
          <w:sz w:val="24"/>
        </w:rPr>
        <w:t xml:space="preserve"> в обучении и хорошо поддаются дрессировке.</w:t>
      </w:r>
    </w:p>
    <w:p w:rsidR="00A55E2D" w:rsidRPr="00A55E2D" w:rsidRDefault="00A55E2D" w:rsidP="00A55E2D">
      <w:pPr>
        <w:pStyle w:val="a3"/>
        <w:ind w:firstLine="709"/>
        <w:jc w:val="both"/>
        <w:rPr>
          <w:rFonts w:ascii="Times New Roman" w:hAnsi="Times New Roman" w:cs="Times New Roman"/>
          <w:sz w:val="24"/>
        </w:rPr>
      </w:pPr>
    </w:p>
    <w:p w:rsidR="00B04389" w:rsidRPr="004F027E" w:rsidRDefault="00B04389" w:rsidP="004F027E">
      <w:pPr>
        <w:pStyle w:val="a3"/>
        <w:ind w:firstLine="709"/>
        <w:jc w:val="both"/>
        <w:rPr>
          <w:rFonts w:ascii="Times New Roman" w:hAnsi="Times New Roman" w:cs="Times New Roman"/>
          <w:sz w:val="28"/>
        </w:rPr>
      </w:pPr>
      <w:r w:rsidRPr="004F027E">
        <w:rPr>
          <w:rFonts w:ascii="Times New Roman" w:hAnsi="Times New Roman" w:cs="Times New Roman"/>
          <w:sz w:val="28"/>
        </w:rPr>
        <w:t>Халилов, Р. А. Состояние линии Мансура в чистокр</w:t>
      </w:r>
      <w:r w:rsidR="00700F3B">
        <w:rPr>
          <w:rFonts w:ascii="Times New Roman" w:hAnsi="Times New Roman" w:cs="Times New Roman"/>
          <w:sz w:val="28"/>
        </w:rPr>
        <w:t xml:space="preserve">овной арабской породе в России </w:t>
      </w:r>
      <w:r w:rsidRPr="004F027E">
        <w:rPr>
          <w:rFonts w:ascii="Times New Roman" w:hAnsi="Times New Roman" w:cs="Times New Roman"/>
          <w:sz w:val="28"/>
        </w:rPr>
        <w:t xml:space="preserve">/ Р. А. Халилов, А. Е. </w:t>
      </w:r>
      <w:proofErr w:type="spellStart"/>
      <w:r w:rsidRPr="004F027E">
        <w:rPr>
          <w:rFonts w:ascii="Times New Roman" w:hAnsi="Times New Roman" w:cs="Times New Roman"/>
          <w:sz w:val="28"/>
        </w:rPr>
        <w:t>Шемарыкин</w:t>
      </w:r>
      <w:proofErr w:type="spellEnd"/>
      <w:r w:rsidRPr="004F027E">
        <w:rPr>
          <w:rFonts w:ascii="Times New Roman" w:hAnsi="Times New Roman" w:cs="Times New Roman"/>
          <w:sz w:val="28"/>
        </w:rPr>
        <w:t xml:space="preserve">, Г. В. Королева // Коневодство и конный спорт. </w:t>
      </w:r>
      <w:r w:rsidR="00700F3B">
        <w:rPr>
          <w:rFonts w:ascii="Times New Roman" w:hAnsi="Times New Roman" w:cs="Times New Roman"/>
          <w:sz w:val="28"/>
        </w:rPr>
        <w:t>–</w:t>
      </w:r>
      <w:r w:rsidRPr="004F027E">
        <w:rPr>
          <w:rFonts w:ascii="Times New Roman" w:hAnsi="Times New Roman" w:cs="Times New Roman"/>
          <w:sz w:val="28"/>
        </w:rPr>
        <w:t xml:space="preserve"> 2018. </w:t>
      </w:r>
      <w:r w:rsidR="00700F3B">
        <w:rPr>
          <w:rFonts w:ascii="Times New Roman" w:hAnsi="Times New Roman" w:cs="Times New Roman"/>
          <w:sz w:val="28"/>
        </w:rPr>
        <w:t>– № 4. – С. 10–</w:t>
      </w:r>
      <w:r w:rsidRPr="004F027E">
        <w:rPr>
          <w:rFonts w:ascii="Times New Roman" w:hAnsi="Times New Roman" w:cs="Times New Roman"/>
          <w:sz w:val="28"/>
        </w:rPr>
        <w:t>11</w:t>
      </w:r>
      <w:proofErr w:type="gramStart"/>
      <w:r w:rsidRPr="004F027E">
        <w:rPr>
          <w:rFonts w:ascii="Times New Roman" w:hAnsi="Times New Roman" w:cs="Times New Roman"/>
          <w:sz w:val="28"/>
        </w:rPr>
        <w:t xml:space="preserve"> :</w:t>
      </w:r>
      <w:proofErr w:type="gramEnd"/>
      <w:r w:rsidRPr="004F027E">
        <w:rPr>
          <w:rFonts w:ascii="Times New Roman" w:hAnsi="Times New Roman" w:cs="Times New Roman"/>
          <w:sz w:val="28"/>
        </w:rPr>
        <w:t xml:space="preserve"> 2 фот.</w:t>
      </w:r>
    </w:p>
    <w:p w:rsidR="00B04389" w:rsidRDefault="00B04389" w:rsidP="004F027E">
      <w:pPr>
        <w:pStyle w:val="a3"/>
        <w:ind w:firstLine="709"/>
        <w:jc w:val="both"/>
        <w:rPr>
          <w:rFonts w:ascii="Times New Roman" w:hAnsi="Times New Roman" w:cs="Times New Roman"/>
          <w:sz w:val="24"/>
        </w:rPr>
      </w:pPr>
      <w:r w:rsidRPr="004F027E">
        <w:rPr>
          <w:rFonts w:ascii="Times New Roman" w:hAnsi="Times New Roman" w:cs="Times New Roman"/>
          <w:sz w:val="24"/>
        </w:rPr>
        <w:t>В статье проанализировано современное состояние линии Мансура в чистокровной арабской породе России. Изучена сочетаемость представителей линии с лошадьми других линий породы. Определены селекционные задачи по совершенствованию линии.</w:t>
      </w:r>
    </w:p>
    <w:p w:rsidR="004F027E" w:rsidRDefault="004F027E" w:rsidP="004F027E">
      <w:pPr>
        <w:pStyle w:val="a3"/>
        <w:ind w:firstLine="709"/>
        <w:jc w:val="both"/>
        <w:rPr>
          <w:rFonts w:ascii="Times New Roman" w:hAnsi="Times New Roman" w:cs="Times New Roman"/>
          <w:sz w:val="24"/>
        </w:rPr>
      </w:pPr>
    </w:p>
    <w:p w:rsidR="00912D8D" w:rsidRDefault="00D4196E" w:rsidP="00912D8D">
      <w:pPr>
        <w:pStyle w:val="a3"/>
        <w:widowControl w:val="0"/>
        <w:ind w:firstLine="709"/>
        <w:jc w:val="both"/>
        <w:rPr>
          <w:rFonts w:ascii="Times New Roman" w:hAnsi="Times New Roman" w:cs="Times New Roman"/>
          <w:sz w:val="28"/>
        </w:rPr>
      </w:pPr>
      <w:r w:rsidRPr="00A55E2D">
        <w:rPr>
          <w:rFonts w:ascii="Times New Roman" w:hAnsi="Times New Roman" w:cs="Times New Roman"/>
          <w:sz w:val="28"/>
        </w:rPr>
        <w:t xml:space="preserve">Юрьева, И. Б. Испытания рабочих качеств мезенских лошадей в истории и современности / И. Б. Юрьева, В. Н. Вдовина // Коневодство и конный спорт. </w:t>
      </w:r>
      <w:r w:rsidR="00A55E2D">
        <w:rPr>
          <w:rFonts w:ascii="Times New Roman" w:hAnsi="Times New Roman" w:cs="Times New Roman"/>
          <w:sz w:val="28"/>
        </w:rPr>
        <w:t>–</w:t>
      </w:r>
      <w:r w:rsidRPr="00A55E2D">
        <w:rPr>
          <w:rFonts w:ascii="Times New Roman" w:hAnsi="Times New Roman" w:cs="Times New Roman"/>
          <w:sz w:val="28"/>
        </w:rPr>
        <w:t xml:space="preserve"> 2018. </w:t>
      </w:r>
      <w:r w:rsidR="00A55E2D">
        <w:rPr>
          <w:rFonts w:ascii="Times New Roman" w:hAnsi="Times New Roman" w:cs="Times New Roman"/>
          <w:sz w:val="28"/>
        </w:rPr>
        <w:t>–</w:t>
      </w:r>
      <w:r w:rsidRPr="00A55E2D">
        <w:rPr>
          <w:rFonts w:ascii="Times New Roman" w:hAnsi="Times New Roman" w:cs="Times New Roman"/>
          <w:sz w:val="28"/>
        </w:rPr>
        <w:t xml:space="preserve"> </w:t>
      </w:r>
      <w:r w:rsidR="00A55E2D">
        <w:rPr>
          <w:rFonts w:ascii="Times New Roman" w:hAnsi="Times New Roman" w:cs="Times New Roman"/>
          <w:sz w:val="28"/>
        </w:rPr>
        <w:t>№</w:t>
      </w:r>
      <w:r w:rsidRPr="00A55E2D">
        <w:rPr>
          <w:rFonts w:ascii="Times New Roman" w:hAnsi="Times New Roman" w:cs="Times New Roman"/>
          <w:sz w:val="28"/>
        </w:rPr>
        <w:t xml:space="preserve"> 5. </w:t>
      </w:r>
      <w:r w:rsidR="00A55E2D">
        <w:rPr>
          <w:rFonts w:ascii="Times New Roman" w:hAnsi="Times New Roman" w:cs="Times New Roman"/>
          <w:sz w:val="28"/>
        </w:rPr>
        <w:t>–</w:t>
      </w:r>
      <w:r w:rsidRPr="00A55E2D">
        <w:rPr>
          <w:rFonts w:ascii="Times New Roman" w:hAnsi="Times New Roman" w:cs="Times New Roman"/>
          <w:sz w:val="28"/>
        </w:rPr>
        <w:t xml:space="preserve"> С. 14</w:t>
      </w:r>
      <w:r w:rsidR="00A55E2D">
        <w:rPr>
          <w:rFonts w:ascii="Times New Roman" w:hAnsi="Times New Roman" w:cs="Times New Roman"/>
          <w:sz w:val="28"/>
        </w:rPr>
        <w:t>–</w:t>
      </w:r>
      <w:r w:rsidRPr="00A55E2D">
        <w:rPr>
          <w:rFonts w:ascii="Times New Roman" w:hAnsi="Times New Roman" w:cs="Times New Roman"/>
          <w:sz w:val="28"/>
        </w:rPr>
        <w:t>18</w:t>
      </w:r>
      <w:proofErr w:type="gramStart"/>
      <w:r w:rsidRPr="00A55E2D">
        <w:rPr>
          <w:rFonts w:ascii="Times New Roman" w:hAnsi="Times New Roman" w:cs="Times New Roman"/>
          <w:sz w:val="28"/>
        </w:rPr>
        <w:t xml:space="preserve"> :</w:t>
      </w:r>
      <w:proofErr w:type="gramEnd"/>
      <w:r w:rsidRPr="00A55E2D">
        <w:rPr>
          <w:rFonts w:ascii="Times New Roman" w:hAnsi="Times New Roman" w:cs="Times New Roman"/>
          <w:sz w:val="28"/>
        </w:rPr>
        <w:t xml:space="preserve"> 2 табл., 8 фот.</w:t>
      </w:r>
    </w:p>
    <w:p w:rsidR="00D4196E" w:rsidRPr="00A55E2D" w:rsidRDefault="00D4196E" w:rsidP="00912D8D">
      <w:pPr>
        <w:pStyle w:val="a3"/>
        <w:widowControl w:val="0"/>
        <w:ind w:firstLine="709"/>
        <w:jc w:val="both"/>
        <w:rPr>
          <w:rFonts w:ascii="Times New Roman" w:hAnsi="Times New Roman" w:cs="Times New Roman"/>
          <w:sz w:val="24"/>
        </w:rPr>
      </w:pPr>
      <w:r w:rsidRPr="00A55E2D">
        <w:rPr>
          <w:rFonts w:ascii="Times New Roman" w:hAnsi="Times New Roman" w:cs="Times New Roman"/>
          <w:sz w:val="24"/>
        </w:rPr>
        <w:t xml:space="preserve">В статье представлены результаты испытаний рабочих качеств мезенских лошадей </w:t>
      </w:r>
      <w:r w:rsidRPr="00A55E2D">
        <w:rPr>
          <w:rFonts w:ascii="Times New Roman" w:hAnsi="Times New Roman" w:cs="Times New Roman"/>
          <w:sz w:val="24"/>
        </w:rPr>
        <w:lastRenderedPageBreak/>
        <w:t xml:space="preserve">с середины XIX века и </w:t>
      </w:r>
      <w:proofErr w:type="gramStart"/>
      <w:r w:rsidRPr="00A55E2D">
        <w:rPr>
          <w:rFonts w:ascii="Times New Roman" w:hAnsi="Times New Roman" w:cs="Times New Roman"/>
          <w:sz w:val="24"/>
        </w:rPr>
        <w:t>по</w:t>
      </w:r>
      <w:proofErr w:type="gramEnd"/>
      <w:r w:rsidRPr="00A55E2D">
        <w:rPr>
          <w:rFonts w:ascii="Times New Roman" w:hAnsi="Times New Roman" w:cs="Times New Roman"/>
          <w:sz w:val="24"/>
        </w:rPr>
        <w:t xml:space="preserve"> на стоящее время. Подробно описана современная система испытаний, позволяющая выявить лошадей с универсальной работоспособностью. Приведены лучшие показатели по видам испытаний и Абсолютные чемпионы соревнований. Представлена информация об использовании </w:t>
      </w:r>
      <w:proofErr w:type="spellStart"/>
      <w:r w:rsidRPr="00A55E2D">
        <w:rPr>
          <w:rFonts w:ascii="Times New Roman" w:hAnsi="Times New Roman" w:cs="Times New Roman"/>
          <w:sz w:val="24"/>
        </w:rPr>
        <w:t>мезенок</w:t>
      </w:r>
      <w:proofErr w:type="spellEnd"/>
      <w:r w:rsidRPr="00A55E2D">
        <w:rPr>
          <w:rFonts w:ascii="Times New Roman" w:hAnsi="Times New Roman" w:cs="Times New Roman"/>
          <w:sz w:val="24"/>
        </w:rPr>
        <w:t xml:space="preserve"> в других сферах. </w:t>
      </w:r>
    </w:p>
    <w:p w:rsidR="00D4196E" w:rsidRPr="00A55E2D" w:rsidRDefault="00D4196E" w:rsidP="00D4196E">
      <w:pPr>
        <w:spacing w:after="0" w:line="240" w:lineRule="auto"/>
        <w:ind w:left="720"/>
        <w:rPr>
          <w:rFonts w:ascii="Times New Roman" w:eastAsia="Times New Roman" w:hAnsi="Times New Roman" w:cs="Times New Roman"/>
          <w:sz w:val="24"/>
          <w:szCs w:val="24"/>
          <w:lang w:eastAsia="ru-RU"/>
        </w:rPr>
      </w:pPr>
    </w:p>
    <w:p w:rsidR="00D52DD7" w:rsidRPr="00D52DD7" w:rsidRDefault="00700F3B">
      <w:pPr>
        <w:pStyle w:val="a3"/>
        <w:ind w:firstLine="709"/>
        <w:jc w:val="both"/>
        <w:rPr>
          <w:rFonts w:ascii="Times New Roman" w:hAnsi="Times New Roman" w:cs="Times New Roman"/>
          <w:sz w:val="28"/>
        </w:rPr>
      </w:pPr>
      <w:r w:rsidRPr="00700F3B">
        <w:rPr>
          <w:rFonts w:ascii="Times New Roman" w:hAnsi="Times New Roman" w:cs="Times New Roman"/>
          <w:sz w:val="28"/>
        </w:rPr>
        <w:t>Составитель: Л. М. Бабанина</w:t>
      </w:r>
    </w:p>
    <w:sectPr w:rsidR="00D52DD7" w:rsidRPr="00D52DD7" w:rsidSect="001E08C1">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17AB" w:rsidRDefault="007917AB" w:rsidP="00700F3B">
      <w:pPr>
        <w:spacing w:after="0" w:line="240" w:lineRule="auto"/>
      </w:pPr>
      <w:r>
        <w:separator/>
      </w:r>
    </w:p>
  </w:endnote>
  <w:endnote w:type="continuationSeparator" w:id="0">
    <w:p w:rsidR="007917AB" w:rsidRDefault="007917AB" w:rsidP="00700F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7686240"/>
      <w:docPartObj>
        <w:docPartGallery w:val="Page Numbers (Bottom of Page)"/>
        <w:docPartUnique/>
      </w:docPartObj>
    </w:sdtPr>
    <w:sdtEndPr/>
    <w:sdtContent>
      <w:p w:rsidR="00700F3B" w:rsidRDefault="00700F3B">
        <w:pPr>
          <w:pStyle w:val="a8"/>
          <w:jc w:val="center"/>
        </w:pPr>
        <w:r>
          <w:fldChar w:fldCharType="begin"/>
        </w:r>
        <w:r>
          <w:instrText>PAGE   \* MERGEFORMAT</w:instrText>
        </w:r>
        <w:r>
          <w:fldChar w:fldCharType="separate"/>
        </w:r>
        <w:r w:rsidR="00E76CB8">
          <w:rPr>
            <w:noProof/>
          </w:rPr>
          <w:t>6</w:t>
        </w:r>
        <w:r>
          <w:fldChar w:fldCharType="end"/>
        </w:r>
      </w:p>
    </w:sdtContent>
  </w:sdt>
  <w:p w:rsidR="00700F3B" w:rsidRDefault="00700F3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17AB" w:rsidRDefault="007917AB" w:rsidP="00700F3B">
      <w:pPr>
        <w:spacing w:after="0" w:line="240" w:lineRule="auto"/>
      </w:pPr>
      <w:r>
        <w:separator/>
      </w:r>
    </w:p>
  </w:footnote>
  <w:footnote w:type="continuationSeparator" w:id="0">
    <w:p w:rsidR="007917AB" w:rsidRDefault="007917AB" w:rsidP="00700F3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84D69"/>
    <w:rsid w:val="00152269"/>
    <w:rsid w:val="001A5DFA"/>
    <w:rsid w:val="001C112D"/>
    <w:rsid w:val="001E08C1"/>
    <w:rsid w:val="002B6333"/>
    <w:rsid w:val="002E36B7"/>
    <w:rsid w:val="00426E80"/>
    <w:rsid w:val="00437A80"/>
    <w:rsid w:val="004F027E"/>
    <w:rsid w:val="00540059"/>
    <w:rsid w:val="0054282C"/>
    <w:rsid w:val="005707DB"/>
    <w:rsid w:val="005836EE"/>
    <w:rsid w:val="00584D69"/>
    <w:rsid w:val="005D74AE"/>
    <w:rsid w:val="00700F3B"/>
    <w:rsid w:val="00713EB8"/>
    <w:rsid w:val="00724852"/>
    <w:rsid w:val="00776706"/>
    <w:rsid w:val="007917AB"/>
    <w:rsid w:val="007E4B83"/>
    <w:rsid w:val="008463FE"/>
    <w:rsid w:val="00912D8D"/>
    <w:rsid w:val="00971E56"/>
    <w:rsid w:val="009F758F"/>
    <w:rsid w:val="00A55E2D"/>
    <w:rsid w:val="00B04389"/>
    <w:rsid w:val="00C11715"/>
    <w:rsid w:val="00C269B5"/>
    <w:rsid w:val="00D30D1A"/>
    <w:rsid w:val="00D4196E"/>
    <w:rsid w:val="00D41D73"/>
    <w:rsid w:val="00D52DD7"/>
    <w:rsid w:val="00DB023C"/>
    <w:rsid w:val="00DD0546"/>
    <w:rsid w:val="00E76CB8"/>
    <w:rsid w:val="00F50CA1"/>
    <w:rsid w:val="00FB2B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07D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04389"/>
    <w:pPr>
      <w:spacing w:after="0" w:line="240" w:lineRule="auto"/>
    </w:pPr>
  </w:style>
  <w:style w:type="table" w:customStyle="1" w:styleId="1">
    <w:name w:val="Сетка таблицы1"/>
    <w:basedOn w:val="a1"/>
    <w:uiPriority w:val="59"/>
    <w:rsid w:val="00C269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269B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269B5"/>
    <w:rPr>
      <w:rFonts w:ascii="Tahoma" w:hAnsi="Tahoma" w:cs="Tahoma"/>
      <w:sz w:val="16"/>
      <w:szCs w:val="16"/>
    </w:rPr>
  </w:style>
  <w:style w:type="paragraph" w:styleId="a6">
    <w:name w:val="header"/>
    <w:basedOn w:val="a"/>
    <w:link w:val="a7"/>
    <w:uiPriority w:val="99"/>
    <w:unhideWhenUsed/>
    <w:rsid w:val="00700F3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00F3B"/>
  </w:style>
  <w:style w:type="paragraph" w:styleId="a8">
    <w:name w:val="footer"/>
    <w:basedOn w:val="a"/>
    <w:link w:val="a9"/>
    <w:uiPriority w:val="99"/>
    <w:unhideWhenUsed/>
    <w:rsid w:val="00700F3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00F3B"/>
  </w:style>
  <w:style w:type="character" w:styleId="aa">
    <w:name w:val="Hyperlink"/>
    <w:basedOn w:val="a0"/>
    <w:uiPriority w:val="99"/>
    <w:unhideWhenUsed/>
    <w:rsid w:val="001A5DF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6</Pages>
  <Words>2377</Words>
  <Characters>13550</Characters>
  <Application>Microsoft Office Word</Application>
  <DocSecurity>0</DocSecurity>
  <Lines>112</Lines>
  <Paragraphs>31</Paragraphs>
  <ScaleCrop>false</ScaleCrop>
  <Company>Microsoft</Company>
  <LinksUpToDate>false</LinksUpToDate>
  <CharactersWithSpaces>15896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Дежурный</dc:creator>
  <cp:keywords/>
  <dc:description/>
  <cp:lastModifiedBy>ОТЭЛ-4</cp:lastModifiedBy>
  <cp:revision>26</cp:revision>
  <dcterms:created xsi:type="dcterms:W3CDTF">2018-10-23T09:23:00Z</dcterms:created>
  <dcterms:modified xsi:type="dcterms:W3CDTF">2018-12-05T01:26:00Z</dcterms:modified>
</cp:coreProperties>
</file>