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24695F" w:rsidTr="00F71398">
        <w:tc>
          <w:tcPr>
            <w:tcW w:w="828" w:type="pct"/>
            <w:hideMark/>
          </w:tcPr>
          <w:p w:rsidR="0024695F" w:rsidRDefault="0024695F" w:rsidP="00D71F34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162BCE0" wp14:editId="53F4AB39">
                  <wp:extent cx="706755" cy="389255"/>
                  <wp:effectExtent l="0" t="0" r="0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24695F" w:rsidRDefault="0024695F" w:rsidP="00D71F34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24695F" w:rsidRDefault="0024695F" w:rsidP="00D71F34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9E7D93" w:rsidRPr="00D71F34" w:rsidRDefault="009E7D93" w:rsidP="00D71F3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4695F" w:rsidRDefault="0024695F" w:rsidP="00D71F3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4695F">
        <w:rPr>
          <w:rFonts w:ascii="Times New Roman" w:hAnsi="Times New Roman" w:cs="Times New Roman"/>
          <w:b/>
          <w:sz w:val="28"/>
        </w:rPr>
        <w:t>Кормопроизводство</w:t>
      </w:r>
    </w:p>
    <w:p w:rsidR="00255536" w:rsidRPr="00255536" w:rsidRDefault="00255536" w:rsidP="00905B5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255536">
        <w:rPr>
          <w:rFonts w:ascii="Times New Roman" w:hAnsi="Times New Roman" w:cs="Times New Roman"/>
          <w:b/>
          <w:sz w:val="28"/>
        </w:rPr>
        <w:t>Агеева</w:t>
      </w:r>
      <w:r>
        <w:rPr>
          <w:rFonts w:ascii="Times New Roman" w:hAnsi="Times New Roman" w:cs="Times New Roman"/>
          <w:b/>
          <w:sz w:val="28"/>
        </w:rPr>
        <w:t>,</w:t>
      </w:r>
      <w:r w:rsidRPr="00255536">
        <w:rPr>
          <w:rFonts w:ascii="Times New Roman" w:hAnsi="Times New Roman" w:cs="Times New Roman"/>
          <w:b/>
          <w:sz w:val="28"/>
        </w:rPr>
        <w:t xml:space="preserve"> П. А.</w:t>
      </w:r>
      <w:r>
        <w:rPr>
          <w:rFonts w:ascii="Times New Roman" w:hAnsi="Times New Roman" w:cs="Times New Roman"/>
          <w:sz w:val="28"/>
        </w:rPr>
        <w:t xml:space="preserve"> </w:t>
      </w:r>
      <w:r w:rsidRPr="00255536">
        <w:rPr>
          <w:rFonts w:ascii="Times New Roman" w:hAnsi="Times New Roman" w:cs="Times New Roman"/>
          <w:sz w:val="28"/>
        </w:rPr>
        <w:t>Актуальные требования к новым сортам узколистного люпина в условиях меняющегося климата</w:t>
      </w:r>
      <w:r>
        <w:rPr>
          <w:rFonts w:ascii="Times New Roman" w:hAnsi="Times New Roman" w:cs="Times New Roman"/>
          <w:sz w:val="28"/>
        </w:rPr>
        <w:t xml:space="preserve"> / </w:t>
      </w:r>
      <w:r w:rsidRPr="00255536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r w:rsidRPr="00255536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255536">
        <w:rPr>
          <w:rFonts w:ascii="Times New Roman" w:hAnsi="Times New Roman" w:cs="Times New Roman"/>
          <w:sz w:val="28"/>
        </w:rPr>
        <w:t>Агеева, Н.</w:t>
      </w:r>
      <w:r>
        <w:rPr>
          <w:rFonts w:ascii="Times New Roman" w:hAnsi="Times New Roman" w:cs="Times New Roman"/>
          <w:sz w:val="28"/>
        </w:rPr>
        <w:t xml:space="preserve"> </w:t>
      </w:r>
      <w:r w:rsidRPr="00255536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255536">
        <w:rPr>
          <w:rFonts w:ascii="Times New Roman" w:hAnsi="Times New Roman" w:cs="Times New Roman"/>
          <w:sz w:val="28"/>
        </w:rPr>
        <w:t>Почутина</w:t>
      </w:r>
      <w:proofErr w:type="spellEnd"/>
      <w:r w:rsidRPr="0025553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255536">
        <w:rPr>
          <w:rFonts w:ascii="Times New Roman" w:hAnsi="Times New Roman" w:cs="Times New Roman"/>
          <w:sz w:val="28"/>
        </w:rPr>
        <w:t xml:space="preserve">Зернобобовые и крупяные культуры. </w:t>
      </w:r>
      <w:r>
        <w:rPr>
          <w:rFonts w:ascii="Times New Roman" w:hAnsi="Times New Roman" w:cs="Times New Roman"/>
          <w:sz w:val="28"/>
        </w:rPr>
        <w:t>– 2016. –</w:t>
      </w:r>
      <w:r w:rsidRPr="00255536">
        <w:rPr>
          <w:rFonts w:ascii="Times New Roman" w:hAnsi="Times New Roman" w:cs="Times New Roman"/>
          <w:sz w:val="28"/>
        </w:rPr>
        <w:t xml:space="preserve"> № 1. – С. 99-103</w:t>
      </w:r>
      <w:r>
        <w:rPr>
          <w:rFonts w:ascii="Times New Roman" w:hAnsi="Times New Roman" w:cs="Times New Roman"/>
          <w:sz w:val="28"/>
        </w:rPr>
        <w:t>.</w:t>
      </w:r>
    </w:p>
    <w:p w:rsidR="00255536" w:rsidRPr="005D5C87" w:rsidRDefault="00255536" w:rsidP="00905B56">
      <w:pPr>
        <w:pStyle w:val="a3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93A0C" w:rsidRPr="00A34D98" w:rsidRDefault="00693A0C" w:rsidP="00905B5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D04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Аканова</w:t>
      </w:r>
      <w:proofErr w:type="spellEnd"/>
      <w:r w:rsidRPr="00A74D04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, Н. И. </w:t>
      </w:r>
      <w:r w:rsidRPr="00A34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Эффективность </w:t>
      </w:r>
      <w:proofErr w:type="spellStart"/>
      <w:r w:rsidRPr="00A34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ризоторфина</w:t>
      </w:r>
      <w:proofErr w:type="spellEnd"/>
      <w:r w:rsidRPr="00A34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звене севооборота с викой и озимой пшеницей </w:t>
      </w:r>
      <w:r w:rsidRPr="00A34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/ </w:t>
      </w:r>
      <w:r w:rsidRPr="00A34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Н. И. </w:t>
      </w:r>
      <w:proofErr w:type="spellStart"/>
      <w:r w:rsidRPr="00A34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Аканова</w:t>
      </w:r>
      <w:proofErr w:type="spellEnd"/>
      <w:r w:rsidRPr="00A34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Е. Д. </w:t>
      </w:r>
      <w:proofErr w:type="spellStart"/>
      <w:r w:rsidRPr="00A34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Сунсина</w:t>
      </w:r>
      <w:proofErr w:type="spellEnd"/>
      <w:r w:rsidRPr="00A34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В. Б.</w:t>
      </w:r>
      <w:r w:rsidRPr="00A34D98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</w:t>
      </w:r>
      <w:proofErr w:type="spellStart"/>
      <w:r w:rsidRPr="00A34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Троц</w:t>
      </w:r>
      <w:proofErr w:type="spellEnd"/>
      <w:r w:rsidRPr="00A34D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// </w:t>
      </w:r>
      <w:r w:rsidRPr="00A34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Известия Оренбургского гос. аграрного ун-та. – 2016. – № 2. – С.</w:t>
      </w:r>
      <w:r w:rsidRPr="00A34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148-150.</w:t>
      </w:r>
    </w:p>
    <w:p w:rsidR="00693A0C" w:rsidRPr="005D5C87" w:rsidRDefault="00693A0C" w:rsidP="00905B56">
      <w:pPr>
        <w:pStyle w:val="a3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</w:p>
    <w:p w:rsidR="009F0DD4" w:rsidRDefault="009F0DD4" w:rsidP="00905B5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9F0DD4">
        <w:rPr>
          <w:rFonts w:ascii="Times New Roman" w:hAnsi="Times New Roman" w:cs="Times New Roman"/>
          <w:b/>
          <w:sz w:val="28"/>
        </w:rPr>
        <w:t>Анисимова</w:t>
      </w:r>
      <w:r>
        <w:rPr>
          <w:rFonts w:ascii="Times New Roman" w:hAnsi="Times New Roman" w:cs="Times New Roman"/>
          <w:b/>
          <w:sz w:val="28"/>
        </w:rPr>
        <w:t>,</w:t>
      </w:r>
      <w:r w:rsidRPr="009F0DD4">
        <w:rPr>
          <w:rFonts w:ascii="Times New Roman" w:hAnsi="Times New Roman" w:cs="Times New Roman"/>
          <w:b/>
          <w:sz w:val="28"/>
        </w:rPr>
        <w:t xml:space="preserve"> Е. И</w:t>
      </w:r>
      <w:r>
        <w:rPr>
          <w:rFonts w:ascii="Times New Roman" w:hAnsi="Times New Roman" w:cs="Times New Roman"/>
          <w:sz w:val="28"/>
        </w:rPr>
        <w:t>.</w:t>
      </w:r>
      <w:r w:rsidRPr="009F0DD4">
        <w:rPr>
          <w:rFonts w:ascii="Times New Roman" w:hAnsi="Times New Roman" w:cs="Times New Roman"/>
          <w:sz w:val="28"/>
        </w:rPr>
        <w:t xml:space="preserve"> Естественные пастбища Поволжья и их продуктивность</w:t>
      </w:r>
      <w:r>
        <w:rPr>
          <w:rFonts w:ascii="Times New Roman" w:hAnsi="Times New Roman" w:cs="Times New Roman"/>
          <w:sz w:val="28"/>
        </w:rPr>
        <w:t xml:space="preserve"> / </w:t>
      </w:r>
      <w:r w:rsidRPr="009F0DD4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9F0DD4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9F0DD4">
        <w:rPr>
          <w:rFonts w:ascii="Times New Roman" w:hAnsi="Times New Roman" w:cs="Times New Roman"/>
          <w:sz w:val="28"/>
        </w:rPr>
        <w:t>Анисимова, Е.</w:t>
      </w:r>
      <w:r>
        <w:rPr>
          <w:rFonts w:ascii="Times New Roman" w:hAnsi="Times New Roman" w:cs="Times New Roman"/>
          <w:sz w:val="28"/>
        </w:rPr>
        <w:t xml:space="preserve"> </w:t>
      </w:r>
      <w:r w:rsidRPr="009F0DD4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F0DD4">
        <w:rPr>
          <w:rFonts w:ascii="Times New Roman" w:hAnsi="Times New Roman" w:cs="Times New Roman"/>
          <w:sz w:val="28"/>
        </w:rPr>
        <w:t>Гостева</w:t>
      </w:r>
      <w:proofErr w:type="spellEnd"/>
      <w:r w:rsidRPr="009F0DD4">
        <w:rPr>
          <w:rFonts w:ascii="Times New Roman" w:hAnsi="Times New Roman" w:cs="Times New Roman"/>
          <w:sz w:val="28"/>
        </w:rPr>
        <w:t>, Н.</w:t>
      </w:r>
      <w:r>
        <w:rPr>
          <w:rFonts w:ascii="Times New Roman" w:hAnsi="Times New Roman" w:cs="Times New Roman"/>
          <w:sz w:val="28"/>
        </w:rPr>
        <w:t xml:space="preserve"> </w:t>
      </w:r>
      <w:r w:rsidRPr="009F0DD4">
        <w:rPr>
          <w:rFonts w:ascii="Times New Roman" w:hAnsi="Times New Roman" w:cs="Times New Roman"/>
          <w:sz w:val="28"/>
        </w:rPr>
        <w:t xml:space="preserve">Н. Козлова </w:t>
      </w:r>
      <w:r>
        <w:rPr>
          <w:rFonts w:ascii="Times New Roman" w:hAnsi="Times New Roman" w:cs="Times New Roman"/>
          <w:sz w:val="28"/>
        </w:rPr>
        <w:t>//</w:t>
      </w:r>
      <w:r w:rsidRPr="009F0DD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Pr="009F0DD4">
        <w:rPr>
          <w:rFonts w:ascii="Times New Roman" w:hAnsi="Times New Roman" w:cs="Times New Roman"/>
          <w:sz w:val="28"/>
        </w:rPr>
        <w:t>борник науч</w:t>
      </w:r>
      <w:r>
        <w:rPr>
          <w:rFonts w:ascii="Times New Roman" w:hAnsi="Times New Roman" w:cs="Times New Roman"/>
          <w:sz w:val="28"/>
        </w:rPr>
        <w:t>.</w:t>
      </w:r>
      <w:r w:rsidRPr="009F0DD4">
        <w:rPr>
          <w:rFonts w:ascii="Times New Roman" w:hAnsi="Times New Roman" w:cs="Times New Roman"/>
          <w:sz w:val="28"/>
        </w:rPr>
        <w:t xml:space="preserve"> тр</w:t>
      </w:r>
      <w:r>
        <w:rPr>
          <w:rFonts w:ascii="Times New Roman" w:hAnsi="Times New Roman" w:cs="Times New Roman"/>
          <w:sz w:val="28"/>
        </w:rPr>
        <w:t>. Северо-К</w:t>
      </w:r>
      <w:r w:rsidRPr="009F0DD4">
        <w:rPr>
          <w:rFonts w:ascii="Times New Roman" w:hAnsi="Times New Roman" w:cs="Times New Roman"/>
          <w:sz w:val="28"/>
        </w:rPr>
        <w:t>авказского научно-</w:t>
      </w:r>
      <w:proofErr w:type="spellStart"/>
      <w:r w:rsidRPr="009F0DD4">
        <w:rPr>
          <w:rFonts w:ascii="Times New Roman" w:hAnsi="Times New Roman" w:cs="Times New Roman"/>
          <w:sz w:val="28"/>
        </w:rPr>
        <w:t>исслед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9F0DD4">
        <w:rPr>
          <w:rFonts w:ascii="Times New Roman" w:hAnsi="Times New Roman" w:cs="Times New Roman"/>
          <w:sz w:val="28"/>
        </w:rPr>
        <w:t xml:space="preserve"> ин</w:t>
      </w:r>
      <w:r>
        <w:rPr>
          <w:rFonts w:ascii="Times New Roman" w:hAnsi="Times New Roman" w:cs="Times New Roman"/>
          <w:sz w:val="28"/>
        </w:rPr>
        <w:t>-</w:t>
      </w:r>
      <w:r w:rsidRPr="009F0DD4">
        <w:rPr>
          <w:rFonts w:ascii="Times New Roman" w:hAnsi="Times New Roman" w:cs="Times New Roman"/>
          <w:sz w:val="28"/>
        </w:rPr>
        <w:t>та животноводства</w:t>
      </w:r>
      <w:r>
        <w:rPr>
          <w:rFonts w:ascii="Times New Roman" w:hAnsi="Times New Roman" w:cs="Times New Roman"/>
          <w:sz w:val="28"/>
        </w:rPr>
        <w:t>.</w:t>
      </w:r>
      <w:r w:rsidRPr="009F0DD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2016. – Т</w:t>
      </w:r>
      <w:r w:rsidRPr="009F0DD4">
        <w:rPr>
          <w:rFonts w:ascii="Times New Roman" w:hAnsi="Times New Roman" w:cs="Times New Roman"/>
          <w:sz w:val="28"/>
        </w:rPr>
        <w:t>. 1</w:t>
      </w:r>
      <w:r>
        <w:rPr>
          <w:rFonts w:ascii="Times New Roman" w:hAnsi="Times New Roman" w:cs="Times New Roman"/>
          <w:sz w:val="28"/>
        </w:rPr>
        <w:t>.</w:t>
      </w:r>
      <w:r w:rsidRPr="009F0DD4">
        <w:rPr>
          <w:rFonts w:ascii="Times New Roman" w:hAnsi="Times New Roman" w:cs="Times New Roman"/>
          <w:sz w:val="28"/>
        </w:rPr>
        <w:t xml:space="preserve"> № 5. – С. 57-61</w:t>
      </w:r>
      <w:r>
        <w:rPr>
          <w:rFonts w:ascii="Times New Roman" w:hAnsi="Times New Roman" w:cs="Times New Roman"/>
          <w:sz w:val="28"/>
        </w:rPr>
        <w:t>.</w:t>
      </w:r>
    </w:p>
    <w:p w:rsidR="00693A0C" w:rsidRPr="005D5C87" w:rsidRDefault="00693A0C" w:rsidP="00905B56">
      <w:pPr>
        <w:pStyle w:val="a3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</w:p>
    <w:p w:rsidR="0064712A" w:rsidRDefault="0064712A" w:rsidP="00905B5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71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Басаргина</w:t>
      </w:r>
      <w:proofErr w:type="spellEnd"/>
      <w:r w:rsidRPr="006471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 О. М</w:t>
      </w:r>
      <w:r w:rsidRPr="006471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647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Продуктивность сенокосных угодий </w:t>
      </w:r>
      <w:proofErr w:type="gramStart"/>
      <w:r w:rsidRPr="00647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 </w:t>
      </w:r>
      <w:proofErr w:type="spellStart"/>
      <w:r w:rsidRPr="00647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негорной</w:t>
      </w:r>
      <w:proofErr w:type="spellEnd"/>
      <w:proofErr w:type="gramEnd"/>
      <w:r w:rsidRPr="00647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зоны республики </w:t>
      </w:r>
      <w:proofErr w:type="spellStart"/>
      <w:r w:rsidRPr="00647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алтай</w:t>
      </w:r>
      <w:proofErr w:type="spellEnd"/>
      <w:r w:rsidRPr="00647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зависимости от внесения минеральных удобрений</w:t>
      </w:r>
      <w:r w:rsidR="000F44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Pr="006471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О. М. </w:t>
      </w:r>
      <w:proofErr w:type="spellStart"/>
      <w:r w:rsidRPr="006471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Басаргина</w:t>
      </w:r>
      <w:proofErr w:type="spellEnd"/>
      <w:r w:rsidRPr="006471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Н. В. Ледяева, С. Я.</w:t>
      </w:r>
      <w:r w:rsidRPr="00647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Сыева</w:t>
      </w:r>
      <w:proofErr w:type="spellEnd"/>
      <w:r w:rsidRPr="006471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4712A">
        <w:rPr>
          <w:rFonts w:ascii="Times New Roman" w:hAnsi="Times New Roman" w:cs="Times New Roman"/>
          <w:sz w:val="28"/>
          <w:szCs w:val="28"/>
        </w:rPr>
        <w:t xml:space="preserve">// </w:t>
      </w:r>
      <w:r w:rsidRPr="00647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Известия </w:t>
      </w:r>
      <w:proofErr w:type="spellStart"/>
      <w:r w:rsidRPr="00647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Тимирязевской</w:t>
      </w:r>
      <w:proofErr w:type="spellEnd"/>
      <w:r w:rsidRPr="00647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с.-х. академии. – 2016. – № 1.</w:t>
      </w:r>
      <w:r w:rsidRPr="0064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С. 51-59.</w:t>
      </w:r>
    </w:p>
    <w:p w:rsidR="000F4488" w:rsidRPr="005D5C87" w:rsidRDefault="000F4488" w:rsidP="000F4488">
      <w:pPr>
        <w:pStyle w:val="ad"/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F4488" w:rsidRPr="000F4488" w:rsidRDefault="000F4488" w:rsidP="000F448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0F4488">
        <w:rPr>
          <w:rFonts w:ascii="Times New Roman" w:hAnsi="Times New Roman" w:cs="Times New Roman"/>
          <w:b/>
          <w:sz w:val="28"/>
        </w:rPr>
        <w:t>Григорьев, Ю. П.</w:t>
      </w:r>
      <w:r w:rsidRPr="000F4488">
        <w:rPr>
          <w:rFonts w:ascii="Times New Roman" w:hAnsi="Times New Roman" w:cs="Times New Roman"/>
          <w:sz w:val="28"/>
        </w:rPr>
        <w:t xml:space="preserve"> Продуктивность </w:t>
      </w:r>
      <w:proofErr w:type="spellStart"/>
      <w:r w:rsidRPr="000F4488">
        <w:rPr>
          <w:rFonts w:ascii="Times New Roman" w:hAnsi="Times New Roman" w:cs="Times New Roman"/>
          <w:sz w:val="28"/>
        </w:rPr>
        <w:t>агроценозов</w:t>
      </w:r>
      <w:proofErr w:type="spellEnd"/>
      <w:r w:rsidRPr="000F4488">
        <w:rPr>
          <w:rFonts w:ascii="Times New Roman" w:hAnsi="Times New Roman" w:cs="Times New Roman"/>
          <w:sz w:val="28"/>
        </w:rPr>
        <w:t xml:space="preserve"> однолетних зернобобовых культур в условиях подтаёжной зоны Омской области / Ю. П. Григорьев // Зернобобовые и крупяные культуры. – 2016. – № 1. – С. 36-40.</w:t>
      </w:r>
    </w:p>
    <w:p w:rsidR="000F4488" w:rsidRDefault="000F4488" w:rsidP="000F4488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0F4488">
        <w:rPr>
          <w:rFonts w:ascii="Times New Roman" w:hAnsi="Times New Roman" w:cs="Times New Roman"/>
          <w:sz w:val="24"/>
        </w:rPr>
        <w:t>В статье представлены результаты исследований по изучению продуктивности и экономической эффективности возделывания однолетних зернобобовых культур: кормовых бобов, вики яровой, гороха и сои, применительно к почвенно-климатическим условиям подтаежной зоны Омской области</w:t>
      </w:r>
      <w:r>
        <w:rPr>
          <w:rFonts w:ascii="Times New Roman" w:hAnsi="Times New Roman" w:cs="Times New Roman"/>
          <w:sz w:val="24"/>
        </w:rPr>
        <w:t>.</w:t>
      </w:r>
    </w:p>
    <w:p w:rsidR="000F4488" w:rsidRPr="005D5C87" w:rsidRDefault="000F4488" w:rsidP="000F4488">
      <w:pPr>
        <w:pStyle w:val="a3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93A0C" w:rsidRPr="00693A0C" w:rsidRDefault="00693A0C" w:rsidP="00DB0CA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0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Донская, М. В. </w:t>
      </w:r>
      <w:r w:rsidRPr="00693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Изучение </w:t>
      </w:r>
      <w:proofErr w:type="spellStart"/>
      <w:r w:rsidRPr="00693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морфобиологических</w:t>
      </w:r>
      <w:proofErr w:type="spellEnd"/>
      <w:r w:rsidRPr="00693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признаков и урожайности совместных посевов чины с горчицей белой / </w:t>
      </w:r>
      <w:r w:rsidRPr="00693A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М. В. Донская, Н. И. </w:t>
      </w:r>
      <w:proofErr w:type="spellStart"/>
      <w:r w:rsidRPr="00693A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Велкова</w:t>
      </w:r>
      <w:proofErr w:type="spellEnd"/>
      <w:r w:rsidRPr="00693A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В. П.</w:t>
      </w:r>
      <w:r w:rsidRPr="00693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A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Наумкин</w:t>
      </w:r>
      <w:proofErr w:type="spellEnd"/>
      <w:r w:rsidRPr="00693A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93A0C"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693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ернобобовые и крупяные культуры</w:t>
      </w:r>
      <w:r w:rsidRPr="00693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93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93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1. – С. 63-67.</w:t>
      </w:r>
    </w:p>
    <w:p w:rsidR="00693A0C" w:rsidRPr="005D5C87" w:rsidRDefault="00693A0C" w:rsidP="00905B56">
      <w:pPr>
        <w:pStyle w:val="a3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</w:p>
    <w:p w:rsidR="00205ADF" w:rsidRPr="005B35B9" w:rsidRDefault="00205ADF" w:rsidP="00DB0CA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05ADF">
        <w:rPr>
          <w:rFonts w:ascii="Times New Roman" w:hAnsi="Times New Roman" w:cs="Times New Roman"/>
          <w:b/>
          <w:sz w:val="28"/>
        </w:rPr>
        <w:t>Забашта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205ADF">
        <w:rPr>
          <w:rFonts w:ascii="Times New Roman" w:hAnsi="Times New Roman" w:cs="Times New Roman"/>
          <w:b/>
          <w:sz w:val="28"/>
        </w:rPr>
        <w:t xml:space="preserve"> Н. Н.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B35B9">
        <w:rPr>
          <w:rFonts w:ascii="Times New Roman" w:hAnsi="Times New Roman" w:cs="Times New Roman"/>
          <w:sz w:val="28"/>
        </w:rPr>
        <w:t>Влияние молочнокислого пробиотика и меди на санитарное состояние кормов, обсемененных плесенями хранения</w:t>
      </w:r>
      <w:r>
        <w:rPr>
          <w:rFonts w:ascii="Times New Roman" w:hAnsi="Times New Roman" w:cs="Times New Roman"/>
          <w:sz w:val="28"/>
        </w:rPr>
        <w:t xml:space="preserve"> / </w:t>
      </w:r>
      <w:r w:rsidRPr="005B35B9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5B35B9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B35B9">
        <w:rPr>
          <w:rFonts w:ascii="Times New Roman" w:hAnsi="Times New Roman" w:cs="Times New Roman"/>
          <w:sz w:val="28"/>
        </w:rPr>
        <w:t>Забашта</w:t>
      </w:r>
      <w:proofErr w:type="spellEnd"/>
      <w:r w:rsidRPr="005B35B9">
        <w:rPr>
          <w:rFonts w:ascii="Times New Roman" w:hAnsi="Times New Roman" w:cs="Times New Roman"/>
          <w:sz w:val="28"/>
        </w:rPr>
        <w:t>, О.</w:t>
      </w:r>
      <w:r>
        <w:rPr>
          <w:rFonts w:ascii="Times New Roman" w:hAnsi="Times New Roman" w:cs="Times New Roman"/>
          <w:sz w:val="28"/>
        </w:rPr>
        <w:t xml:space="preserve"> </w:t>
      </w:r>
      <w:r w:rsidRPr="005B35B9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5B35B9">
        <w:rPr>
          <w:rFonts w:ascii="Times New Roman" w:hAnsi="Times New Roman" w:cs="Times New Roman"/>
          <w:sz w:val="28"/>
        </w:rPr>
        <w:t>Полежаева, Е.</w:t>
      </w:r>
      <w:r>
        <w:rPr>
          <w:rFonts w:ascii="Times New Roman" w:hAnsi="Times New Roman" w:cs="Times New Roman"/>
          <w:sz w:val="28"/>
        </w:rPr>
        <w:t xml:space="preserve"> </w:t>
      </w:r>
      <w:r w:rsidRPr="005B35B9">
        <w:rPr>
          <w:rFonts w:ascii="Times New Roman" w:hAnsi="Times New Roman" w:cs="Times New Roman"/>
          <w:sz w:val="28"/>
        </w:rPr>
        <w:t>Н. Головко</w:t>
      </w:r>
      <w:r>
        <w:rPr>
          <w:rFonts w:ascii="Times New Roman" w:hAnsi="Times New Roman" w:cs="Times New Roman"/>
          <w:sz w:val="28"/>
        </w:rPr>
        <w:t xml:space="preserve"> //</w:t>
      </w:r>
      <w:r w:rsidRPr="005B35B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Pr="005B35B9">
        <w:rPr>
          <w:rFonts w:ascii="Times New Roman" w:hAnsi="Times New Roman" w:cs="Times New Roman"/>
          <w:sz w:val="28"/>
        </w:rPr>
        <w:t>борник науч</w:t>
      </w:r>
      <w:r>
        <w:rPr>
          <w:rFonts w:ascii="Times New Roman" w:hAnsi="Times New Roman" w:cs="Times New Roman"/>
          <w:sz w:val="28"/>
        </w:rPr>
        <w:t>.</w:t>
      </w:r>
      <w:r w:rsidRPr="005B35B9">
        <w:rPr>
          <w:rFonts w:ascii="Times New Roman" w:hAnsi="Times New Roman" w:cs="Times New Roman"/>
          <w:sz w:val="28"/>
        </w:rPr>
        <w:t xml:space="preserve"> тр</w:t>
      </w:r>
      <w:r>
        <w:rPr>
          <w:rFonts w:ascii="Times New Roman" w:hAnsi="Times New Roman" w:cs="Times New Roman"/>
          <w:sz w:val="28"/>
        </w:rPr>
        <w:t>.</w:t>
      </w:r>
      <w:r w:rsidRPr="005B35B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Северо-К</w:t>
      </w:r>
      <w:r w:rsidRPr="005B35B9">
        <w:rPr>
          <w:rFonts w:ascii="Times New Roman" w:hAnsi="Times New Roman" w:cs="Times New Roman"/>
          <w:sz w:val="28"/>
        </w:rPr>
        <w:t>авказского науч</w:t>
      </w:r>
      <w:r>
        <w:rPr>
          <w:rFonts w:ascii="Times New Roman" w:hAnsi="Times New Roman" w:cs="Times New Roman"/>
          <w:sz w:val="28"/>
        </w:rPr>
        <w:t>.</w:t>
      </w:r>
      <w:r w:rsidRPr="005B35B9">
        <w:rPr>
          <w:rFonts w:ascii="Times New Roman" w:hAnsi="Times New Roman" w:cs="Times New Roman"/>
          <w:sz w:val="28"/>
        </w:rPr>
        <w:t>-</w:t>
      </w:r>
      <w:proofErr w:type="spellStart"/>
      <w:r w:rsidRPr="005B35B9">
        <w:rPr>
          <w:rFonts w:ascii="Times New Roman" w:hAnsi="Times New Roman" w:cs="Times New Roman"/>
          <w:sz w:val="28"/>
        </w:rPr>
        <w:t>исслед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5B35B9">
        <w:rPr>
          <w:rFonts w:ascii="Times New Roman" w:hAnsi="Times New Roman" w:cs="Times New Roman"/>
          <w:sz w:val="28"/>
        </w:rPr>
        <w:t xml:space="preserve"> ин</w:t>
      </w:r>
      <w:r>
        <w:rPr>
          <w:rFonts w:ascii="Times New Roman" w:hAnsi="Times New Roman" w:cs="Times New Roman"/>
          <w:sz w:val="28"/>
        </w:rPr>
        <w:t>-</w:t>
      </w:r>
      <w:r w:rsidRPr="005B35B9">
        <w:rPr>
          <w:rFonts w:ascii="Times New Roman" w:hAnsi="Times New Roman" w:cs="Times New Roman"/>
          <w:sz w:val="28"/>
        </w:rPr>
        <w:t xml:space="preserve">та животноводства. </w:t>
      </w:r>
      <w:r>
        <w:rPr>
          <w:rFonts w:ascii="Times New Roman" w:hAnsi="Times New Roman" w:cs="Times New Roman"/>
          <w:sz w:val="28"/>
        </w:rPr>
        <w:t xml:space="preserve">– </w:t>
      </w:r>
      <w:r w:rsidRPr="005B35B9">
        <w:rPr>
          <w:rFonts w:ascii="Times New Roman" w:hAnsi="Times New Roman" w:cs="Times New Roman"/>
          <w:sz w:val="28"/>
        </w:rPr>
        <w:t>2016. – Т</w:t>
      </w:r>
      <w:r>
        <w:rPr>
          <w:rFonts w:ascii="Times New Roman" w:hAnsi="Times New Roman" w:cs="Times New Roman"/>
          <w:sz w:val="28"/>
        </w:rPr>
        <w:t xml:space="preserve">. </w:t>
      </w:r>
      <w:r w:rsidRPr="005B35B9">
        <w:rPr>
          <w:rFonts w:ascii="Times New Roman" w:hAnsi="Times New Roman" w:cs="Times New Roman"/>
          <w:sz w:val="28"/>
        </w:rPr>
        <w:t>2. № 5. – С. 167-172</w:t>
      </w:r>
      <w:r>
        <w:rPr>
          <w:rFonts w:ascii="Times New Roman" w:hAnsi="Times New Roman" w:cs="Times New Roman"/>
          <w:sz w:val="28"/>
        </w:rPr>
        <w:t>.</w:t>
      </w:r>
    </w:p>
    <w:p w:rsidR="00205ADF" w:rsidRPr="005D5C87" w:rsidRDefault="00205ADF" w:rsidP="00905B56">
      <w:pPr>
        <w:pStyle w:val="a3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</w:p>
    <w:p w:rsidR="006E5BF0" w:rsidRPr="006E5BF0" w:rsidRDefault="006E5BF0" w:rsidP="00DB0CA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E5BF0">
        <w:rPr>
          <w:rFonts w:ascii="Times New Roman" w:hAnsi="Times New Roman" w:cs="Times New Roman"/>
          <w:b/>
          <w:sz w:val="28"/>
        </w:rPr>
        <w:t>Запарнюк</w:t>
      </w:r>
      <w:proofErr w:type="spellEnd"/>
      <w:r w:rsidRPr="006E5BF0">
        <w:rPr>
          <w:rFonts w:ascii="Times New Roman" w:hAnsi="Times New Roman" w:cs="Times New Roman"/>
          <w:b/>
          <w:sz w:val="28"/>
        </w:rPr>
        <w:t>, В. И.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6E5BF0">
        <w:rPr>
          <w:rFonts w:ascii="Times New Roman" w:hAnsi="Times New Roman" w:cs="Times New Roman"/>
          <w:sz w:val="28"/>
        </w:rPr>
        <w:t>Кормовая продуктивность зерна вики посевной</w:t>
      </w:r>
      <w:r w:rsidR="00250B86">
        <w:rPr>
          <w:rFonts w:ascii="Times New Roman" w:hAnsi="Times New Roman" w:cs="Times New Roman"/>
          <w:sz w:val="28"/>
        </w:rPr>
        <w:t xml:space="preserve"> / </w:t>
      </w:r>
      <w:r w:rsidRPr="006E5BF0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6E5BF0">
        <w:rPr>
          <w:rFonts w:ascii="Times New Roman" w:hAnsi="Times New Roman" w:cs="Times New Roman"/>
          <w:sz w:val="28"/>
        </w:rPr>
        <w:t xml:space="preserve">И. </w:t>
      </w:r>
      <w:proofErr w:type="spellStart"/>
      <w:r w:rsidRPr="006E5BF0">
        <w:rPr>
          <w:rFonts w:ascii="Times New Roman" w:hAnsi="Times New Roman" w:cs="Times New Roman"/>
          <w:sz w:val="28"/>
        </w:rPr>
        <w:t>Запарнюк</w:t>
      </w:r>
      <w:proofErr w:type="spellEnd"/>
      <w:r w:rsidRPr="006E5B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6E5BF0">
        <w:rPr>
          <w:rFonts w:ascii="Times New Roman" w:hAnsi="Times New Roman" w:cs="Times New Roman"/>
          <w:sz w:val="28"/>
        </w:rPr>
        <w:t xml:space="preserve">Зернобобовые и крупяные культуры. </w:t>
      </w:r>
      <w:r>
        <w:rPr>
          <w:rFonts w:ascii="Times New Roman" w:hAnsi="Times New Roman" w:cs="Times New Roman"/>
          <w:sz w:val="28"/>
        </w:rPr>
        <w:t xml:space="preserve">– </w:t>
      </w:r>
      <w:r w:rsidRPr="006E5BF0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6E5BF0">
        <w:rPr>
          <w:rFonts w:ascii="Times New Roman" w:hAnsi="Times New Roman" w:cs="Times New Roman"/>
          <w:sz w:val="28"/>
        </w:rPr>
        <w:t xml:space="preserve"> № 1. – С. 57-63.</w:t>
      </w:r>
    </w:p>
    <w:p w:rsidR="000C7B25" w:rsidRPr="000C7B25" w:rsidRDefault="000C7B25" w:rsidP="000C7B2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C7B25">
        <w:rPr>
          <w:rFonts w:ascii="Times New Roman" w:hAnsi="Times New Roman" w:cs="Times New Roman"/>
          <w:sz w:val="24"/>
        </w:rPr>
        <w:t>Представлены данные по определению кормовой продуктивности посевов вики посевной (</w:t>
      </w:r>
      <w:proofErr w:type="spellStart"/>
      <w:r w:rsidRPr="000C7B25">
        <w:rPr>
          <w:rFonts w:ascii="Times New Roman" w:hAnsi="Times New Roman" w:cs="Times New Roman"/>
          <w:sz w:val="24"/>
        </w:rPr>
        <w:t>Vicia</w:t>
      </w:r>
      <w:proofErr w:type="spellEnd"/>
      <w:r w:rsidRPr="000C7B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7B25">
        <w:rPr>
          <w:rFonts w:ascii="Times New Roman" w:hAnsi="Times New Roman" w:cs="Times New Roman"/>
          <w:sz w:val="24"/>
        </w:rPr>
        <w:t>sativa</w:t>
      </w:r>
      <w:proofErr w:type="spellEnd"/>
      <w:r w:rsidRPr="000C7B25">
        <w:rPr>
          <w:rFonts w:ascii="Times New Roman" w:hAnsi="Times New Roman" w:cs="Times New Roman"/>
          <w:sz w:val="24"/>
        </w:rPr>
        <w:t xml:space="preserve"> L.) в зависимости от использования инокуляции семян, внесения минеральных удобрений и известкования почвы в условиях правобережной Лесостепи Украины.</w:t>
      </w:r>
    </w:p>
    <w:p w:rsidR="00AC6A59" w:rsidRPr="0064712A" w:rsidRDefault="00AC6A59" w:rsidP="00DB0CA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Зверева, Г. К.</w:t>
      </w:r>
      <w:r w:rsidRPr="0064712A">
        <w:rPr>
          <w:rFonts w:ascii="Times New Roman" w:hAnsi="Times New Roman" w:cs="Times New Roman"/>
          <w:sz w:val="28"/>
          <w:szCs w:val="28"/>
        </w:rPr>
        <w:t xml:space="preserve"> </w:t>
      </w:r>
      <w:r w:rsidRPr="00647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Осыпаемость листочков в сене и интенсивность </w:t>
      </w:r>
      <w:proofErr w:type="spellStart"/>
      <w:r w:rsidRPr="00647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завядания</w:t>
      </w:r>
      <w:proofErr w:type="spellEnd"/>
      <w:r w:rsidRPr="00647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срезанных побегов у многолетних бобовых трав / </w:t>
      </w:r>
      <w:r w:rsidRPr="006471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 К.</w:t>
      </w:r>
      <w:r w:rsidRPr="0064712A">
        <w:rPr>
          <w:rFonts w:ascii="Times New Roman" w:hAnsi="Times New Roman" w:cs="Times New Roman"/>
          <w:sz w:val="28"/>
          <w:szCs w:val="28"/>
        </w:rPr>
        <w:t xml:space="preserve"> </w:t>
      </w:r>
      <w:r w:rsidRPr="006471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Зверева </w:t>
      </w:r>
      <w:r w:rsidRPr="0064712A">
        <w:rPr>
          <w:rFonts w:ascii="Times New Roman" w:hAnsi="Times New Roman" w:cs="Times New Roman"/>
          <w:sz w:val="28"/>
          <w:szCs w:val="28"/>
        </w:rPr>
        <w:t>// В</w:t>
      </w:r>
      <w:r w:rsidRPr="00647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естник Алтайского гос. аграрного ун-та. – 2016. – </w:t>
      </w:r>
      <w:r w:rsidRPr="00D71F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3. – С. </w:t>
      </w:r>
      <w:r w:rsidRPr="00D71F34">
        <w:rPr>
          <w:rFonts w:ascii="Times New Roman" w:eastAsia="Times New Roman" w:hAnsi="Times New Roman" w:cs="Times New Roman"/>
          <w:sz w:val="28"/>
          <w:szCs w:val="28"/>
          <w:lang w:eastAsia="ru-RU"/>
        </w:rPr>
        <w:t>35-41.</w:t>
      </w:r>
    </w:p>
    <w:p w:rsidR="00AC6A59" w:rsidRPr="005D5C87" w:rsidRDefault="00AC6A59" w:rsidP="00905B56">
      <w:pPr>
        <w:pStyle w:val="a3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</w:p>
    <w:p w:rsidR="005B2BC4" w:rsidRDefault="005B2BC4" w:rsidP="00DB0CAD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</w:pPr>
      <w:r w:rsidRPr="00B13F9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Золотарев, В. Н.</w:t>
      </w:r>
      <w:r w:rsidRPr="00B13F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13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Состояние травосеяния и перспективы развития семеноводства многолетних трав в России и Нижневолжском регионе / </w:t>
      </w:r>
      <w:r w:rsidRPr="00B13F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В. Н. Золотарев, Н. И.</w:t>
      </w:r>
      <w:r w:rsidRPr="00B13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F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Переправо</w:t>
      </w:r>
      <w:proofErr w:type="spellEnd"/>
      <w:r w:rsidRPr="00B13F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13F97">
        <w:rPr>
          <w:rFonts w:ascii="Times New Roman" w:hAnsi="Times New Roman" w:cs="Times New Roman"/>
          <w:sz w:val="28"/>
          <w:szCs w:val="28"/>
        </w:rPr>
        <w:t xml:space="preserve">// </w:t>
      </w:r>
      <w:r w:rsidRPr="00B13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звестия Н</w:t>
      </w:r>
      <w:r w:rsidRPr="00B13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ижневолжского </w:t>
      </w:r>
      <w:proofErr w:type="spellStart"/>
      <w:r w:rsidRPr="00B13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агроун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B13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proofErr w:type="spellEnd"/>
      <w:r w:rsidRPr="00B13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комплекса: наука и высшее профессиональное образование.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B13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2016.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B13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1. – С.</w:t>
      </w:r>
      <w:r w:rsidRPr="00B1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93-101</w:t>
      </w:r>
      <w:r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  <w:t>.</w:t>
      </w:r>
    </w:p>
    <w:p w:rsidR="00D71F34" w:rsidRPr="00C44742" w:rsidRDefault="00D71F34" w:rsidP="00905B56">
      <w:pPr>
        <w:pStyle w:val="a3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C6A59" w:rsidRDefault="00AC6A59" w:rsidP="00DB0CA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24695F">
        <w:rPr>
          <w:rFonts w:ascii="Times New Roman" w:hAnsi="Times New Roman" w:cs="Times New Roman"/>
          <w:b/>
          <w:bCs/>
          <w:sz w:val="28"/>
        </w:rPr>
        <w:t>Иванова, Е. Р.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4695F">
        <w:rPr>
          <w:rFonts w:ascii="Times New Roman" w:hAnsi="Times New Roman" w:cs="Times New Roman"/>
          <w:sz w:val="28"/>
        </w:rPr>
        <w:t>Накопление корневой массы люцерны изменчивой первого-пятого годов жизни в условиях юга Приморского края / Е. Р. Иванова, А. Н. Емельянов</w:t>
      </w:r>
      <w:r>
        <w:rPr>
          <w:rFonts w:ascii="Times New Roman" w:hAnsi="Times New Roman" w:cs="Times New Roman"/>
          <w:sz w:val="28"/>
        </w:rPr>
        <w:t xml:space="preserve"> </w:t>
      </w:r>
      <w:r w:rsidRPr="0024695F">
        <w:rPr>
          <w:rFonts w:ascii="Times New Roman" w:hAnsi="Times New Roman" w:cs="Times New Roman"/>
          <w:sz w:val="28"/>
        </w:rPr>
        <w:t>// Дальневосточный аграрный вестник</w:t>
      </w:r>
      <w:r w:rsidR="00D71F34">
        <w:rPr>
          <w:rFonts w:ascii="Times New Roman" w:hAnsi="Times New Roman" w:cs="Times New Roman"/>
          <w:sz w:val="28"/>
        </w:rPr>
        <w:t xml:space="preserve">. – 2015. – </w:t>
      </w:r>
      <w:r w:rsidR="00BE51D9">
        <w:rPr>
          <w:rFonts w:ascii="Times New Roman" w:hAnsi="Times New Roman" w:cs="Times New Roman"/>
          <w:sz w:val="28"/>
        </w:rPr>
        <w:t>№</w:t>
      </w:r>
      <w:r w:rsidR="00D71F34">
        <w:rPr>
          <w:rFonts w:ascii="Times New Roman" w:hAnsi="Times New Roman" w:cs="Times New Roman"/>
          <w:sz w:val="28"/>
        </w:rPr>
        <w:t xml:space="preserve"> 3. –</w:t>
      </w:r>
      <w:r>
        <w:rPr>
          <w:rFonts w:ascii="Times New Roman" w:hAnsi="Times New Roman" w:cs="Times New Roman"/>
          <w:sz w:val="28"/>
        </w:rPr>
        <w:t xml:space="preserve"> С. 20-22.</w:t>
      </w:r>
    </w:p>
    <w:p w:rsidR="00AC6A59" w:rsidRDefault="00AC6A59" w:rsidP="00905B56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24695F">
        <w:rPr>
          <w:rFonts w:ascii="Times New Roman" w:hAnsi="Times New Roman" w:cs="Times New Roman"/>
          <w:sz w:val="24"/>
        </w:rPr>
        <w:t>В результате исследований установлено увеличение массы корней люцерны изменчивой первого-пятого года жизни с 4,17 т/га до 24,62 т/га. Прирост массы корней по годам жизни составил 3,78-8,34 т/га. Накопление корневой массы люцерны в пахотном слое имеет огромное значение для повышения урожайности не только люцерны, но и последующих за ней культур.</w:t>
      </w:r>
    </w:p>
    <w:p w:rsidR="00AC6A59" w:rsidRPr="005D5C87" w:rsidRDefault="00AC6A59" w:rsidP="00905B56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</w:p>
    <w:p w:rsidR="00BB2B07" w:rsidRPr="009763B6" w:rsidRDefault="00BB2B07" w:rsidP="00DB0CA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BB2B07">
        <w:rPr>
          <w:rFonts w:ascii="Times New Roman" w:hAnsi="Times New Roman" w:cs="Times New Roman"/>
          <w:b/>
          <w:sz w:val="28"/>
        </w:rPr>
        <w:t>Качество объемистых кормов в хозяйствах Вологодской области</w:t>
      </w:r>
      <w:r w:rsidRPr="00BB2B07">
        <w:rPr>
          <w:rFonts w:ascii="Times New Roman" w:hAnsi="Times New Roman" w:cs="Times New Roman"/>
          <w:sz w:val="28"/>
        </w:rPr>
        <w:t xml:space="preserve"> / П. А. Фоменко [и др.] // </w:t>
      </w:r>
      <w:proofErr w:type="spellStart"/>
      <w:r w:rsidRPr="00BB2B07">
        <w:rPr>
          <w:rFonts w:ascii="Times New Roman" w:hAnsi="Times New Roman" w:cs="Times New Roman"/>
          <w:sz w:val="28"/>
        </w:rPr>
        <w:t>Молочнохозяйственный</w:t>
      </w:r>
      <w:proofErr w:type="spellEnd"/>
      <w:r w:rsidRPr="00BB2B07">
        <w:rPr>
          <w:rFonts w:ascii="Times New Roman" w:hAnsi="Times New Roman" w:cs="Times New Roman"/>
          <w:sz w:val="28"/>
        </w:rPr>
        <w:t xml:space="preserve"> вестник. – 2016. – № 1. – С. 50-56</w:t>
      </w:r>
      <w:r>
        <w:rPr>
          <w:rFonts w:ascii="Times New Roman" w:hAnsi="Times New Roman" w:cs="Times New Roman"/>
          <w:sz w:val="28"/>
        </w:rPr>
        <w:t>.</w:t>
      </w:r>
    </w:p>
    <w:p w:rsidR="00BB2B07" w:rsidRPr="005D5C87" w:rsidRDefault="00BB2B07" w:rsidP="00905B56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</w:p>
    <w:p w:rsidR="003A2BD3" w:rsidRDefault="003A2BD3" w:rsidP="00DB0CA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A2BD3">
        <w:rPr>
          <w:rFonts w:ascii="Times New Roman" w:hAnsi="Times New Roman" w:cs="Times New Roman"/>
          <w:b/>
          <w:sz w:val="28"/>
        </w:rPr>
        <w:t>Костко</w:t>
      </w:r>
      <w:proofErr w:type="spellEnd"/>
      <w:r w:rsidRPr="003A2BD3">
        <w:rPr>
          <w:rFonts w:ascii="Times New Roman" w:hAnsi="Times New Roman" w:cs="Times New Roman"/>
          <w:b/>
          <w:sz w:val="28"/>
        </w:rPr>
        <w:t xml:space="preserve">, И. Г. </w:t>
      </w:r>
      <w:hyperlink r:id="rId10" w:history="1">
        <w:r w:rsidRPr="003A2BD3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Товарные свойства корнеплодов брюквы и их формирование</w:t>
        </w:r>
      </w:hyperlink>
      <w:r w:rsidRPr="003A2BD3">
        <w:rPr>
          <w:rFonts w:ascii="Times New Roman" w:hAnsi="Times New Roman" w:cs="Times New Roman"/>
          <w:sz w:val="28"/>
        </w:rPr>
        <w:t xml:space="preserve"> / И. Г. </w:t>
      </w:r>
      <w:proofErr w:type="spellStart"/>
      <w:r w:rsidRPr="003A2BD3">
        <w:rPr>
          <w:rFonts w:ascii="Times New Roman" w:hAnsi="Times New Roman" w:cs="Times New Roman"/>
          <w:sz w:val="28"/>
        </w:rPr>
        <w:t>Костко</w:t>
      </w:r>
      <w:proofErr w:type="spellEnd"/>
      <w:r w:rsidRPr="003A2BD3">
        <w:rPr>
          <w:rFonts w:ascii="Times New Roman" w:hAnsi="Times New Roman" w:cs="Times New Roman"/>
          <w:sz w:val="28"/>
        </w:rPr>
        <w:t xml:space="preserve"> // </w:t>
      </w:r>
      <w:hyperlink r:id="rId11" w:history="1">
        <w:r w:rsidRPr="003A2BD3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Наука и общество в условиях глобализации</w:t>
        </w:r>
      </w:hyperlink>
      <w:r w:rsidRPr="003A2BD3">
        <w:rPr>
          <w:rFonts w:ascii="Times New Roman" w:hAnsi="Times New Roman" w:cs="Times New Roman"/>
          <w:sz w:val="28"/>
        </w:rPr>
        <w:t>. – 2016. – № 1. – С. 50-53.</w:t>
      </w:r>
    </w:p>
    <w:p w:rsidR="00D71F34" w:rsidRPr="00C44742" w:rsidRDefault="00D71F34" w:rsidP="00905B56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7E3300" w:rsidRPr="007E3300" w:rsidRDefault="007E3300" w:rsidP="00DB0CA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7E3300">
        <w:rPr>
          <w:rFonts w:ascii="Times New Roman" w:hAnsi="Times New Roman" w:cs="Times New Roman"/>
          <w:b/>
          <w:sz w:val="28"/>
        </w:rPr>
        <w:t>Марченко, А. Ю.</w:t>
      </w:r>
      <w:r w:rsidRPr="007E330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3300">
        <w:rPr>
          <w:rFonts w:ascii="Times New Roman" w:hAnsi="Times New Roman" w:cs="Times New Roman"/>
          <w:sz w:val="28"/>
        </w:rPr>
        <w:t>Биоконсерванты</w:t>
      </w:r>
      <w:proofErr w:type="spellEnd"/>
      <w:r w:rsidRPr="007E3300">
        <w:rPr>
          <w:rFonts w:ascii="Times New Roman" w:hAnsi="Times New Roman" w:cs="Times New Roman"/>
          <w:sz w:val="28"/>
        </w:rPr>
        <w:t xml:space="preserve"> - способ повышения качества сенажа из люцерны / Марченко А. Ю., </w:t>
      </w:r>
      <w:proofErr w:type="spellStart"/>
      <w:r w:rsidRPr="007E3300">
        <w:rPr>
          <w:rFonts w:ascii="Times New Roman" w:hAnsi="Times New Roman" w:cs="Times New Roman"/>
          <w:sz w:val="28"/>
        </w:rPr>
        <w:t>Забашта</w:t>
      </w:r>
      <w:proofErr w:type="spellEnd"/>
      <w:r w:rsidRPr="007E3300">
        <w:rPr>
          <w:rFonts w:ascii="Times New Roman" w:hAnsi="Times New Roman" w:cs="Times New Roman"/>
          <w:sz w:val="28"/>
        </w:rPr>
        <w:t xml:space="preserve"> Н. Н., Головко Е. Н. // Сборник науч</w:t>
      </w:r>
      <w:r>
        <w:rPr>
          <w:rFonts w:ascii="Times New Roman" w:hAnsi="Times New Roman" w:cs="Times New Roman"/>
          <w:sz w:val="28"/>
        </w:rPr>
        <w:t>.</w:t>
      </w:r>
      <w:r w:rsidRPr="007E3300">
        <w:rPr>
          <w:rFonts w:ascii="Times New Roman" w:hAnsi="Times New Roman" w:cs="Times New Roman"/>
          <w:sz w:val="28"/>
        </w:rPr>
        <w:t xml:space="preserve"> тр</w:t>
      </w:r>
      <w:r>
        <w:rPr>
          <w:rFonts w:ascii="Times New Roman" w:hAnsi="Times New Roman" w:cs="Times New Roman"/>
          <w:sz w:val="28"/>
        </w:rPr>
        <w:t>.</w:t>
      </w:r>
      <w:r w:rsidRPr="007E3300">
        <w:rPr>
          <w:rFonts w:ascii="Times New Roman" w:hAnsi="Times New Roman" w:cs="Times New Roman"/>
          <w:sz w:val="28"/>
        </w:rPr>
        <w:t xml:space="preserve"> Северо-Кавказского науч.-</w:t>
      </w:r>
      <w:proofErr w:type="spellStart"/>
      <w:r w:rsidRPr="007E3300">
        <w:rPr>
          <w:rFonts w:ascii="Times New Roman" w:hAnsi="Times New Roman" w:cs="Times New Roman"/>
          <w:sz w:val="28"/>
        </w:rPr>
        <w:t>исслед</w:t>
      </w:r>
      <w:proofErr w:type="spellEnd"/>
      <w:r w:rsidRPr="007E3300">
        <w:rPr>
          <w:rFonts w:ascii="Times New Roman" w:hAnsi="Times New Roman" w:cs="Times New Roman"/>
          <w:sz w:val="28"/>
        </w:rPr>
        <w:t>. ин-та животноводства. – 2016. – Т. 1. № 5. – С. 182-188.</w:t>
      </w:r>
    </w:p>
    <w:p w:rsidR="007E3300" w:rsidRPr="00905B56" w:rsidRDefault="007E3300" w:rsidP="00905B56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</w:p>
    <w:p w:rsidR="00EB31FC" w:rsidRDefault="00EB31FC" w:rsidP="00DB0CA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F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Новиков, В. М.</w:t>
      </w:r>
      <w:r w:rsidRPr="00034F58">
        <w:rPr>
          <w:rFonts w:ascii="Times New Roman" w:hAnsi="Times New Roman" w:cs="Times New Roman"/>
          <w:sz w:val="28"/>
          <w:szCs w:val="28"/>
        </w:rPr>
        <w:t xml:space="preserve"> </w:t>
      </w:r>
      <w:r w:rsidRPr="00034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Влияние элементов технологии возделывания люпина узколистного на засорённость посевов в коротко ротационном севообороте / </w:t>
      </w:r>
      <w:r w:rsidRPr="00034F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В. М.</w:t>
      </w:r>
      <w:r w:rsidRPr="00034F58">
        <w:rPr>
          <w:rFonts w:ascii="Times New Roman" w:hAnsi="Times New Roman" w:cs="Times New Roman"/>
          <w:sz w:val="28"/>
          <w:szCs w:val="28"/>
        </w:rPr>
        <w:t xml:space="preserve"> </w:t>
      </w:r>
      <w:r w:rsidRPr="00034F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Новиков</w:t>
      </w:r>
      <w:r w:rsidRPr="00034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34F58">
        <w:rPr>
          <w:rFonts w:ascii="Times New Roman" w:hAnsi="Times New Roman" w:cs="Times New Roman"/>
          <w:sz w:val="28"/>
          <w:szCs w:val="28"/>
        </w:rPr>
        <w:t xml:space="preserve">// </w:t>
      </w:r>
      <w:r w:rsidRPr="00034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Зернобобовые и крупяные культуры</w:t>
      </w:r>
      <w:r w:rsidRPr="00034F5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2016. – № 1. – С. 103-108.</w:t>
      </w:r>
    </w:p>
    <w:p w:rsidR="00EB31FC" w:rsidRPr="00C44742" w:rsidRDefault="00EB31FC" w:rsidP="00905B56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35454" w:rsidRPr="00905B56" w:rsidRDefault="003D3EA4" w:rsidP="00DB0CAD">
      <w:pPr>
        <w:pStyle w:val="ad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hyperlink r:id="rId12" w:history="1">
        <w:r w:rsidR="00735454" w:rsidRPr="00905B56">
          <w:rPr>
            <w:rStyle w:val="a9"/>
            <w:rFonts w:ascii="Times New Roman" w:hAnsi="Times New Roman" w:cs="Times New Roman"/>
            <w:b/>
            <w:color w:val="auto"/>
            <w:sz w:val="28"/>
            <w:u w:val="none"/>
          </w:rPr>
          <w:t>Об оптимальном значении кислотности раствора при прорастании семян белого люпина (</w:t>
        </w:r>
        <w:proofErr w:type="spellStart"/>
        <w:r w:rsidR="00735454" w:rsidRPr="00905B56">
          <w:rPr>
            <w:rStyle w:val="a9"/>
            <w:rFonts w:ascii="Times New Roman" w:hAnsi="Times New Roman" w:cs="Times New Roman"/>
            <w:b/>
            <w:color w:val="auto"/>
            <w:sz w:val="28"/>
            <w:u w:val="none"/>
          </w:rPr>
          <w:t>lupinus</w:t>
        </w:r>
        <w:proofErr w:type="spellEnd"/>
        <w:r w:rsidR="00735454" w:rsidRPr="00905B56">
          <w:rPr>
            <w:rStyle w:val="a9"/>
            <w:rFonts w:ascii="Times New Roman" w:hAnsi="Times New Roman" w:cs="Times New Roman"/>
            <w:b/>
            <w:color w:val="auto"/>
            <w:sz w:val="28"/>
            <w:u w:val="none"/>
          </w:rPr>
          <w:t xml:space="preserve"> </w:t>
        </w:r>
        <w:proofErr w:type="spellStart"/>
        <w:r w:rsidR="00735454" w:rsidRPr="00905B56">
          <w:rPr>
            <w:rStyle w:val="a9"/>
            <w:rFonts w:ascii="Times New Roman" w:hAnsi="Times New Roman" w:cs="Times New Roman"/>
            <w:b/>
            <w:color w:val="auto"/>
            <w:sz w:val="28"/>
            <w:u w:val="none"/>
          </w:rPr>
          <w:t>albus</w:t>
        </w:r>
        <w:proofErr w:type="spellEnd"/>
        <w:r w:rsidR="00735454" w:rsidRPr="00905B56">
          <w:rPr>
            <w:rStyle w:val="a9"/>
            <w:rFonts w:ascii="Times New Roman" w:hAnsi="Times New Roman" w:cs="Times New Roman"/>
            <w:b/>
            <w:color w:val="auto"/>
            <w:sz w:val="28"/>
            <w:u w:val="none"/>
          </w:rPr>
          <w:t xml:space="preserve"> l.)</w:t>
        </w:r>
      </w:hyperlink>
      <w:r w:rsidR="00735454" w:rsidRPr="00905B56">
        <w:rPr>
          <w:rFonts w:ascii="Times New Roman" w:hAnsi="Times New Roman" w:cs="Times New Roman"/>
          <w:sz w:val="28"/>
        </w:rPr>
        <w:t xml:space="preserve"> / А. С. </w:t>
      </w:r>
      <w:proofErr w:type="spellStart"/>
      <w:r w:rsidR="00735454" w:rsidRPr="00905B56">
        <w:rPr>
          <w:rFonts w:ascii="Times New Roman" w:hAnsi="Times New Roman" w:cs="Times New Roman"/>
          <w:sz w:val="28"/>
        </w:rPr>
        <w:t>Цыгуткин</w:t>
      </w:r>
      <w:proofErr w:type="spellEnd"/>
      <w:r w:rsidR="00735454" w:rsidRPr="00905B56">
        <w:rPr>
          <w:rFonts w:ascii="Times New Roman" w:hAnsi="Times New Roman" w:cs="Times New Roman"/>
          <w:sz w:val="28"/>
        </w:rPr>
        <w:t xml:space="preserve"> [и др.] // </w:t>
      </w:r>
      <w:hyperlink r:id="rId13" w:history="1">
        <w:proofErr w:type="spellStart"/>
        <w:r w:rsidR="00735454" w:rsidRPr="00905B56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Природообустройство</w:t>
        </w:r>
        <w:proofErr w:type="spellEnd"/>
      </w:hyperlink>
      <w:r w:rsidR="00735454" w:rsidRPr="00905B56">
        <w:rPr>
          <w:rFonts w:ascii="Times New Roman" w:hAnsi="Times New Roman" w:cs="Times New Roman"/>
          <w:sz w:val="28"/>
        </w:rPr>
        <w:t>. – 2016. – № 1. – С. 91-97.</w:t>
      </w:r>
    </w:p>
    <w:p w:rsidR="00D71F34" w:rsidRPr="00C44742" w:rsidRDefault="00D71F34" w:rsidP="00905B5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C7FF1" w:rsidRPr="001C7FF1" w:rsidRDefault="001C7FF1" w:rsidP="008D7DD1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C7FF1">
        <w:rPr>
          <w:rFonts w:ascii="Times New Roman" w:hAnsi="Times New Roman" w:cs="Times New Roman"/>
          <w:b/>
          <w:sz w:val="28"/>
        </w:rPr>
        <w:t>Осецкий</w:t>
      </w:r>
      <w:proofErr w:type="spellEnd"/>
      <w:r w:rsidRPr="001C7FF1">
        <w:rPr>
          <w:rFonts w:ascii="Times New Roman" w:hAnsi="Times New Roman" w:cs="Times New Roman"/>
          <w:b/>
          <w:sz w:val="28"/>
        </w:rPr>
        <w:t>, С. И.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C7FF1">
        <w:rPr>
          <w:rFonts w:ascii="Times New Roman" w:hAnsi="Times New Roman" w:cs="Times New Roman"/>
          <w:sz w:val="28"/>
        </w:rPr>
        <w:t xml:space="preserve">Использование клевера </w:t>
      </w:r>
      <w:proofErr w:type="spellStart"/>
      <w:r w:rsidRPr="001C7FF1">
        <w:rPr>
          <w:rFonts w:ascii="Times New Roman" w:hAnsi="Times New Roman" w:cs="Times New Roman"/>
          <w:sz w:val="28"/>
        </w:rPr>
        <w:t>открытозевого</w:t>
      </w:r>
      <w:proofErr w:type="spellEnd"/>
      <w:r w:rsidRPr="001C7FF1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1C7FF1">
        <w:rPr>
          <w:rFonts w:ascii="Times New Roman" w:hAnsi="Times New Roman" w:cs="Times New Roman"/>
          <w:sz w:val="28"/>
        </w:rPr>
        <w:t>Trifolium</w:t>
      </w:r>
      <w:proofErr w:type="spellEnd"/>
      <w:r w:rsidRPr="001C7F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7FF1">
        <w:rPr>
          <w:rFonts w:ascii="Times New Roman" w:hAnsi="Times New Roman" w:cs="Times New Roman"/>
          <w:sz w:val="28"/>
        </w:rPr>
        <w:t>Apertum</w:t>
      </w:r>
      <w:proofErr w:type="spellEnd"/>
      <w:r w:rsidRPr="001C7F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7FF1">
        <w:rPr>
          <w:rFonts w:ascii="Times New Roman" w:hAnsi="Times New Roman" w:cs="Times New Roman"/>
          <w:sz w:val="28"/>
        </w:rPr>
        <w:t>bobr</w:t>
      </w:r>
      <w:proofErr w:type="spellEnd"/>
      <w:r w:rsidRPr="001C7FF1">
        <w:rPr>
          <w:rFonts w:ascii="Times New Roman" w:hAnsi="Times New Roman" w:cs="Times New Roman"/>
          <w:sz w:val="28"/>
        </w:rPr>
        <w:t>.) на Северном Кавказе и перспективы его продвижения в северные регионы</w:t>
      </w:r>
      <w:r>
        <w:rPr>
          <w:rFonts w:ascii="Times New Roman" w:hAnsi="Times New Roman" w:cs="Times New Roman"/>
          <w:sz w:val="28"/>
        </w:rPr>
        <w:t xml:space="preserve"> /</w:t>
      </w:r>
      <w:r w:rsidRPr="001C7FF1">
        <w:rPr>
          <w:rFonts w:ascii="Times New Roman" w:hAnsi="Times New Roman" w:cs="Times New Roman"/>
          <w:sz w:val="28"/>
        </w:rPr>
        <w:t xml:space="preserve"> С.</w:t>
      </w:r>
      <w:r>
        <w:rPr>
          <w:rFonts w:ascii="Times New Roman" w:hAnsi="Times New Roman" w:cs="Times New Roman"/>
          <w:sz w:val="28"/>
        </w:rPr>
        <w:t xml:space="preserve"> </w:t>
      </w:r>
      <w:r w:rsidRPr="001C7FF1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7FF1">
        <w:rPr>
          <w:rFonts w:ascii="Times New Roman" w:hAnsi="Times New Roman" w:cs="Times New Roman"/>
          <w:sz w:val="28"/>
        </w:rPr>
        <w:t>Осецкий</w:t>
      </w:r>
      <w:proofErr w:type="spellEnd"/>
      <w:r w:rsidRPr="001C7FF1">
        <w:rPr>
          <w:rFonts w:ascii="Times New Roman" w:hAnsi="Times New Roman" w:cs="Times New Roman"/>
          <w:sz w:val="28"/>
        </w:rPr>
        <w:t>, Н.</w:t>
      </w:r>
      <w:r>
        <w:rPr>
          <w:rFonts w:ascii="Times New Roman" w:hAnsi="Times New Roman" w:cs="Times New Roman"/>
          <w:sz w:val="28"/>
        </w:rPr>
        <w:t xml:space="preserve"> </w:t>
      </w:r>
      <w:r w:rsidRPr="001C7FF1">
        <w:rPr>
          <w:rFonts w:ascii="Times New Roman" w:hAnsi="Times New Roman" w:cs="Times New Roman"/>
          <w:sz w:val="28"/>
        </w:rPr>
        <w:t>А.</w:t>
      </w:r>
      <w:r w:rsidR="00BE51D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7FF1">
        <w:rPr>
          <w:rFonts w:ascii="Times New Roman" w:hAnsi="Times New Roman" w:cs="Times New Roman"/>
          <w:sz w:val="28"/>
        </w:rPr>
        <w:t>Бедило</w:t>
      </w:r>
      <w:proofErr w:type="spellEnd"/>
      <w:r w:rsidRPr="001C7FF1">
        <w:rPr>
          <w:rFonts w:ascii="Times New Roman" w:hAnsi="Times New Roman" w:cs="Times New Roman"/>
          <w:sz w:val="28"/>
        </w:rPr>
        <w:t>, Э.</w:t>
      </w:r>
      <w:r>
        <w:rPr>
          <w:rFonts w:ascii="Times New Roman" w:hAnsi="Times New Roman" w:cs="Times New Roman"/>
          <w:sz w:val="28"/>
        </w:rPr>
        <w:t xml:space="preserve"> </w:t>
      </w:r>
      <w:r w:rsidRPr="001C7FF1">
        <w:rPr>
          <w:rFonts w:ascii="Times New Roman" w:hAnsi="Times New Roman" w:cs="Times New Roman"/>
          <w:sz w:val="28"/>
        </w:rPr>
        <w:t xml:space="preserve">С. </w:t>
      </w:r>
      <w:proofErr w:type="spellStart"/>
      <w:r w:rsidRPr="001C7FF1">
        <w:rPr>
          <w:rFonts w:ascii="Times New Roman" w:hAnsi="Times New Roman" w:cs="Times New Roman"/>
          <w:sz w:val="28"/>
        </w:rPr>
        <w:t>Сторожик</w:t>
      </w:r>
      <w:proofErr w:type="spellEnd"/>
      <w:r w:rsidRPr="001C7FF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// С</w:t>
      </w:r>
      <w:r w:rsidRPr="001C7FF1">
        <w:rPr>
          <w:rFonts w:ascii="Times New Roman" w:hAnsi="Times New Roman" w:cs="Times New Roman"/>
          <w:sz w:val="28"/>
        </w:rPr>
        <w:t xml:space="preserve">борник </w:t>
      </w:r>
      <w:bookmarkStart w:id="0" w:name="_GoBack"/>
      <w:bookmarkEnd w:id="0"/>
      <w:r w:rsidRPr="001C7FF1">
        <w:rPr>
          <w:rFonts w:ascii="Times New Roman" w:hAnsi="Times New Roman" w:cs="Times New Roman"/>
          <w:sz w:val="28"/>
        </w:rPr>
        <w:t>науч</w:t>
      </w:r>
      <w:r>
        <w:rPr>
          <w:rFonts w:ascii="Times New Roman" w:hAnsi="Times New Roman" w:cs="Times New Roman"/>
          <w:sz w:val="28"/>
        </w:rPr>
        <w:t>.</w:t>
      </w:r>
      <w:r w:rsidRPr="001C7FF1">
        <w:rPr>
          <w:rFonts w:ascii="Times New Roman" w:hAnsi="Times New Roman" w:cs="Times New Roman"/>
          <w:sz w:val="28"/>
        </w:rPr>
        <w:t xml:space="preserve"> тр</w:t>
      </w:r>
      <w:r>
        <w:rPr>
          <w:rFonts w:ascii="Times New Roman" w:hAnsi="Times New Roman" w:cs="Times New Roman"/>
          <w:sz w:val="28"/>
        </w:rPr>
        <w:t>.</w:t>
      </w:r>
      <w:r w:rsidRPr="001C7FF1">
        <w:rPr>
          <w:rFonts w:ascii="Times New Roman" w:hAnsi="Times New Roman" w:cs="Times New Roman"/>
          <w:sz w:val="28"/>
        </w:rPr>
        <w:t xml:space="preserve"> северо-кавказского науч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Pr="001C7FF1">
        <w:rPr>
          <w:rFonts w:ascii="Times New Roman" w:hAnsi="Times New Roman" w:cs="Times New Roman"/>
          <w:sz w:val="28"/>
        </w:rPr>
        <w:t>-</w:t>
      </w:r>
      <w:proofErr w:type="spellStart"/>
      <w:proofErr w:type="gramEnd"/>
      <w:r w:rsidRPr="001C7FF1">
        <w:rPr>
          <w:rFonts w:ascii="Times New Roman" w:hAnsi="Times New Roman" w:cs="Times New Roman"/>
          <w:sz w:val="28"/>
        </w:rPr>
        <w:t>исслед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1C7FF1">
        <w:rPr>
          <w:rFonts w:ascii="Times New Roman" w:hAnsi="Times New Roman" w:cs="Times New Roman"/>
          <w:sz w:val="28"/>
        </w:rPr>
        <w:t xml:space="preserve"> ин</w:t>
      </w:r>
      <w:r>
        <w:rPr>
          <w:rFonts w:ascii="Times New Roman" w:hAnsi="Times New Roman" w:cs="Times New Roman"/>
          <w:sz w:val="28"/>
        </w:rPr>
        <w:t>-</w:t>
      </w:r>
      <w:r w:rsidRPr="001C7FF1">
        <w:rPr>
          <w:rFonts w:ascii="Times New Roman" w:hAnsi="Times New Roman" w:cs="Times New Roman"/>
          <w:sz w:val="28"/>
        </w:rPr>
        <w:t>та животноводства</w:t>
      </w:r>
      <w:r>
        <w:rPr>
          <w:rFonts w:ascii="Times New Roman" w:hAnsi="Times New Roman" w:cs="Times New Roman"/>
          <w:sz w:val="28"/>
        </w:rPr>
        <w:t>.</w:t>
      </w:r>
      <w:r w:rsidRPr="001C7FF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2016. – Т</w:t>
      </w:r>
      <w:r w:rsidRPr="001C7FF1">
        <w:rPr>
          <w:rFonts w:ascii="Times New Roman" w:hAnsi="Times New Roman" w:cs="Times New Roman"/>
          <w:sz w:val="28"/>
        </w:rPr>
        <w:t xml:space="preserve">. </w:t>
      </w:r>
      <w:r w:rsidRPr="001C7FF1">
        <w:rPr>
          <w:rFonts w:ascii="Times New Roman" w:hAnsi="Times New Roman" w:cs="Times New Roman"/>
          <w:sz w:val="28"/>
        </w:rPr>
        <w:lastRenderedPageBreak/>
        <w:t>1</w:t>
      </w:r>
      <w:r>
        <w:rPr>
          <w:rFonts w:ascii="Times New Roman" w:hAnsi="Times New Roman" w:cs="Times New Roman"/>
          <w:sz w:val="28"/>
        </w:rPr>
        <w:t>.</w:t>
      </w:r>
      <w:r w:rsidRPr="001C7FF1">
        <w:rPr>
          <w:rFonts w:ascii="Times New Roman" w:hAnsi="Times New Roman" w:cs="Times New Roman"/>
          <w:sz w:val="28"/>
        </w:rPr>
        <w:t xml:space="preserve"> № 5. – С. 105-110</w:t>
      </w:r>
      <w:r>
        <w:rPr>
          <w:rFonts w:ascii="Times New Roman" w:hAnsi="Times New Roman" w:cs="Times New Roman"/>
          <w:sz w:val="28"/>
        </w:rPr>
        <w:t>.</w:t>
      </w:r>
    </w:p>
    <w:p w:rsidR="001C7FF1" w:rsidRPr="00C44742" w:rsidRDefault="001C7FF1" w:rsidP="00905B56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E1A92" w:rsidRDefault="00AE1A92" w:rsidP="00DB0CA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AE1A92">
        <w:rPr>
          <w:rFonts w:ascii="Times New Roman" w:hAnsi="Times New Roman" w:cs="Times New Roman"/>
          <w:b/>
          <w:sz w:val="28"/>
        </w:rPr>
        <w:t xml:space="preserve">Особенности формирования высокопродуктивных </w:t>
      </w:r>
      <w:proofErr w:type="spellStart"/>
      <w:r w:rsidRPr="00AE1A92">
        <w:rPr>
          <w:rFonts w:ascii="Times New Roman" w:hAnsi="Times New Roman" w:cs="Times New Roman"/>
          <w:b/>
          <w:sz w:val="28"/>
        </w:rPr>
        <w:t>агрофитоценозов</w:t>
      </w:r>
      <w:proofErr w:type="spellEnd"/>
      <w:r w:rsidRPr="00AE1A92">
        <w:rPr>
          <w:rFonts w:ascii="Times New Roman" w:hAnsi="Times New Roman" w:cs="Times New Roman"/>
          <w:b/>
          <w:sz w:val="28"/>
        </w:rPr>
        <w:t xml:space="preserve"> одновидовых и смешанных посевов бобовых и злаковых культур</w:t>
      </w:r>
      <w:r>
        <w:rPr>
          <w:rFonts w:ascii="Times New Roman" w:hAnsi="Times New Roman" w:cs="Times New Roman"/>
          <w:b/>
          <w:sz w:val="28"/>
        </w:rPr>
        <w:t xml:space="preserve"> / </w:t>
      </w:r>
      <w:r w:rsidRPr="00AE1A92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AE1A92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AE1A92">
        <w:rPr>
          <w:rFonts w:ascii="Times New Roman" w:hAnsi="Times New Roman" w:cs="Times New Roman"/>
          <w:sz w:val="28"/>
        </w:rPr>
        <w:t>Соловьёва</w:t>
      </w:r>
      <w:r>
        <w:rPr>
          <w:rFonts w:ascii="Times New Roman" w:hAnsi="Times New Roman" w:cs="Times New Roman"/>
          <w:sz w:val="28"/>
        </w:rPr>
        <w:t xml:space="preserve"> </w:t>
      </w:r>
      <w:r w:rsidRPr="009763B6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9763B6">
        <w:rPr>
          <w:rFonts w:ascii="Times New Roman" w:hAnsi="Times New Roman" w:cs="Times New Roman"/>
          <w:sz w:val="28"/>
        </w:rPr>
        <w:t>]</w:t>
      </w:r>
      <w:r w:rsidRPr="00AE1A9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AE1A92">
        <w:rPr>
          <w:rFonts w:ascii="Times New Roman" w:hAnsi="Times New Roman" w:cs="Times New Roman"/>
          <w:sz w:val="28"/>
        </w:rPr>
        <w:t xml:space="preserve">Бюллетень </w:t>
      </w:r>
      <w:r>
        <w:rPr>
          <w:rFonts w:ascii="Times New Roman" w:hAnsi="Times New Roman" w:cs="Times New Roman"/>
          <w:sz w:val="28"/>
        </w:rPr>
        <w:t>О</w:t>
      </w:r>
      <w:r w:rsidRPr="00AE1A92">
        <w:rPr>
          <w:rFonts w:ascii="Times New Roman" w:hAnsi="Times New Roman" w:cs="Times New Roman"/>
          <w:sz w:val="28"/>
        </w:rPr>
        <w:t>ренбургского науч</w:t>
      </w:r>
      <w:r>
        <w:rPr>
          <w:rFonts w:ascii="Times New Roman" w:hAnsi="Times New Roman" w:cs="Times New Roman"/>
          <w:sz w:val="28"/>
        </w:rPr>
        <w:t>.</w:t>
      </w:r>
      <w:r w:rsidRPr="00AE1A92">
        <w:rPr>
          <w:rFonts w:ascii="Times New Roman" w:hAnsi="Times New Roman" w:cs="Times New Roman"/>
          <w:sz w:val="28"/>
        </w:rPr>
        <w:t xml:space="preserve"> центра УРО РАН. – 2016. – № 1. – С. 16.</w:t>
      </w:r>
    </w:p>
    <w:p w:rsidR="00905B56" w:rsidRPr="00B4056E" w:rsidRDefault="00B4056E" w:rsidP="00905B56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B4056E">
        <w:rPr>
          <w:rFonts w:ascii="Times New Roman" w:hAnsi="Times New Roman" w:cs="Times New Roman"/>
          <w:sz w:val="24"/>
        </w:rPr>
        <w:t xml:space="preserve">Впервые для условий степной зоны Оренбургской области приводятся данные о влиянии сроков уборки на урожайность и качество надземной массы одновидовых и смешанных посевов злаковых и бобовых культур. Соотношение компонентов в смешанных посевах зависит от особенностей культур. Наибольшей продуктивностью и качеством получаемого корма отличаются одновидовой посев однолетнего донника и его смесь с суданской травой. Заключение. Формирование высокопродуктивных </w:t>
      </w:r>
      <w:proofErr w:type="spellStart"/>
      <w:r w:rsidRPr="00B4056E">
        <w:rPr>
          <w:rFonts w:ascii="Times New Roman" w:hAnsi="Times New Roman" w:cs="Times New Roman"/>
          <w:sz w:val="24"/>
        </w:rPr>
        <w:t>агрофитоценозов</w:t>
      </w:r>
      <w:proofErr w:type="spellEnd"/>
      <w:r w:rsidRPr="00B4056E">
        <w:rPr>
          <w:rFonts w:ascii="Times New Roman" w:hAnsi="Times New Roman" w:cs="Times New Roman"/>
          <w:sz w:val="24"/>
        </w:rPr>
        <w:t xml:space="preserve"> однолетних кормовых культур зависит от вида культур и сроков уборки.</w:t>
      </w:r>
    </w:p>
    <w:p w:rsidR="00B4056E" w:rsidRPr="005D5C87" w:rsidRDefault="00B4056E" w:rsidP="00905B56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FF12D6" w:rsidRPr="00FF12D6" w:rsidRDefault="00FF12D6" w:rsidP="00DB0CA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F12D6">
        <w:rPr>
          <w:rFonts w:ascii="Times New Roman" w:hAnsi="Times New Roman" w:cs="Times New Roman"/>
          <w:b/>
          <w:sz w:val="28"/>
        </w:rPr>
        <w:t>Пашковская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FF12D6">
        <w:rPr>
          <w:rFonts w:ascii="Times New Roman" w:hAnsi="Times New Roman" w:cs="Times New Roman"/>
          <w:b/>
          <w:sz w:val="28"/>
        </w:rPr>
        <w:t xml:space="preserve"> А. А.</w:t>
      </w:r>
      <w:r>
        <w:rPr>
          <w:rFonts w:ascii="Times New Roman" w:hAnsi="Times New Roman" w:cs="Times New Roman"/>
          <w:sz w:val="28"/>
        </w:rPr>
        <w:t xml:space="preserve"> </w:t>
      </w:r>
      <w:r w:rsidRPr="00FF12D6">
        <w:rPr>
          <w:rFonts w:ascii="Times New Roman" w:hAnsi="Times New Roman" w:cs="Times New Roman"/>
          <w:sz w:val="28"/>
        </w:rPr>
        <w:t xml:space="preserve">Многолетние бобовые травы в составе </w:t>
      </w:r>
      <w:proofErr w:type="spellStart"/>
      <w:r w:rsidRPr="00FF12D6">
        <w:rPr>
          <w:rFonts w:ascii="Times New Roman" w:hAnsi="Times New Roman" w:cs="Times New Roman"/>
          <w:sz w:val="28"/>
        </w:rPr>
        <w:t>агрогеосистем</w:t>
      </w:r>
      <w:proofErr w:type="spellEnd"/>
      <w:r w:rsidRPr="00FF12D6">
        <w:rPr>
          <w:rFonts w:ascii="Times New Roman" w:hAnsi="Times New Roman" w:cs="Times New Roman"/>
          <w:sz w:val="28"/>
        </w:rPr>
        <w:t xml:space="preserve"> краснодарского края</w:t>
      </w:r>
      <w:r>
        <w:rPr>
          <w:rFonts w:ascii="Times New Roman" w:hAnsi="Times New Roman" w:cs="Times New Roman"/>
          <w:sz w:val="28"/>
        </w:rPr>
        <w:t xml:space="preserve"> / </w:t>
      </w:r>
      <w:r w:rsidRPr="00FF12D6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FF12D6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12D6">
        <w:rPr>
          <w:rFonts w:ascii="Times New Roman" w:hAnsi="Times New Roman" w:cs="Times New Roman"/>
          <w:sz w:val="28"/>
        </w:rPr>
        <w:t>Пашковская</w:t>
      </w:r>
      <w:proofErr w:type="spellEnd"/>
      <w:r w:rsidRPr="00FF12D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//</w:t>
      </w:r>
      <w:r w:rsidRPr="00FF12D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Pr="00FF12D6">
        <w:rPr>
          <w:rFonts w:ascii="Times New Roman" w:hAnsi="Times New Roman" w:cs="Times New Roman"/>
          <w:sz w:val="28"/>
        </w:rPr>
        <w:t xml:space="preserve">ельскохозяйственные науки и агропромышленный комплекс на рубеже веков. </w:t>
      </w:r>
      <w:r>
        <w:rPr>
          <w:rFonts w:ascii="Times New Roman" w:hAnsi="Times New Roman" w:cs="Times New Roman"/>
          <w:sz w:val="28"/>
        </w:rPr>
        <w:t xml:space="preserve">– </w:t>
      </w:r>
      <w:r w:rsidRPr="00FF12D6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FF12D6">
        <w:rPr>
          <w:rFonts w:ascii="Times New Roman" w:hAnsi="Times New Roman" w:cs="Times New Roman"/>
          <w:sz w:val="28"/>
        </w:rPr>
        <w:t xml:space="preserve"> № 13. – С. 105-109</w:t>
      </w:r>
      <w:r>
        <w:rPr>
          <w:rFonts w:ascii="Times New Roman" w:hAnsi="Times New Roman" w:cs="Times New Roman"/>
          <w:sz w:val="28"/>
        </w:rPr>
        <w:t>.</w:t>
      </w:r>
    </w:p>
    <w:p w:rsidR="00FF12D6" w:rsidRPr="00905B56" w:rsidRDefault="00FF12D6" w:rsidP="00905B56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32A9D" w:rsidRPr="00C32A9D" w:rsidRDefault="00C32A9D" w:rsidP="00DB0CA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C32A9D">
        <w:rPr>
          <w:rFonts w:ascii="Times New Roman" w:hAnsi="Times New Roman" w:cs="Times New Roman"/>
          <w:b/>
          <w:sz w:val="28"/>
        </w:rPr>
        <w:t>Платонова, А. З.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32A9D">
        <w:rPr>
          <w:rFonts w:ascii="Times New Roman" w:hAnsi="Times New Roman" w:cs="Times New Roman"/>
          <w:sz w:val="28"/>
        </w:rPr>
        <w:t>Агроэнергетический</w:t>
      </w:r>
      <w:proofErr w:type="spellEnd"/>
      <w:r w:rsidRPr="00C32A9D">
        <w:rPr>
          <w:rFonts w:ascii="Times New Roman" w:hAnsi="Times New Roman" w:cs="Times New Roman"/>
          <w:sz w:val="28"/>
        </w:rPr>
        <w:t xml:space="preserve"> коэффициент при возделывании костреца безостого на семена в Якутии</w:t>
      </w:r>
      <w:r>
        <w:rPr>
          <w:rFonts w:ascii="Times New Roman" w:hAnsi="Times New Roman" w:cs="Times New Roman"/>
          <w:sz w:val="28"/>
        </w:rPr>
        <w:t xml:space="preserve"> / </w:t>
      </w:r>
      <w:r w:rsidRPr="00C32A9D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C32A9D">
        <w:rPr>
          <w:rFonts w:ascii="Times New Roman" w:hAnsi="Times New Roman" w:cs="Times New Roman"/>
          <w:sz w:val="28"/>
        </w:rPr>
        <w:t xml:space="preserve">З. Платонова </w:t>
      </w:r>
      <w:r>
        <w:rPr>
          <w:rFonts w:ascii="Times New Roman" w:hAnsi="Times New Roman" w:cs="Times New Roman"/>
          <w:sz w:val="28"/>
        </w:rPr>
        <w:t xml:space="preserve">// </w:t>
      </w:r>
      <w:r w:rsidRPr="00C32A9D">
        <w:rPr>
          <w:rFonts w:ascii="Times New Roman" w:hAnsi="Times New Roman" w:cs="Times New Roman"/>
          <w:sz w:val="28"/>
        </w:rPr>
        <w:t xml:space="preserve">Наука вчера, сегодня, завтра. </w:t>
      </w:r>
      <w:r>
        <w:rPr>
          <w:rFonts w:ascii="Times New Roman" w:hAnsi="Times New Roman" w:cs="Times New Roman"/>
          <w:sz w:val="28"/>
        </w:rPr>
        <w:t>– 2016. –</w:t>
      </w:r>
      <w:r w:rsidRPr="00C32A9D">
        <w:rPr>
          <w:rFonts w:ascii="Times New Roman" w:hAnsi="Times New Roman" w:cs="Times New Roman"/>
          <w:sz w:val="28"/>
        </w:rPr>
        <w:t xml:space="preserve"> № 5-2 (27). – С.13-18</w:t>
      </w:r>
      <w:r>
        <w:rPr>
          <w:rFonts w:ascii="Times New Roman" w:hAnsi="Times New Roman" w:cs="Times New Roman"/>
          <w:sz w:val="28"/>
        </w:rPr>
        <w:t>.</w:t>
      </w:r>
    </w:p>
    <w:p w:rsidR="00C32A9D" w:rsidRPr="00905B56" w:rsidRDefault="00C32A9D" w:rsidP="00905B56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C6A59" w:rsidRPr="00F62F1A" w:rsidRDefault="00AC6A59" w:rsidP="00DB0CA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F62F1A">
        <w:rPr>
          <w:rFonts w:ascii="Times New Roman" w:hAnsi="Times New Roman" w:cs="Times New Roman"/>
          <w:b/>
          <w:sz w:val="28"/>
        </w:rPr>
        <w:t>Повышение эффективности полевого кормопроизводства Калмыкии на основе возделывания сорговых культур</w:t>
      </w:r>
      <w:r>
        <w:rPr>
          <w:rFonts w:ascii="Times New Roman" w:hAnsi="Times New Roman" w:cs="Times New Roman"/>
          <w:sz w:val="28"/>
        </w:rPr>
        <w:t xml:space="preserve"> / </w:t>
      </w:r>
      <w:r w:rsidRPr="00F62F1A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F62F1A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62F1A">
        <w:rPr>
          <w:rFonts w:ascii="Times New Roman" w:hAnsi="Times New Roman" w:cs="Times New Roman"/>
          <w:sz w:val="28"/>
        </w:rPr>
        <w:t>Оконов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9763B6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9763B6">
        <w:rPr>
          <w:rFonts w:ascii="Times New Roman" w:hAnsi="Times New Roman" w:cs="Times New Roman"/>
          <w:sz w:val="28"/>
        </w:rPr>
        <w:t>]</w:t>
      </w:r>
      <w:r w:rsidRPr="00F62F1A">
        <w:rPr>
          <w:rFonts w:ascii="Times New Roman" w:hAnsi="Times New Roman" w:cs="Times New Roman"/>
          <w:sz w:val="28"/>
        </w:rPr>
        <w:t xml:space="preserve"> // Аграрный науч</w:t>
      </w:r>
      <w:r>
        <w:rPr>
          <w:rFonts w:ascii="Times New Roman" w:hAnsi="Times New Roman" w:cs="Times New Roman"/>
          <w:sz w:val="28"/>
        </w:rPr>
        <w:t>.</w:t>
      </w:r>
      <w:r w:rsidRPr="00F62F1A">
        <w:rPr>
          <w:rFonts w:ascii="Times New Roman" w:hAnsi="Times New Roman" w:cs="Times New Roman"/>
          <w:sz w:val="28"/>
        </w:rPr>
        <w:t xml:space="preserve"> журнал. – 2016. – № 2. – С. 19-22.</w:t>
      </w:r>
    </w:p>
    <w:p w:rsidR="00C32A9D" w:rsidRPr="00905B56" w:rsidRDefault="00C32A9D" w:rsidP="00905B56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612C8" w:rsidRPr="00E612C8" w:rsidRDefault="003D3EA4" w:rsidP="00DB0CA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hyperlink r:id="rId14" w:history="1">
        <w:r w:rsidR="00E612C8" w:rsidRPr="00E612C8">
          <w:rPr>
            <w:rStyle w:val="a9"/>
            <w:rFonts w:ascii="Times New Roman" w:hAnsi="Times New Roman" w:cs="Times New Roman"/>
            <w:b/>
            <w:color w:val="auto"/>
            <w:sz w:val="28"/>
            <w:u w:val="none"/>
          </w:rPr>
          <w:t>Продуктивность и питательная ценность новых сортов люцерны</w:t>
        </w:r>
      </w:hyperlink>
      <w:r w:rsidR="00E612C8">
        <w:rPr>
          <w:rFonts w:ascii="Times New Roman" w:hAnsi="Times New Roman" w:cs="Times New Roman"/>
          <w:b/>
          <w:sz w:val="28"/>
        </w:rPr>
        <w:t xml:space="preserve"> / </w:t>
      </w:r>
      <w:r w:rsidR="00E612C8" w:rsidRPr="00E612C8">
        <w:rPr>
          <w:rFonts w:ascii="Times New Roman" w:hAnsi="Times New Roman" w:cs="Times New Roman"/>
          <w:sz w:val="28"/>
        </w:rPr>
        <w:t xml:space="preserve">А. Н. </w:t>
      </w:r>
      <w:proofErr w:type="spellStart"/>
      <w:r w:rsidR="00E612C8" w:rsidRPr="00E612C8">
        <w:rPr>
          <w:rFonts w:ascii="Times New Roman" w:hAnsi="Times New Roman" w:cs="Times New Roman"/>
          <w:sz w:val="28"/>
        </w:rPr>
        <w:t>Ригер</w:t>
      </w:r>
      <w:proofErr w:type="spellEnd"/>
      <w:r w:rsidR="00E612C8" w:rsidRPr="00E612C8">
        <w:rPr>
          <w:rFonts w:ascii="Times New Roman" w:hAnsi="Times New Roman" w:cs="Times New Roman"/>
          <w:sz w:val="28"/>
        </w:rPr>
        <w:t xml:space="preserve"> </w:t>
      </w:r>
      <w:r w:rsidR="00E612C8" w:rsidRPr="009763B6">
        <w:rPr>
          <w:rFonts w:ascii="Times New Roman" w:hAnsi="Times New Roman" w:cs="Times New Roman"/>
          <w:sz w:val="28"/>
        </w:rPr>
        <w:t>[</w:t>
      </w:r>
      <w:r w:rsidR="00E612C8" w:rsidRPr="00E612C8">
        <w:rPr>
          <w:rFonts w:ascii="Times New Roman" w:hAnsi="Times New Roman" w:cs="Times New Roman"/>
          <w:sz w:val="28"/>
        </w:rPr>
        <w:t>и др.</w:t>
      </w:r>
      <w:r w:rsidR="00E612C8" w:rsidRPr="009763B6">
        <w:rPr>
          <w:rFonts w:ascii="Times New Roman" w:hAnsi="Times New Roman" w:cs="Times New Roman"/>
          <w:sz w:val="28"/>
        </w:rPr>
        <w:t>]</w:t>
      </w:r>
      <w:r w:rsidR="00E612C8" w:rsidRPr="00E612C8">
        <w:rPr>
          <w:rFonts w:ascii="Times New Roman" w:hAnsi="Times New Roman" w:cs="Times New Roman"/>
          <w:sz w:val="28"/>
        </w:rPr>
        <w:t xml:space="preserve"> // </w:t>
      </w:r>
      <w:hyperlink r:id="rId15" w:history="1">
        <w:r w:rsidR="00E612C8" w:rsidRPr="00E612C8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Сборник науч. тр. Северо-Кавказского науч</w:t>
        </w:r>
        <w:proofErr w:type="gramStart"/>
        <w:r w:rsidR="00E612C8" w:rsidRPr="00E612C8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.-</w:t>
        </w:r>
        <w:proofErr w:type="spellStart"/>
        <w:proofErr w:type="gramEnd"/>
        <w:r w:rsidR="00E612C8" w:rsidRPr="00E612C8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исслед</w:t>
        </w:r>
        <w:proofErr w:type="spellEnd"/>
        <w:r w:rsidR="00E612C8" w:rsidRPr="00E612C8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 xml:space="preserve">. </w:t>
        </w:r>
        <w:proofErr w:type="spellStart"/>
        <w:r w:rsidR="00E612C8" w:rsidRPr="00E612C8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ин.та</w:t>
        </w:r>
        <w:proofErr w:type="spellEnd"/>
        <w:r w:rsidR="00E612C8" w:rsidRPr="00E612C8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 xml:space="preserve"> животноводства</w:t>
        </w:r>
      </w:hyperlink>
      <w:r w:rsidR="00E612C8" w:rsidRPr="00E612C8">
        <w:rPr>
          <w:rFonts w:ascii="Times New Roman" w:hAnsi="Times New Roman" w:cs="Times New Roman"/>
          <w:sz w:val="28"/>
        </w:rPr>
        <w:t>, – 2016. – Т. 1. № 5. – С. 110-114.</w:t>
      </w:r>
    </w:p>
    <w:p w:rsidR="00E612C8" w:rsidRPr="00905B56" w:rsidRDefault="00E612C8" w:rsidP="00905B56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34F58" w:rsidRDefault="00034F58" w:rsidP="00DB0CA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F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Резвякова, С. В.</w:t>
      </w:r>
      <w:r w:rsidRPr="00034F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hyperlink r:id="rId16" w:history="1">
        <w:r w:rsidRPr="00034F5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Влияние стартовых доз азотных удобрений на урожайность люпина узколистного на серой лесной почве</w:t>
        </w:r>
      </w:hyperlink>
      <w:r w:rsidRPr="00034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Pr="00034F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С. В. Резвякова, А. Г.</w:t>
      </w:r>
      <w:r w:rsidRPr="00034F58">
        <w:rPr>
          <w:rFonts w:ascii="Times New Roman" w:hAnsi="Times New Roman" w:cs="Times New Roman"/>
          <w:sz w:val="28"/>
          <w:szCs w:val="28"/>
        </w:rPr>
        <w:t xml:space="preserve"> </w:t>
      </w:r>
      <w:r w:rsidRPr="00034F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Гурин </w:t>
      </w:r>
      <w:r w:rsidRPr="00034F58">
        <w:rPr>
          <w:rFonts w:ascii="Times New Roman" w:hAnsi="Times New Roman" w:cs="Times New Roman"/>
          <w:sz w:val="28"/>
          <w:szCs w:val="28"/>
        </w:rPr>
        <w:t xml:space="preserve">// </w:t>
      </w:r>
      <w:hyperlink r:id="rId17" w:history="1">
        <w:r w:rsidRPr="00034F5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Зернобобовые и крупяные культуры</w:t>
        </w:r>
      </w:hyperlink>
      <w:r w:rsidRPr="00034F5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2016. – № 1. – С. 108-113.</w:t>
      </w:r>
    </w:p>
    <w:p w:rsidR="001C7FF1" w:rsidRPr="00905B56" w:rsidRDefault="001C7FF1" w:rsidP="00905B56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C6A59" w:rsidRDefault="00AC6A59" w:rsidP="00DB0CA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EB1474">
        <w:rPr>
          <w:rFonts w:ascii="Times New Roman" w:hAnsi="Times New Roman" w:cs="Times New Roman"/>
          <w:b/>
          <w:bCs/>
          <w:sz w:val="28"/>
        </w:rPr>
        <w:t>Скалозуб, О.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B1474">
        <w:rPr>
          <w:rFonts w:ascii="Times New Roman" w:hAnsi="Times New Roman" w:cs="Times New Roman"/>
          <w:sz w:val="28"/>
        </w:rPr>
        <w:t>Урожайность и посевные качества семян сортов клевера лугового (</w:t>
      </w:r>
      <w:proofErr w:type="spellStart"/>
      <w:r w:rsidRPr="00EB1474">
        <w:rPr>
          <w:rFonts w:ascii="Times New Roman" w:hAnsi="Times New Roman" w:cs="Times New Roman"/>
          <w:sz w:val="28"/>
        </w:rPr>
        <w:t>Trifolium</w:t>
      </w:r>
      <w:proofErr w:type="spellEnd"/>
      <w:r w:rsidRPr="00EB14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1474">
        <w:rPr>
          <w:rFonts w:ascii="Times New Roman" w:hAnsi="Times New Roman" w:cs="Times New Roman"/>
          <w:sz w:val="28"/>
        </w:rPr>
        <w:t>pratense</w:t>
      </w:r>
      <w:proofErr w:type="spellEnd"/>
      <w:r w:rsidRPr="00EB1474">
        <w:rPr>
          <w:rFonts w:ascii="Times New Roman" w:hAnsi="Times New Roman" w:cs="Times New Roman"/>
          <w:sz w:val="28"/>
        </w:rPr>
        <w:t xml:space="preserve"> T.) гибридного (</w:t>
      </w:r>
      <w:proofErr w:type="spellStart"/>
      <w:r w:rsidRPr="00EB1474">
        <w:rPr>
          <w:rFonts w:ascii="Times New Roman" w:hAnsi="Times New Roman" w:cs="Times New Roman"/>
          <w:sz w:val="28"/>
        </w:rPr>
        <w:t>Trifolium</w:t>
      </w:r>
      <w:proofErr w:type="spellEnd"/>
      <w:r w:rsidRPr="00EB14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1474">
        <w:rPr>
          <w:rFonts w:ascii="Times New Roman" w:hAnsi="Times New Roman" w:cs="Times New Roman"/>
          <w:sz w:val="28"/>
        </w:rPr>
        <w:t>hybridum</w:t>
      </w:r>
      <w:proofErr w:type="spellEnd"/>
      <w:r w:rsidRPr="00EB1474">
        <w:rPr>
          <w:rFonts w:ascii="Times New Roman" w:hAnsi="Times New Roman" w:cs="Times New Roman"/>
          <w:sz w:val="28"/>
        </w:rPr>
        <w:t xml:space="preserve"> L.) в условиях степной зоны Приморского края / О. М. Скалозуб, А. Н. Емельянов</w:t>
      </w:r>
      <w:r>
        <w:rPr>
          <w:rFonts w:ascii="Times New Roman" w:hAnsi="Times New Roman" w:cs="Times New Roman"/>
          <w:sz w:val="28"/>
        </w:rPr>
        <w:t xml:space="preserve"> </w:t>
      </w:r>
      <w:r w:rsidRPr="00EB1474">
        <w:rPr>
          <w:rFonts w:ascii="Times New Roman" w:hAnsi="Times New Roman" w:cs="Times New Roman"/>
          <w:sz w:val="28"/>
        </w:rPr>
        <w:t>// Дальневосточный аграрный вестник</w:t>
      </w:r>
      <w:r>
        <w:rPr>
          <w:rFonts w:ascii="Times New Roman" w:hAnsi="Times New Roman" w:cs="Times New Roman"/>
          <w:sz w:val="28"/>
        </w:rPr>
        <w:t xml:space="preserve">. </w:t>
      </w:r>
      <w:r w:rsidR="000F4488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2015. </w:t>
      </w:r>
      <w:r w:rsidR="000F4488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BE51D9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4. </w:t>
      </w:r>
      <w:r w:rsidR="000F4488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С. 21-27.</w:t>
      </w:r>
    </w:p>
    <w:p w:rsidR="00AC6A59" w:rsidRDefault="00AC6A59" w:rsidP="005D5C87">
      <w:pPr>
        <w:pStyle w:val="a3"/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EB1474">
        <w:rPr>
          <w:rFonts w:ascii="Times New Roman" w:hAnsi="Times New Roman" w:cs="Times New Roman"/>
          <w:sz w:val="24"/>
        </w:rPr>
        <w:t xml:space="preserve">Изучены сорта клевера, допущенные к использованию по Дальневосточному региону. В результате проведенных исследований определены сорта клевера с наибольшей семенной продуктивностью в природно-климатических условиях степной зоны Приморского края: лугового </w:t>
      </w:r>
      <w:proofErr w:type="gramStart"/>
      <w:r w:rsidRPr="00EB1474">
        <w:rPr>
          <w:rFonts w:ascii="Times New Roman" w:hAnsi="Times New Roman" w:cs="Times New Roman"/>
          <w:sz w:val="24"/>
        </w:rPr>
        <w:t>Приморский</w:t>
      </w:r>
      <w:proofErr w:type="gramEnd"/>
      <w:r w:rsidRPr="00EB1474">
        <w:rPr>
          <w:rFonts w:ascii="Times New Roman" w:hAnsi="Times New Roman" w:cs="Times New Roman"/>
          <w:sz w:val="24"/>
        </w:rPr>
        <w:t xml:space="preserve"> 14, </w:t>
      </w:r>
      <w:proofErr w:type="spellStart"/>
      <w:r w:rsidRPr="00EB1474">
        <w:rPr>
          <w:rFonts w:ascii="Times New Roman" w:hAnsi="Times New Roman" w:cs="Times New Roman"/>
          <w:sz w:val="24"/>
        </w:rPr>
        <w:t>Мартум</w:t>
      </w:r>
      <w:proofErr w:type="spellEnd"/>
      <w:r w:rsidRPr="00EB1474">
        <w:rPr>
          <w:rFonts w:ascii="Times New Roman" w:hAnsi="Times New Roman" w:cs="Times New Roman"/>
          <w:sz w:val="24"/>
        </w:rPr>
        <w:t xml:space="preserve">; гибридного </w:t>
      </w:r>
      <w:proofErr w:type="spellStart"/>
      <w:r w:rsidRPr="00EB1474">
        <w:rPr>
          <w:rFonts w:ascii="Times New Roman" w:hAnsi="Times New Roman" w:cs="Times New Roman"/>
          <w:sz w:val="24"/>
        </w:rPr>
        <w:t>Фалей</w:t>
      </w:r>
      <w:proofErr w:type="spellEnd"/>
      <w:r w:rsidRPr="00EB1474">
        <w:rPr>
          <w:rFonts w:ascii="Times New Roman" w:hAnsi="Times New Roman" w:cs="Times New Roman"/>
          <w:sz w:val="24"/>
        </w:rPr>
        <w:t xml:space="preserve">. Установлена тесная прямая корреляционная зависимость урожайности семян клевера и количества выпавших в период цветения осадков, за исключением сорта Фрегат. Между продолжительностью периода вегетации и суммой температур в июле отмечена сильная обратная зависимость. Вне зависимости от сортовых особенностей клевера лугового, </w:t>
      </w:r>
      <w:r w:rsidRPr="00EB1474">
        <w:rPr>
          <w:rFonts w:ascii="Times New Roman" w:hAnsi="Times New Roman" w:cs="Times New Roman"/>
          <w:sz w:val="24"/>
        </w:rPr>
        <w:lastRenderedPageBreak/>
        <w:t>семена формировались с наилучшими посевными качествами в условиях повышенной влагообеспеченности (ГТК от 1,78 до 1,88). Такой закономерности для сортов клевера гибридного не было отмечено.</w:t>
      </w:r>
    </w:p>
    <w:p w:rsidR="00AC6A59" w:rsidRDefault="00AC6A59" w:rsidP="00905B56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AC6A59" w:rsidRDefault="00AC6A59" w:rsidP="00DB0CA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710B1">
        <w:rPr>
          <w:rFonts w:ascii="Times New Roman" w:hAnsi="Times New Roman" w:cs="Times New Roman"/>
          <w:b/>
          <w:bCs/>
          <w:sz w:val="28"/>
        </w:rPr>
        <w:t>Теличко</w:t>
      </w:r>
      <w:proofErr w:type="spellEnd"/>
      <w:r w:rsidRPr="005710B1">
        <w:rPr>
          <w:rFonts w:ascii="Times New Roman" w:hAnsi="Times New Roman" w:cs="Times New Roman"/>
          <w:b/>
          <w:bCs/>
          <w:sz w:val="28"/>
        </w:rPr>
        <w:t>, О.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710B1">
        <w:rPr>
          <w:rFonts w:ascii="Times New Roman" w:hAnsi="Times New Roman" w:cs="Times New Roman"/>
          <w:sz w:val="28"/>
        </w:rPr>
        <w:t>Использование гороха полевого (</w:t>
      </w:r>
      <w:proofErr w:type="spellStart"/>
      <w:r w:rsidRPr="005710B1">
        <w:rPr>
          <w:rFonts w:ascii="Times New Roman" w:hAnsi="Times New Roman" w:cs="Times New Roman"/>
          <w:sz w:val="28"/>
        </w:rPr>
        <w:t>Pisum</w:t>
      </w:r>
      <w:proofErr w:type="spellEnd"/>
      <w:r w:rsidRPr="005710B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10B1">
        <w:rPr>
          <w:rFonts w:ascii="Times New Roman" w:hAnsi="Times New Roman" w:cs="Times New Roman"/>
          <w:sz w:val="28"/>
        </w:rPr>
        <w:t>sativum</w:t>
      </w:r>
      <w:proofErr w:type="spellEnd"/>
      <w:r w:rsidRPr="005710B1">
        <w:rPr>
          <w:rFonts w:ascii="Times New Roman" w:hAnsi="Times New Roman" w:cs="Times New Roman"/>
          <w:sz w:val="28"/>
        </w:rPr>
        <w:t xml:space="preserve"> L.) в смешанных посевах / О. Н. </w:t>
      </w:r>
      <w:proofErr w:type="spellStart"/>
      <w:r w:rsidRPr="005710B1">
        <w:rPr>
          <w:rFonts w:ascii="Times New Roman" w:hAnsi="Times New Roman" w:cs="Times New Roman"/>
          <w:sz w:val="28"/>
        </w:rPr>
        <w:t>Теличко</w:t>
      </w:r>
      <w:proofErr w:type="spellEnd"/>
      <w:r w:rsidRPr="005710B1">
        <w:rPr>
          <w:rFonts w:ascii="Times New Roman" w:hAnsi="Times New Roman" w:cs="Times New Roman"/>
          <w:sz w:val="28"/>
        </w:rPr>
        <w:t xml:space="preserve">, О. В. </w:t>
      </w:r>
      <w:proofErr w:type="spellStart"/>
      <w:r w:rsidRPr="005710B1">
        <w:rPr>
          <w:rFonts w:ascii="Times New Roman" w:hAnsi="Times New Roman" w:cs="Times New Roman"/>
          <w:sz w:val="28"/>
        </w:rPr>
        <w:t>Шарова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5710B1">
        <w:rPr>
          <w:rFonts w:ascii="Times New Roman" w:hAnsi="Times New Roman" w:cs="Times New Roman"/>
          <w:sz w:val="28"/>
        </w:rPr>
        <w:t>// Дальневосточный аграрный вестник</w:t>
      </w:r>
      <w:r>
        <w:rPr>
          <w:rFonts w:ascii="Times New Roman" w:hAnsi="Times New Roman" w:cs="Times New Roman"/>
          <w:sz w:val="28"/>
        </w:rPr>
        <w:t xml:space="preserve">. </w:t>
      </w:r>
      <w:r w:rsidR="00BE51D9" w:rsidRPr="00F62F1A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2015. </w:t>
      </w:r>
      <w:r w:rsidR="00BE51D9" w:rsidRPr="00F62F1A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BE51D9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4. </w:t>
      </w:r>
      <w:r w:rsidR="00BE51D9" w:rsidRPr="00F62F1A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С. 27-31.</w:t>
      </w:r>
    </w:p>
    <w:p w:rsidR="00AC6A59" w:rsidRDefault="00AC6A59" w:rsidP="00DB0CA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5710B1">
        <w:rPr>
          <w:rFonts w:ascii="Times New Roman" w:hAnsi="Times New Roman" w:cs="Times New Roman"/>
          <w:sz w:val="24"/>
        </w:rPr>
        <w:t>Приведены результаты изучения продуктивности травосмесей с участием гороха полевого при уборке на зеленый корм в условиях Приморского края.</w:t>
      </w:r>
    </w:p>
    <w:p w:rsidR="00AC6A59" w:rsidRDefault="00AC6A59" w:rsidP="00905B56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AC6A59" w:rsidRDefault="00AC6A59" w:rsidP="00DB0CA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62F1A">
        <w:rPr>
          <w:rFonts w:ascii="Times New Roman" w:hAnsi="Times New Roman" w:cs="Times New Roman"/>
          <w:b/>
          <w:sz w:val="28"/>
        </w:rPr>
        <w:t>Теличко</w:t>
      </w:r>
      <w:proofErr w:type="spellEnd"/>
      <w:r w:rsidRPr="00F62F1A">
        <w:rPr>
          <w:rFonts w:ascii="Times New Roman" w:hAnsi="Times New Roman" w:cs="Times New Roman"/>
          <w:b/>
          <w:sz w:val="28"/>
        </w:rPr>
        <w:t>, О. Н.</w:t>
      </w:r>
      <w:r w:rsidRPr="00F62F1A">
        <w:rPr>
          <w:rFonts w:ascii="Times New Roman" w:hAnsi="Times New Roman" w:cs="Times New Roman"/>
          <w:sz w:val="28"/>
        </w:rPr>
        <w:t xml:space="preserve"> Оценка сортов вики яровой на семенную и кормовую продуктивность в условиях Приморского края / О. Н. </w:t>
      </w:r>
      <w:proofErr w:type="spellStart"/>
      <w:r w:rsidRPr="00F62F1A">
        <w:rPr>
          <w:rFonts w:ascii="Times New Roman" w:hAnsi="Times New Roman" w:cs="Times New Roman"/>
          <w:sz w:val="28"/>
        </w:rPr>
        <w:t>Теличко</w:t>
      </w:r>
      <w:proofErr w:type="spellEnd"/>
      <w:r w:rsidRPr="00F62F1A">
        <w:rPr>
          <w:rFonts w:ascii="Times New Roman" w:hAnsi="Times New Roman" w:cs="Times New Roman"/>
          <w:sz w:val="28"/>
        </w:rPr>
        <w:t xml:space="preserve"> // Вестник Алтайского гос. аграрного ун-та. – 2016. – № 2</w:t>
      </w:r>
      <w:r w:rsidR="00BE51D9">
        <w:rPr>
          <w:rFonts w:ascii="Times New Roman" w:hAnsi="Times New Roman" w:cs="Times New Roman"/>
          <w:sz w:val="28"/>
        </w:rPr>
        <w:t>.</w:t>
      </w:r>
      <w:r w:rsidRPr="00F62F1A">
        <w:rPr>
          <w:rFonts w:ascii="Times New Roman" w:hAnsi="Times New Roman" w:cs="Times New Roman"/>
          <w:sz w:val="28"/>
        </w:rPr>
        <w:t xml:space="preserve"> – С. 22-27.</w:t>
      </w:r>
    </w:p>
    <w:p w:rsidR="00BE51D9" w:rsidRPr="005D5C87" w:rsidRDefault="00BE51D9" w:rsidP="005D5C87">
      <w:pPr>
        <w:pStyle w:val="a3"/>
        <w:tabs>
          <w:tab w:val="left" w:pos="993"/>
          <w:tab w:val="left" w:pos="1134"/>
        </w:tabs>
        <w:ind w:left="709"/>
        <w:jc w:val="both"/>
        <w:rPr>
          <w:rFonts w:ascii="Times New Roman" w:hAnsi="Times New Roman" w:cs="Times New Roman"/>
          <w:sz w:val="24"/>
        </w:rPr>
      </w:pPr>
    </w:p>
    <w:p w:rsidR="00501F39" w:rsidRPr="00501F39" w:rsidRDefault="00501F39" w:rsidP="00DB0CA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01F39">
        <w:rPr>
          <w:rFonts w:ascii="Times New Roman" w:hAnsi="Times New Roman" w:cs="Times New Roman"/>
          <w:b/>
          <w:sz w:val="28"/>
        </w:rPr>
        <w:t>Фитомелиорация</w:t>
      </w:r>
      <w:proofErr w:type="spellEnd"/>
      <w:r w:rsidRPr="00501F39">
        <w:rPr>
          <w:rFonts w:ascii="Times New Roman" w:hAnsi="Times New Roman" w:cs="Times New Roman"/>
          <w:b/>
          <w:sz w:val="28"/>
        </w:rPr>
        <w:t xml:space="preserve"> и резервы укрепления кормовой базы в Поволжье</w:t>
      </w:r>
      <w:r w:rsidRPr="009763B6">
        <w:rPr>
          <w:rFonts w:ascii="Times New Roman" w:hAnsi="Times New Roman" w:cs="Times New Roman"/>
          <w:sz w:val="28"/>
        </w:rPr>
        <w:t xml:space="preserve"> </w:t>
      </w:r>
      <w:r w:rsidRPr="00501F39">
        <w:rPr>
          <w:rFonts w:ascii="Times New Roman" w:hAnsi="Times New Roman" w:cs="Times New Roman"/>
          <w:sz w:val="28"/>
        </w:rPr>
        <w:t xml:space="preserve">/ Е. П. Денисов [и др.] // </w:t>
      </w:r>
      <w:hyperlink r:id="rId18" w:history="1">
        <w:r w:rsidRPr="00501F39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Аграрный научный журнал</w:t>
        </w:r>
      </w:hyperlink>
      <w:r>
        <w:rPr>
          <w:rFonts w:ascii="Times New Roman" w:hAnsi="Times New Roman" w:cs="Times New Roman"/>
          <w:sz w:val="28"/>
        </w:rPr>
        <w:t xml:space="preserve">. </w:t>
      </w:r>
      <w:r w:rsidRPr="009763B6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2016. </w:t>
      </w:r>
      <w:r w:rsidRPr="009763B6">
        <w:rPr>
          <w:rFonts w:ascii="Times New Roman" w:hAnsi="Times New Roman" w:cs="Times New Roman"/>
          <w:sz w:val="28"/>
        </w:rPr>
        <w:t xml:space="preserve">– </w:t>
      </w:r>
      <w:r w:rsidRPr="00501F39">
        <w:rPr>
          <w:rFonts w:ascii="Times New Roman" w:hAnsi="Times New Roman" w:cs="Times New Roman"/>
          <w:sz w:val="28"/>
        </w:rPr>
        <w:t>№ 3. – С. 19-22.</w:t>
      </w:r>
    </w:p>
    <w:p w:rsidR="00AC6A59" w:rsidRPr="00905B56" w:rsidRDefault="00AC6A59" w:rsidP="00905B56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50F8A" w:rsidRDefault="00B50F8A" w:rsidP="00DB0CA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B50F8A">
        <w:rPr>
          <w:rFonts w:ascii="Times New Roman" w:hAnsi="Times New Roman" w:cs="Times New Roman"/>
          <w:b/>
          <w:sz w:val="28"/>
        </w:rPr>
        <w:t>Фомина Т.</w:t>
      </w:r>
      <w:r w:rsidRPr="009763B6">
        <w:rPr>
          <w:rFonts w:ascii="Times New Roman" w:hAnsi="Times New Roman" w:cs="Times New Roman"/>
          <w:b/>
          <w:sz w:val="28"/>
        </w:rPr>
        <w:t xml:space="preserve"> </w:t>
      </w:r>
      <w:r w:rsidRPr="00B50F8A">
        <w:rPr>
          <w:rFonts w:ascii="Times New Roman" w:hAnsi="Times New Roman" w:cs="Times New Roman"/>
          <w:b/>
          <w:sz w:val="28"/>
        </w:rPr>
        <w:t>И.</w:t>
      </w:r>
      <w:r w:rsidRPr="009763B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50F8A">
        <w:rPr>
          <w:rFonts w:ascii="Times New Roman" w:hAnsi="Times New Roman" w:cs="Times New Roman"/>
          <w:sz w:val="28"/>
        </w:rPr>
        <w:t>Ритмологические</w:t>
      </w:r>
      <w:proofErr w:type="spellEnd"/>
      <w:r w:rsidRPr="00B50F8A">
        <w:rPr>
          <w:rFonts w:ascii="Times New Roman" w:hAnsi="Times New Roman" w:cs="Times New Roman"/>
          <w:sz w:val="28"/>
        </w:rPr>
        <w:t xml:space="preserve"> особенности видов весенне-</w:t>
      </w:r>
      <w:proofErr w:type="spellStart"/>
      <w:r w:rsidRPr="00B50F8A">
        <w:rPr>
          <w:rFonts w:ascii="Times New Roman" w:hAnsi="Times New Roman" w:cs="Times New Roman"/>
          <w:sz w:val="28"/>
        </w:rPr>
        <w:t>летнезеленого</w:t>
      </w:r>
      <w:proofErr w:type="spellEnd"/>
      <w:r w:rsidRPr="00B50F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0F8A">
        <w:rPr>
          <w:rFonts w:ascii="Times New Roman" w:hAnsi="Times New Roman" w:cs="Times New Roman"/>
          <w:sz w:val="28"/>
        </w:rPr>
        <w:t>феноритмотипа</w:t>
      </w:r>
      <w:proofErr w:type="spellEnd"/>
      <w:r w:rsidRPr="009763B6">
        <w:rPr>
          <w:rFonts w:ascii="Times New Roman" w:hAnsi="Times New Roman" w:cs="Times New Roman"/>
          <w:sz w:val="28"/>
        </w:rPr>
        <w:t xml:space="preserve"> / </w:t>
      </w:r>
      <w:r w:rsidRPr="00B50F8A">
        <w:rPr>
          <w:rFonts w:ascii="Times New Roman" w:hAnsi="Times New Roman" w:cs="Times New Roman"/>
          <w:sz w:val="28"/>
        </w:rPr>
        <w:t>Т.</w:t>
      </w:r>
      <w:r w:rsidRPr="009763B6">
        <w:rPr>
          <w:rFonts w:ascii="Times New Roman" w:hAnsi="Times New Roman" w:cs="Times New Roman"/>
          <w:sz w:val="28"/>
        </w:rPr>
        <w:t xml:space="preserve"> </w:t>
      </w:r>
      <w:r w:rsidRPr="00B50F8A">
        <w:rPr>
          <w:rFonts w:ascii="Times New Roman" w:hAnsi="Times New Roman" w:cs="Times New Roman"/>
          <w:sz w:val="28"/>
        </w:rPr>
        <w:t xml:space="preserve">И. Фомина </w:t>
      </w:r>
      <w:r w:rsidRPr="009763B6">
        <w:rPr>
          <w:rFonts w:ascii="Times New Roman" w:hAnsi="Times New Roman" w:cs="Times New Roman"/>
          <w:sz w:val="28"/>
        </w:rPr>
        <w:t xml:space="preserve">// </w:t>
      </w:r>
      <w:r>
        <w:rPr>
          <w:rFonts w:ascii="Times New Roman" w:hAnsi="Times New Roman" w:cs="Times New Roman"/>
          <w:sz w:val="28"/>
        </w:rPr>
        <w:t>Вестник А</w:t>
      </w:r>
      <w:r w:rsidRPr="00B50F8A">
        <w:rPr>
          <w:rFonts w:ascii="Times New Roman" w:hAnsi="Times New Roman" w:cs="Times New Roman"/>
          <w:sz w:val="28"/>
        </w:rPr>
        <w:t>лтайского гос</w:t>
      </w:r>
      <w:r>
        <w:rPr>
          <w:rFonts w:ascii="Times New Roman" w:hAnsi="Times New Roman" w:cs="Times New Roman"/>
          <w:sz w:val="28"/>
        </w:rPr>
        <w:t>.</w:t>
      </w:r>
      <w:r w:rsidRPr="00B50F8A">
        <w:rPr>
          <w:rFonts w:ascii="Times New Roman" w:hAnsi="Times New Roman" w:cs="Times New Roman"/>
          <w:sz w:val="28"/>
        </w:rPr>
        <w:t xml:space="preserve"> аграрного ун</w:t>
      </w:r>
      <w:r>
        <w:rPr>
          <w:rFonts w:ascii="Times New Roman" w:hAnsi="Times New Roman" w:cs="Times New Roman"/>
          <w:sz w:val="28"/>
        </w:rPr>
        <w:t>-</w:t>
      </w:r>
      <w:r w:rsidRPr="00B50F8A">
        <w:rPr>
          <w:rFonts w:ascii="Times New Roman" w:hAnsi="Times New Roman" w:cs="Times New Roman"/>
          <w:sz w:val="28"/>
        </w:rPr>
        <w:t xml:space="preserve">та. </w:t>
      </w:r>
      <w:r w:rsidRPr="009763B6">
        <w:rPr>
          <w:rFonts w:ascii="Times New Roman" w:hAnsi="Times New Roman" w:cs="Times New Roman"/>
          <w:sz w:val="28"/>
        </w:rPr>
        <w:t xml:space="preserve">– </w:t>
      </w:r>
      <w:r w:rsidRPr="00B50F8A">
        <w:rPr>
          <w:rFonts w:ascii="Times New Roman" w:hAnsi="Times New Roman" w:cs="Times New Roman"/>
          <w:sz w:val="28"/>
        </w:rPr>
        <w:t xml:space="preserve">2016. </w:t>
      </w:r>
      <w:r w:rsidRPr="009763B6">
        <w:rPr>
          <w:rFonts w:ascii="Times New Roman" w:hAnsi="Times New Roman" w:cs="Times New Roman"/>
          <w:sz w:val="28"/>
        </w:rPr>
        <w:t>–</w:t>
      </w:r>
      <w:r w:rsidRPr="00B50F8A">
        <w:rPr>
          <w:rFonts w:ascii="Times New Roman" w:hAnsi="Times New Roman" w:cs="Times New Roman"/>
          <w:sz w:val="28"/>
        </w:rPr>
        <w:t xml:space="preserve"> № 3. – С. 30-35.</w:t>
      </w:r>
    </w:p>
    <w:p w:rsidR="00D71F34" w:rsidRPr="00905B56" w:rsidRDefault="00D71F34" w:rsidP="00905B56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C16DD9" w:rsidRPr="00C16DD9" w:rsidRDefault="003D3EA4" w:rsidP="00DB0CA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hyperlink r:id="rId19" w:history="1">
        <w:r w:rsidR="00C16DD9" w:rsidRPr="00C16DD9">
          <w:rPr>
            <w:rStyle w:val="a9"/>
            <w:rFonts w:ascii="Times New Roman" w:hAnsi="Times New Roman" w:cs="Times New Roman"/>
            <w:b/>
            <w:color w:val="auto"/>
            <w:sz w:val="28"/>
            <w:u w:val="none"/>
          </w:rPr>
          <w:t>Формирование листовой поверхности орошаемой люцерны под влиянием нормы высева и конструкции лесных полос в сухостепном Заволжье</w:t>
        </w:r>
      </w:hyperlink>
      <w:r w:rsidR="00C16DD9" w:rsidRPr="00C16DD9">
        <w:rPr>
          <w:rFonts w:ascii="Times New Roman" w:hAnsi="Times New Roman" w:cs="Times New Roman"/>
          <w:sz w:val="28"/>
        </w:rPr>
        <w:t xml:space="preserve"> / А. В. Панфилов [и др.] // </w:t>
      </w:r>
      <w:hyperlink r:id="rId20" w:history="1">
        <w:r w:rsidR="00C16DD9" w:rsidRPr="00C16DD9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Аграрный науч.</w:t>
        </w:r>
        <w:r w:rsidR="00C16DD9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 xml:space="preserve"> </w:t>
        </w:r>
        <w:r w:rsidR="00C16DD9" w:rsidRPr="00C16DD9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журнал</w:t>
        </w:r>
      </w:hyperlink>
      <w:r w:rsidR="00C16DD9" w:rsidRPr="00C16DD9">
        <w:rPr>
          <w:rFonts w:ascii="Times New Roman" w:hAnsi="Times New Roman" w:cs="Times New Roman"/>
          <w:sz w:val="28"/>
        </w:rPr>
        <w:t>. – 2016. – № 3. – С. 34-36.</w:t>
      </w:r>
    </w:p>
    <w:p w:rsidR="00AC6A59" w:rsidRPr="00905B56" w:rsidRDefault="00AC6A59" w:rsidP="00905B56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D6F9A" w:rsidRPr="001D6F9A" w:rsidRDefault="001D6F9A" w:rsidP="00DB0CA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D6F9A">
        <w:rPr>
          <w:rFonts w:ascii="Times New Roman" w:hAnsi="Times New Roman" w:cs="Times New Roman"/>
          <w:b/>
          <w:sz w:val="28"/>
        </w:rPr>
        <w:t>Чухиль</w:t>
      </w:r>
      <w:proofErr w:type="spellEnd"/>
      <w:r w:rsidRPr="001D6F9A">
        <w:rPr>
          <w:rFonts w:ascii="Times New Roman" w:hAnsi="Times New Roman" w:cs="Times New Roman"/>
          <w:b/>
          <w:sz w:val="28"/>
        </w:rPr>
        <w:t>, А. А.</w:t>
      </w:r>
      <w:r>
        <w:rPr>
          <w:rFonts w:ascii="Times New Roman" w:hAnsi="Times New Roman" w:cs="Times New Roman"/>
          <w:sz w:val="28"/>
        </w:rPr>
        <w:t xml:space="preserve"> </w:t>
      </w:r>
      <w:r w:rsidRPr="001D6F9A">
        <w:rPr>
          <w:rFonts w:ascii="Times New Roman" w:hAnsi="Times New Roman" w:cs="Times New Roman"/>
          <w:sz w:val="28"/>
        </w:rPr>
        <w:t>Потребление растениями люцерны элементов минерального питания при внесении макроудобрений / А.</w:t>
      </w:r>
      <w:r>
        <w:rPr>
          <w:rFonts w:ascii="Times New Roman" w:hAnsi="Times New Roman" w:cs="Times New Roman"/>
          <w:sz w:val="28"/>
        </w:rPr>
        <w:t xml:space="preserve"> </w:t>
      </w:r>
      <w:r w:rsidRPr="001D6F9A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6F9A">
        <w:rPr>
          <w:rFonts w:ascii="Times New Roman" w:hAnsi="Times New Roman" w:cs="Times New Roman"/>
          <w:sz w:val="28"/>
        </w:rPr>
        <w:t>Чухиль</w:t>
      </w:r>
      <w:proofErr w:type="spellEnd"/>
      <w:r w:rsidRPr="001D6F9A">
        <w:rPr>
          <w:rFonts w:ascii="Times New Roman" w:hAnsi="Times New Roman" w:cs="Times New Roman"/>
          <w:sz w:val="28"/>
        </w:rPr>
        <w:t>, Т.</w:t>
      </w:r>
      <w:r>
        <w:rPr>
          <w:rFonts w:ascii="Times New Roman" w:hAnsi="Times New Roman" w:cs="Times New Roman"/>
          <w:sz w:val="28"/>
        </w:rPr>
        <w:t xml:space="preserve"> </w:t>
      </w:r>
      <w:r w:rsidRPr="001D6F9A">
        <w:rPr>
          <w:rFonts w:ascii="Times New Roman" w:hAnsi="Times New Roman" w:cs="Times New Roman"/>
          <w:sz w:val="28"/>
        </w:rPr>
        <w:t>Г. Сафонова // Политематический сетевой электронный научный журнал кубанского государственного аграрного университета. – 2016. – № 118. – С. 723-735.</w:t>
      </w:r>
    </w:p>
    <w:p w:rsidR="001D6F9A" w:rsidRPr="00905B56" w:rsidRDefault="001D6F9A" w:rsidP="00905B56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53CBF" w:rsidRDefault="00753CBF" w:rsidP="00DB0CA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53CBF">
        <w:rPr>
          <w:rFonts w:ascii="Times New Roman" w:hAnsi="Times New Roman" w:cs="Times New Roman"/>
          <w:b/>
          <w:sz w:val="28"/>
        </w:rPr>
        <w:t>Шукис</w:t>
      </w:r>
      <w:proofErr w:type="spellEnd"/>
      <w:r w:rsidRPr="00753CBF">
        <w:rPr>
          <w:rFonts w:ascii="Times New Roman" w:hAnsi="Times New Roman" w:cs="Times New Roman"/>
          <w:b/>
          <w:sz w:val="28"/>
        </w:rPr>
        <w:t xml:space="preserve"> Е. Р.</w:t>
      </w:r>
      <w:r w:rsidRPr="00753CBF">
        <w:rPr>
          <w:rFonts w:ascii="Times New Roman" w:hAnsi="Times New Roman" w:cs="Times New Roman"/>
          <w:sz w:val="28"/>
        </w:rPr>
        <w:t xml:space="preserve"> Оценка популяций суданской травы в </w:t>
      </w:r>
      <w:proofErr w:type="spellStart"/>
      <w:r w:rsidRPr="00753CBF">
        <w:rPr>
          <w:rFonts w:ascii="Times New Roman" w:hAnsi="Times New Roman" w:cs="Times New Roman"/>
          <w:sz w:val="28"/>
        </w:rPr>
        <w:t>агрофитоценозах</w:t>
      </w:r>
      <w:proofErr w:type="spellEnd"/>
      <w:r w:rsidRPr="00753CBF">
        <w:rPr>
          <w:rFonts w:ascii="Times New Roman" w:hAnsi="Times New Roman" w:cs="Times New Roman"/>
          <w:sz w:val="28"/>
        </w:rPr>
        <w:t xml:space="preserve"> с викой посевной</w:t>
      </w:r>
      <w:r>
        <w:rPr>
          <w:rFonts w:ascii="Times New Roman" w:hAnsi="Times New Roman" w:cs="Times New Roman"/>
          <w:sz w:val="28"/>
        </w:rPr>
        <w:t xml:space="preserve"> / </w:t>
      </w:r>
      <w:proofErr w:type="spellStart"/>
      <w:r w:rsidRPr="00753CBF">
        <w:rPr>
          <w:rFonts w:ascii="Times New Roman" w:hAnsi="Times New Roman" w:cs="Times New Roman"/>
          <w:sz w:val="28"/>
        </w:rPr>
        <w:t>Шукис</w:t>
      </w:r>
      <w:proofErr w:type="spellEnd"/>
      <w:r w:rsidRPr="00753CBF">
        <w:rPr>
          <w:rFonts w:ascii="Times New Roman" w:hAnsi="Times New Roman" w:cs="Times New Roman"/>
          <w:sz w:val="28"/>
        </w:rPr>
        <w:t xml:space="preserve"> Е.</w:t>
      </w:r>
      <w:r>
        <w:rPr>
          <w:rFonts w:ascii="Times New Roman" w:hAnsi="Times New Roman" w:cs="Times New Roman"/>
          <w:sz w:val="28"/>
        </w:rPr>
        <w:t xml:space="preserve"> </w:t>
      </w:r>
      <w:r w:rsidRPr="00753CBF">
        <w:rPr>
          <w:rFonts w:ascii="Times New Roman" w:hAnsi="Times New Roman" w:cs="Times New Roman"/>
          <w:sz w:val="28"/>
        </w:rPr>
        <w:t>Р. // Вестник Алтайского</w:t>
      </w:r>
      <w:r w:rsidR="009763B6">
        <w:rPr>
          <w:rFonts w:ascii="Times New Roman" w:hAnsi="Times New Roman" w:cs="Times New Roman"/>
          <w:sz w:val="28"/>
        </w:rPr>
        <w:t xml:space="preserve"> гос. аграрного ун-та. – 2016. –</w:t>
      </w:r>
      <w:r w:rsidRPr="00753CBF">
        <w:rPr>
          <w:rFonts w:ascii="Times New Roman" w:hAnsi="Times New Roman" w:cs="Times New Roman"/>
          <w:sz w:val="28"/>
        </w:rPr>
        <w:t xml:space="preserve"> № 2</w:t>
      </w:r>
      <w:r w:rsidR="00BE51D9">
        <w:rPr>
          <w:rFonts w:ascii="Times New Roman" w:hAnsi="Times New Roman" w:cs="Times New Roman"/>
          <w:sz w:val="28"/>
        </w:rPr>
        <w:t>.</w:t>
      </w:r>
      <w:r w:rsidRPr="00753CBF">
        <w:rPr>
          <w:rFonts w:ascii="Times New Roman" w:hAnsi="Times New Roman" w:cs="Times New Roman"/>
          <w:sz w:val="28"/>
        </w:rPr>
        <w:t xml:space="preserve"> </w:t>
      </w:r>
      <w:r w:rsidR="00BE51D9" w:rsidRPr="00F62F1A">
        <w:rPr>
          <w:rFonts w:ascii="Times New Roman" w:hAnsi="Times New Roman" w:cs="Times New Roman"/>
          <w:sz w:val="28"/>
        </w:rPr>
        <w:t>–</w:t>
      </w:r>
      <w:r w:rsidRPr="00753CBF">
        <w:rPr>
          <w:rFonts w:ascii="Times New Roman" w:hAnsi="Times New Roman" w:cs="Times New Roman"/>
          <w:sz w:val="28"/>
        </w:rPr>
        <w:t xml:space="preserve"> С. 18-22.</w:t>
      </w:r>
    </w:p>
    <w:p w:rsidR="009763B6" w:rsidRDefault="009763B6" w:rsidP="009763B6">
      <w:pPr>
        <w:pStyle w:val="ad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EC52F4" w:rsidRDefault="00B10661" w:rsidP="00DB0CA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B10661">
        <w:rPr>
          <w:rFonts w:ascii="Times New Roman" w:hAnsi="Times New Roman" w:cs="Times New Roman"/>
          <w:b/>
          <w:sz w:val="28"/>
        </w:rPr>
        <w:t>Юдина, М.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10661">
        <w:rPr>
          <w:rFonts w:ascii="Times New Roman" w:hAnsi="Times New Roman" w:cs="Times New Roman"/>
          <w:b/>
          <w:sz w:val="28"/>
        </w:rPr>
        <w:t>Т.</w:t>
      </w:r>
      <w:r w:rsidRPr="00B10661">
        <w:rPr>
          <w:rFonts w:ascii="Times New Roman" w:hAnsi="Times New Roman" w:cs="Times New Roman"/>
          <w:sz w:val="28"/>
        </w:rPr>
        <w:t xml:space="preserve"> </w:t>
      </w:r>
      <w:r w:rsidR="00EC52F4" w:rsidRPr="00B10661">
        <w:rPr>
          <w:rFonts w:ascii="Times New Roman" w:hAnsi="Times New Roman" w:cs="Times New Roman"/>
          <w:sz w:val="28"/>
        </w:rPr>
        <w:t>Ф</w:t>
      </w:r>
      <w:r w:rsidR="008D1E6A" w:rsidRPr="00B10661">
        <w:rPr>
          <w:rFonts w:ascii="Times New Roman" w:hAnsi="Times New Roman" w:cs="Times New Roman"/>
          <w:sz w:val="28"/>
        </w:rPr>
        <w:t xml:space="preserve">ормирование </w:t>
      </w:r>
      <w:proofErr w:type="spellStart"/>
      <w:r w:rsidR="008D1E6A" w:rsidRPr="00B10661">
        <w:rPr>
          <w:rFonts w:ascii="Times New Roman" w:hAnsi="Times New Roman" w:cs="Times New Roman"/>
          <w:sz w:val="28"/>
        </w:rPr>
        <w:t>агроценоза</w:t>
      </w:r>
      <w:proofErr w:type="spellEnd"/>
      <w:r w:rsidR="008D1E6A" w:rsidRPr="00B1066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D1E6A" w:rsidRPr="00B10661">
        <w:rPr>
          <w:rFonts w:ascii="Times New Roman" w:hAnsi="Times New Roman" w:cs="Times New Roman"/>
          <w:sz w:val="28"/>
        </w:rPr>
        <w:t>арктагростиса</w:t>
      </w:r>
      <w:proofErr w:type="spellEnd"/>
      <w:r w:rsidR="008D1E6A" w:rsidRPr="00B10661">
        <w:rPr>
          <w:rFonts w:ascii="Times New Roman" w:hAnsi="Times New Roman" w:cs="Times New Roman"/>
          <w:sz w:val="28"/>
        </w:rPr>
        <w:t xml:space="preserve"> широколистного в условиях интродукции</w:t>
      </w:r>
      <w:r w:rsidRPr="00B10661">
        <w:rPr>
          <w:rFonts w:ascii="Times New Roman" w:hAnsi="Times New Roman" w:cs="Times New Roman"/>
          <w:sz w:val="28"/>
        </w:rPr>
        <w:t xml:space="preserve"> / М. Т. </w:t>
      </w:r>
      <w:r w:rsidR="00EC52F4" w:rsidRPr="00B10661">
        <w:rPr>
          <w:rFonts w:ascii="Times New Roman" w:hAnsi="Times New Roman" w:cs="Times New Roman"/>
          <w:sz w:val="28"/>
        </w:rPr>
        <w:t xml:space="preserve">Юдина </w:t>
      </w:r>
      <w:r w:rsidRPr="00B10661">
        <w:rPr>
          <w:rFonts w:ascii="Times New Roman" w:hAnsi="Times New Roman" w:cs="Times New Roman"/>
          <w:sz w:val="28"/>
        </w:rPr>
        <w:t>//</w:t>
      </w:r>
      <w:r w:rsidR="00EC52F4" w:rsidRPr="00B10661">
        <w:rPr>
          <w:rFonts w:ascii="Times New Roman" w:hAnsi="Times New Roman" w:cs="Times New Roman"/>
          <w:sz w:val="28"/>
        </w:rPr>
        <w:t xml:space="preserve"> </w:t>
      </w:r>
      <w:r w:rsidRPr="00B10661">
        <w:rPr>
          <w:rFonts w:ascii="Times New Roman" w:hAnsi="Times New Roman" w:cs="Times New Roman"/>
          <w:sz w:val="28"/>
        </w:rPr>
        <w:t xml:space="preserve">Сельскохозяйственные науки и агропромышленный комплекс на рубеже веков. </w:t>
      </w:r>
      <w:r>
        <w:rPr>
          <w:rFonts w:ascii="Times New Roman" w:hAnsi="Times New Roman" w:cs="Times New Roman"/>
          <w:sz w:val="28"/>
        </w:rPr>
        <w:t>–</w:t>
      </w:r>
      <w:r w:rsidRPr="00B10661">
        <w:rPr>
          <w:rFonts w:ascii="Times New Roman" w:hAnsi="Times New Roman" w:cs="Times New Roman"/>
          <w:sz w:val="28"/>
        </w:rPr>
        <w:t xml:space="preserve"> 2016. –</w:t>
      </w:r>
      <w:r w:rsidR="00EC52F4" w:rsidRPr="00B10661">
        <w:rPr>
          <w:rFonts w:ascii="Times New Roman" w:hAnsi="Times New Roman" w:cs="Times New Roman"/>
          <w:sz w:val="28"/>
        </w:rPr>
        <w:t xml:space="preserve"> № 14. – С. 77-82</w:t>
      </w:r>
      <w:r w:rsidRPr="00B10661">
        <w:rPr>
          <w:rFonts w:ascii="Times New Roman" w:hAnsi="Times New Roman" w:cs="Times New Roman"/>
          <w:sz w:val="28"/>
        </w:rPr>
        <w:t>.</w:t>
      </w:r>
    </w:p>
    <w:p w:rsidR="009F0DD4" w:rsidRPr="00905B56" w:rsidRDefault="009F0DD4" w:rsidP="00D71F3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B1644" w:rsidRDefault="003B1644" w:rsidP="00D71F3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12F5E">
        <w:rPr>
          <w:rFonts w:ascii="Times New Roman" w:hAnsi="Times New Roman" w:cs="Times New Roman"/>
          <w:sz w:val="28"/>
        </w:rPr>
        <w:t>Составитель: Л. М. Бабанина</w:t>
      </w:r>
    </w:p>
    <w:p w:rsidR="00C16DD9" w:rsidRDefault="00C16DD9" w:rsidP="00D71F3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sectPr w:rsidR="00C16DD9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EA4" w:rsidRDefault="003D3EA4" w:rsidP="00D71F34">
      <w:pPr>
        <w:spacing w:after="0" w:line="240" w:lineRule="auto"/>
      </w:pPr>
      <w:r>
        <w:separator/>
      </w:r>
    </w:p>
  </w:endnote>
  <w:endnote w:type="continuationSeparator" w:id="0">
    <w:p w:rsidR="003D3EA4" w:rsidRDefault="003D3EA4" w:rsidP="00D7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432267"/>
      <w:docPartObj>
        <w:docPartGallery w:val="Page Numbers (Bottom of Page)"/>
        <w:docPartUnique/>
      </w:docPartObj>
    </w:sdtPr>
    <w:sdtEndPr/>
    <w:sdtContent>
      <w:p w:rsidR="00D71F34" w:rsidRDefault="00D71F3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DD1">
          <w:rPr>
            <w:noProof/>
          </w:rPr>
          <w:t>4</w:t>
        </w:r>
        <w:r>
          <w:fldChar w:fldCharType="end"/>
        </w:r>
      </w:p>
    </w:sdtContent>
  </w:sdt>
  <w:p w:rsidR="00D71F34" w:rsidRDefault="00D71F3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EA4" w:rsidRDefault="003D3EA4" w:rsidP="00D71F34">
      <w:pPr>
        <w:spacing w:after="0" w:line="240" w:lineRule="auto"/>
      </w:pPr>
      <w:r>
        <w:separator/>
      </w:r>
    </w:p>
  </w:footnote>
  <w:footnote w:type="continuationSeparator" w:id="0">
    <w:p w:rsidR="003D3EA4" w:rsidRDefault="003D3EA4" w:rsidP="00D71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7F3E"/>
    <w:multiLevelType w:val="hybridMultilevel"/>
    <w:tmpl w:val="80420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54632"/>
    <w:multiLevelType w:val="hybridMultilevel"/>
    <w:tmpl w:val="B3066280"/>
    <w:lvl w:ilvl="0" w:tplc="5D32DB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42"/>
    <w:rsid w:val="00034F58"/>
    <w:rsid w:val="00036F42"/>
    <w:rsid w:val="00044CEC"/>
    <w:rsid w:val="000727F3"/>
    <w:rsid w:val="00097D26"/>
    <w:rsid w:val="000C7B25"/>
    <w:rsid w:val="000D1FAF"/>
    <w:rsid w:val="000D4E24"/>
    <w:rsid w:val="000E0F62"/>
    <w:rsid w:val="000F4488"/>
    <w:rsid w:val="00182236"/>
    <w:rsid w:val="001C7FF1"/>
    <w:rsid w:val="001D4528"/>
    <w:rsid w:val="001D6F9A"/>
    <w:rsid w:val="001E57BF"/>
    <w:rsid w:val="00205ADF"/>
    <w:rsid w:val="00213090"/>
    <w:rsid w:val="002274BC"/>
    <w:rsid w:val="0024695F"/>
    <w:rsid w:val="00250B86"/>
    <w:rsid w:val="00255536"/>
    <w:rsid w:val="00372D98"/>
    <w:rsid w:val="0038342E"/>
    <w:rsid w:val="003A2BD3"/>
    <w:rsid w:val="003B1644"/>
    <w:rsid w:val="003C067B"/>
    <w:rsid w:val="003D3EA4"/>
    <w:rsid w:val="00496A2F"/>
    <w:rsid w:val="00501F39"/>
    <w:rsid w:val="00502EE4"/>
    <w:rsid w:val="005313F0"/>
    <w:rsid w:val="005710B1"/>
    <w:rsid w:val="00572CD3"/>
    <w:rsid w:val="005B2BC4"/>
    <w:rsid w:val="005B35B9"/>
    <w:rsid w:val="005C1C64"/>
    <w:rsid w:val="005D5C87"/>
    <w:rsid w:val="00622C24"/>
    <w:rsid w:val="0064445F"/>
    <w:rsid w:val="0064712A"/>
    <w:rsid w:val="00693A0C"/>
    <w:rsid w:val="006E5BF0"/>
    <w:rsid w:val="00701660"/>
    <w:rsid w:val="0072694E"/>
    <w:rsid w:val="00735454"/>
    <w:rsid w:val="00753CBF"/>
    <w:rsid w:val="007E3300"/>
    <w:rsid w:val="008D1E6A"/>
    <w:rsid w:val="008D7DD1"/>
    <w:rsid w:val="00905B56"/>
    <w:rsid w:val="0096360A"/>
    <w:rsid w:val="009763B6"/>
    <w:rsid w:val="009E7D93"/>
    <w:rsid w:val="009F0DD4"/>
    <w:rsid w:val="00A34D98"/>
    <w:rsid w:val="00A74D04"/>
    <w:rsid w:val="00AC252E"/>
    <w:rsid w:val="00AC6A59"/>
    <w:rsid w:val="00AE1A92"/>
    <w:rsid w:val="00B10661"/>
    <w:rsid w:val="00B13F97"/>
    <w:rsid w:val="00B4056E"/>
    <w:rsid w:val="00B50F8A"/>
    <w:rsid w:val="00B65E45"/>
    <w:rsid w:val="00B92D5D"/>
    <w:rsid w:val="00BB2B07"/>
    <w:rsid w:val="00BE51D9"/>
    <w:rsid w:val="00C107B6"/>
    <w:rsid w:val="00C16DD9"/>
    <w:rsid w:val="00C32A9D"/>
    <w:rsid w:val="00C363EB"/>
    <w:rsid w:val="00C44742"/>
    <w:rsid w:val="00C46E9A"/>
    <w:rsid w:val="00CA6A00"/>
    <w:rsid w:val="00CF5290"/>
    <w:rsid w:val="00D21AAB"/>
    <w:rsid w:val="00D71F34"/>
    <w:rsid w:val="00DB0CAD"/>
    <w:rsid w:val="00E47806"/>
    <w:rsid w:val="00E612C8"/>
    <w:rsid w:val="00E90B52"/>
    <w:rsid w:val="00E93EE7"/>
    <w:rsid w:val="00EA3119"/>
    <w:rsid w:val="00EB1474"/>
    <w:rsid w:val="00EB31FC"/>
    <w:rsid w:val="00EC52F4"/>
    <w:rsid w:val="00F365F7"/>
    <w:rsid w:val="00F36F7A"/>
    <w:rsid w:val="00F62906"/>
    <w:rsid w:val="00F62F1A"/>
    <w:rsid w:val="00FE1CF6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95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46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695F"/>
  </w:style>
  <w:style w:type="table" w:styleId="a6">
    <w:name w:val="Table Grid"/>
    <w:basedOn w:val="a1"/>
    <w:uiPriority w:val="59"/>
    <w:rsid w:val="00246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46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695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65E45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D2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71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1F34"/>
  </w:style>
  <w:style w:type="paragraph" w:styleId="ad">
    <w:name w:val="List Paragraph"/>
    <w:basedOn w:val="a"/>
    <w:uiPriority w:val="34"/>
    <w:qFormat/>
    <w:rsid w:val="00905B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95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46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695F"/>
  </w:style>
  <w:style w:type="table" w:styleId="a6">
    <w:name w:val="Table Grid"/>
    <w:basedOn w:val="a1"/>
    <w:uiPriority w:val="59"/>
    <w:rsid w:val="00246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46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695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65E45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D2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71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1F34"/>
  </w:style>
  <w:style w:type="paragraph" w:styleId="ad">
    <w:name w:val="List Paragraph"/>
    <w:basedOn w:val="a"/>
    <w:uiPriority w:val="34"/>
    <w:qFormat/>
    <w:rsid w:val="00905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4565">
              <w:marLeft w:val="30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4989">
              <w:marLeft w:val="30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library.ru/title_about.asp?id=27854" TargetMode="External"/><Relationship Id="rId18" Type="http://schemas.openxmlformats.org/officeDocument/2006/relationships/hyperlink" Target="http://elibrary.ru/title_about.asp?id=51487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elibrary.ru/item.asp?id=25949811" TargetMode="External"/><Relationship Id="rId17" Type="http://schemas.openxmlformats.org/officeDocument/2006/relationships/hyperlink" Target="http://elibrary.ru/title_about.asp?id=376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/item.asp?id=25800919" TargetMode="External"/><Relationship Id="rId20" Type="http://schemas.openxmlformats.org/officeDocument/2006/relationships/hyperlink" Target="http://elibrary.ru/title_about.asp?id=5148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library.ru/title_about.asp?id=5366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library.ru/title_about.asp?id=3881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library.ru/item.asp?id=25949188" TargetMode="External"/><Relationship Id="rId19" Type="http://schemas.openxmlformats.org/officeDocument/2006/relationships/hyperlink" Target="http://elibrary.ru/item.asp?id=2595493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elibrary.ru/item.asp?id=2597668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B850E-E88B-4032-91CF-F38C099E7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Дежурный</cp:lastModifiedBy>
  <cp:revision>113</cp:revision>
  <dcterms:created xsi:type="dcterms:W3CDTF">2016-05-18T01:31:00Z</dcterms:created>
  <dcterms:modified xsi:type="dcterms:W3CDTF">2016-07-20T03:27:00Z</dcterms:modified>
</cp:coreProperties>
</file>