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4E0951" w:rsidTr="004E0951">
        <w:trPr>
          <w:trHeight w:val="61"/>
        </w:trPr>
        <w:tc>
          <w:tcPr>
            <w:tcW w:w="828" w:type="pct"/>
            <w:hideMark/>
          </w:tcPr>
          <w:p w:rsidR="004E0951" w:rsidRDefault="004E0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1820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4E0951" w:rsidRDefault="004E095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4E0951" w:rsidRDefault="004E0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4E0951" w:rsidRDefault="004E0951" w:rsidP="008F79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4E0951" w:rsidRPr="00AA619D" w:rsidRDefault="004E0951" w:rsidP="00AA61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A619D">
        <w:rPr>
          <w:rFonts w:ascii="Times New Roman" w:hAnsi="Times New Roman" w:cs="Times New Roman"/>
          <w:b/>
          <w:sz w:val="28"/>
        </w:rPr>
        <w:t>Овцеводство. Козоводство</w:t>
      </w:r>
    </w:p>
    <w:p w:rsidR="00EA61CC" w:rsidRPr="00EC664D" w:rsidRDefault="00EA61CC" w:rsidP="00EA61C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4D">
        <w:rPr>
          <w:rFonts w:ascii="Times New Roman" w:hAnsi="Times New Roman" w:cs="Times New Roman"/>
          <w:b/>
          <w:sz w:val="28"/>
          <w:szCs w:val="28"/>
        </w:rPr>
        <w:t>Козоводство</w:t>
      </w:r>
    </w:p>
    <w:p w:rsidR="00EA61CC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F8">
        <w:rPr>
          <w:rFonts w:ascii="Times New Roman" w:hAnsi="Times New Roman" w:cs="Times New Roman"/>
          <w:sz w:val="28"/>
          <w:szCs w:val="28"/>
        </w:rPr>
        <w:t xml:space="preserve">Испанская порода коз </w:t>
      </w:r>
      <w:proofErr w:type="spellStart"/>
      <w:r w:rsidRPr="001345F8">
        <w:rPr>
          <w:rFonts w:ascii="Times New Roman" w:hAnsi="Times New Roman" w:cs="Times New Roman"/>
          <w:sz w:val="28"/>
          <w:szCs w:val="28"/>
        </w:rPr>
        <w:t>мурсиана-гранадина</w:t>
      </w:r>
      <w:proofErr w:type="spellEnd"/>
      <w:r w:rsidRPr="001345F8">
        <w:rPr>
          <w:rFonts w:ascii="Times New Roman" w:hAnsi="Times New Roman" w:cs="Times New Roman"/>
          <w:sz w:val="28"/>
          <w:szCs w:val="28"/>
        </w:rPr>
        <w:t xml:space="preserve"> в Подмосковье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Шувариков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[и др.] // Овцы, козы, шерстяное дело. – 2019. – №. 2. – С. 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Pr="00EC664D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CC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Новопашина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И. Гомеостаз и молочная продуктивность коз при разных способах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декорнуации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Крапивина,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Иванов,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Рыжко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51.</w:t>
      </w:r>
    </w:p>
    <w:p w:rsidR="00EA61CC" w:rsidRPr="00EC664D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CC" w:rsidRPr="00EC664D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Новопашина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И. Результаты участия российских козоводов и сыроделов в VII международной специализированной выставке по козоводству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Capr’Inov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во Франции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Новопашина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Ю. Санников,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Хататаев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Default="00EA61CC" w:rsidP="00AA61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E0951" w:rsidRPr="00AA619D" w:rsidRDefault="004E0951" w:rsidP="00AA61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A619D">
        <w:rPr>
          <w:rFonts w:ascii="Times New Roman" w:hAnsi="Times New Roman" w:cs="Times New Roman"/>
          <w:b/>
          <w:sz w:val="28"/>
        </w:rPr>
        <w:t>Овцеводство</w:t>
      </w:r>
    </w:p>
    <w:p w:rsid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Абонеев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В. Повышение </w:t>
      </w:r>
      <w:proofErr w:type="gramStart"/>
      <w:r w:rsidRPr="00EC664D">
        <w:rPr>
          <w:rFonts w:ascii="Times New Roman" w:hAnsi="Times New Roman" w:cs="Times New Roman"/>
          <w:sz w:val="28"/>
          <w:szCs w:val="28"/>
        </w:rPr>
        <w:t>эффективности научного обеспечения современного состояния овцеводства России</w:t>
      </w:r>
      <w:proofErr w:type="gramEnd"/>
      <w:r w:rsidRPr="00EC664D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Абонеев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Марченко,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Абонеева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2. – С.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64D" w:rsidRP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CC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Афанасьева,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И. </w:t>
      </w:r>
      <w:r w:rsidRPr="00EA61CC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EA61CC">
        <w:rPr>
          <w:rFonts w:ascii="Times New Roman" w:hAnsi="Times New Roman" w:cs="Times New Roman"/>
          <w:sz w:val="28"/>
          <w:szCs w:val="28"/>
        </w:rPr>
        <w:t>пробиотика</w:t>
      </w:r>
      <w:proofErr w:type="spellEnd"/>
      <w:r w:rsidRPr="00EA61C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A61CC">
        <w:rPr>
          <w:rFonts w:ascii="Times New Roman" w:hAnsi="Times New Roman" w:cs="Times New Roman"/>
          <w:sz w:val="28"/>
          <w:szCs w:val="28"/>
        </w:rPr>
        <w:t>Ветом</w:t>
      </w:r>
      <w:proofErr w:type="spellEnd"/>
      <w:r w:rsidRPr="00EA61CC">
        <w:rPr>
          <w:rFonts w:ascii="Times New Roman" w:hAnsi="Times New Roman" w:cs="Times New Roman"/>
          <w:sz w:val="28"/>
          <w:szCs w:val="28"/>
        </w:rPr>
        <w:t xml:space="preserve"> 4.24" на воспроизводительную способность овцематок</w:t>
      </w:r>
      <w:r w:rsidRPr="00EC664D">
        <w:rPr>
          <w:rFonts w:ascii="Times New Roman" w:hAnsi="Times New Roman" w:cs="Times New Roman"/>
          <w:sz w:val="28"/>
          <w:szCs w:val="28"/>
        </w:rPr>
        <w:t xml:space="preserve"> /</w:t>
      </w:r>
      <w:r w:rsidRPr="00EA61CC"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И. Афанасьева,</w:t>
      </w:r>
      <w:r w:rsidRPr="00EA61CC"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А. Сарычев,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Катаманов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2. – С. 43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44.</w:t>
      </w:r>
    </w:p>
    <w:p w:rsidR="00EA61CC" w:rsidRPr="00EC664D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CC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Баринов,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1CC">
        <w:rPr>
          <w:rFonts w:ascii="Times New Roman" w:hAnsi="Times New Roman" w:cs="Times New Roman"/>
          <w:sz w:val="28"/>
          <w:szCs w:val="28"/>
        </w:rPr>
        <w:t xml:space="preserve">Влияние зеленой массы сорго в фазе </w:t>
      </w:r>
      <w:proofErr w:type="spellStart"/>
      <w:r w:rsidRPr="00EA61CC">
        <w:rPr>
          <w:rFonts w:ascii="Times New Roman" w:hAnsi="Times New Roman" w:cs="Times New Roman"/>
          <w:sz w:val="28"/>
          <w:szCs w:val="28"/>
        </w:rPr>
        <w:t>молочновосковой</w:t>
      </w:r>
      <w:proofErr w:type="spellEnd"/>
      <w:r w:rsidRPr="00EA61CC">
        <w:rPr>
          <w:rFonts w:ascii="Times New Roman" w:hAnsi="Times New Roman" w:cs="Times New Roman"/>
          <w:sz w:val="28"/>
          <w:szCs w:val="28"/>
        </w:rPr>
        <w:t xml:space="preserve"> спелости на метаболические процессы в рубце овец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Баринов,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И. Калюжный // Овцы, козы, шерстяное дело. – 2019. – №. 2. – С. 49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Pr="00EC664D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CC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Баринов,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Д. </w:t>
      </w:r>
      <w:r w:rsidRPr="00EA61CC">
        <w:rPr>
          <w:rFonts w:ascii="Times New Roman" w:hAnsi="Times New Roman" w:cs="Times New Roman"/>
          <w:sz w:val="28"/>
          <w:szCs w:val="28"/>
        </w:rPr>
        <w:t>Изменение рубцового пищеварения и продуктов метаболизма у овец при потреблении зерна сорго</w:t>
      </w:r>
      <w:r w:rsidRPr="00EC664D">
        <w:rPr>
          <w:rFonts w:ascii="Times New Roman" w:hAnsi="Times New Roman" w:cs="Times New Roman"/>
          <w:sz w:val="28"/>
          <w:szCs w:val="28"/>
        </w:rPr>
        <w:t xml:space="preserve"> /</w:t>
      </w:r>
      <w:r w:rsidRPr="00EA61CC"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Д. Баринов,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И. Калюжный // Овцы, козы, шерстяное дело. – 2019. – №. 2. – С. 54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Pr="00EC664D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F8">
        <w:rPr>
          <w:rFonts w:ascii="Times New Roman" w:hAnsi="Times New Roman" w:cs="Times New Roman"/>
          <w:sz w:val="28"/>
          <w:szCs w:val="28"/>
        </w:rPr>
        <w:t>Биологические особенности муфлонов в центрально-европейской части России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664D">
        <w:rPr>
          <w:rFonts w:ascii="Times New Roman" w:hAnsi="Times New Roman" w:cs="Times New Roman"/>
          <w:sz w:val="28"/>
          <w:szCs w:val="28"/>
        </w:rPr>
        <w:t xml:space="preserve"> Крюковский [и др.] // Овцы, козы, шерстяное дело. – 2019. – №. 2. – С. 31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Ванькаев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С.</w:t>
      </w:r>
      <w:r w:rsidRPr="001345F8">
        <w:rPr>
          <w:rFonts w:ascii="Times New Roman" w:hAnsi="Times New Roman" w:cs="Times New Roman"/>
          <w:sz w:val="28"/>
          <w:szCs w:val="28"/>
        </w:rPr>
        <w:t xml:space="preserve"> Влияние подбора по смушковому типу на развитие серых ягнят и качество каракуля</w:t>
      </w:r>
      <w:r w:rsidRPr="00EC664D">
        <w:rPr>
          <w:rFonts w:ascii="Times New Roman" w:hAnsi="Times New Roman" w:cs="Times New Roman"/>
          <w:sz w:val="28"/>
          <w:szCs w:val="28"/>
        </w:rPr>
        <w:t xml:space="preserve"> /</w:t>
      </w:r>
      <w:r w:rsidRPr="001345F8"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Ванькаев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</w:t>
      </w:r>
      <w:r w:rsidRPr="001345F8"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Хуцаев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4D" w:rsidRDefault="00EC664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Весовой и линейный рост тонкорунного и гибридного молодняка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[и др.]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14</w:t>
      </w:r>
    </w:p>
    <w:p w:rsidR="00EA61CC" w:rsidRPr="00EC664D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CC">
        <w:rPr>
          <w:rFonts w:ascii="Times New Roman" w:hAnsi="Times New Roman" w:cs="Times New Roman"/>
          <w:sz w:val="28"/>
          <w:szCs w:val="28"/>
        </w:rPr>
        <w:lastRenderedPageBreak/>
        <w:t>Влияние кормовых добавок на обмен азота в организме овец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И. Косилов [и др.] // Овцы, козы, шерстяное дело. – 2019. – №. 2. – С. 45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Default="00EA61CC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F8">
        <w:rPr>
          <w:rFonts w:ascii="Times New Roman" w:hAnsi="Times New Roman" w:cs="Times New Roman"/>
          <w:sz w:val="28"/>
          <w:szCs w:val="28"/>
        </w:rPr>
        <w:t>Влияние различных уровней меди на гематологические показатели суягных овцематок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Маджиев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[и др.] // Овцы, козы, шерстяное дело. – 2019. – №. 2. – С. 47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A619D">
        <w:rPr>
          <w:rFonts w:ascii="Times New Roman" w:hAnsi="Times New Roman" w:cs="Times New Roman"/>
          <w:sz w:val="28"/>
        </w:rPr>
        <w:t xml:space="preserve">Гистологическая оценка мышечной ткани овец </w:t>
      </w:r>
      <w:proofErr w:type="spellStart"/>
      <w:r w:rsidRPr="00AA619D">
        <w:rPr>
          <w:rFonts w:ascii="Times New Roman" w:hAnsi="Times New Roman" w:cs="Times New Roman"/>
          <w:sz w:val="28"/>
        </w:rPr>
        <w:t>эдильбаевской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породы Астраханской области /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Коник [</w:t>
      </w:r>
      <w:r>
        <w:rPr>
          <w:rFonts w:ascii="Times New Roman" w:hAnsi="Times New Roman" w:cs="Times New Roman"/>
          <w:sz w:val="28"/>
        </w:rPr>
        <w:t>и др.</w:t>
      </w:r>
      <w:r w:rsidRPr="00AA619D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AA619D">
        <w:rPr>
          <w:rFonts w:ascii="Times New Roman" w:hAnsi="Times New Roman" w:cs="Times New Roman"/>
          <w:sz w:val="28"/>
        </w:rPr>
        <w:t>Вестн</w:t>
      </w:r>
      <w:proofErr w:type="spellEnd"/>
      <w:r w:rsidRPr="00AA619D">
        <w:rPr>
          <w:rFonts w:ascii="Times New Roman" w:hAnsi="Times New Roman" w:cs="Times New Roman"/>
          <w:sz w:val="28"/>
        </w:rPr>
        <w:t>. АПК Ставрополья. – 2018. – № 4. – С. 70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74</w:t>
      </w:r>
      <w:r>
        <w:rPr>
          <w:rFonts w:ascii="Times New Roman" w:hAnsi="Times New Roman" w:cs="Times New Roman"/>
          <w:sz w:val="28"/>
        </w:rPr>
        <w:t>.</w:t>
      </w: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664D">
        <w:rPr>
          <w:rFonts w:ascii="Times New Roman" w:hAnsi="Times New Roman" w:cs="Times New Roman"/>
          <w:sz w:val="28"/>
          <w:szCs w:val="28"/>
        </w:rPr>
        <w:t>Двалишвили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664D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Г. </w:t>
      </w:r>
      <w:hyperlink r:id="rId8" w:history="1">
        <w:r w:rsidRPr="001345F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Весовой рост и мясная продуктивность чистопородных и у кровных по </w:t>
        </w:r>
        <w:proofErr w:type="spellStart"/>
        <w:r w:rsidRPr="001345F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эдильбаям</w:t>
        </w:r>
        <w:proofErr w:type="spellEnd"/>
        <w:r w:rsidRPr="001345F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романовских баранчиков при разной эффективности использования корма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C66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Двалишвили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2.</w:t>
      </w:r>
      <w:proofErr w:type="gramEnd"/>
      <w:r w:rsidRPr="00EC664D">
        <w:rPr>
          <w:rFonts w:ascii="Times New Roman" w:hAnsi="Times New Roman" w:cs="Times New Roman"/>
          <w:sz w:val="28"/>
          <w:szCs w:val="28"/>
        </w:rPr>
        <w:t xml:space="preserve"> – С. 34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36.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Епифанов,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Г. Переваримость питательных веществ рациона холостыми овцематками при минимизации доли концентратов в рационе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Епифанов,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Карасев,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Микитюк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1. – С. 33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34.</w:t>
      </w:r>
    </w:p>
    <w:p w:rsidR="00EC664D" w:rsidRP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Карабаева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664D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Э. </w:t>
      </w:r>
      <w:r w:rsidRPr="001345F8">
        <w:rPr>
          <w:rFonts w:ascii="Times New Roman" w:hAnsi="Times New Roman" w:cs="Times New Roman"/>
          <w:sz w:val="28"/>
          <w:szCs w:val="28"/>
        </w:rPr>
        <w:t>Национальные, региональные и международные требования к качеству и безопасности баранины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Карабаева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619D">
        <w:rPr>
          <w:rFonts w:ascii="Times New Roman" w:hAnsi="Times New Roman" w:cs="Times New Roman"/>
          <w:sz w:val="28"/>
        </w:rPr>
        <w:t>Карамаев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, С. В. Адаптационные особенности молодняка </w:t>
      </w:r>
      <w:proofErr w:type="spellStart"/>
      <w:r w:rsidRPr="00AA619D">
        <w:rPr>
          <w:rFonts w:ascii="Times New Roman" w:hAnsi="Times New Roman" w:cs="Times New Roman"/>
          <w:sz w:val="28"/>
        </w:rPr>
        <w:t>мандолонгской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породы в условиях Самарской области / С. В. </w:t>
      </w:r>
      <w:proofErr w:type="spellStart"/>
      <w:r w:rsidRPr="00AA619D">
        <w:rPr>
          <w:rFonts w:ascii="Times New Roman" w:hAnsi="Times New Roman" w:cs="Times New Roman"/>
          <w:sz w:val="28"/>
        </w:rPr>
        <w:t>Карамаев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, А. С. </w:t>
      </w:r>
      <w:proofErr w:type="spellStart"/>
      <w:r w:rsidRPr="00AA619D">
        <w:rPr>
          <w:rFonts w:ascii="Times New Roman" w:hAnsi="Times New Roman" w:cs="Times New Roman"/>
          <w:sz w:val="28"/>
        </w:rPr>
        <w:t>Карамаева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, Л. Н. Бакаева // </w:t>
      </w:r>
      <w:proofErr w:type="spellStart"/>
      <w:r w:rsidRPr="00AA619D">
        <w:rPr>
          <w:rFonts w:ascii="Times New Roman" w:hAnsi="Times New Roman" w:cs="Times New Roman"/>
          <w:sz w:val="28"/>
        </w:rPr>
        <w:t>Вестн</w:t>
      </w:r>
      <w:proofErr w:type="spellEnd"/>
      <w:r w:rsidRPr="00AA619D">
        <w:rPr>
          <w:rFonts w:ascii="Times New Roman" w:hAnsi="Times New Roman" w:cs="Times New Roman"/>
          <w:sz w:val="28"/>
        </w:rPr>
        <w:t>. Ульяновской гос. с.-х. акад. –</w:t>
      </w:r>
      <w:r w:rsidR="00DC273B"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2019. – № 1 (45). – С. 90–95.</w:t>
      </w:r>
    </w:p>
    <w:p w:rsidR="00AA619D" w:rsidRP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Колосов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64D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А. </w:t>
      </w:r>
      <w:r w:rsidRPr="001345F8">
        <w:rPr>
          <w:rFonts w:ascii="Times New Roman" w:hAnsi="Times New Roman" w:cs="Times New Roman"/>
          <w:sz w:val="28"/>
          <w:szCs w:val="28"/>
        </w:rPr>
        <w:t>К вопросу о балансе продукции (мясо-шерсть) в тонкорунном и полутонкорунном овцеводстве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А. Колосов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Pr="00EC664D" w:rsidRDefault="00EA61CC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Корниенко,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П. </w:t>
      </w:r>
      <w:r w:rsidRPr="001345F8">
        <w:rPr>
          <w:rFonts w:ascii="Times New Roman" w:hAnsi="Times New Roman" w:cs="Times New Roman"/>
          <w:sz w:val="28"/>
          <w:szCs w:val="28"/>
        </w:rPr>
        <w:t xml:space="preserve">Эффективность промышленного скрещивания маток породы прекос с </w:t>
      </w:r>
      <w:proofErr w:type="spellStart"/>
      <w:r w:rsidRPr="001345F8">
        <w:rPr>
          <w:rFonts w:ascii="Times New Roman" w:hAnsi="Times New Roman" w:cs="Times New Roman"/>
          <w:sz w:val="28"/>
          <w:szCs w:val="28"/>
        </w:rPr>
        <w:t>эдильбаевскими</w:t>
      </w:r>
      <w:proofErr w:type="spellEnd"/>
      <w:r w:rsidRPr="001345F8">
        <w:rPr>
          <w:rFonts w:ascii="Times New Roman" w:hAnsi="Times New Roman" w:cs="Times New Roman"/>
          <w:sz w:val="28"/>
          <w:szCs w:val="28"/>
        </w:rPr>
        <w:t xml:space="preserve"> и романовскими баранами</w:t>
      </w:r>
      <w:r w:rsidRPr="00EC664D">
        <w:rPr>
          <w:rFonts w:ascii="Times New Roman" w:hAnsi="Times New Roman" w:cs="Times New Roman"/>
          <w:sz w:val="28"/>
          <w:szCs w:val="28"/>
        </w:rPr>
        <w:t xml:space="preserve"> /</w:t>
      </w:r>
      <w:r w:rsidRPr="001345F8"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П. Корниенко,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Еременко,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А. Масловская // Овцы, козы, шерстяное дело. – 2019. – №. 2. – С. 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CC" w:rsidRDefault="00EA61CC" w:rsidP="00EA61C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Костылев,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Н. </w:t>
      </w:r>
      <w:r w:rsidRPr="001345F8">
        <w:rPr>
          <w:rFonts w:ascii="Times New Roman" w:hAnsi="Times New Roman" w:cs="Times New Roman"/>
          <w:sz w:val="28"/>
          <w:szCs w:val="28"/>
        </w:rPr>
        <w:t>Продуктивность овец романовской породы в племенных хозяйствах Ярославской области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Костылев,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2. – С. 37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Default="00EA61CC" w:rsidP="00EA61C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F8" w:rsidRDefault="001345F8" w:rsidP="00EA61C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64D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И. </w:t>
      </w:r>
      <w:r w:rsidRPr="001345F8">
        <w:rPr>
          <w:rFonts w:ascii="Times New Roman" w:hAnsi="Times New Roman" w:cs="Times New Roman"/>
          <w:sz w:val="28"/>
          <w:szCs w:val="28"/>
        </w:rPr>
        <w:t xml:space="preserve">Некоторые результаты скрещивания овец южной </w:t>
      </w:r>
      <w:r w:rsidRPr="001345F8">
        <w:rPr>
          <w:rFonts w:ascii="Times New Roman" w:hAnsi="Times New Roman" w:cs="Times New Roman"/>
          <w:sz w:val="28"/>
          <w:szCs w:val="28"/>
        </w:rPr>
        <w:lastRenderedPageBreak/>
        <w:t>мясной и романовской пород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И. Кравченко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Ладыш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А., Морфологические показатели крови тонкорунных пород овец в возрастном аспекте при разной техногенной нагрузке /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Ладыш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И.А.,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Белогурова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Н. Бублик // Овцы, козы, шерстяное дело. – 2019. – №. 1. – С. 43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44.</w:t>
      </w:r>
    </w:p>
    <w:p w:rsidR="00EC664D" w:rsidRP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Лобанов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64D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45F8">
        <w:rPr>
          <w:rFonts w:ascii="Times New Roman" w:hAnsi="Times New Roman" w:cs="Times New Roman"/>
          <w:sz w:val="28"/>
          <w:szCs w:val="28"/>
        </w:rPr>
        <w:t xml:space="preserve"> Эффективность возрастного подбора в селекции овец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Лобанов,</w:t>
      </w:r>
      <w:r w:rsidRPr="001345F8"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Гайдашов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А. Омаров // Овцы, козы, шерстяное дело. – 2019. – №. 2. – С. 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Д. Создание зимних пастбищ для овец в Республике Тыва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Балган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1. – С. 41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64D" w:rsidRP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619D">
        <w:rPr>
          <w:rFonts w:ascii="Times New Roman" w:hAnsi="Times New Roman" w:cs="Times New Roman"/>
          <w:sz w:val="28"/>
        </w:rPr>
        <w:t>Манджиев</w:t>
      </w:r>
      <w:proofErr w:type="spellEnd"/>
      <w:r w:rsidRPr="00AA619D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Б. Влияние разных уровней цинка на переваримость питательных веществ рациона холостыми овцематками / Д.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619D">
        <w:rPr>
          <w:rFonts w:ascii="Times New Roman" w:hAnsi="Times New Roman" w:cs="Times New Roman"/>
          <w:sz w:val="28"/>
        </w:rPr>
        <w:t>Манджиев</w:t>
      </w:r>
      <w:proofErr w:type="spellEnd"/>
      <w:r w:rsidRPr="00AA619D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Ш. </w:t>
      </w:r>
      <w:proofErr w:type="spellStart"/>
      <w:r w:rsidRPr="00AA619D">
        <w:rPr>
          <w:rFonts w:ascii="Times New Roman" w:hAnsi="Times New Roman" w:cs="Times New Roman"/>
          <w:sz w:val="28"/>
        </w:rPr>
        <w:t>Гайирбегов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A619D">
        <w:rPr>
          <w:rFonts w:ascii="Times New Roman" w:hAnsi="Times New Roman" w:cs="Times New Roman"/>
          <w:sz w:val="28"/>
        </w:rPr>
        <w:t>Вестн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AA619D">
        <w:rPr>
          <w:rFonts w:ascii="Times New Roman" w:hAnsi="Times New Roman" w:cs="Times New Roman"/>
          <w:sz w:val="28"/>
        </w:rPr>
        <w:t>аграр</w:t>
      </w:r>
      <w:proofErr w:type="spellEnd"/>
      <w:r w:rsidRPr="00AA619D">
        <w:rPr>
          <w:rFonts w:ascii="Times New Roman" w:hAnsi="Times New Roman" w:cs="Times New Roman"/>
          <w:sz w:val="28"/>
        </w:rPr>
        <w:t>. ун-та. – 2019.</w:t>
      </w:r>
      <w:r w:rsidR="00DC273B"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– № 1. –</w:t>
      </w:r>
      <w:r w:rsidR="00DC273B"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С. 100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102</w:t>
      </w:r>
      <w:r>
        <w:rPr>
          <w:rFonts w:ascii="Times New Roman" w:hAnsi="Times New Roman" w:cs="Times New Roman"/>
          <w:sz w:val="28"/>
        </w:rPr>
        <w:t>.</w:t>
      </w: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619D">
        <w:rPr>
          <w:rFonts w:ascii="Times New Roman" w:hAnsi="Times New Roman" w:cs="Times New Roman"/>
          <w:sz w:val="28"/>
        </w:rPr>
        <w:t>Манджиев</w:t>
      </w:r>
      <w:proofErr w:type="spellEnd"/>
      <w:r w:rsidRPr="00AA619D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Б. Потребность холостых овцематок калмыцкой курдючной породы в цинке / Д.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AA619D">
        <w:rPr>
          <w:rFonts w:ascii="Times New Roman" w:hAnsi="Times New Roman" w:cs="Times New Roman"/>
          <w:sz w:val="28"/>
        </w:rPr>
        <w:t>Манджиев</w:t>
      </w:r>
      <w:proofErr w:type="spellEnd"/>
      <w:r w:rsidRPr="00AA619D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Ш. </w:t>
      </w:r>
      <w:proofErr w:type="spellStart"/>
      <w:r w:rsidRPr="00AA619D">
        <w:rPr>
          <w:rFonts w:ascii="Times New Roman" w:hAnsi="Times New Roman" w:cs="Times New Roman"/>
          <w:sz w:val="28"/>
        </w:rPr>
        <w:t>Гайирбегов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A619D">
        <w:rPr>
          <w:rFonts w:ascii="Times New Roman" w:hAnsi="Times New Roman" w:cs="Times New Roman"/>
          <w:sz w:val="28"/>
        </w:rPr>
        <w:t>Вестн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AA619D">
        <w:rPr>
          <w:rFonts w:ascii="Times New Roman" w:hAnsi="Times New Roman" w:cs="Times New Roman"/>
          <w:sz w:val="28"/>
        </w:rPr>
        <w:t>аграр</w:t>
      </w:r>
      <w:proofErr w:type="spellEnd"/>
      <w:r w:rsidRPr="00AA619D">
        <w:rPr>
          <w:rFonts w:ascii="Times New Roman" w:hAnsi="Times New Roman" w:cs="Times New Roman"/>
          <w:sz w:val="28"/>
        </w:rPr>
        <w:t>. ун-та. – 2019.</w:t>
      </w:r>
      <w:r w:rsidR="00DC273B"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– № 1. –</w:t>
      </w:r>
      <w:r w:rsidR="00DC273B"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С. 108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111</w:t>
      </w:r>
      <w:r>
        <w:rPr>
          <w:rFonts w:ascii="Times New Roman" w:hAnsi="Times New Roman" w:cs="Times New Roman"/>
          <w:sz w:val="28"/>
        </w:rPr>
        <w:t>.</w:t>
      </w:r>
    </w:p>
    <w:p w:rsidR="00AA619D" w:rsidRP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A619D">
        <w:rPr>
          <w:rFonts w:ascii="Times New Roman" w:hAnsi="Times New Roman" w:cs="Times New Roman"/>
          <w:sz w:val="28"/>
        </w:rPr>
        <w:t>Мамаев, А.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В. Биологически активные центры овец: локализация, строение, </w:t>
      </w:r>
      <w:proofErr w:type="gramStart"/>
      <w:r w:rsidRPr="00AA619D">
        <w:rPr>
          <w:rFonts w:ascii="Times New Roman" w:hAnsi="Times New Roman" w:cs="Times New Roman"/>
          <w:sz w:val="28"/>
        </w:rPr>
        <w:t>электро-физиологическая</w:t>
      </w:r>
      <w:proofErr w:type="gramEnd"/>
      <w:r w:rsidRPr="00AA619D">
        <w:rPr>
          <w:rFonts w:ascii="Times New Roman" w:hAnsi="Times New Roman" w:cs="Times New Roman"/>
          <w:sz w:val="28"/>
        </w:rPr>
        <w:t xml:space="preserve"> активность / А.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Мамаев, Л.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Самусенко, М.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AA619D">
        <w:rPr>
          <w:rFonts w:ascii="Times New Roman" w:hAnsi="Times New Roman" w:cs="Times New Roman"/>
          <w:sz w:val="28"/>
        </w:rPr>
        <w:t>Баркова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A619D">
        <w:rPr>
          <w:rFonts w:ascii="Times New Roman" w:hAnsi="Times New Roman" w:cs="Times New Roman"/>
          <w:sz w:val="28"/>
        </w:rPr>
        <w:t>Вестн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A619D">
        <w:rPr>
          <w:rFonts w:ascii="Times New Roman" w:hAnsi="Times New Roman" w:cs="Times New Roman"/>
          <w:sz w:val="28"/>
        </w:rPr>
        <w:t>аграр</w:t>
      </w:r>
      <w:proofErr w:type="spellEnd"/>
      <w:r w:rsidRPr="00AA619D">
        <w:rPr>
          <w:rFonts w:ascii="Times New Roman" w:hAnsi="Times New Roman" w:cs="Times New Roman"/>
          <w:sz w:val="28"/>
        </w:rPr>
        <w:t>. науки. – 2018. – № 6. – С. 16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26.</w:t>
      </w:r>
    </w:p>
    <w:p w:rsidR="00AA619D" w:rsidRP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A61CC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664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С. </w:t>
      </w:r>
      <w:r w:rsidRPr="00EA61CC">
        <w:rPr>
          <w:rFonts w:ascii="Times New Roman" w:hAnsi="Times New Roman" w:cs="Times New Roman"/>
          <w:sz w:val="28"/>
          <w:szCs w:val="28"/>
        </w:rPr>
        <w:t>Продуктивность тувинско-</w:t>
      </w:r>
      <w:proofErr w:type="spellStart"/>
      <w:r w:rsidRPr="00EA61CC">
        <w:rPr>
          <w:rFonts w:ascii="Times New Roman" w:hAnsi="Times New Roman" w:cs="Times New Roman"/>
          <w:sz w:val="28"/>
          <w:szCs w:val="28"/>
        </w:rPr>
        <w:t>сараджинских</w:t>
      </w:r>
      <w:proofErr w:type="spellEnd"/>
      <w:r w:rsidRPr="00EA61CC">
        <w:rPr>
          <w:rFonts w:ascii="Times New Roman" w:hAnsi="Times New Roman" w:cs="Times New Roman"/>
          <w:sz w:val="28"/>
          <w:szCs w:val="28"/>
        </w:rPr>
        <w:t xml:space="preserve"> полугрубошерстных овец желательного типа и их помесей с тувинскими грубошерстными овцами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C664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2. – С. 40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Pr="00EC664D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F8">
        <w:rPr>
          <w:rFonts w:ascii="Times New Roman" w:hAnsi="Times New Roman" w:cs="Times New Roman"/>
          <w:sz w:val="28"/>
          <w:szCs w:val="28"/>
        </w:rPr>
        <w:t xml:space="preserve">Мониторинг генетической резистентности 14 российских пород овец </w:t>
      </w:r>
      <w:proofErr w:type="gramStart"/>
      <w:r w:rsidRPr="001345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45F8">
        <w:rPr>
          <w:rFonts w:ascii="Times New Roman" w:hAnsi="Times New Roman" w:cs="Times New Roman"/>
          <w:sz w:val="28"/>
          <w:szCs w:val="28"/>
        </w:rPr>
        <w:t xml:space="preserve"> скрепи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Денискова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[и др.]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CC" w:rsidRDefault="00AA619D" w:rsidP="00EA61CC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AA619D">
        <w:rPr>
          <w:rFonts w:ascii="Times New Roman" w:hAnsi="Times New Roman" w:cs="Times New Roman"/>
          <w:sz w:val="28"/>
        </w:rPr>
        <w:t>Мясная продуктивность гибридов архара и романовской породы / Б.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619D">
        <w:rPr>
          <w:rFonts w:ascii="Times New Roman" w:hAnsi="Times New Roman" w:cs="Times New Roman"/>
          <w:sz w:val="28"/>
        </w:rPr>
        <w:t>Иолчиев</w:t>
      </w:r>
      <w:proofErr w:type="spellEnd"/>
      <w:r w:rsidRPr="00AA619D">
        <w:rPr>
          <w:rFonts w:ascii="Times New Roman" w:hAnsi="Times New Roman" w:cs="Times New Roman"/>
          <w:sz w:val="28"/>
        </w:rPr>
        <w:t>, [</w:t>
      </w:r>
      <w:r>
        <w:rPr>
          <w:rFonts w:ascii="Times New Roman" w:hAnsi="Times New Roman" w:cs="Times New Roman"/>
          <w:sz w:val="28"/>
        </w:rPr>
        <w:t>и др.</w:t>
      </w:r>
      <w:r w:rsidRPr="00AA619D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AA619D">
        <w:rPr>
          <w:rFonts w:ascii="Times New Roman" w:hAnsi="Times New Roman" w:cs="Times New Roman"/>
          <w:sz w:val="28"/>
        </w:rPr>
        <w:t>Вестн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AA619D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AA619D">
        <w:rPr>
          <w:rFonts w:ascii="Times New Roman" w:hAnsi="Times New Roman" w:cs="Times New Roman"/>
          <w:sz w:val="28"/>
        </w:rPr>
        <w:t xml:space="preserve"> ун-та. – 2019. – № 1. – С. 92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97</w:t>
      </w:r>
      <w:r>
        <w:rPr>
          <w:rFonts w:ascii="Times New Roman" w:hAnsi="Times New Roman" w:cs="Times New Roman"/>
          <w:sz w:val="28"/>
        </w:rPr>
        <w:t>.</w:t>
      </w: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A619D">
        <w:rPr>
          <w:rFonts w:ascii="Times New Roman" w:hAnsi="Times New Roman" w:cs="Times New Roman"/>
          <w:sz w:val="28"/>
        </w:rPr>
        <w:t>Мясная продуктивность молодняка овец бурятской грубошерстной и тувинской короткожирнохвостой пород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AA619D">
        <w:rPr>
          <w:rFonts w:ascii="Times New Roman" w:hAnsi="Times New Roman" w:cs="Times New Roman"/>
          <w:sz w:val="28"/>
        </w:rPr>
        <w:t>Билтуев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AA619D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AA619D">
        <w:rPr>
          <w:rFonts w:ascii="Times New Roman" w:hAnsi="Times New Roman" w:cs="Times New Roman"/>
          <w:sz w:val="28"/>
        </w:rPr>
        <w:t>Вестн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AA619D">
        <w:rPr>
          <w:rFonts w:ascii="Times New Roman" w:hAnsi="Times New Roman" w:cs="Times New Roman"/>
          <w:sz w:val="28"/>
        </w:rPr>
        <w:t>Бурятской</w:t>
      </w:r>
      <w:proofErr w:type="gramEnd"/>
      <w:r w:rsidRPr="00AA619D">
        <w:rPr>
          <w:rFonts w:ascii="Times New Roman" w:hAnsi="Times New Roman" w:cs="Times New Roman"/>
          <w:sz w:val="28"/>
        </w:rPr>
        <w:t xml:space="preserve"> гос. с.-х. акад. им. В.Р. Филиппова. – 2019. – № 1. – С. 110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115</w:t>
      </w:r>
      <w:r>
        <w:rPr>
          <w:rFonts w:ascii="Times New Roman" w:hAnsi="Times New Roman" w:cs="Times New Roman"/>
          <w:sz w:val="28"/>
        </w:rPr>
        <w:t>.</w:t>
      </w: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F8">
        <w:rPr>
          <w:rFonts w:ascii="Times New Roman" w:hAnsi="Times New Roman" w:cs="Times New Roman"/>
          <w:sz w:val="28"/>
          <w:szCs w:val="28"/>
        </w:rPr>
        <w:lastRenderedPageBreak/>
        <w:t xml:space="preserve">О возможных дополнениях в ГОСТ </w:t>
      </w:r>
      <w:proofErr w:type="gramStart"/>
      <w:r w:rsidRPr="001345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45F8">
        <w:rPr>
          <w:rFonts w:ascii="Times New Roman" w:hAnsi="Times New Roman" w:cs="Times New Roman"/>
          <w:sz w:val="28"/>
          <w:szCs w:val="28"/>
        </w:rPr>
        <w:t xml:space="preserve"> 31777-2012 в части оценки мясной продуктивности коз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Подкорытов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[и др.]  // Овцы, козы, шерстяное дело. – 2019. – №. 2. – С. 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F8">
        <w:rPr>
          <w:rFonts w:ascii="Times New Roman" w:hAnsi="Times New Roman" w:cs="Times New Roman"/>
          <w:sz w:val="28"/>
          <w:szCs w:val="28"/>
        </w:rPr>
        <w:t>О сертификации и качестве шерсти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Тимошенко [и др.]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 xml:space="preserve">Оптимизация уровня меди в рационах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овцематок калмыцкой породы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С. Зотеев [и др.] // Овцы, козы, шерстяное дело. – 2019. – №. 1. – С. 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40.</w:t>
      </w:r>
    </w:p>
    <w:p w:rsidR="00EC664D" w:rsidRP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F8">
        <w:rPr>
          <w:rFonts w:ascii="Times New Roman" w:hAnsi="Times New Roman" w:cs="Times New Roman"/>
          <w:sz w:val="28"/>
          <w:szCs w:val="28"/>
        </w:rPr>
        <w:t>Пилотный проект промышленного производства овечьего молока на Кубани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Светличный [и др.]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24.</w:t>
      </w:r>
    </w:p>
    <w:p w:rsidR="00EA61CC" w:rsidRDefault="00EA61CC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A619D">
        <w:rPr>
          <w:rFonts w:ascii="Times New Roman" w:hAnsi="Times New Roman" w:cs="Times New Roman"/>
          <w:sz w:val="28"/>
        </w:rPr>
        <w:t>Погодаев, В.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А. Характеристика шерсти баранчиков калмыцкой курдючной породы и помесей (1/2 калмыцкая курдючная </w:t>
      </w:r>
      <w:r w:rsidRPr="00AA619D">
        <w:rPr>
          <w:rFonts w:ascii="Times New Roman" w:hAnsi="Times New Roman" w:cs="Times New Roman"/>
          <w:sz w:val="28"/>
        </w:rPr>
        <w:sym w:font="Symbol" w:char="F0B4"/>
      </w:r>
      <w:r w:rsidRPr="00AA619D">
        <w:rPr>
          <w:rFonts w:ascii="Times New Roman" w:hAnsi="Times New Roman" w:cs="Times New Roman"/>
          <w:sz w:val="28"/>
        </w:rPr>
        <w:t xml:space="preserve"> 1/2 </w:t>
      </w:r>
      <w:proofErr w:type="spellStart"/>
      <w:r w:rsidRPr="00AA619D">
        <w:rPr>
          <w:rFonts w:ascii="Times New Roman" w:hAnsi="Times New Roman" w:cs="Times New Roman"/>
          <w:sz w:val="28"/>
        </w:rPr>
        <w:t>дорпер</w:t>
      </w:r>
      <w:proofErr w:type="spellEnd"/>
      <w:r w:rsidRPr="00AA619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Погодаев, Н.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Сергеева, Г.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AA619D">
        <w:rPr>
          <w:rFonts w:ascii="Times New Roman" w:hAnsi="Times New Roman" w:cs="Times New Roman"/>
          <w:sz w:val="28"/>
        </w:rPr>
        <w:t>Завгородняя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// Известия Горского гос. </w:t>
      </w:r>
      <w:proofErr w:type="spellStart"/>
      <w:r w:rsidRPr="00AA619D">
        <w:rPr>
          <w:rFonts w:ascii="Times New Roman" w:hAnsi="Times New Roman" w:cs="Times New Roman"/>
          <w:sz w:val="28"/>
        </w:rPr>
        <w:t>аграр</w:t>
      </w:r>
      <w:proofErr w:type="spellEnd"/>
      <w:r w:rsidRPr="00AA619D">
        <w:rPr>
          <w:rFonts w:ascii="Times New Roman" w:hAnsi="Times New Roman" w:cs="Times New Roman"/>
          <w:sz w:val="28"/>
        </w:rPr>
        <w:t>. ун-та. – 2019. – Т. 56, № 1. – С. 64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69</w:t>
      </w:r>
      <w:r>
        <w:rPr>
          <w:rFonts w:ascii="Times New Roman" w:hAnsi="Times New Roman" w:cs="Times New Roman"/>
          <w:sz w:val="28"/>
        </w:rPr>
        <w:t>.</w:t>
      </w: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94B69" w:rsidRDefault="00A94B69" w:rsidP="00A94B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A619D">
        <w:rPr>
          <w:rFonts w:ascii="Times New Roman" w:hAnsi="Times New Roman" w:cs="Times New Roman"/>
          <w:sz w:val="28"/>
        </w:rPr>
        <w:t>Подойницына, Т.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А. Многоплодие романовских овец как фактор повышения производства баранины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/</w:t>
      </w:r>
      <w:r w:rsidRPr="00A94B69"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Подойницына, Н.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Кравченко, Ю.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А. Козуб // </w:t>
      </w:r>
      <w:proofErr w:type="spellStart"/>
      <w:r w:rsidRPr="00AA619D">
        <w:rPr>
          <w:rFonts w:ascii="Times New Roman" w:hAnsi="Times New Roman" w:cs="Times New Roman"/>
          <w:sz w:val="28"/>
        </w:rPr>
        <w:t>Вестн</w:t>
      </w:r>
      <w:proofErr w:type="spellEnd"/>
      <w:r w:rsidRPr="00AA619D">
        <w:rPr>
          <w:rFonts w:ascii="Times New Roman" w:hAnsi="Times New Roman" w:cs="Times New Roman"/>
          <w:sz w:val="28"/>
        </w:rPr>
        <w:t>. Ульяновской гос. с.-х. акад. –2019. – № 1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(45). – С.143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147.</w:t>
      </w:r>
    </w:p>
    <w:p w:rsidR="00EC664D" w:rsidRPr="00AA619D" w:rsidRDefault="00EC664D" w:rsidP="00A94B6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Пономарева,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И. </w:t>
      </w:r>
      <w:r w:rsidRPr="001345F8">
        <w:rPr>
          <w:rFonts w:ascii="Times New Roman" w:hAnsi="Times New Roman" w:cs="Times New Roman"/>
          <w:sz w:val="28"/>
          <w:szCs w:val="28"/>
        </w:rPr>
        <w:t>Продуктивные особенности альпака</w:t>
      </w:r>
      <w:r w:rsidRPr="00EC664D">
        <w:rPr>
          <w:rFonts w:ascii="Times New Roman" w:hAnsi="Times New Roman" w:cs="Times New Roman"/>
          <w:sz w:val="28"/>
          <w:szCs w:val="28"/>
        </w:rPr>
        <w:t xml:space="preserve"> /</w:t>
      </w:r>
      <w:r w:rsidRPr="001345F8"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И. Пономарева,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Н. Сычева // Овцы, козы, шерстяное дело. – 2019. – №. 2. – С. 29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 xml:space="preserve">Поступление и использование энергии рационов баранчиками, потребляющими сорбционные и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пробиотические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добавки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И. Косилов [и др.]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64D" w:rsidRP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 xml:space="preserve">Продуктивные и биологические особенности баранчиков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эдильбаевской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породы разных генотипов, разводимых в аридных условиях Нижнего Поволжья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Ф. Горлов [и др.] // Овцы, козы, шерстяное дело. – 2019. – №. 2. – С. 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64D" w:rsidRPr="00EC664D" w:rsidRDefault="00EC664D" w:rsidP="00EC6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F8">
        <w:rPr>
          <w:rFonts w:ascii="Times New Roman" w:hAnsi="Times New Roman" w:cs="Times New Roman"/>
          <w:sz w:val="28"/>
          <w:szCs w:val="28"/>
        </w:rPr>
        <w:t>Продуктивно-биологические показатели животных разной масти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EC664D">
        <w:rPr>
          <w:rFonts w:ascii="Times New Roman" w:hAnsi="Times New Roman" w:cs="Times New Roman"/>
          <w:sz w:val="28"/>
          <w:szCs w:val="28"/>
        </w:rPr>
        <w:t xml:space="preserve"> Ерохин [и др.] // Овцы, козы, шерстяное дело. – 2019. – №. 2. – С. 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1CC" w:rsidRDefault="00EA61CC" w:rsidP="00EA61C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Романов,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Н. </w:t>
      </w:r>
      <w:r w:rsidRPr="00EA61CC">
        <w:rPr>
          <w:rFonts w:ascii="Times New Roman" w:hAnsi="Times New Roman" w:cs="Times New Roman"/>
          <w:sz w:val="28"/>
          <w:szCs w:val="28"/>
        </w:rPr>
        <w:t>Влияние многофункциональной кормовой добавки на переваримость питательных веществ кормов в организме овец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Романов,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В. Боголюбова // Овцы, козы, шерстяное дело. – 2019. – №. 2. – </w:t>
      </w:r>
      <w:r w:rsidRPr="00EC664D">
        <w:rPr>
          <w:rFonts w:ascii="Times New Roman" w:hAnsi="Times New Roman" w:cs="Times New Roman"/>
          <w:sz w:val="28"/>
          <w:szCs w:val="28"/>
        </w:rPr>
        <w:lastRenderedPageBreak/>
        <w:t>С. 51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Pr="00EC664D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619D">
        <w:rPr>
          <w:rFonts w:ascii="Times New Roman" w:hAnsi="Times New Roman" w:cs="Times New Roman"/>
          <w:sz w:val="28"/>
        </w:rPr>
        <w:t>Свяженина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AA619D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А. Экстерьер и некоторые особенности продуктивности коз </w:t>
      </w:r>
      <w:proofErr w:type="spellStart"/>
      <w:r w:rsidRPr="00AA619D">
        <w:rPr>
          <w:rFonts w:ascii="Times New Roman" w:hAnsi="Times New Roman" w:cs="Times New Roman"/>
          <w:sz w:val="28"/>
        </w:rPr>
        <w:t>зааненской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породы в Тюменской области / М.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A619D">
        <w:rPr>
          <w:rFonts w:ascii="Times New Roman" w:hAnsi="Times New Roman" w:cs="Times New Roman"/>
          <w:sz w:val="28"/>
        </w:rPr>
        <w:t>Свяженина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// Известия Санкт-Петербургского гос. </w:t>
      </w:r>
      <w:proofErr w:type="spellStart"/>
      <w:r w:rsidRPr="00AA619D">
        <w:rPr>
          <w:rFonts w:ascii="Times New Roman" w:hAnsi="Times New Roman" w:cs="Times New Roman"/>
          <w:sz w:val="28"/>
        </w:rPr>
        <w:t>аграр</w:t>
      </w:r>
      <w:proofErr w:type="spellEnd"/>
      <w:r w:rsidRPr="00AA619D">
        <w:rPr>
          <w:rFonts w:ascii="Times New Roman" w:hAnsi="Times New Roman" w:cs="Times New Roman"/>
          <w:sz w:val="28"/>
        </w:rPr>
        <w:t>. ун-та. – 2019. – № 4. – С. 154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159</w:t>
      </w:r>
      <w:r>
        <w:rPr>
          <w:rFonts w:ascii="Times New Roman" w:hAnsi="Times New Roman" w:cs="Times New Roman"/>
          <w:sz w:val="28"/>
        </w:rPr>
        <w:t>.</w:t>
      </w: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Сердюк,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Н. </w:t>
      </w:r>
      <w:r w:rsidRPr="001345F8">
        <w:rPr>
          <w:rFonts w:ascii="Times New Roman" w:hAnsi="Times New Roman" w:cs="Times New Roman"/>
          <w:sz w:val="28"/>
          <w:szCs w:val="28"/>
        </w:rPr>
        <w:t>ДНК-маркеры в селекции овец</w:t>
      </w:r>
      <w:r w:rsidRPr="00EC664D">
        <w:rPr>
          <w:rFonts w:ascii="Times New Roman" w:hAnsi="Times New Roman" w:cs="Times New Roman"/>
          <w:sz w:val="28"/>
          <w:szCs w:val="28"/>
        </w:rPr>
        <w:t xml:space="preserve"> /</w:t>
      </w:r>
      <w:r w:rsidRPr="001345F8"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Н. Сердюк,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Притужалова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2. – С. 10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Default="00EA61CC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A619D">
        <w:rPr>
          <w:rFonts w:ascii="Times New Roman" w:hAnsi="Times New Roman" w:cs="Times New Roman"/>
          <w:sz w:val="28"/>
        </w:rPr>
        <w:t>Совершенствование популяций тонкорунных овец в племенных хозяйствах Ставропольского края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AA619D">
        <w:rPr>
          <w:rFonts w:ascii="Times New Roman" w:hAnsi="Times New Roman" w:cs="Times New Roman"/>
          <w:sz w:val="28"/>
        </w:rPr>
        <w:t>Шумаенко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AA619D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AA619D">
        <w:rPr>
          <w:rFonts w:ascii="Times New Roman" w:hAnsi="Times New Roman" w:cs="Times New Roman"/>
          <w:sz w:val="28"/>
        </w:rPr>
        <w:t>Вестн</w:t>
      </w:r>
      <w:proofErr w:type="spellEnd"/>
      <w:r w:rsidRPr="00AA619D">
        <w:rPr>
          <w:rFonts w:ascii="Times New Roman" w:hAnsi="Times New Roman" w:cs="Times New Roman"/>
          <w:sz w:val="28"/>
        </w:rPr>
        <w:t>. АПК Ставрополья. – 2018. – № 4. – С. 88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91.</w:t>
      </w: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D">
        <w:rPr>
          <w:rFonts w:ascii="Times New Roman" w:hAnsi="Times New Roman" w:cs="Times New Roman"/>
          <w:sz w:val="28"/>
          <w:szCs w:val="28"/>
        </w:rPr>
        <w:t>Ульянов,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Н. </w:t>
      </w:r>
      <w:r w:rsidRPr="001345F8">
        <w:rPr>
          <w:rFonts w:ascii="Times New Roman" w:hAnsi="Times New Roman" w:cs="Times New Roman"/>
          <w:sz w:val="28"/>
          <w:szCs w:val="28"/>
        </w:rPr>
        <w:t>Результаты прямого и реципрокного скрещивания длинношерстных овец кубанского заводского типа породы линкольн и восточно-фризских</w:t>
      </w:r>
      <w:r w:rsidRPr="00EC664D">
        <w:rPr>
          <w:rFonts w:ascii="Times New Roman" w:hAnsi="Times New Roman" w:cs="Times New Roman"/>
          <w:sz w:val="28"/>
          <w:szCs w:val="28"/>
        </w:rPr>
        <w:t xml:space="preserve"> /</w:t>
      </w:r>
      <w:r w:rsidRPr="001345F8"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Н. Ульянов,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Я. Куликова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Pr="00EC664D" w:rsidRDefault="00EA61CC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619D">
        <w:rPr>
          <w:rFonts w:ascii="Times New Roman" w:hAnsi="Times New Roman" w:cs="Times New Roman"/>
          <w:sz w:val="28"/>
        </w:rPr>
        <w:t>Хайитов</w:t>
      </w:r>
      <w:proofErr w:type="spellEnd"/>
      <w:r w:rsidRPr="00AA619D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Х. Особенности </w:t>
      </w:r>
      <w:proofErr w:type="spellStart"/>
      <w:r w:rsidRPr="00AA619D">
        <w:rPr>
          <w:rFonts w:ascii="Times New Roman" w:hAnsi="Times New Roman" w:cs="Times New Roman"/>
          <w:sz w:val="28"/>
        </w:rPr>
        <w:t>газоэнергетического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обмена у ягнят курдючных овец / </w:t>
      </w:r>
      <w:proofErr w:type="spellStart"/>
      <w:r w:rsidRPr="00AA619D">
        <w:rPr>
          <w:rFonts w:ascii="Times New Roman" w:hAnsi="Times New Roman" w:cs="Times New Roman"/>
          <w:sz w:val="28"/>
        </w:rPr>
        <w:t>Хайитов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Х., У.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Ш. </w:t>
      </w:r>
      <w:proofErr w:type="spellStart"/>
      <w:r w:rsidRPr="00AA619D">
        <w:rPr>
          <w:rFonts w:ascii="Times New Roman" w:hAnsi="Times New Roman" w:cs="Times New Roman"/>
          <w:sz w:val="28"/>
        </w:rPr>
        <w:t>Джураева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// Известия Санкт-</w:t>
      </w:r>
      <w:r w:rsidR="00DC273B">
        <w:rPr>
          <w:rFonts w:ascii="Times New Roman" w:hAnsi="Times New Roman" w:cs="Times New Roman"/>
          <w:sz w:val="28"/>
        </w:rPr>
        <w:t>П</w:t>
      </w:r>
      <w:bookmarkStart w:id="0" w:name="_GoBack"/>
      <w:bookmarkEnd w:id="0"/>
      <w:r w:rsidRPr="00AA619D">
        <w:rPr>
          <w:rFonts w:ascii="Times New Roman" w:hAnsi="Times New Roman" w:cs="Times New Roman"/>
          <w:sz w:val="28"/>
        </w:rPr>
        <w:t xml:space="preserve">етербургского гос. </w:t>
      </w:r>
      <w:proofErr w:type="spellStart"/>
      <w:r w:rsidRPr="00AA619D">
        <w:rPr>
          <w:rFonts w:ascii="Times New Roman" w:hAnsi="Times New Roman" w:cs="Times New Roman"/>
          <w:sz w:val="28"/>
        </w:rPr>
        <w:t>аграр</w:t>
      </w:r>
      <w:proofErr w:type="spellEnd"/>
      <w:r w:rsidRPr="00AA619D">
        <w:rPr>
          <w:rFonts w:ascii="Times New Roman" w:hAnsi="Times New Roman" w:cs="Times New Roman"/>
          <w:sz w:val="28"/>
        </w:rPr>
        <w:t>. ун-та. – 2019. – № 4. – С. 149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154</w:t>
      </w:r>
      <w:r>
        <w:rPr>
          <w:rFonts w:ascii="Times New Roman" w:hAnsi="Times New Roman" w:cs="Times New Roman"/>
          <w:sz w:val="28"/>
        </w:rPr>
        <w:t>.</w:t>
      </w:r>
    </w:p>
    <w:p w:rsidR="00EA61CC" w:rsidRDefault="00EA61CC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345F8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Хайитов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Х. Продуктивно-биологические показатели нового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шахринау-регарского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породного типа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гиссарских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овец в Таджикистане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Хайитов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Курбонов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>, 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Джураева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6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5F8" w:rsidRPr="00EC664D" w:rsidRDefault="001345F8" w:rsidP="0013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07" w:rsidRDefault="005D4E07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A619D">
        <w:rPr>
          <w:rFonts w:ascii="Times New Roman" w:hAnsi="Times New Roman" w:cs="Times New Roman"/>
          <w:sz w:val="28"/>
        </w:rPr>
        <w:t xml:space="preserve">Характеристика шерстных качеств выставочных пород овец / </w:t>
      </w:r>
      <w:r w:rsidR="00AA619D" w:rsidRPr="00AA619D">
        <w:rPr>
          <w:rFonts w:ascii="Times New Roman" w:hAnsi="Times New Roman" w:cs="Times New Roman"/>
          <w:sz w:val="28"/>
        </w:rPr>
        <w:t>Г.</w:t>
      </w:r>
      <w:r w:rsidR="00AA619D">
        <w:rPr>
          <w:rFonts w:ascii="Times New Roman" w:hAnsi="Times New Roman" w:cs="Times New Roman"/>
          <w:sz w:val="28"/>
        </w:rPr>
        <w:t xml:space="preserve"> </w:t>
      </w:r>
      <w:r w:rsidR="00AA619D" w:rsidRPr="00AA619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AA619D">
        <w:rPr>
          <w:rFonts w:ascii="Times New Roman" w:hAnsi="Times New Roman" w:cs="Times New Roman"/>
          <w:sz w:val="28"/>
        </w:rPr>
        <w:t>Завгородняя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 </w:t>
      </w:r>
      <w:r w:rsidR="00AA619D" w:rsidRPr="00AA619D">
        <w:rPr>
          <w:rFonts w:ascii="Times New Roman" w:hAnsi="Times New Roman" w:cs="Times New Roman"/>
          <w:sz w:val="28"/>
        </w:rPr>
        <w:t>[</w:t>
      </w:r>
      <w:r w:rsidR="00AA619D">
        <w:rPr>
          <w:rFonts w:ascii="Times New Roman" w:hAnsi="Times New Roman" w:cs="Times New Roman"/>
          <w:sz w:val="28"/>
        </w:rPr>
        <w:t>и др.</w:t>
      </w:r>
      <w:r w:rsidR="00AA619D" w:rsidRPr="00AA619D">
        <w:rPr>
          <w:rFonts w:ascii="Times New Roman" w:hAnsi="Times New Roman" w:cs="Times New Roman"/>
          <w:sz w:val="28"/>
        </w:rPr>
        <w:t>]</w:t>
      </w:r>
      <w:r w:rsidRPr="00AA619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A619D">
        <w:rPr>
          <w:rFonts w:ascii="Times New Roman" w:hAnsi="Times New Roman" w:cs="Times New Roman"/>
          <w:sz w:val="28"/>
        </w:rPr>
        <w:t>Вестн</w:t>
      </w:r>
      <w:proofErr w:type="spellEnd"/>
      <w:r w:rsidRPr="00AA619D">
        <w:rPr>
          <w:rFonts w:ascii="Times New Roman" w:hAnsi="Times New Roman" w:cs="Times New Roman"/>
          <w:sz w:val="28"/>
        </w:rPr>
        <w:t>. АПК Ставрополья. – 2018. – № 4. – С. 65</w:t>
      </w:r>
      <w:r w:rsidR="00AA619D"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69.</w:t>
      </w:r>
    </w:p>
    <w:p w:rsidR="00A94B69" w:rsidRPr="00AA619D" w:rsidRDefault="00A94B69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A61CC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Шаптаков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664D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С. </w:t>
      </w:r>
      <w:r w:rsidRPr="00EA61CC">
        <w:rPr>
          <w:rFonts w:ascii="Times New Roman" w:hAnsi="Times New Roman" w:cs="Times New Roman"/>
          <w:sz w:val="28"/>
          <w:szCs w:val="28"/>
        </w:rPr>
        <w:t>Постнатальный рост и мясная продуктивность каракульских баранчиков при разных условиях утробного развития</w:t>
      </w:r>
      <w:r w:rsidRPr="00EC664D">
        <w:rPr>
          <w:rFonts w:ascii="Times New Roman" w:hAnsi="Times New Roman" w:cs="Times New Roman"/>
          <w:sz w:val="28"/>
          <w:szCs w:val="28"/>
        </w:rPr>
        <w:t xml:space="preserve"> /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C664D">
        <w:rPr>
          <w:rFonts w:ascii="Times New Roman" w:hAnsi="Times New Roman" w:cs="Times New Roman"/>
          <w:sz w:val="28"/>
          <w:szCs w:val="28"/>
        </w:rPr>
        <w:t>Шаптаков</w:t>
      </w:r>
      <w:proofErr w:type="spellEnd"/>
      <w:r w:rsidRPr="00EC664D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2019. – №. 2. – С. 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CC" w:rsidRPr="00EC664D" w:rsidRDefault="00EA61CC" w:rsidP="00EA61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619D">
        <w:rPr>
          <w:rFonts w:ascii="Times New Roman" w:hAnsi="Times New Roman" w:cs="Times New Roman"/>
          <w:sz w:val="28"/>
        </w:rPr>
        <w:t>Щугорева</w:t>
      </w:r>
      <w:proofErr w:type="spellEnd"/>
      <w:r w:rsidRPr="00AA619D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Э. Особенности роста чистопородного и помесного молодняка овец / Т.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Э. </w:t>
      </w:r>
      <w:proofErr w:type="spellStart"/>
      <w:r w:rsidRPr="00AA619D">
        <w:rPr>
          <w:rFonts w:ascii="Times New Roman" w:hAnsi="Times New Roman" w:cs="Times New Roman"/>
          <w:sz w:val="28"/>
        </w:rPr>
        <w:t>Щугорева</w:t>
      </w:r>
      <w:proofErr w:type="spellEnd"/>
      <w:r w:rsidRPr="00AA619D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А. Бабушкин, А.</w:t>
      </w:r>
      <w:r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 xml:space="preserve">Ч. Гаглоев // </w:t>
      </w:r>
      <w:proofErr w:type="spellStart"/>
      <w:r w:rsidRPr="00AA619D">
        <w:rPr>
          <w:rFonts w:ascii="Times New Roman" w:hAnsi="Times New Roman" w:cs="Times New Roman"/>
          <w:sz w:val="28"/>
        </w:rPr>
        <w:t>Вестн</w:t>
      </w:r>
      <w:proofErr w:type="spellEnd"/>
      <w:r w:rsidRPr="00AA619D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AA619D">
        <w:rPr>
          <w:rFonts w:ascii="Times New Roman" w:hAnsi="Times New Roman" w:cs="Times New Roman"/>
          <w:sz w:val="28"/>
        </w:rPr>
        <w:t>аграр</w:t>
      </w:r>
      <w:proofErr w:type="spellEnd"/>
      <w:r w:rsidRPr="00AA619D">
        <w:rPr>
          <w:rFonts w:ascii="Times New Roman" w:hAnsi="Times New Roman" w:cs="Times New Roman"/>
          <w:sz w:val="28"/>
        </w:rPr>
        <w:t>. ун-та. – 2019.</w:t>
      </w:r>
      <w:r w:rsidR="00A94B69"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– № 1. –</w:t>
      </w:r>
      <w:r w:rsidR="00A94B69">
        <w:rPr>
          <w:rFonts w:ascii="Times New Roman" w:hAnsi="Times New Roman" w:cs="Times New Roman"/>
          <w:sz w:val="28"/>
        </w:rPr>
        <w:t xml:space="preserve"> </w:t>
      </w:r>
      <w:r w:rsidRPr="00AA619D">
        <w:rPr>
          <w:rFonts w:ascii="Times New Roman" w:hAnsi="Times New Roman" w:cs="Times New Roman"/>
          <w:sz w:val="28"/>
        </w:rPr>
        <w:t>С. 78</w:t>
      </w:r>
      <w:r>
        <w:rPr>
          <w:rFonts w:ascii="Times New Roman" w:hAnsi="Times New Roman" w:cs="Times New Roman"/>
          <w:sz w:val="28"/>
        </w:rPr>
        <w:t>–</w:t>
      </w:r>
      <w:r w:rsidRPr="00AA619D">
        <w:rPr>
          <w:rFonts w:ascii="Times New Roman" w:hAnsi="Times New Roman" w:cs="Times New Roman"/>
          <w:sz w:val="28"/>
        </w:rPr>
        <w:t>80</w:t>
      </w:r>
      <w:r>
        <w:rPr>
          <w:rFonts w:ascii="Times New Roman" w:hAnsi="Times New Roman" w:cs="Times New Roman"/>
          <w:sz w:val="28"/>
        </w:rPr>
        <w:t>.</w:t>
      </w:r>
    </w:p>
    <w:p w:rsidR="00AA619D" w:rsidRDefault="00AA619D" w:rsidP="00AA61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427D4" w:rsidRDefault="00A94B69" w:rsidP="00EA61C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p w:rsidR="00EC664D" w:rsidRDefault="00EC664D" w:rsidP="00EC664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664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AC" w:rsidRDefault="00A13CAC" w:rsidP="00AA619D">
      <w:pPr>
        <w:spacing w:after="0" w:line="240" w:lineRule="auto"/>
      </w:pPr>
      <w:r>
        <w:separator/>
      </w:r>
    </w:p>
  </w:endnote>
  <w:endnote w:type="continuationSeparator" w:id="0">
    <w:p w:rsidR="00A13CAC" w:rsidRDefault="00A13CAC" w:rsidP="00AA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087922"/>
      <w:docPartObj>
        <w:docPartGallery w:val="Page Numbers (Bottom of Page)"/>
        <w:docPartUnique/>
      </w:docPartObj>
    </w:sdtPr>
    <w:sdtEndPr/>
    <w:sdtContent>
      <w:p w:rsidR="00D427D4" w:rsidRDefault="00D427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73B">
          <w:rPr>
            <w:noProof/>
          </w:rPr>
          <w:t>5</w:t>
        </w:r>
        <w:r>
          <w:fldChar w:fldCharType="end"/>
        </w:r>
      </w:p>
    </w:sdtContent>
  </w:sdt>
  <w:p w:rsidR="00D427D4" w:rsidRDefault="00D427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AC" w:rsidRDefault="00A13CAC" w:rsidP="00AA619D">
      <w:pPr>
        <w:spacing w:after="0" w:line="240" w:lineRule="auto"/>
      </w:pPr>
      <w:r>
        <w:separator/>
      </w:r>
    </w:p>
  </w:footnote>
  <w:footnote w:type="continuationSeparator" w:id="0">
    <w:p w:rsidR="00A13CAC" w:rsidRDefault="00A13CAC" w:rsidP="00AA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0E"/>
    <w:rsid w:val="001345F8"/>
    <w:rsid w:val="002F1CDD"/>
    <w:rsid w:val="00341853"/>
    <w:rsid w:val="004E0951"/>
    <w:rsid w:val="00585759"/>
    <w:rsid w:val="005D4E07"/>
    <w:rsid w:val="0068798A"/>
    <w:rsid w:val="0070589A"/>
    <w:rsid w:val="00725C0E"/>
    <w:rsid w:val="007429EB"/>
    <w:rsid w:val="008F60A7"/>
    <w:rsid w:val="008F7969"/>
    <w:rsid w:val="00967757"/>
    <w:rsid w:val="009F2DAC"/>
    <w:rsid w:val="00A13CAC"/>
    <w:rsid w:val="00A94B69"/>
    <w:rsid w:val="00AA619D"/>
    <w:rsid w:val="00B0307C"/>
    <w:rsid w:val="00BA69B6"/>
    <w:rsid w:val="00D427D4"/>
    <w:rsid w:val="00DC273B"/>
    <w:rsid w:val="00EA61CC"/>
    <w:rsid w:val="00EB5F32"/>
    <w:rsid w:val="00E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A7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E0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4E0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A6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619D"/>
  </w:style>
  <w:style w:type="paragraph" w:styleId="a9">
    <w:name w:val="footer"/>
    <w:basedOn w:val="a"/>
    <w:link w:val="aa"/>
    <w:uiPriority w:val="99"/>
    <w:unhideWhenUsed/>
    <w:rsid w:val="00AA6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6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A7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E0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9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4E0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A6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619D"/>
  </w:style>
  <w:style w:type="paragraph" w:styleId="a9">
    <w:name w:val="footer"/>
    <w:basedOn w:val="a"/>
    <w:link w:val="aa"/>
    <w:uiPriority w:val="99"/>
    <w:unhideWhenUsed/>
    <w:rsid w:val="00AA6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313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3153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75290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20</cp:revision>
  <dcterms:created xsi:type="dcterms:W3CDTF">2019-06-07T09:49:00Z</dcterms:created>
  <dcterms:modified xsi:type="dcterms:W3CDTF">2019-07-16T02:40:00Z</dcterms:modified>
</cp:coreProperties>
</file>