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208F6" w:rsidTr="00F208F6">
        <w:tc>
          <w:tcPr>
            <w:tcW w:w="828" w:type="pct"/>
            <w:hideMark/>
          </w:tcPr>
          <w:p w:rsidR="00F208F6" w:rsidRDefault="00F208F6">
            <w:pPr>
              <w:pStyle w:val="a3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1675" cy="394335"/>
                  <wp:effectExtent l="0" t="0" r="3175" b="5715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F208F6" w:rsidRDefault="00F208F6">
            <w:pPr>
              <w:pStyle w:val="a3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F208F6" w:rsidRDefault="00F208F6">
            <w:pPr>
              <w:pStyle w:val="a3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208F6" w:rsidRPr="005B5F75" w:rsidRDefault="00F208F6" w:rsidP="00D871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08F6" w:rsidRPr="00F208F6" w:rsidRDefault="00F208F6" w:rsidP="00F208F6">
      <w:pPr>
        <w:pStyle w:val="a8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F208F6">
        <w:rPr>
          <w:rFonts w:ascii="Times New Roman" w:hAnsi="Times New Roman" w:cs="Times New Roman"/>
          <w:b/>
          <w:sz w:val="28"/>
          <w:lang w:eastAsia="ru-RU"/>
        </w:rPr>
        <w:t>Козоводство</w:t>
      </w:r>
    </w:p>
    <w:p w:rsidR="00F21832" w:rsidRDefault="00F21832" w:rsidP="00D8711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FFC">
        <w:rPr>
          <w:rFonts w:ascii="Times New Roman" w:hAnsi="Times New Roman" w:cs="Times New Roman"/>
          <w:b/>
          <w:sz w:val="28"/>
          <w:szCs w:val="28"/>
        </w:rPr>
        <w:t>Акматов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27FFC">
        <w:rPr>
          <w:rFonts w:ascii="Times New Roman" w:hAnsi="Times New Roman" w:cs="Times New Roman"/>
          <w:b/>
          <w:sz w:val="28"/>
          <w:szCs w:val="28"/>
        </w:rPr>
        <w:t xml:space="preserve"> А.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 xml:space="preserve">Состояние генофонда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кыргызских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пуховых, шерстных и молочных коз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Акматов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Альмеев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Джуманалиева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. аграрного ун-та им. К.И. Скрябина. – 2016. – № 3. – С. 47-49.</w:t>
      </w:r>
    </w:p>
    <w:p w:rsidR="00F21832" w:rsidRPr="005B5F75" w:rsidRDefault="00F21832" w:rsidP="00D8711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87114" w:rsidRDefault="00566EBC" w:rsidP="00D8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08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Дмитриева, И.</w:t>
      </w:r>
      <w:r w:rsidR="00F208F6" w:rsidRPr="00F208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2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Дойка без угощения и другие. 6 секретов рационального козоводства / И. Дмитриева // Приусадебное хозяйство. </w:t>
      </w:r>
      <w:r w:rsidR="00F208F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F2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2016. </w:t>
      </w:r>
      <w:r w:rsidR="00F208F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F2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9. </w:t>
      </w:r>
      <w:r w:rsidR="00F208F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F2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66-68.</w:t>
      </w:r>
    </w:p>
    <w:p w:rsidR="009E7D93" w:rsidRDefault="00566EBC" w:rsidP="00D8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испробовал много способов содержания и кормления взрослых коз и молодняка. Остановилась, как ей кажется, на самом менее затратном по времени и финансам способе. Он особенно подходит для работающих людей, которые не могут уделять много времени своим козам.</w:t>
      </w:r>
    </w:p>
    <w:p w:rsidR="00065C89" w:rsidRDefault="00065C89" w:rsidP="00D8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89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89">
        <w:rPr>
          <w:rFonts w:ascii="Times New Roman" w:hAnsi="Times New Roman" w:cs="Times New Roman"/>
          <w:b/>
          <w:sz w:val="28"/>
          <w:szCs w:val="28"/>
        </w:rPr>
        <w:t>Карнаухова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65C89">
        <w:rPr>
          <w:rFonts w:ascii="Times New Roman" w:hAnsi="Times New Roman" w:cs="Times New Roman"/>
          <w:b/>
          <w:sz w:val="28"/>
          <w:szCs w:val="28"/>
        </w:rPr>
        <w:t xml:space="preserve"> И.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89">
        <w:rPr>
          <w:rFonts w:ascii="Times New Roman" w:hAnsi="Times New Roman" w:cs="Times New Roman"/>
          <w:sz w:val="28"/>
          <w:szCs w:val="28"/>
        </w:rPr>
        <w:t xml:space="preserve">Качественный состав и свойства молока </w:t>
      </w:r>
      <w:proofErr w:type="spellStart"/>
      <w:r w:rsidRPr="00065C89"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 w:rsidRPr="00065C89">
        <w:rPr>
          <w:rFonts w:ascii="Times New Roman" w:hAnsi="Times New Roman" w:cs="Times New Roman"/>
          <w:sz w:val="28"/>
          <w:szCs w:val="28"/>
        </w:rPr>
        <w:t xml:space="preserve"> породы коз</w:t>
      </w:r>
      <w:r w:rsidRPr="001C5D6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Карнаухова,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Ю. Ширяева //</w:t>
      </w:r>
      <w:r w:rsidRPr="00065C89"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Известия Оренбургского гос. аграрного ун-та</w:t>
      </w:r>
      <w:r w:rsidRPr="008D564A">
        <w:rPr>
          <w:rFonts w:ascii="Times New Roman" w:hAnsi="Times New Roman" w:cs="Times New Roman"/>
          <w:sz w:val="28"/>
          <w:szCs w:val="28"/>
        </w:rPr>
        <w:t>.</w:t>
      </w:r>
      <w:r w:rsidRPr="001C5D66">
        <w:rPr>
          <w:rFonts w:ascii="Times New Roman" w:hAnsi="Times New Roman" w:cs="Times New Roman"/>
          <w:sz w:val="28"/>
          <w:szCs w:val="28"/>
        </w:rPr>
        <w:t xml:space="preserve"> – 2016. – № 5. – С. 164-167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F75" w:rsidRPr="005B5F75" w:rsidRDefault="005B5F75" w:rsidP="00065C8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27ED3" w:rsidRDefault="00B24942" w:rsidP="00B27E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Овцеводство</w:t>
      </w:r>
    </w:p>
    <w:p w:rsidR="00B27ED3" w:rsidRPr="000F69B7" w:rsidRDefault="00B27ED3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B7">
        <w:rPr>
          <w:rFonts w:ascii="Times New Roman" w:hAnsi="Times New Roman" w:cs="Times New Roman"/>
          <w:b/>
          <w:sz w:val="28"/>
          <w:szCs w:val="28"/>
        </w:rPr>
        <w:t>Александров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F69B7">
        <w:rPr>
          <w:rFonts w:ascii="Times New Roman" w:hAnsi="Times New Roman" w:cs="Times New Roman"/>
          <w:b/>
          <w:sz w:val="28"/>
          <w:szCs w:val="28"/>
        </w:rPr>
        <w:t xml:space="preserve"> Ю. А.</w:t>
      </w:r>
      <w:r w:rsidRPr="000F69B7">
        <w:rPr>
          <w:rFonts w:ascii="Times New Roman" w:hAnsi="Times New Roman" w:cs="Times New Roman"/>
          <w:sz w:val="28"/>
          <w:szCs w:val="28"/>
        </w:rPr>
        <w:t xml:space="preserve"> Влияние малых доз коротковолновых электромагнитных излучений на продуктивные и гематологические показатели овец / Ю. А. Александров // Вестник Марийского гос. ун-та. Сер</w:t>
      </w:r>
      <w:proofErr w:type="gramStart"/>
      <w:r w:rsidR="008D564A">
        <w:rPr>
          <w:rFonts w:ascii="Times New Roman" w:hAnsi="Times New Roman" w:cs="Times New Roman"/>
          <w:sz w:val="28"/>
          <w:szCs w:val="28"/>
        </w:rPr>
        <w:t>.</w:t>
      </w:r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Т. 2. № 6. – С. 5-10.</w:t>
      </w:r>
    </w:p>
    <w:p w:rsidR="00B27ED3" w:rsidRDefault="00B27ED3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27ED3">
        <w:rPr>
          <w:rFonts w:ascii="Times New Roman" w:hAnsi="Times New Roman" w:cs="Times New Roman"/>
          <w:sz w:val="24"/>
        </w:rPr>
        <w:t xml:space="preserve">Представлены данные по воздействию малых доз </w:t>
      </w:r>
      <w:proofErr w:type="gramStart"/>
      <w:r w:rsidRPr="00B27ED3">
        <w:rPr>
          <w:rFonts w:ascii="Times New Roman" w:hAnsi="Times New Roman" w:cs="Times New Roman"/>
          <w:sz w:val="24"/>
        </w:rPr>
        <w:t>гамма-облучения</w:t>
      </w:r>
      <w:proofErr w:type="gramEnd"/>
      <w:r w:rsidRPr="00B27ED3">
        <w:rPr>
          <w:rFonts w:ascii="Times New Roman" w:hAnsi="Times New Roman" w:cs="Times New Roman"/>
          <w:sz w:val="24"/>
        </w:rPr>
        <w:t xml:space="preserve"> на продуктивность и гематологические показатели периферической крови овец породы прекос в эксперименте. Общее гамма-облучение проводилось на </w:t>
      </w:r>
      <w:proofErr w:type="gramStart"/>
      <w:r w:rsidRPr="00B27ED3">
        <w:rPr>
          <w:rFonts w:ascii="Times New Roman" w:hAnsi="Times New Roman" w:cs="Times New Roman"/>
          <w:sz w:val="24"/>
        </w:rPr>
        <w:t>гамма-установке</w:t>
      </w:r>
      <w:proofErr w:type="gramEnd"/>
      <w:r w:rsidRPr="00B27ED3">
        <w:rPr>
          <w:rFonts w:ascii="Times New Roman" w:hAnsi="Times New Roman" w:cs="Times New Roman"/>
          <w:sz w:val="24"/>
        </w:rPr>
        <w:t xml:space="preserve"> «Пума» с источником излучения Cs-137 при мощности экспозиционной дозы облучения 0,28 · 10-4 А/кг (6,40-6,57 </w:t>
      </w:r>
      <w:proofErr w:type="gramStart"/>
      <w:r w:rsidRPr="00B27ED3">
        <w:rPr>
          <w:rFonts w:ascii="Times New Roman" w:hAnsi="Times New Roman" w:cs="Times New Roman"/>
          <w:sz w:val="24"/>
        </w:rPr>
        <w:t>Р</w:t>
      </w:r>
      <w:proofErr w:type="gramEnd"/>
      <w:r w:rsidRPr="00B27ED3">
        <w:rPr>
          <w:rFonts w:ascii="Times New Roman" w:hAnsi="Times New Roman" w:cs="Times New Roman"/>
          <w:sz w:val="24"/>
        </w:rPr>
        <w:t xml:space="preserve">/мин). Установлено, что малые дозы ионизирующей радиации в диапазоне экспозиционных доз 0,65 · 10-2 Кл/кг -2,58 · 10-2 Кл/кг стимулируют рост и развитие молодняка овец, что проявляется превышением живой массы опытных животных по сравнению с биологическим контролем на 6-9 %, повышают шерстную продуктивность на 3,6-8 %. Техническое качество шерсти по тонине, длине, извитости, содержанию жиропота не отличалась от шерсти овец биологического контроля. У опытных животных наблюдалось незначительное </w:t>
      </w:r>
      <w:proofErr w:type="spellStart"/>
      <w:r w:rsidRPr="00B27ED3">
        <w:rPr>
          <w:rFonts w:ascii="Times New Roman" w:hAnsi="Times New Roman" w:cs="Times New Roman"/>
          <w:sz w:val="24"/>
        </w:rPr>
        <w:t>дозозависимое</w:t>
      </w:r>
      <w:proofErr w:type="spellEnd"/>
      <w:r w:rsidRPr="00B27ED3">
        <w:rPr>
          <w:rFonts w:ascii="Times New Roman" w:hAnsi="Times New Roman" w:cs="Times New Roman"/>
          <w:sz w:val="24"/>
        </w:rPr>
        <w:t xml:space="preserve"> снижение числа лейкоцитов, в том числе лимфоцитов и нейтрофилов. При гамма-облучении в дозе 75 и 100 </w:t>
      </w:r>
      <w:proofErr w:type="gramStart"/>
      <w:r w:rsidRPr="00B27ED3">
        <w:rPr>
          <w:rFonts w:ascii="Times New Roman" w:hAnsi="Times New Roman" w:cs="Times New Roman"/>
          <w:sz w:val="24"/>
        </w:rPr>
        <w:t>Р</w:t>
      </w:r>
      <w:proofErr w:type="gramEnd"/>
      <w:r w:rsidRPr="00B27ED3">
        <w:rPr>
          <w:rFonts w:ascii="Times New Roman" w:hAnsi="Times New Roman" w:cs="Times New Roman"/>
          <w:sz w:val="24"/>
        </w:rPr>
        <w:t xml:space="preserve"> на 5-10 сутки после радиационного воздействия это снижение составляло 40-50 % от исходного уровня, а при дозе 25 и 50 Р в пределах 15-25 % от исходного состояния. На 30-60 сутки исследования наблюдалась </w:t>
      </w:r>
      <w:proofErr w:type="gramStart"/>
      <w:r w:rsidRPr="00B27ED3">
        <w:rPr>
          <w:rFonts w:ascii="Times New Roman" w:hAnsi="Times New Roman" w:cs="Times New Roman"/>
          <w:sz w:val="24"/>
        </w:rPr>
        <w:t>стабилизация</w:t>
      </w:r>
      <w:proofErr w:type="gramEnd"/>
      <w:r w:rsidRPr="00B27ED3">
        <w:rPr>
          <w:rFonts w:ascii="Times New Roman" w:hAnsi="Times New Roman" w:cs="Times New Roman"/>
          <w:sz w:val="24"/>
        </w:rPr>
        <w:t xml:space="preserve"> как общего количества лейкоцитов, так и нарушение соотношения лимфоцитов и нейтрофилов в сторону увеличения содержания первых, снижение относительного числа нейтрофилов. </w:t>
      </w:r>
    </w:p>
    <w:p w:rsidR="00767162" w:rsidRPr="00B27ED3" w:rsidRDefault="00767162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57C93" w:rsidRDefault="00857C93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6E99">
        <w:rPr>
          <w:rFonts w:ascii="Times New Roman" w:hAnsi="Times New Roman" w:cs="Times New Roman"/>
          <w:b/>
          <w:sz w:val="28"/>
        </w:rPr>
        <w:t>Асылбекова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26E99">
        <w:rPr>
          <w:rFonts w:ascii="Times New Roman" w:hAnsi="Times New Roman" w:cs="Times New Roman"/>
          <w:b/>
          <w:sz w:val="28"/>
        </w:rPr>
        <w:t xml:space="preserve"> Э. Б.</w:t>
      </w:r>
      <w:r w:rsidRPr="00A26E99">
        <w:rPr>
          <w:rFonts w:ascii="Times New Roman" w:hAnsi="Times New Roman" w:cs="Times New Roman"/>
          <w:sz w:val="28"/>
        </w:rPr>
        <w:t xml:space="preserve"> Качество шерсти овец тонкорунных пород</w:t>
      </w:r>
      <w:r>
        <w:rPr>
          <w:rFonts w:ascii="Times New Roman" w:hAnsi="Times New Roman" w:cs="Times New Roman"/>
          <w:sz w:val="28"/>
        </w:rPr>
        <w:t xml:space="preserve"> </w:t>
      </w:r>
      <w:r w:rsidRPr="00A26E99">
        <w:rPr>
          <w:rFonts w:ascii="Times New Roman" w:hAnsi="Times New Roman" w:cs="Times New Roman"/>
          <w:sz w:val="28"/>
        </w:rPr>
        <w:t>/ Э.</w:t>
      </w:r>
      <w:r>
        <w:rPr>
          <w:rFonts w:ascii="Times New Roman" w:hAnsi="Times New Roman" w:cs="Times New Roman"/>
          <w:sz w:val="28"/>
        </w:rPr>
        <w:t xml:space="preserve"> </w:t>
      </w:r>
      <w:r w:rsidRPr="00A26E99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A26E99">
        <w:rPr>
          <w:rFonts w:ascii="Times New Roman" w:hAnsi="Times New Roman" w:cs="Times New Roman"/>
          <w:sz w:val="28"/>
        </w:rPr>
        <w:t>Асылбекова</w:t>
      </w:r>
      <w:proofErr w:type="spellEnd"/>
      <w:r w:rsidRPr="00A26E99">
        <w:rPr>
          <w:rFonts w:ascii="Times New Roman" w:hAnsi="Times New Roman" w:cs="Times New Roman"/>
          <w:sz w:val="28"/>
        </w:rPr>
        <w:t xml:space="preserve"> // Вестник </w:t>
      </w:r>
      <w:proofErr w:type="spellStart"/>
      <w:r w:rsidRPr="00A26E99">
        <w:rPr>
          <w:rFonts w:ascii="Times New Roman" w:hAnsi="Times New Roman" w:cs="Times New Roman"/>
          <w:sz w:val="28"/>
        </w:rPr>
        <w:t>Кыргызского</w:t>
      </w:r>
      <w:proofErr w:type="spellEnd"/>
      <w:r w:rsidRPr="00A26E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6E99">
        <w:rPr>
          <w:rFonts w:ascii="Times New Roman" w:hAnsi="Times New Roman" w:cs="Times New Roman"/>
          <w:sz w:val="28"/>
        </w:rPr>
        <w:t>национ</w:t>
      </w:r>
      <w:proofErr w:type="spellEnd"/>
      <w:r w:rsidRPr="00A26E99">
        <w:rPr>
          <w:rFonts w:ascii="Times New Roman" w:hAnsi="Times New Roman" w:cs="Times New Roman"/>
          <w:sz w:val="28"/>
        </w:rPr>
        <w:t>. аграрного ун-та им. К.И. Скрябина. – 2016. – № 2. – С. 44-47.</w:t>
      </w:r>
    </w:p>
    <w:p w:rsidR="001C5D66" w:rsidRPr="001C5D66" w:rsidRDefault="001C5D66" w:rsidP="001C5D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66">
        <w:rPr>
          <w:rFonts w:ascii="Times New Roman" w:hAnsi="Times New Roman" w:cs="Times New Roman"/>
          <w:b/>
          <w:sz w:val="28"/>
          <w:szCs w:val="28"/>
        </w:rPr>
        <w:lastRenderedPageBreak/>
        <w:t>Асылбекова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C5D66">
        <w:rPr>
          <w:rFonts w:ascii="Times New Roman" w:hAnsi="Times New Roman" w:cs="Times New Roman"/>
          <w:b/>
          <w:sz w:val="28"/>
          <w:szCs w:val="28"/>
        </w:rPr>
        <w:t xml:space="preserve"> Э. Б.</w:t>
      </w:r>
      <w:r w:rsidRPr="001C5D66">
        <w:rPr>
          <w:rFonts w:ascii="Times New Roman" w:hAnsi="Times New Roman" w:cs="Times New Roman"/>
          <w:sz w:val="28"/>
          <w:szCs w:val="28"/>
        </w:rPr>
        <w:t xml:space="preserve"> Продуктивность полукровных и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четвертькровных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помесей австралийских мясных мериносов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Асылбекова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Известия Оренбургского гос. аграрного ун-та. – 2016. – № 5. – С. 120-123.</w:t>
      </w:r>
    </w:p>
    <w:p w:rsidR="00857C93" w:rsidRPr="005B5F75" w:rsidRDefault="00857C93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57C93" w:rsidRDefault="00857C93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6E99">
        <w:rPr>
          <w:rFonts w:ascii="Times New Roman" w:hAnsi="Times New Roman" w:cs="Times New Roman"/>
          <w:b/>
          <w:sz w:val="28"/>
        </w:rPr>
        <w:t>Асылбекова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26E99">
        <w:rPr>
          <w:rFonts w:ascii="Times New Roman" w:hAnsi="Times New Roman" w:cs="Times New Roman"/>
          <w:b/>
          <w:sz w:val="28"/>
        </w:rPr>
        <w:t xml:space="preserve"> Э. Б.</w:t>
      </w:r>
      <w:r w:rsidRPr="00A26E99">
        <w:rPr>
          <w:rFonts w:ascii="Times New Roman" w:hAnsi="Times New Roman" w:cs="Times New Roman"/>
          <w:sz w:val="28"/>
        </w:rPr>
        <w:t xml:space="preserve"> Тонина и шерстная продуктивность овец племенных заводов / Э.</w:t>
      </w:r>
      <w:r>
        <w:rPr>
          <w:rFonts w:ascii="Times New Roman" w:hAnsi="Times New Roman" w:cs="Times New Roman"/>
          <w:sz w:val="28"/>
        </w:rPr>
        <w:t xml:space="preserve"> </w:t>
      </w:r>
      <w:r w:rsidRPr="00A26E99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A26E99">
        <w:rPr>
          <w:rFonts w:ascii="Times New Roman" w:hAnsi="Times New Roman" w:cs="Times New Roman"/>
          <w:sz w:val="28"/>
        </w:rPr>
        <w:t>Асылбекова</w:t>
      </w:r>
      <w:proofErr w:type="spellEnd"/>
      <w:r w:rsidRPr="00A26E99">
        <w:rPr>
          <w:rFonts w:ascii="Times New Roman" w:hAnsi="Times New Roman" w:cs="Times New Roman"/>
          <w:sz w:val="28"/>
        </w:rPr>
        <w:t xml:space="preserve"> // Вестник </w:t>
      </w:r>
      <w:proofErr w:type="spellStart"/>
      <w:r w:rsidRPr="00A26E99">
        <w:rPr>
          <w:rFonts w:ascii="Times New Roman" w:hAnsi="Times New Roman" w:cs="Times New Roman"/>
          <w:sz w:val="28"/>
        </w:rPr>
        <w:t>Кыргызского</w:t>
      </w:r>
      <w:proofErr w:type="spellEnd"/>
      <w:r w:rsidRPr="00A26E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6E99">
        <w:rPr>
          <w:rFonts w:ascii="Times New Roman" w:hAnsi="Times New Roman" w:cs="Times New Roman"/>
          <w:sz w:val="28"/>
        </w:rPr>
        <w:t>национ</w:t>
      </w:r>
      <w:proofErr w:type="spellEnd"/>
      <w:r w:rsidRPr="00A26E99">
        <w:rPr>
          <w:rFonts w:ascii="Times New Roman" w:hAnsi="Times New Roman" w:cs="Times New Roman"/>
          <w:sz w:val="28"/>
        </w:rPr>
        <w:t>. аграрного ун-та им. К.И. Скрябина. – 2016. – № 2. – С. 37-43.</w:t>
      </w:r>
    </w:p>
    <w:p w:rsidR="002E5341" w:rsidRPr="005B5F75" w:rsidRDefault="002E5341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065C89" w:rsidRPr="001C5D66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89">
        <w:rPr>
          <w:rFonts w:ascii="Times New Roman" w:hAnsi="Times New Roman" w:cs="Times New Roman"/>
          <w:b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65C89">
        <w:rPr>
          <w:rFonts w:ascii="Times New Roman" w:hAnsi="Times New Roman" w:cs="Times New Roman"/>
          <w:b/>
          <w:sz w:val="28"/>
          <w:szCs w:val="28"/>
        </w:rPr>
        <w:t xml:space="preserve"> Н. И.</w:t>
      </w:r>
      <w:r w:rsidRPr="001C5D66">
        <w:rPr>
          <w:rFonts w:ascii="Times New Roman" w:hAnsi="Times New Roman" w:cs="Times New Roman"/>
          <w:sz w:val="28"/>
          <w:szCs w:val="28"/>
        </w:rPr>
        <w:t xml:space="preserve"> </w:t>
      </w:r>
      <w:r w:rsidRPr="00065C89">
        <w:rPr>
          <w:rFonts w:ascii="Times New Roman" w:hAnsi="Times New Roman" w:cs="Times New Roman"/>
          <w:sz w:val="28"/>
          <w:szCs w:val="28"/>
        </w:rPr>
        <w:t>Взаимосвязь между тониной и извитостью шерсти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// Известия Санкт-Петербургского гос. аграрного ун-та. – 2016. – № 43. – С. 139-144.</w:t>
      </w:r>
    </w:p>
    <w:p w:rsidR="00465AF0" w:rsidRPr="005B5F75" w:rsidRDefault="00465AF0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33ED7" w:rsidRDefault="00833ED7" w:rsidP="00833ED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3ED7">
        <w:rPr>
          <w:rFonts w:ascii="Times New Roman" w:hAnsi="Times New Roman" w:cs="Times New Roman"/>
          <w:b/>
          <w:sz w:val="28"/>
          <w:szCs w:val="24"/>
        </w:rPr>
        <w:t>Билтуев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833ED7">
        <w:rPr>
          <w:rFonts w:ascii="Times New Roman" w:hAnsi="Times New Roman" w:cs="Times New Roman"/>
          <w:b/>
          <w:sz w:val="28"/>
          <w:szCs w:val="24"/>
        </w:rPr>
        <w:t xml:space="preserve"> С.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 xml:space="preserve">О тонине шерсти у тонкорунных овец в условиях </w:t>
      </w:r>
      <w:proofErr w:type="spellStart"/>
      <w:r w:rsidRPr="00833ED7">
        <w:rPr>
          <w:rFonts w:ascii="Times New Roman" w:hAnsi="Times New Roman" w:cs="Times New Roman"/>
          <w:sz w:val="28"/>
          <w:szCs w:val="24"/>
        </w:rPr>
        <w:t>забайкалья</w:t>
      </w:r>
      <w:proofErr w:type="spellEnd"/>
      <w:r w:rsidRPr="00833ED7">
        <w:rPr>
          <w:rFonts w:ascii="Times New Roman" w:hAnsi="Times New Roman" w:cs="Times New Roman"/>
          <w:sz w:val="28"/>
          <w:szCs w:val="24"/>
        </w:rPr>
        <w:t xml:space="preserve"> /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33ED7">
        <w:rPr>
          <w:rFonts w:ascii="Times New Roman" w:hAnsi="Times New Roman" w:cs="Times New Roman"/>
          <w:sz w:val="28"/>
          <w:szCs w:val="24"/>
        </w:rPr>
        <w:t>Билтуев</w:t>
      </w:r>
      <w:proofErr w:type="spellEnd"/>
      <w:r w:rsidRPr="00833ED7">
        <w:rPr>
          <w:rFonts w:ascii="Times New Roman" w:hAnsi="Times New Roman" w:cs="Times New Roman"/>
          <w:sz w:val="28"/>
          <w:szCs w:val="24"/>
        </w:rPr>
        <w:t>,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 xml:space="preserve">М. </w:t>
      </w:r>
      <w:proofErr w:type="spellStart"/>
      <w:r w:rsidRPr="00833ED7">
        <w:rPr>
          <w:rFonts w:ascii="Times New Roman" w:hAnsi="Times New Roman" w:cs="Times New Roman"/>
          <w:sz w:val="28"/>
          <w:szCs w:val="24"/>
        </w:rPr>
        <w:t>Жилякова</w:t>
      </w:r>
      <w:proofErr w:type="spellEnd"/>
      <w:r w:rsidRPr="00833ED7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 xml:space="preserve">В. Цыренова // Овцы, козы, шерстяное дело. </w:t>
      </w:r>
      <w:r w:rsidR="005B5F75">
        <w:rPr>
          <w:rFonts w:ascii="Times New Roman" w:hAnsi="Times New Roman" w:cs="Times New Roman"/>
          <w:sz w:val="28"/>
          <w:szCs w:val="24"/>
        </w:rPr>
        <w:t xml:space="preserve">– </w:t>
      </w:r>
      <w:r w:rsidRPr="00833ED7">
        <w:rPr>
          <w:rFonts w:ascii="Times New Roman" w:hAnsi="Times New Roman" w:cs="Times New Roman"/>
          <w:sz w:val="28"/>
          <w:szCs w:val="24"/>
        </w:rPr>
        <w:t>2016. – № 3. – С. 56-59.</w:t>
      </w:r>
    </w:p>
    <w:p w:rsidR="00833ED7" w:rsidRDefault="00833ED7" w:rsidP="00833ED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AF0" w:rsidRPr="001C5D66" w:rsidRDefault="00465AF0" w:rsidP="00465AF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AF0">
        <w:rPr>
          <w:rFonts w:ascii="Times New Roman" w:hAnsi="Times New Roman" w:cs="Times New Roman"/>
          <w:b/>
          <w:sz w:val="28"/>
          <w:szCs w:val="28"/>
        </w:rPr>
        <w:t>Билтуев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65AF0">
        <w:rPr>
          <w:rFonts w:ascii="Times New Roman" w:hAnsi="Times New Roman" w:cs="Times New Roman"/>
          <w:b/>
          <w:sz w:val="28"/>
          <w:szCs w:val="28"/>
        </w:rPr>
        <w:t xml:space="preserve"> С. И.</w:t>
      </w:r>
      <w:r w:rsidRPr="001C5D66">
        <w:rPr>
          <w:rFonts w:ascii="Times New Roman" w:hAnsi="Times New Roman" w:cs="Times New Roman"/>
          <w:sz w:val="28"/>
          <w:szCs w:val="28"/>
        </w:rPr>
        <w:t xml:space="preserve"> </w:t>
      </w:r>
      <w:r w:rsidRPr="00465AF0">
        <w:rPr>
          <w:rFonts w:ascii="Times New Roman" w:hAnsi="Times New Roman" w:cs="Times New Roman"/>
          <w:sz w:val="28"/>
          <w:szCs w:val="28"/>
        </w:rPr>
        <w:t>Обоснование желательного типа сложных помесей при создании бурятской полугрубошерстной породы овец</w:t>
      </w:r>
      <w:r w:rsidRPr="001C5D6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Билтуев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8-12.</w:t>
      </w:r>
    </w:p>
    <w:p w:rsidR="00465AF0" w:rsidRPr="0032646F" w:rsidRDefault="0032646F" w:rsidP="0032646F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32646F">
        <w:rPr>
          <w:rFonts w:ascii="Times New Roman" w:hAnsi="Times New Roman" w:cs="Times New Roman"/>
          <w:sz w:val="24"/>
        </w:rPr>
        <w:t xml:space="preserve">В статье рассмотрены результаты скрещивания с использованием генофонда забайкальской тонкорунной </w:t>
      </w:r>
      <w:proofErr w:type="spellStart"/>
      <w:r w:rsidRPr="0032646F">
        <w:rPr>
          <w:rFonts w:ascii="Times New Roman" w:hAnsi="Times New Roman" w:cs="Times New Roman"/>
          <w:sz w:val="24"/>
        </w:rPr>
        <w:t>кучугуровской</w:t>
      </w:r>
      <w:proofErr w:type="spellEnd"/>
      <w:r w:rsidRPr="0032646F">
        <w:rPr>
          <w:rFonts w:ascii="Times New Roman" w:hAnsi="Times New Roman" w:cs="Times New Roman"/>
          <w:sz w:val="24"/>
        </w:rPr>
        <w:t xml:space="preserve"> грубошерстной, казахской и </w:t>
      </w:r>
      <w:proofErr w:type="spellStart"/>
      <w:r w:rsidRPr="0032646F">
        <w:rPr>
          <w:rFonts w:ascii="Times New Roman" w:hAnsi="Times New Roman" w:cs="Times New Roman"/>
          <w:sz w:val="24"/>
        </w:rPr>
        <w:t>байдарагской</w:t>
      </w:r>
      <w:proofErr w:type="spellEnd"/>
      <w:r w:rsidRPr="0032646F">
        <w:rPr>
          <w:rFonts w:ascii="Times New Roman" w:hAnsi="Times New Roman" w:cs="Times New Roman"/>
          <w:sz w:val="24"/>
        </w:rPr>
        <w:t xml:space="preserve"> полугрубошерстной пород, которые позволили обосновать желательный тип помесей при создании бурятской полугрубошерстной породы овец.</w:t>
      </w:r>
    </w:p>
    <w:p w:rsidR="00465AF0" w:rsidRDefault="00465AF0" w:rsidP="00833ED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A4B" w:rsidRPr="001C5D66" w:rsidRDefault="00E55A4B" w:rsidP="00E55A4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A4B">
        <w:rPr>
          <w:rFonts w:ascii="Times New Roman" w:hAnsi="Times New Roman" w:cs="Times New Roman"/>
          <w:b/>
          <w:sz w:val="28"/>
          <w:szCs w:val="28"/>
        </w:rPr>
        <w:t>Билтуев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55A4B">
        <w:rPr>
          <w:rFonts w:ascii="Times New Roman" w:hAnsi="Times New Roman" w:cs="Times New Roman"/>
          <w:b/>
          <w:sz w:val="28"/>
          <w:szCs w:val="28"/>
        </w:rPr>
        <w:t xml:space="preserve"> С.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4B">
        <w:rPr>
          <w:rFonts w:ascii="Times New Roman" w:hAnsi="Times New Roman" w:cs="Times New Roman"/>
          <w:sz w:val="28"/>
          <w:szCs w:val="28"/>
        </w:rPr>
        <w:t>Продуктивные качества, весовой и линейный рост овец тувинской короткожирнохвостой породы в зависимости от зоны их разведения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Билтуев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Шимит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 w:rsidR="005B5F75"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19-22.</w:t>
      </w:r>
    </w:p>
    <w:p w:rsidR="00E55A4B" w:rsidRPr="00E55A4B" w:rsidRDefault="00E55A4B" w:rsidP="00E55A4B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E55A4B">
        <w:rPr>
          <w:rFonts w:ascii="Times New Roman" w:hAnsi="Times New Roman" w:cs="Times New Roman"/>
          <w:sz w:val="24"/>
        </w:rPr>
        <w:t>В статье рассмотрены результаты изучения весового и линейного, роста, шерстной и мясной продуктивности овец тувинской короткожирнохвостой породы в разных зонах их разведения.</w:t>
      </w:r>
    </w:p>
    <w:p w:rsidR="00E55A4B" w:rsidRPr="00833ED7" w:rsidRDefault="00E55A4B" w:rsidP="00833ED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25B" w:rsidRPr="006E425B" w:rsidRDefault="006E425B" w:rsidP="006E425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E425B">
        <w:rPr>
          <w:rFonts w:ascii="Times New Roman" w:hAnsi="Times New Roman" w:cs="Times New Roman"/>
          <w:b/>
          <w:sz w:val="28"/>
          <w:szCs w:val="24"/>
        </w:rPr>
        <w:t>Билтуев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6E425B">
        <w:rPr>
          <w:rFonts w:ascii="Times New Roman" w:hAnsi="Times New Roman" w:cs="Times New Roman"/>
          <w:b/>
          <w:sz w:val="28"/>
          <w:szCs w:val="24"/>
        </w:rPr>
        <w:t xml:space="preserve"> С. И.</w:t>
      </w:r>
      <w:r w:rsidRPr="006E425B">
        <w:rPr>
          <w:rFonts w:ascii="Times New Roman" w:hAnsi="Times New Roman" w:cs="Times New Roman"/>
          <w:sz w:val="28"/>
          <w:szCs w:val="24"/>
        </w:rPr>
        <w:t xml:space="preserve"> Экстерьерные особенности и интенсивность </w:t>
      </w:r>
      <w:proofErr w:type="gramStart"/>
      <w:r w:rsidRPr="006E425B">
        <w:rPr>
          <w:rFonts w:ascii="Times New Roman" w:hAnsi="Times New Roman" w:cs="Times New Roman"/>
          <w:sz w:val="28"/>
          <w:szCs w:val="24"/>
        </w:rPr>
        <w:t>роста овец степного типа тувинской короткожирнохвостой породы разных линий</w:t>
      </w:r>
      <w:proofErr w:type="gramEnd"/>
      <w:r w:rsidRPr="006E425B">
        <w:rPr>
          <w:rFonts w:ascii="Times New Roman" w:hAnsi="Times New Roman" w:cs="Times New Roman"/>
          <w:sz w:val="28"/>
          <w:szCs w:val="24"/>
        </w:rPr>
        <w:t xml:space="preserve"> / С.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E425B">
        <w:rPr>
          <w:rFonts w:ascii="Times New Roman" w:hAnsi="Times New Roman" w:cs="Times New Roman"/>
          <w:sz w:val="28"/>
          <w:szCs w:val="24"/>
        </w:rPr>
        <w:t>Билтуев</w:t>
      </w:r>
      <w:proofErr w:type="spellEnd"/>
      <w:r w:rsidRPr="006E425B">
        <w:rPr>
          <w:rFonts w:ascii="Times New Roman" w:hAnsi="Times New Roman" w:cs="Times New Roman"/>
          <w:sz w:val="28"/>
          <w:szCs w:val="24"/>
        </w:rPr>
        <w:t xml:space="preserve">, Ж. Н. </w:t>
      </w:r>
      <w:proofErr w:type="spellStart"/>
      <w:r w:rsidRPr="006E425B">
        <w:rPr>
          <w:rFonts w:ascii="Times New Roman" w:hAnsi="Times New Roman" w:cs="Times New Roman"/>
          <w:sz w:val="28"/>
          <w:szCs w:val="24"/>
        </w:rPr>
        <w:t>Монгуш</w:t>
      </w:r>
      <w:proofErr w:type="spellEnd"/>
      <w:r w:rsidRPr="006E425B">
        <w:rPr>
          <w:rFonts w:ascii="Times New Roman" w:hAnsi="Times New Roman" w:cs="Times New Roman"/>
          <w:sz w:val="28"/>
          <w:szCs w:val="24"/>
        </w:rPr>
        <w:t xml:space="preserve"> // Вестник Бурятской гос. с.-х. акад. им. В.Р. Филиппова. – 2016. – № 3. – С.46-52.</w:t>
      </w:r>
    </w:p>
    <w:p w:rsidR="006E425B" w:rsidRDefault="006E425B" w:rsidP="006E425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 xml:space="preserve">В статье рассмотрены результаты исследований авторов по изучению экстерьерных особенностей баранов-производителей и овцематок, а также интенсивность </w:t>
      </w:r>
      <w:proofErr w:type="gramStart"/>
      <w:r w:rsidRPr="00767162">
        <w:rPr>
          <w:rFonts w:ascii="Times New Roman" w:hAnsi="Times New Roman" w:cs="Times New Roman"/>
          <w:sz w:val="24"/>
          <w:szCs w:val="24"/>
        </w:rPr>
        <w:t>роста молодняка овец степного типа тувинской короткожирнохвостой породы</w:t>
      </w:r>
      <w:proofErr w:type="gramEnd"/>
      <w:r w:rsidRPr="00767162">
        <w:rPr>
          <w:rFonts w:ascii="Times New Roman" w:hAnsi="Times New Roman" w:cs="Times New Roman"/>
          <w:sz w:val="24"/>
          <w:szCs w:val="24"/>
        </w:rPr>
        <w:t xml:space="preserve"> в зависимости от их линейной принадлежности. Экстерьерные особенности взрослых овец изучались путем взятия 8 промеров у 5 баранов и овцематок с каждой линии. Интенсивность роста молодняка изучалась индивидуальным взвешиванием при рождении, в 4-х, 8-, 12- и 18 месяцев. По итогам взвешивания определяли абсолютный, среднесуточный и относительный прирост массы. Установлено, что овцы линии барана № 3176, отличающиеся крупной величиной, характеризуются лучшим развитием широтных и объемных промеров, массивностью телосложения. Молодняк овец данной линии, в сравнении с потомством линий баранов № 3344 и № 1188, характеризуется высокой интенсивностью роста. В возрасте 1,5 лет баранчики и ярки при круглогодовом </w:t>
      </w:r>
      <w:r w:rsidRPr="00767162">
        <w:rPr>
          <w:rFonts w:ascii="Times New Roman" w:hAnsi="Times New Roman" w:cs="Times New Roman"/>
          <w:sz w:val="24"/>
          <w:szCs w:val="24"/>
        </w:rPr>
        <w:lastRenderedPageBreak/>
        <w:t xml:space="preserve">пастбищном содержании достигают живой массы 63,42 и 48,14 кг, или на 1,64 - 2,90 кг и 2,57 - 4,66 кг больше, чем у потомства линии № 1188 и № 3344. При этом наибольшая интенсивность роста у молодняка, независимо от их линейной принадлежности, отмечена от рождения до 4 месяцев, затем от 12 до 18 месяцев. </w:t>
      </w:r>
    </w:p>
    <w:p w:rsidR="006E425B" w:rsidRDefault="006E425B" w:rsidP="006E425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341" w:rsidRPr="001C5D66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341">
        <w:rPr>
          <w:rFonts w:ascii="Times New Roman" w:hAnsi="Times New Roman" w:cs="Times New Roman"/>
          <w:b/>
          <w:sz w:val="28"/>
          <w:szCs w:val="28"/>
        </w:rPr>
        <w:t>Билтуев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E5341">
        <w:rPr>
          <w:rFonts w:ascii="Times New Roman" w:hAnsi="Times New Roman" w:cs="Times New Roman"/>
          <w:b/>
          <w:sz w:val="28"/>
          <w:szCs w:val="28"/>
        </w:rPr>
        <w:t xml:space="preserve"> С.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41">
        <w:rPr>
          <w:rFonts w:ascii="Times New Roman" w:hAnsi="Times New Roman" w:cs="Times New Roman"/>
          <w:sz w:val="28"/>
          <w:szCs w:val="28"/>
        </w:rPr>
        <w:t>Эффективность производства баранины в Байкальском регионе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Билтуев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Ачитуев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 w:rsidR="005B5F75"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35-37.</w:t>
      </w:r>
    </w:p>
    <w:p w:rsidR="002E5341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E5341">
        <w:rPr>
          <w:rFonts w:ascii="Times New Roman" w:hAnsi="Times New Roman" w:cs="Times New Roman"/>
          <w:sz w:val="24"/>
        </w:rPr>
        <w:t>В статье даны природно-климатическая характеристика зоны: эффективность производства баранины, получаемой от овец разных пород разводимых в Байкальском регионе.</w:t>
      </w:r>
    </w:p>
    <w:p w:rsidR="002E5341" w:rsidRPr="002E5341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33ED7" w:rsidRPr="008D564A" w:rsidRDefault="00833ED7" w:rsidP="00833ED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3ED7">
        <w:rPr>
          <w:rFonts w:ascii="Times New Roman" w:hAnsi="Times New Roman" w:cs="Times New Roman"/>
          <w:b/>
          <w:sz w:val="28"/>
          <w:szCs w:val="24"/>
        </w:rPr>
        <w:t>Гвоздецкий</w:t>
      </w:r>
      <w:proofErr w:type="spellEnd"/>
      <w:r w:rsidRPr="00833ED7">
        <w:rPr>
          <w:rFonts w:ascii="Times New Roman" w:hAnsi="Times New Roman" w:cs="Times New Roman"/>
          <w:b/>
          <w:sz w:val="28"/>
          <w:szCs w:val="24"/>
        </w:rPr>
        <w:t>, Н. А.</w:t>
      </w:r>
      <w:r w:rsidRPr="00833ED7">
        <w:rPr>
          <w:rFonts w:ascii="Times New Roman" w:hAnsi="Times New Roman" w:cs="Times New Roman"/>
          <w:sz w:val="28"/>
          <w:szCs w:val="24"/>
        </w:rPr>
        <w:t xml:space="preserve"> Сравнительная характеристика функциональных показателей спермы баранов северо-кавказской породы при внесении ее в среды для экстракорпорального оплодотворения / Н. А. </w:t>
      </w:r>
      <w:proofErr w:type="spellStart"/>
      <w:r w:rsidRPr="00833ED7">
        <w:rPr>
          <w:rFonts w:ascii="Times New Roman" w:hAnsi="Times New Roman" w:cs="Times New Roman"/>
          <w:sz w:val="28"/>
          <w:szCs w:val="24"/>
        </w:rPr>
        <w:t>Гвоздецкий</w:t>
      </w:r>
      <w:proofErr w:type="spellEnd"/>
      <w:r w:rsidRPr="00833ED7">
        <w:rPr>
          <w:rFonts w:ascii="Times New Roman" w:hAnsi="Times New Roman" w:cs="Times New Roman"/>
          <w:sz w:val="28"/>
          <w:szCs w:val="24"/>
        </w:rPr>
        <w:t xml:space="preserve"> // </w:t>
      </w:r>
      <w:proofErr w:type="gramStart"/>
      <w:r w:rsidRPr="00833ED7">
        <w:rPr>
          <w:rFonts w:ascii="Times New Roman" w:hAnsi="Times New Roman" w:cs="Times New Roman"/>
          <w:sz w:val="28"/>
          <w:szCs w:val="24"/>
        </w:rPr>
        <w:t>Политематический</w:t>
      </w:r>
      <w:proofErr w:type="gramEnd"/>
      <w:r w:rsidRPr="00833ED7">
        <w:rPr>
          <w:rFonts w:ascii="Times New Roman" w:hAnsi="Times New Roman" w:cs="Times New Roman"/>
          <w:sz w:val="28"/>
          <w:szCs w:val="24"/>
        </w:rPr>
        <w:t xml:space="preserve"> сетевой </w:t>
      </w:r>
      <w:r w:rsidRPr="008D564A">
        <w:rPr>
          <w:rFonts w:ascii="Times New Roman" w:hAnsi="Times New Roman" w:cs="Times New Roman"/>
          <w:sz w:val="28"/>
          <w:szCs w:val="24"/>
        </w:rPr>
        <w:t>электронный науч. журн. Кубанского гос. аграрного ун-та. – 2016. – № 121. – С. 907-916.</w:t>
      </w:r>
    </w:p>
    <w:p w:rsidR="00833ED7" w:rsidRPr="00767162" w:rsidRDefault="00833ED7" w:rsidP="00833ED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 xml:space="preserve">Рационное использование интенсивных методов воспроизводства стада позволит повысить продуктивность овец и рентабельность отрасли в целом. Одним из таких методов является экстракорпоральное оплодотворение (ЭКО). Для успешного проведения процедуры экстракорпорального оплодотворения важным требованием является наличие качественных питательных сред, позволяющих сохранить генетический материал и способствующие дальнейшему развитию зиготы. Основным требованием к средам для спермы является способность сред не вызывать их агглютинацию. Целью нашей работы явился поиск новых методов снижения агглютинации спермиев при подготовке свежеполученной спермы к процессу оплодотворения </w:t>
      </w:r>
      <w:proofErr w:type="spellStart"/>
      <w:r w:rsidRPr="007671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6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162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767162">
        <w:rPr>
          <w:rFonts w:ascii="Times New Roman" w:hAnsi="Times New Roman" w:cs="Times New Roman"/>
          <w:sz w:val="24"/>
          <w:szCs w:val="24"/>
        </w:rPr>
        <w:t xml:space="preserve">. Для ликвидации агглютинации спермиев на этапе подготовки спермы, мы использовали ГЦЖ среду, с последующим снесением семенного материала в среду </w:t>
      </w:r>
      <w:proofErr w:type="spellStart"/>
      <w:r w:rsidRPr="00767162">
        <w:rPr>
          <w:rFonts w:ascii="Times New Roman" w:hAnsi="Times New Roman" w:cs="Times New Roman"/>
          <w:sz w:val="24"/>
          <w:szCs w:val="24"/>
        </w:rPr>
        <w:t>SOFw</w:t>
      </w:r>
      <w:proofErr w:type="spellEnd"/>
      <w:r w:rsidRPr="00767162">
        <w:rPr>
          <w:rFonts w:ascii="Times New Roman" w:hAnsi="Times New Roman" w:cs="Times New Roman"/>
          <w:sz w:val="24"/>
          <w:szCs w:val="24"/>
        </w:rPr>
        <w:t xml:space="preserve">, что позволило достичь значительного (практически в 15 раз!) снижения числа связанных сперматозоидов. По нашему мнению, снижение агглютинации в ГЦЖ буфере связанно со специфическим влиянием входящих в его состав компонентов на спермии. Вывод: Таким образом, предложенный нами метод подготовки свежеполученной спермы для экстракорпорального оплодотворения позволяет достичь резкого снижения агглютинации сперматозоидов, что обеспечит повышение </w:t>
      </w:r>
      <w:proofErr w:type="spellStart"/>
      <w:r w:rsidRPr="00767162">
        <w:rPr>
          <w:rFonts w:ascii="Times New Roman" w:hAnsi="Times New Roman" w:cs="Times New Roman"/>
          <w:sz w:val="24"/>
          <w:szCs w:val="24"/>
        </w:rPr>
        <w:t>оплодотворяемости</w:t>
      </w:r>
      <w:proofErr w:type="spellEnd"/>
      <w:r w:rsidRPr="00767162">
        <w:rPr>
          <w:rFonts w:ascii="Times New Roman" w:hAnsi="Times New Roman" w:cs="Times New Roman"/>
          <w:sz w:val="24"/>
          <w:szCs w:val="24"/>
        </w:rPr>
        <w:t xml:space="preserve"> яйцеклеток в процессе получения эмбрионов овец </w:t>
      </w:r>
      <w:proofErr w:type="spellStart"/>
      <w:r w:rsidRPr="007671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67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162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76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191" w:rsidRDefault="00AC0191" w:rsidP="006E425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341" w:rsidRPr="001C5D66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341">
        <w:rPr>
          <w:rFonts w:ascii="Times New Roman" w:hAnsi="Times New Roman" w:cs="Times New Roman"/>
          <w:b/>
          <w:sz w:val="28"/>
          <w:szCs w:val="28"/>
        </w:rPr>
        <w:t>Герман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E5341">
        <w:rPr>
          <w:rFonts w:ascii="Times New Roman" w:hAnsi="Times New Roman" w:cs="Times New Roman"/>
          <w:b/>
          <w:sz w:val="28"/>
          <w:szCs w:val="28"/>
        </w:rPr>
        <w:t xml:space="preserve"> Ю.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41">
        <w:rPr>
          <w:rFonts w:ascii="Times New Roman" w:hAnsi="Times New Roman" w:cs="Times New Roman"/>
          <w:sz w:val="28"/>
          <w:szCs w:val="28"/>
        </w:rPr>
        <w:t>Овцеводство республики Беларусь</w:t>
      </w:r>
      <w:r w:rsidRPr="001C5D66">
        <w:rPr>
          <w:rFonts w:ascii="Times New Roman" w:hAnsi="Times New Roman" w:cs="Times New Roman"/>
          <w:sz w:val="28"/>
          <w:szCs w:val="28"/>
        </w:rPr>
        <w:t xml:space="preserve"> /</w:t>
      </w:r>
      <w:r w:rsidRPr="002E5341"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 Герман,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Коптик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В. Сучкова // Овцы, козы, шерстяное дело. </w:t>
      </w:r>
      <w:r w:rsidR="005B5F75"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31-35.</w:t>
      </w:r>
    </w:p>
    <w:p w:rsidR="002E5341" w:rsidRDefault="002E5341" w:rsidP="006E425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66" w:rsidRPr="001C5D66" w:rsidRDefault="001C5D66" w:rsidP="001C5D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66">
        <w:rPr>
          <w:rFonts w:ascii="Times New Roman" w:hAnsi="Times New Roman" w:cs="Times New Roman"/>
          <w:b/>
          <w:sz w:val="28"/>
          <w:szCs w:val="28"/>
        </w:rPr>
        <w:t>Емельянов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C5D66">
        <w:rPr>
          <w:rFonts w:ascii="Times New Roman" w:hAnsi="Times New Roman" w:cs="Times New Roman"/>
          <w:b/>
          <w:sz w:val="28"/>
          <w:szCs w:val="28"/>
        </w:rPr>
        <w:t xml:space="preserve"> С. А.</w:t>
      </w:r>
      <w:r w:rsidRPr="001C5D66">
        <w:rPr>
          <w:rFonts w:ascii="Times New Roman" w:hAnsi="Times New Roman" w:cs="Times New Roman"/>
          <w:sz w:val="28"/>
          <w:szCs w:val="28"/>
        </w:rPr>
        <w:t xml:space="preserve"> Откормочные и мясные качества молодняка овец / Емельянов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А. // Овцы, козы, шерстяное дело. </w:t>
      </w:r>
      <w:r w:rsidR="005B5F75"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54-55.</w:t>
      </w:r>
    </w:p>
    <w:p w:rsidR="001C5D66" w:rsidRDefault="001C5D66" w:rsidP="001C5D6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C5D66">
        <w:rPr>
          <w:rFonts w:ascii="Times New Roman" w:hAnsi="Times New Roman" w:cs="Times New Roman"/>
          <w:sz w:val="24"/>
        </w:rPr>
        <w:t xml:space="preserve">В статье рассмотрены результаты скрещивания баранов </w:t>
      </w:r>
      <w:proofErr w:type="spellStart"/>
      <w:r w:rsidRPr="001C5D66">
        <w:rPr>
          <w:rFonts w:ascii="Times New Roman" w:hAnsi="Times New Roman" w:cs="Times New Roman"/>
          <w:sz w:val="24"/>
        </w:rPr>
        <w:t>асканийского</w:t>
      </w:r>
      <w:proofErr w:type="spellEnd"/>
      <w:r w:rsidRPr="001C5D66">
        <w:rPr>
          <w:rFonts w:ascii="Times New Roman" w:hAnsi="Times New Roman" w:cs="Times New Roman"/>
          <w:sz w:val="24"/>
        </w:rPr>
        <w:t xml:space="preserve"> кроссбредного типа c матками </w:t>
      </w:r>
      <w:proofErr w:type="spellStart"/>
      <w:r w:rsidRPr="001C5D66">
        <w:rPr>
          <w:rFonts w:ascii="Times New Roman" w:hAnsi="Times New Roman" w:cs="Times New Roman"/>
          <w:sz w:val="24"/>
        </w:rPr>
        <w:t>цигайской</w:t>
      </w:r>
      <w:proofErr w:type="spellEnd"/>
      <w:r w:rsidRPr="001C5D66">
        <w:rPr>
          <w:rFonts w:ascii="Times New Roman" w:hAnsi="Times New Roman" w:cs="Times New Roman"/>
          <w:sz w:val="24"/>
        </w:rPr>
        <w:t xml:space="preserve"> породы в степной зоне Республики Крым. Изучение откормочных и мясных качеств молодняка показало, что помеси характеризуется большей массой туши и более высоким выходом мышечной ткани в структуре отрубов.</w:t>
      </w:r>
    </w:p>
    <w:p w:rsidR="001C5D66" w:rsidRPr="00833ED7" w:rsidRDefault="001C5D66" w:rsidP="006E425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0E6" w:rsidRDefault="008940E6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6E99">
        <w:rPr>
          <w:rFonts w:ascii="Times New Roman" w:hAnsi="Times New Roman" w:cs="Times New Roman"/>
          <w:b/>
          <w:sz w:val="28"/>
        </w:rPr>
        <w:lastRenderedPageBreak/>
        <w:t>Ережепов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26E99">
        <w:rPr>
          <w:rFonts w:ascii="Times New Roman" w:hAnsi="Times New Roman" w:cs="Times New Roman"/>
          <w:b/>
          <w:sz w:val="28"/>
        </w:rPr>
        <w:t xml:space="preserve"> С. Е. </w:t>
      </w:r>
      <w:r w:rsidRPr="00A26E9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</w:t>
      </w:r>
      <w:r w:rsidRPr="00A26E99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ф</w:t>
      </w:r>
      <w:r w:rsidRPr="00A26E99">
        <w:rPr>
          <w:rFonts w:ascii="Times New Roman" w:hAnsi="Times New Roman" w:cs="Times New Roman"/>
          <w:sz w:val="28"/>
        </w:rPr>
        <w:t>еренц</w:t>
      </w:r>
      <w:r>
        <w:rPr>
          <w:rFonts w:ascii="Times New Roman" w:hAnsi="Times New Roman" w:cs="Times New Roman"/>
          <w:sz w:val="28"/>
        </w:rPr>
        <w:t>и</w:t>
      </w:r>
      <w:r w:rsidRPr="00A26E99">
        <w:rPr>
          <w:rFonts w:ascii="Times New Roman" w:hAnsi="Times New Roman" w:cs="Times New Roman"/>
          <w:sz w:val="28"/>
        </w:rPr>
        <w:t>ация признаков кожи покрова черных каракульских овец /</w:t>
      </w:r>
      <w:r>
        <w:rPr>
          <w:rFonts w:ascii="Times New Roman" w:hAnsi="Times New Roman" w:cs="Times New Roman"/>
          <w:sz w:val="28"/>
        </w:rPr>
        <w:t xml:space="preserve"> </w:t>
      </w:r>
      <w:r w:rsidRPr="00A26E9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A26E99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A26E99">
        <w:rPr>
          <w:rFonts w:ascii="Times New Roman" w:hAnsi="Times New Roman" w:cs="Times New Roman"/>
          <w:sz w:val="28"/>
        </w:rPr>
        <w:t>Ережепов</w:t>
      </w:r>
      <w:proofErr w:type="spellEnd"/>
      <w:r w:rsidRPr="00A26E99">
        <w:rPr>
          <w:rFonts w:ascii="Times New Roman" w:hAnsi="Times New Roman" w:cs="Times New Roman"/>
          <w:sz w:val="28"/>
        </w:rPr>
        <w:t xml:space="preserve"> // Вестник </w:t>
      </w:r>
      <w:proofErr w:type="spellStart"/>
      <w:r w:rsidRPr="00A26E99">
        <w:rPr>
          <w:rFonts w:ascii="Times New Roman" w:hAnsi="Times New Roman" w:cs="Times New Roman"/>
          <w:sz w:val="28"/>
        </w:rPr>
        <w:t>Кыргызского</w:t>
      </w:r>
      <w:proofErr w:type="spellEnd"/>
      <w:r w:rsidRPr="00A26E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26E99">
        <w:rPr>
          <w:rFonts w:ascii="Times New Roman" w:hAnsi="Times New Roman" w:cs="Times New Roman"/>
          <w:sz w:val="28"/>
        </w:rPr>
        <w:t>национ</w:t>
      </w:r>
      <w:proofErr w:type="spellEnd"/>
      <w:r w:rsidRPr="00A26E99">
        <w:rPr>
          <w:rFonts w:ascii="Times New Roman" w:hAnsi="Times New Roman" w:cs="Times New Roman"/>
          <w:sz w:val="28"/>
        </w:rPr>
        <w:t>. аграрного ун-та им. К.И. Скрябина. – 2016. – № 2. – С. 16-17.</w:t>
      </w:r>
    </w:p>
    <w:p w:rsidR="008940E6" w:rsidRPr="005B5F75" w:rsidRDefault="008940E6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B6197F" w:rsidRPr="001C5D66" w:rsidRDefault="00B6197F" w:rsidP="00B619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7F">
        <w:rPr>
          <w:rFonts w:ascii="Times New Roman" w:hAnsi="Times New Roman" w:cs="Times New Roman"/>
          <w:b/>
          <w:sz w:val="28"/>
          <w:szCs w:val="28"/>
        </w:rPr>
        <w:t>Ерохин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6197F">
        <w:rPr>
          <w:rFonts w:ascii="Times New Roman" w:hAnsi="Times New Roman" w:cs="Times New Roman"/>
          <w:b/>
          <w:sz w:val="28"/>
          <w:szCs w:val="28"/>
        </w:rPr>
        <w:t xml:space="preserve"> А.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7F">
        <w:rPr>
          <w:rFonts w:ascii="Times New Roman" w:hAnsi="Times New Roman" w:cs="Times New Roman"/>
          <w:sz w:val="28"/>
          <w:szCs w:val="28"/>
        </w:rPr>
        <w:t>О возрасте овец при убое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Ерохин,</w:t>
      </w:r>
      <w:r w:rsidRPr="00B6197F"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А. Карасев,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А. Ерохин // Овцы, козы, шерстяное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40-43.</w:t>
      </w:r>
    </w:p>
    <w:p w:rsidR="00FB2E5D" w:rsidRDefault="00B6197F" w:rsidP="00B6197F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6197F">
        <w:rPr>
          <w:rFonts w:ascii="Times New Roman" w:hAnsi="Times New Roman" w:cs="Times New Roman"/>
          <w:sz w:val="24"/>
        </w:rPr>
        <w:t>В статье представлены результаты исследований по изучению эффективности производства и повышению качества мяса молодняка овец при убое в различном возрасте.</w:t>
      </w:r>
    </w:p>
    <w:p w:rsidR="00B6197F" w:rsidRDefault="00B6197F" w:rsidP="00B6197F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065C89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89">
        <w:rPr>
          <w:rFonts w:ascii="Times New Roman" w:hAnsi="Times New Roman" w:cs="Times New Roman"/>
          <w:b/>
          <w:sz w:val="28"/>
          <w:szCs w:val="28"/>
        </w:rPr>
        <w:t>Ерохин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65C89">
        <w:rPr>
          <w:rFonts w:ascii="Times New Roman" w:hAnsi="Times New Roman" w:cs="Times New Roman"/>
          <w:b/>
          <w:sz w:val="28"/>
          <w:szCs w:val="28"/>
        </w:rPr>
        <w:t xml:space="preserve"> А.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89">
        <w:rPr>
          <w:rFonts w:ascii="Times New Roman" w:hAnsi="Times New Roman" w:cs="Times New Roman"/>
          <w:sz w:val="28"/>
          <w:szCs w:val="28"/>
        </w:rPr>
        <w:t>Влияние возраста отъема баранчиков породы азербайджанский горный меринос на формирование их продуктивных качеств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Ерохин,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А.</w:t>
      </w:r>
      <w:r w:rsidR="00844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Аббасов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Известия Санкт-Петербургского гос. аграрного ун-та. – 2016. – № 43. – С. 131-134.</w:t>
      </w:r>
    </w:p>
    <w:p w:rsidR="00065C89" w:rsidRDefault="00065C89" w:rsidP="00B6197F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A04B1F" w:rsidRPr="001C5D66" w:rsidRDefault="00A04B1F" w:rsidP="00A04B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B1F">
        <w:rPr>
          <w:rFonts w:ascii="Times New Roman" w:hAnsi="Times New Roman" w:cs="Times New Roman"/>
          <w:b/>
          <w:sz w:val="28"/>
          <w:szCs w:val="28"/>
        </w:rPr>
        <w:t>Жамьянов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04B1F">
        <w:rPr>
          <w:rFonts w:ascii="Times New Roman" w:hAnsi="Times New Roman" w:cs="Times New Roman"/>
          <w:b/>
          <w:sz w:val="28"/>
          <w:szCs w:val="28"/>
        </w:rPr>
        <w:t xml:space="preserve"> Б. В.</w:t>
      </w:r>
      <w:r w:rsidRPr="001C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B1F">
        <w:rPr>
          <w:rFonts w:ascii="Times New Roman" w:hAnsi="Times New Roman" w:cs="Times New Roman"/>
          <w:sz w:val="28"/>
          <w:szCs w:val="28"/>
        </w:rPr>
        <w:t>Тексели</w:t>
      </w:r>
      <w:proofErr w:type="spellEnd"/>
      <w:r w:rsidRPr="00A04B1F">
        <w:rPr>
          <w:rFonts w:ascii="Times New Roman" w:hAnsi="Times New Roman" w:cs="Times New Roman"/>
          <w:sz w:val="28"/>
          <w:szCs w:val="28"/>
        </w:rPr>
        <w:t xml:space="preserve"> в условиях республики Бурятия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Жамьянов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15-18.</w:t>
      </w:r>
    </w:p>
    <w:p w:rsidR="00A04B1F" w:rsidRDefault="00A04B1F" w:rsidP="00A04B1F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04B1F">
        <w:rPr>
          <w:rFonts w:ascii="Times New Roman" w:hAnsi="Times New Roman" w:cs="Times New Roman"/>
          <w:sz w:val="24"/>
        </w:rPr>
        <w:t xml:space="preserve">В статье рассмотрены результаты изучения адаптационных свойств овец породы </w:t>
      </w:r>
      <w:proofErr w:type="spellStart"/>
      <w:r w:rsidRPr="00A04B1F">
        <w:rPr>
          <w:rFonts w:ascii="Times New Roman" w:hAnsi="Times New Roman" w:cs="Times New Roman"/>
          <w:sz w:val="24"/>
        </w:rPr>
        <w:t>тексель</w:t>
      </w:r>
      <w:proofErr w:type="spellEnd"/>
      <w:r w:rsidRPr="00A04B1F">
        <w:rPr>
          <w:rFonts w:ascii="Times New Roman" w:hAnsi="Times New Roman" w:cs="Times New Roman"/>
          <w:sz w:val="24"/>
        </w:rPr>
        <w:t xml:space="preserve"> в условиях Республики Бурятии.</w:t>
      </w:r>
    </w:p>
    <w:p w:rsidR="00065C89" w:rsidRPr="00A04B1F" w:rsidRDefault="00065C89" w:rsidP="00A04B1F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E369E5" w:rsidRPr="001C5D66" w:rsidRDefault="00E369E5" w:rsidP="00E369E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9E5">
        <w:rPr>
          <w:rFonts w:ascii="Times New Roman" w:hAnsi="Times New Roman" w:cs="Times New Roman"/>
          <w:b/>
          <w:sz w:val="28"/>
          <w:szCs w:val="28"/>
        </w:rPr>
        <w:t>Жилякова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369E5">
        <w:rPr>
          <w:rFonts w:ascii="Times New Roman" w:hAnsi="Times New Roman" w:cs="Times New Roman"/>
          <w:b/>
          <w:sz w:val="28"/>
          <w:szCs w:val="28"/>
        </w:rPr>
        <w:t xml:space="preserve"> Г.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E5">
        <w:rPr>
          <w:rFonts w:ascii="Times New Roman" w:hAnsi="Times New Roman" w:cs="Times New Roman"/>
          <w:sz w:val="28"/>
          <w:szCs w:val="28"/>
        </w:rPr>
        <w:t>Производство, переработка и изготовление готовой продукции из овчин овец бурятского типа забайкальской породы в условиях хозяйства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Ачитуев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А. Филиппов // Овцы, козы, шерстяное дело. </w:t>
      </w:r>
      <w:r w:rsidR="005B5F75"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50-54.</w:t>
      </w:r>
    </w:p>
    <w:p w:rsidR="00E369E5" w:rsidRPr="00461E64" w:rsidRDefault="00E369E5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FB2E5D" w:rsidRPr="001C5D66" w:rsidRDefault="00FB2E5D" w:rsidP="00FB2E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E5D">
        <w:rPr>
          <w:rFonts w:ascii="Times New Roman" w:hAnsi="Times New Roman" w:cs="Times New Roman"/>
          <w:b/>
          <w:sz w:val="28"/>
          <w:szCs w:val="28"/>
        </w:rPr>
        <w:t>Жилякова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B2E5D">
        <w:rPr>
          <w:rFonts w:ascii="Times New Roman" w:hAnsi="Times New Roman" w:cs="Times New Roman"/>
          <w:b/>
          <w:sz w:val="28"/>
          <w:szCs w:val="28"/>
        </w:rPr>
        <w:t xml:space="preserve"> Г.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E5D">
        <w:rPr>
          <w:rFonts w:ascii="Times New Roman" w:hAnsi="Times New Roman" w:cs="Times New Roman"/>
          <w:sz w:val="28"/>
          <w:szCs w:val="28"/>
        </w:rPr>
        <w:t>Содержание тяжелых металлов в баранине степной зоны республики Бурятия</w:t>
      </w:r>
      <w:r w:rsidRPr="001C5D6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Лагконова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 w:rsidR="005B5F75"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44-46.</w:t>
      </w:r>
    </w:p>
    <w:p w:rsidR="00FB2E5D" w:rsidRPr="00465AF0" w:rsidRDefault="00FB2E5D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465AF0" w:rsidRPr="001C5D66" w:rsidRDefault="00465AF0" w:rsidP="00465AF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AF0">
        <w:rPr>
          <w:rFonts w:ascii="Times New Roman" w:hAnsi="Times New Roman" w:cs="Times New Roman"/>
          <w:b/>
          <w:sz w:val="28"/>
          <w:szCs w:val="28"/>
        </w:rPr>
        <w:t>Иринчинова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65AF0">
        <w:rPr>
          <w:rFonts w:ascii="Times New Roman" w:hAnsi="Times New Roman" w:cs="Times New Roman"/>
          <w:b/>
          <w:sz w:val="28"/>
          <w:szCs w:val="28"/>
        </w:rPr>
        <w:t xml:space="preserve"> Т. П.</w:t>
      </w:r>
      <w:r w:rsidRPr="001C5D66">
        <w:rPr>
          <w:rFonts w:ascii="Times New Roman" w:hAnsi="Times New Roman" w:cs="Times New Roman"/>
          <w:sz w:val="28"/>
          <w:szCs w:val="28"/>
        </w:rPr>
        <w:t xml:space="preserve"> </w:t>
      </w:r>
      <w:r w:rsidRPr="00A04B1F">
        <w:rPr>
          <w:rFonts w:ascii="Times New Roman" w:hAnsi="Times New Roman" w:cs="Times New Roman"/>
          <w:sz w:val="28"/>
          <w:szCs w:val="28"/>
        </w:rPr>
        <w:t>Эффективность промышленного скрещивания баранов русской длинношерстной породы с матками бурятского типа забайкальской тонкорунной породы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Иринчинова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12-15.</w:t>
      </w:r>
    </w:p>
    <w:p w:rsidR="00465AF0" w:rsidRPr="00465AF0" w:rsidRDefault="00465AF0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C0191" w:rsidRPr="00E369E5" w:rsidRDefault="00AC0191" w:rsidP="00AC01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191">
        <w:rPr>
          <w:rFonts w:ascii="Times New Roman" w:hAnsi="Times New Roman" w:cs="Times New Roman"/>
          <w:b/>
          <w:sz w:val="28"/>
          <w:szCs w:val="24"/>
        </w:rPr>
        <w:t>Использование линкольнов кубанского заводского типа в промышленном скрещивании</w:t>
      </w:r>
      <w:r w:rsidRPr="00AC0191">
        <w:rPr>
          <w:rFonts w:ascii="Times New Roman" w:hAnsi="Times New Roman" w:cs="Times New Roman"/>
          <w:sz w:val="28"/>
          <w:szCs w:val="24"/>
        </w:rPr>
        <w:t xml:space="preserve"> / В. В. </w:t>
      </w:r>
      <w:proofErr w:type="spellStart"/>
      <w:r w:rsidRPr="00AC0191">
        <w:rPr>
          <w:rFonts w:ascii="Times New Roman" w:hAnsi="Times New Roman" w:cs="Times New Roman"/>
          <w:sz w:val="28"/>
          <w:szCs w:val="24"/>
        </w:rPr>
        <w:t>Абонеев</w:t>
      </w:r>
      <w:proofErr w:type="spellEnd"/>
      <w:r w:rsidRPr="00AC0191">
        <w:rPr>
          <w:rFonts w:ascii="Times New Roman" w:hAnsi="Times New Roman" w:cs="Times New Roman"/>
          <w:sz w:val="28"/>
          <w:szCs w:val="24"/>
        </w:rPr>
        <w:t xml:space="preserve"> [и др.] // Вестник Воронежского гос. аграрного ун-та. – 2016. – № 1. – С. 83-92.</w:t>
      </w:r>
    </w:p>
    <w:p w:rsidR="00AC0191" w:rsidRDefault="00AC0191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 xml:space="preserve">Представлены результаты использования баранов-производителей породы линкольн кубанского заводского типа (кубанский линкольн) на матках русской длинношерстной породы. </w:t>
      </w:r>
    </w:p>
    <w:p w:rsidR="00833ED7" w:rsidRDefault="00833ED7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C89" w:rsidRPr="001C5D66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89">
        <w:rPr>
          <w:rFonts w:ascii="Times New Roman" w:hAnsi="Times New Roman" w:cs="Times New Roman"/>
          <w:b/>
          <w:sz w:val="28"/>
          <w:szCs w:val="28"/>
        </w:rPr>
        <w:t>Косилов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65C89">
        <w:rPr>
          <w:rFonts w:ascii="Times New Roman" w:hAnsi="Times New Roman" w:cs="Times New Roman"/>
          <w:b/>
          <w:sz w:val="28"/>
          <w:szCs w:val="28"/>
        </w:rPr>
        <w:t xml:space="preserve"> В.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89">
        <w:rPr>
          <w:rFonts w:ascii="Times New Roman" w:hAnsi="Times New Roman" w:cs="Times New Roman"/>
          <w:sz w:val="28"/>
          <w:szCs w:val="28"/>
        </w:rPr>
        <w:t>Влияние породы на состав и свойства жиропота шерсти баранов-производителей на южном Урале</w:t>
      </w:r>
      <w:r w:rsidRPr="001C5D6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Косилов,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Андриенко,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Кубатбеков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Известия Санкт-Петербургского гос. аграрного ун-та. – 2016. – № 43. – С. 135-139.</w:t>
      </w:r>
    </w:p>
    <w:p w:rsidR="00461E64" w:rsidRPr="00461E64" w:rsidRDefault="00461E64" w:rsidP="00833ED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33ED7" w:rsidRPr="00833ED7" w:rsidRDefault="00833ED7" w:rsidP="00833ED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3ED7">
        <w:rPr>
          <w:rFonts w:ascii="Times New Roman" w:hAnsi="Times New Roman" w:cs="Times New Roman"/>
          <w:b/>
          <w:sz w:val="28"/>
          <w:szCs w:val="24"/>
        </w:rPr>
        <w:lastRenderedPageBreak/>
        <w:t>Кравченко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833ED7">
        <w:rPr>
          <w:rFonts w:ascii="Times New Roman" w:hAnsi="Times New Roman" w:cs="Times New Roman"/>
          <w:b/>
          <w:sz w:val="28"/>
          <w:szCs w:val="24"/>
        </w:rPr>
        <w:t xml:space="preserve"> Н. И.</w:t>
      </w:r>
      <w:r w:rsidRPr="00833ED7">
        <w:rPr>
          <w:rFonts w:ascii="Times New Roman" w:hAnsi="Times New Roman" w:cs="Times New Roman"/>
          <w:sz w:val="28"/>
          <w:szCs w:val="24"/>
        </w:rPr>
        <w:t xml:space="preserve"> Характеристика шерстного покрова мериносов, романовских овец и их помесей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 xml:space="preserve">И. Кравченко // Овцы, козы, шерстяное дело.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833ED7">
        <w:rPr>
          <w:rFonts w:ascii="Times New Roman" w:hAnsi="Times New Roman" w:cs="Times New Roman"/>
          <w:sz w:val="28"/>
          <w:szCs w:val="24"/>
        </w:rPr>
        <w:t>2016. – № 3. – С. 60-63.</w:t>
      </w:r>
    </w:p>
    <w:p w:rsidR="00833ED7" w:rsidRDefault="00833ED7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E5D" w:rsidRPr="001C5D66" w:rsidRDefault="00FB2E5D" w:rsidP="00FB2E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E5D">
        <w:rPr>
          <w:rFonts w:ascii="Times New Roman" w:hAnsi="Times New Roman" w:cs="Times New Roman"/>
          <w:b/>
          <w:sz w:val="28"/>
          <w:szCs w:val="28"/>
        </w:rPr>
        <w:t>Магомадов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B2E5D">
        <w:rPr>
          <w:rFonts w:ascii="Times New Roman" w:hAnsi="Times New Roman" w:cs="Times New Roman"/>
          <w:b/>
          <w:sz w:val="28"/>
          <w:szCs w:val="28"/>
        </w:rPr>
        <w:t xml:space="preserve"> 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E5D">
        <w:rPr>
          <w:rFonts w:ascii="Times New Roman" w:hAnsi="Times New Roman" w:cs="Times New Roman"/>
          <w:sz w:val="28"/>
          <w:szCs w:val="28"/>
        </w:rPr>
        <w:t>Особенности формирования мясных качеств баранчиков породы азербайджанский горный меринос при разных сроках отъёма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Ерохин,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Аббасов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</w:t>
      </w:r>
      <w:r w:rsidRPr="005B5F75"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Известия Оренбургского гос. аграрного ун-та</w:t>
      </w:r>
      <w:r w:rsidRPr="005B5F75">
        <w:rPr>
          <w:rFonts w:ascii="Times New Roman" w:hAnsi="Times New Roman" w:cs="Times New Roman"/>
          <w:sz w:val="28"/>
          <w:szCs w:val="28"/>
        </w:rPr>
        <w:t>.</w:t>
      </w:r>
      <w:r w:rsidRPr="001C5D66">
        <w:rPr>
          <w:rFonts w:ascii="Times New Roman" w:hAnsi="Times New Roman" w:cs="Times New Roman"/>
          <w:sz w:val="28"/>
          <w:szCs w:val="28"/>
        </w:rPr>
        <w:t xml:space="preserve"> – 2016. – № 5. – С. 126-128.</w:t>
      </w:r>
    </w:p>
    <w:p w:rsidR="00FB2E5D" w:rsidRDefault="00FB2E5D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5341" w:rsidRPr="001C5D66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341"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E5341">
        <w:rPr>
          <w:rFonts w:ascii="Times New Roman" w:hAnsi="Times New Roman" w:cs="Times New Roman"/>
          <w:b/>
          <w:sz w:val="28"/>
          <w:szCs w:val="28"/>
        </w:rPr>
        <w:t xml:space="preserve"> С. С.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41">
        <w:rPr>
          <w:rFonts w:ascii="Times New Roman" w:hAnsi="Times New Roman" w:cs="Times New Roman"/>
          <w:sz w:val="28"/>
          <w:szCs w:val="28"/>
        </w:rPr>
        <w:t>Варианты подбора тувинско-</w:t>
      </w:r>
      <w:proofErr w:type="spellStart"/>
      <w:r w:rsidRPr="002E5341">
        <w:rPr>
          <w:rFonts w:ascii="Times New Roman" w:hAnsi="Times New Roman" w:cs="Times New Roman"/>
          <w:sz w:val="28"/>
          <w:szCs w:val="28"/>
        </w:rPr>
        <w:t>сараджинских</w:t>
      </w:r>
      <w:proofErr w:type="spellEnd"/>
      <w:r w:rsidRPr="002E5341">
        <w:rPr>
          <w:rFonts w:ascii="Times New Roman" w:hAnsi="Times New Roman" w:cs="Times New Roman"/>
          <w:sz w:val="28"/>
          <w:szCs w:val="28"/>
        </w:rPr>
        <w:t xml:space="preserve"> полугрубошерстных овец разного типа</w:t>
      </w:r>
      <w:r w:rsidRPr="001C5D6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29-31.</w:t>
      </w:r>
    </w:p>
    <w:p w:rsidR="002E5341" w:rsidRDefault="002E5341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ED7" w:rsidRPr="00833ED7" w:rsidRDefault="00833ED7" w:rsidP="00833ED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3ED7">
        <w:rPr>
          <w:rFonts w:ascii="Times New Roman" w:hAnsi="Times New Roman" w:cs="Times New Roman"/>
          <w:b/>
          <w:sz w:val="28"/>
          <w:szCs w:val="24"/>
        </w:rPr>
        <w:t>Михайленко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833ED7">
        <w:rPr>
          <w:rFonts w:ascii="Times New Roman" w:hAnsi="Times New Roman" w:cs="Times New Roman"/>
          <w:b/>
          <w:sz w:val="28"/>
          <w:szCs w:val="24"/>
        </w:rPr>
        <w:t xml:space="preserve"> А.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>Иммунная реактивность овец в разных условиях содержания и её коррекция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>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>Михайленко, 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>Чижова, Ч.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 xml:space="preserve">Б. </w:t>
      </w:r>
      <w:proofErr w:type="spellStart"/>
      <w:r w:rsidRPr="00833ED7">
        <w:rPr>
          <w:rFonts w:ascii="Times New Roman" w:hAnsi="Times New Roman" w:cs="Times New Roman"/>
          <w:sz w:val="28"/>
          <w:szCs w:val="24"/>
        </w:rPr>
        <w:t>Чотчаева</w:t>
      </w:r>
      <w:proofErr w:type="spellEnd"/>
      <w:r w:rsidRPr="00833ED7">
        <w:rPr>
          <w:rFonts w:ascii="Times New Roman" w:hAnsi="Times New Roman" w:cs="Times New Roman"/>
          <w:sz w:val="28"/>
          <w:szCs w:val="24"/>
        </w:rPr>
        <w:t xml:space="preserve"> // Овцы, козы, шерстяное дело. </w:t>
      </w:r>
      <w:r w:rsidR="005B5F75">
        <w:rPr>
          <w:rFonts w:ascii="Times New Roman" w:hAnsi="Times New Roman" w:cs="Times New Roman"/>
          <w:sz w:val="28"/>
          <w:szCs w:val="24"/>
        </w:rPr>
        <w:t xml:space="preserve">– </w:t>
      </w:r>
      <w:r w:rsidRPr="00833ED7">
        <w:rPr>
          <w:rFonts w:ascii="Times New Roman" w:hAnsi="Times New Roman" w:cs="Times New Roman"/>
          <w:sz w:val="28"/>
          <w:szCs w:val="24"/>
        </w:rPr>
        <w:t>2016. – № 3. – С. 64-66.</w:t>
      </w:r>
    </w:p>
    <w:p w:rsidR="00AC0191" w:rsidRPr="005B5F75" w:rsidRDefault="00AC0191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AC0191" w:rsidRPr="00AC0191" w:rsidRDefault="00AC0191" w:rsidP="00AC01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C0191">
        <w:rPr>
          <w:rFonts w:ascii="Times New Roman" w:hAnsi="Times New Roman" w:cs="Times New Roman"/>
          <w:b/>
          <w:sz w:val="28"/>
          <w:szCs w:val="24"/>
        </w:rPr>
        <w:t>Монгуш</w:t>
      </w:r>
      <w:proofErr w:type="spellEnd"/>
      <w:r w:rsidRPr="00AC0191">
        <w:rPr>
          <w:rFonts w:ascii="Times New Roman" w:hAnsi="Times New Roman" w:cs="Times New Roman"/>
          <w:b/>
          <w:sz w:val="28"/>
          <w:szCs w:val="24"/>
        </w:rPr>
        <w:t>, Ж. Н.</w:t>
      </w:r>
      <w:r w:rsidRPr="00AC0191">
        <w:rPr>
          <w:rFonts w:ascii="Times New Roman" w:hAnsi="Times New Roman" w:cs="Times New Roman"/>
          <w:sz w:val="28"/>
          <w:szCs w:val="24"/>
        </w:rPr>
        <w:t xml:space="preserve"> Настриг и физико-механические свойства </w:t>
      </w:r>
      <w:proofErr w:type="gramStart"/>
      <w:r w:rsidRPr="00AC0191">
        <w:rPr>
          <w:rFonts w:ascii="Times New Roman" w:hAnsi="Times New Roman" w:cs="Times New Roman"/>
          <w:sz w:val="28"/>
          <w:szCs w:val="24"/>
        </w:rPr>
        <w:t>шерсти овец степного типа тувинской короткожирнохвостой породы разных линий</w:t>
      </w:r>
      <w:proofErr w:type="gramEnd"/>
      <w:r w:rsidRPr="00AC0191">
        <w:rPr>
          <w:rFonts w:ascii="Times New Roman" w:hAnsi="Times New Roman" w:cs="Times New Roman"/>
          <w:sz w:val="28"/>
          <w:szCs w:val="24"/>
        </w:rPr>
        <w:t xml:space="preserve"> / Ж. Н. </w:t>
      </w:r>
      <w:proofErr w:type="spellStart"/>
      <w:r w:rsidRPr="00AC0191">
        <w:rPr>
          <w:rFonts w:ascii="Times New Roman" w:hAnsi="Times New Roman" w:cs="Times New Roman"/>
          <w:sz w:val="28"/>
          <w:szCs w:val="24"/>
        </w:rPr>
        <w:t>Монгуш</w:t>
      </w:r>
      <w:proofErr w:type="spellEnd"/>
      <w:r w:rsidRPr="00AC0191">
        <w:rPr>
          <w:rFonts w:ascii="Times New Roman" w:hAnsi="Times New Roman" w:cs="Times New Roman"/>
          <w:sz w:val="28"/>
          <w:szCs w:val="24"/>
        </w:rPr>
        <w:t xml:space="preserve"> // Вестник Бурятской гос. с.-х. акад. им. В.Р. Филиппова. – 2016. – № 3. – С. 64-69.</w:t>
      </w:r>
    </w:p>
    <w:p w:rsidR="00AC0191" w:rsidRDefault="00AC0191" w:rsidP="00AC01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 xml:space="preserve">В процессе совершенствования продуктивных качеств тувинской короткожирнохвостой породы овец в 2010 г. созданы два внутрипородных типа - степной и </w:t>
      </w:r>
      <w:proofErr w:type="gramStart"/>
      <w:r w:rsidRPr="00767162">
        <w:rPr>
          <w:rFonts w:ascii="Times New Roman" w:hAnsi="Times New Roman" w:cs="Times New Roman"/>
          <w:sz w:val="24"/>
          <w:szCs w:val="24"/>
        </w:rPr>
        <w:t>горный</w:t>
      </w:r>
      <w:proofErr w:type="gramEnd"/>
      <w:r w:rsidRPr="00767162">
        <w:rPr>
          <w:rFonts w:ascii="Times New Roman" w:hAnsi="Times New Roman" w:cs="Times New Roman"/>
          <w:sz w:val="24"/>
          <w:szCs w:val="24"/>
        </w:rPr>
        <w:t xml:space="preserve">. Овцы степного типа характеризуются крупными размерами и высокой мясной скороспелостью. При селекции овец преимущественное значение придается развитию признаков, определяющих их мясную продуктивность. Вместе </w:t>
      </w:r>
      <w:proofErr w:type="gramStart"/>
      <w:r w:rsidRPr="007671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7162">
        <w:rPr>
          <w:rFonts w:ascii="Times New Roman" w:hAnsi="Times New Roman" w:cs="Times New Roman"/>
          <w:sz w:val="24"/>
          <w:szCs w:val="24"/>
        </w:rPr>
        <w:t xml:space="preserve"> тем не менее важно количество и качество их шерстной продукции. Цель исследований - изучить настриг и физико-механические свойства </w:t>
      </w:r>
      <w:proofErr w:type="gramStart"/>
      <w:r w:rsidRPr="00767162">
        <w:rPr>
          <w:rFonts w:ascii="Times New Roman" w:hAnsi="Times New Roman" w:cs="Times New Roman"/>
          <w:sz w:val="24"/>
          <w:szCs w:val="24"/>
        </w:rPr>
        <w:t>шерсти овец степного типа тувинской короткожирнохвостой породы разных линий</w:t>
      </w:r>
      <w:proofErr w:type="gramEnd"/>
      <w:r w:rsidRPr="00767162">
        <w:rPr>
          <w:rFonts w:ascii="Times New Roman" w:hAnsi="Times New Roman" w:cs="Times New Roman"/>
          <w:sz w:val="24"/>
          <w:szCs w:val="24"/>
        </w:rPr>
        <w:t>. Исследованиями установлено, что среди сравниваемых групп овец разных линий наибольшими показателями настрига и длины шерсти характеризуются животные линии барана № 3176, которые достоверно превосходят баранов и овцематок линии барана № 3344 и незначительно - потомство линии барана № 1188. Шерсть овец линии барана № 3344 по тонине и морфологическому составу представляет шерстяное сырье более высокого качества, чем у животных линии № 3176 и № 1188.</w:t>
      </w:r>
    </w:p>
    <w:p w:rsidR="00AC0191" w:rsidRPr="005B5F75" w:rsidRDefault="00AC0191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8940E6" w:rsidRPr="00627FFC" w:rsidRDefault="008940E6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EB">
        <w:rPr>
          <w:rFonts w:ascii="Times New Roman" w:hAnsi="Times New Roman" w:cs="Times New Roman"/>
          <w:b/>
          <w:sz w:val="28"/>
          <w:szCs w:val="28"/>
        </w:rPr>
        <w:t>Мураталиев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047EB">
        <w:rPr>
          <w:rFonts w:ascii="Times New Roman" w:hAnsi="Times New Roman" w:cs="Times New Roman"/>
          <w:b/>
          <w:sz w:val="28"/>
          <w:szCs w:val="28"/>
        </w:rPr>
        <w:t xml:space="preserve"> К. Э.</w:t>
      </w:r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r w:rsidRPr="002047EB">
        <w:rPr>
          <w:rFonts w:ascii="Times New Roman" w:hAnsi="Times New Roman" w:cs="Times New Roman"/>
          <w:sz w:val="28"/>
          <w:szCs w:val="28"/>
        </w:rPr>
        <w:t>Поточная технология в овцеводстве</w:t>
      </w:r>
      <w:r w:rsidRPr="00627FFC">
        <w:rPr>
          <w:rFonts w:ascii="Times New Roman" w:hAnsi="Times New Roman" w:cs="Times New Roman"/>
          <w:sz w:val="28"/>
          <w:szCs w:val="28"/>
        </w:rPr>
        <w:t xml:space="preserve"> /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 xml:space="preserve">Э. Мураталиев // Вестник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. аграрного ун-та им. К.И. Скрябина. – 2016. – № 4. – С. 45-52.</w:t>
      </w:r>
    </w:p>
    <w:p w:rsidR="008940E6" w:rsidRPr="005B5F75" w:rsidRDefault="008940E6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FB2E5D" w:rsidRPr="001C5D66" w:rsidRDefault="00FB2E5D" w:rsidP="00FB2E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E5">
        <w:rPr>
          <w:rFonts w:ascii="Times New Roman" w:hAnsi="Times New Roman" w:cs="Times New Roman"/>
          <w:b/>
          <w:sz w:val="28"/>
          <w:szCs w:val="28"/>
        </w:rPr>
        <w:t>Мурзина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369E5">
        <w:rPr>
          <w:rFonts w:ascii="Times New Roman" w:hAnsi="Times New Roman" w:cs="Times New Roman"/>
          <w:b/>
          <w:sz w:val="28"/>
          <w:szCs w:val="28"/>
        </w:rPr>
        <w:t xml:space="preserve"> Т.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E5">
        <w:rPr>
          <w:rFonts w:ascii="Times New Roman" w:hAnsi="Times New Roman" w:cs="Times New Roman"/>
          <w:sz w:val="28"/>
          <w:szCs w:val="28"/>
        </w:rPr>
        <w:t>Эффективный вариант производства молодой баранины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Мурзина,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 w:rsidR="005B5F75"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48-50.</w:t>
      </w:r>
    </w:p>
    <w:p w:rsidR="00FB2E5D" w:rsidRPr="005B5F75" w:rsidRDefault="00FB2E5D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E21CE4" w:rsidRPr="00627FFC" w:rsidRDefault="00E21CE4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657">
        <w:rPr>
          <w:rFonts w:ascii="Times New Roman" w:hAnsi="Times New Roman" w:cs="Times New Roman"/>
          <w:b/>
          <w:sz w:val="28"/>
          <w:szCs w:val="28"/>
        </w:rPr>
        <w:t>Назаров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47657">
        <w:rPr>
          <w:rFonts w:ascii="Times New Roman" w:hAnsi="Times New Roman" w:cs="Times New Roman"/>
          <w:b/>
          <w:sz w:val="28"/>
          <w:szCs w:val="28"/>
        </w:rPr>
        <w:t xml:space="preserve"> С. О.</w:t>
      </w:r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r w:rsidRPr="00847657">
        <w:rPr>
          <w:rFonts w:ascii="Times New Roman" w:hAnsi="Times New Roman" w:cs="Times New Roman"/>
          <w:sz w:val="28"/>
          <w:szCs w:val="28"/>
        </w:rPr>
        <w:t>Факторы, влияющие на качество шерсти овец и производительность труда стригалей</w:t>
      </w:r>
      <w:r w:rsidRPr="00627FF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 xml:space="preserve">О. Назаров // Вестник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. аграрного ун-та им. К.И. Скрябина. – 2016. – № 4. – С. 127-131.</w:t>
      </w:r>
    </w:p>
    <w:p w:rsidR="00693CE3" w:rsidRPr="0011021C" w:rsidRDefault="00693CE3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1021C">
        <w:rPr>
          <w:rFonts w:ascii="Times New Roman" w:hAnsi="Times New Roman" w:cs="Times New Roman"/>
          <w:b/>
          <w:sz w:val="28"/>
        </w:rPr>
        <w:lastRenderedPageBreak/>
        <w:t>Орозбаев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1021C">
        <w:rPr>
          <w:rFonts w:ascii="Times New Roman" w:hAnsi="Times New Roman" w:cs="Times New Roman"/>
          <w:b/>
          <w:sz w:val="28"/>
        </w:rPr>
        <w:t xml:space="preserve"> Б. С.</w:t>
      </w:r>
      <w:r>
        <w:rPr>
          <w:rFonts w:ascii="Times New Roman" w:hAnsi="Times New Roman" w:cs="Times New Roman"/>
          <w:sz w:val="28"/>
        </w:rPr>
        <w:t xml:space="preserve"> </w:t>
      </w:r>
      <w:r w:rsidRPr="0011021C">
        <w:rPr>
          <w:rFonts w:ascii="Times New Roman" w:hAnsi="Times New Roman" w:cs="Times New Roman"/>
          <w:sz w:val="28"/>
        </w:rPr>
        <w:t xml:space="preserve">Хозяйственно-биологические особенности курдючных овец различного генотипа в Кыргызстане / </w:t>
      </w:r>
      <w:r w:rsidR="008441B6" w:rsidRPr="0011021C">
        <w:rPr>
          <w:rFonts w:ascii="Times New Roman" w:hAnsi="Times New Roman" w:cs="Times New Roman"/>
          <w:sz w:val="28"/>
        </w:rPr>
        <w:t>Б.</w:t>
      </w:r>
      <w:r w:rsidR="008441B6">
        <w:rPr>
          <w:rFonts w:ascii="Times New Roman" w:hAnsi="Times New Roman" w:cs="Times New Roman"/>
          <w:sz w:val="28"/>
        </w:rPr>
        <w:t xml:space="preserve"> </w:t>
      </w:r>
      <w:r w:rsidR="008441B6" w:rsidRPr="0011021C">
        <w:rPr>
          <w:rFonts w:ascii="Times New Roman" w:hAnsi="Times New Roman" w:cs="Times New Roman"/>
          <w:sz w:val="28"/>
        </w:rPr>
        <w:t>С.</w:t>
      </w:r>
      <w:r w:rsidR="008441B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 w:rsidRPr="0011021C">
        <w:rPr>
          <w:rFonts w:ascii="Times New Roman" w:hAnsi="Times New Roman" w:cs="Times New Roman"/>
          <w:sz w:val="28"/>
        </w:rPr>
        <w:t>Орозбаев</w:t>
      </w:r>
      <w:proofErr w:type="spellEnd"/>
      <w:r w:rsidRPr="0011021C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11021C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021C">
        <w:rPr>
          <w:rFonts w:ascii="Times New Roman" w:hAnsi="Times New Roman" w:cs="Times New Roman"/>
          <w:sz w:val="28"/>
        </w:rPr>
        <w:t>Чортонбаев</w:t>
      </w:r>
      <w:proofErr w:type="spellEnd"/>
      <w:r w:rsidRPr="0011021C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11021C">
        <w:rPr>
          <w:rFonts w:ascii="Times New Roman" w:hAnsi="Times New Roman" w:cs="Times New Roman"/>
          <w:sz w:val="28"/>
        </w:rPr>
        <w:t>И. Косилов // Вестник мясного скотоводства. – 2</w:t>
      </w:r>
      <w:r>
        <w:rPr>
          <w:rFonts w:ascii="Times New Roman" w:hAnsi="Times New Roman" w:cs="Times New Roman"/>
          <w:sz w:val="28"/>
        </w:rPr>
        <w:t>0</w:t>
      </w:r>
      <w:r w:rsidRPr="0011021C">
        <w:rPr>
          <w:rFonts w:ascii="Times New Roman" w:hAnsi="Times New Roman" w:cs="Times New Roman"/>
          <w:sz w:val="28"/>
        </w:rPr>
        <w:t>16. – № 3. – С. 64-70.</w:t>
      </w:r>
    </w:p>
    <w:p w:rsidR="00E21CE4" w:rsidRPr="00767162" w:rsidRDefault="00E21CE4" w:rsidP="00857C93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8940E6" w:rsidRDefault="008940E6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7EB">
        <w:rPr>
          <w:rFonts w:ascii="Times New Roman" w:hAnsi="Times New Roman" w:cs="Times New Roman"/>
          <w:b/>
          <w:sz w:val="28"/>
          <w:szCs w:val="28"/>
        </w:rPr>
        <w:t>Осмонов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047EB">
        <w:rPr>
          <w:rFonts w:ascii="Times New Roman" w:hAnsi="Times New Roman" w:cs="Times New Roman"/>
          <w:b/>
          <w:sz w:val="28"/>
          <w:szCs w:val="28"/>
        </w:rPr>
        <w:t xml:space="preserve"> Ы.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7EB">
        <w:rPr>
          <w:rFonts w:ascii="Times New Roman" w:hAnsi="Times New Roman" w:cs="Times New Roman"/>
          <w:sz w:val="28"/>
          <w:szCs w:val="28"/>
        </w:rPr>
        <w:t>Установка для купания овец против эктопаразита</w:t>
      </w:r>
      <w:r w:rsidRPr="00627FF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Ы.Д.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Осмонов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Айтуганов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Токтоналиев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. аграрного ун-та им. К.И. Скрябина. – 2016. – № 4. – С. 26-32.</w:t>
      </w:r>
    </w:p>
    <w:p w:rsidR="008940E6" w:rsidRDefault="008940E6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F25D74" w:rsidRPr="00F25D74" w:rsidRDefault="00F25D74" w:rsidP="00F25D7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5D74">
        <w:rPr>
          <w:rFonts w:ascii="Times New Roman" w:hAnsi="Times New Roman" w:cs="Times New Roman"/>
          <w:b/>
          <w:sz w:val="28"/>
          <w:szCs w:val="24"/>
        </w:rPr>
        <w:t xml:space="preserve">Основные показатели продуктивности баранов-производителей </w:t>
      </w:r>
      <w:proofErr w:type="spellStart"/>
      <w:r w:rsidRPr="00F25D74">
        <w:rPr>
          <w:rFonts w:ascii="Times New Roman" w:hAnsi="Times New Roman" w:cs="Times New Roman"/>
          <w:b/>
          <w:sz w:val="28"/>
          <w:szCs w:val="24"/>
        </w:rPr>
        <w:t>южноуральской</w:t>
      </w:r>
      <w:proofErr w:type="spellEnd"/>
      <w:r w:rsidRPr="00F25D74">
        <w:rPr>
          <w:rFonts w:ascii="Times New Roman" w:hAnsi="Times New Roman" w:cs="Times New Roman"/>
          <w:b/>
          <w:sz w:val="28"/>
          <w:szCs w:val="24"/>
        </w:rPr>
        <w:t>, алтайской, ставропольской и северокавказской мясошерстной пород в условиях Южного Урала</w:t>
      </w:r>
      <w:r w:rsidRPr="00F25D74">
        <w:rPr>
          <w:rFonts w:ascii="Times New Roman" w:hAnsi="Times New Roman" w:cs="Times New Roman"/>
          <w:sz w:val="28"/>
          <w:szCs w:val="24"/>
        </w:rPr>
        <w:t xml:space="preserve"> / В. И. Косилов [и др.] // Вестник Бурятской гос. с.-х. акад. им. В.Р. Филиппова. – 2016. – № 1. – С. 75-80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25D74" w:rsidRDefault="00F25D74" w:rsidP="00F25D7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 xml:space="preserve">В статье приводятся данные и анализ физиолого-биохимических показателей спермы баранов-производителей </w:t>
      </w:r>
      <w:proofErr w:type="spellStart"/>
      <w:r w:rsidRPr="00767162">
        <w:rPr>
          <w:rFonts w:ascii="Times New Roman" w:hAnsi="Times New Roman" w:cs="Times New Roman"/>
          <w:sz w:val="24"/>
          <w:szCs w:val="24"/>
        </w:rPr>
        <w:t>южноуральской</w:t>
      </w:r>
      <w:proofErr w:type="spellEnd"/>
      <w:r w:rsidRPr="00767162">
        <w:rPr>
          <w:rFonts w:ascii="Times New Roman" w:hAnsi="Times New Roman" w:cs="Times New Roman"/>
          <w:sz w:val="24"/>
          <w:szCs w:val="24"/>
        </w:rPr>
        <w:t xml:space="preserve">, алтайской, ставропольской и северокавказской </w:t>
      </w:r>
      <w:proofErr w:type="gramStart"/>
      <w:r w:rsidRPr="00767162">
        <w:rPr>
          <w:rFonts w:ascii="Times New Roman" w:hAnsi="Times New Roman" w:cs="Times New Roman"/>
          <w:sz w:val="24"/>
          <w:szCs w:val="24"/>
        </w:rPr>
        <w:t>мясо-шерстной</w:t>
      </w:r>
      <w:proofErr w:type="gramEnd"/>
      <w:r w:rsidRPr="00767162">
        <w:rPr>
          <w:rFonts w:ascii="Times New Roman" w:hAnsi="Times New Roman" w:cs="Times New Roman"/>
          <w:sz w:val="24"/>
          <w:szCs w:val="24"/>
        </w:rPr>
        <w:t xml:space="preserve"> пород в условиях Южного Урала. </w:t>
      </w:r>
    </w:p>
    <w:p w:rsidR="00F25D74" w:rsidRDefault="00F25D74" w:rsidP="00F25D7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ED7" w:rsidRPr="00833ED7" w:rsidRDefault="00833ED7" w:rsidP="00833ED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3ED7">
        <w:rPr>
          <w:rFonts w:ascii="Times New Roman" w:hAnsi="Times New Roman" w:cs="Times New Roman"/>
          <w:b/>
          <w:sz w:val="28"/>
          <w:szCs w:val="24"/>
        </w:rPr>
        <w:t xml:space="preserve">Особенности становления сердечной деятельности у овец </w:t>
      </w:r>
      <w:proofErr w:type="spellStart"/>
      <w:r w:rsidRPr="00833ED7">
        <w:rPr>
          <w:rFonts w:ascii="Times New Roman" w:hAnsi="Times New Roman" w:cs="Times New Roman"/>
          <w:b/>
          <w:sz w:val="28"/>
          <w:szCs w:val="24"/>
        </w:rPr>
        <w:t>эдильбаевской</w:t>
      </w:r>
      <w:proofErr w:type="spellEnd"/>
      <w:r w:rsidRPr="00833ED7">
        <w:rPr>
          <w:rFonts w:ascii="Times New Roman" w:hAnsi="Times New Roman" w:cs="Times New Roman"/>
          <w:b/>
          <w:sz w:val="28"/>
          <w:szCs w:val="24"/>
        </w:rPr>
        <w:t xml:space="preserve"> породы в раннем постнатальном периоде онтогенеза</w:t>
      </w:r>
      <w:r w:rsidRPr="00833ED7">
        <w:rPr>
          <w:rFonts w:ascii="Times New Roman" w:hAnsi="Times New Roman" w:cs="Times New Roman"/>
          <w:sz w:val="28"/>
          <w:szCs w:val="24"/>
        </w:rPr>
        <w:t xml:space="preserve"> / О. А. </w:t>
      </w:r>
      <w:proofErr w:type="spellStart"/>
      <w:r w:rsidRPr="00833ED7">
        <w:rPr>
          <w:rFonts w:ascii="Times New Roman" w:hAnsi="Times New Roman" w:cs="Times New Roman"/>
          <w:sz w:val="28"/>
          <w:szCs w:val="24"/>
        </w:rPr>
        <w:t>Неропова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3ED7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833ED7">
        <w:rPr>
          <w:rFonts w:ascii="Times New Roman" w:hAnsi="Times New Roman" w:cs="Times New Roman"/>
          <w:sz w:val="28"/>
          <w:szCs w:val="24"/>
        </w:rPr>
        <w:t>] // Известия Оренбургского гос. аграрного ун-та. – 2016. – № 5. – С. 86-88.</w:t>
      </w:r>
    </w:p>
    <w:p w:rsidR="00833ED7" w:rsidRDefault="00833ED7" w:rsidP="00F25D7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97F" w:rsidRPr="001C5D66" w:rsidRDefault="00B6197F" w:rsidP="00B619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7F">
        <w:rPr>
          <w:rFonts w:ascii="Times New Roman" w:hAnsi="Times New Roman" w:cs="Times New Roman"/>
          <w:b/>
          <w:sz w:val="28"/>
          <w:szCs w:val="28"/>
        </w:rPr>
        <w:t>Очирова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6197F">
        <w:rPr>
          <w:rFonts w:ascii="Times New Roman" w:hAnsi="Times New Roman" w:cs="Times New Roman"/>
          <w:b/>
          <w:sz w:val="28"/>
          <w:szCs w:val="28"/>
        </w:rPr>
        <w:t xml:space="preserve"> Е.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7F">
        <w:rPr>
          <w:rFonts w:ascii="Times New Roman" w:hAnsi="Times New Roman" w:cs="Times New Roman"/>
          <w:sz w:val="28"/>
          <w:szCs w:val="28"/>
        </w:rPr>
        <w:t xml:space="preserve">Убойные и мясные качества молодняка овец бурятской грубошерстной, </w:t>
      </w:r>
      <w:proofErr w:type="spellStart"/>
      <w:r w:rsidRPr="00B6197F">
        <w:rPr>
          <w:rFonts w:ascii="Times New Roman" w:hAnsi="Times New Roman" w:cs="Times New Roman"/>
          <w:sz w:val="28"/>
          <w:szCs w:val="28"/>
        </w:rPr>
        <w:t>эдильбаевской</w:t>
      </w:r>
      <w:proofErr w:type="spellEnd"/>
      <w:r w:rsidRPr="00B6197F">
        <w:rPr>
          <w:rFonts w:ascii="Times New Roman" w:hAnsi="Times New Roman" w:cs="Times New Roman"/>
          <w:sz w:val="28"/>
          <w:szCs w:val="28"/>
        </w:rPr>
        <w:t xml:space="preserve"> и бурятского типа забайкальского тонкорунной пород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Очирова,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Билтуев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Хаданов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2016. – № 3. – С. 38-39.</w:t>
      </w:r>
    </w:p>
    <w:p w:rsidR="00B6197F" w:rsidRPr="00B6197F" w:rsidRDefault="00B6197F" w:rsidP="00B6197F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B6197F">
        <w:rPr>
          <w:rFonts w:ascii="Times New Roman" w:hAnsi="Times New Roman" w:cs="Times New Roman"/>
          <w:sz w:val="24"/>
        </w:rPr>
        <w:t xml:space="preserve">статье дан сравнительный анализ убойных качеств, морфологического состава туш, молодняка овец бурятской грубошерстной, </w:t>
      </w:r>
      <w:proofErr w:type="spellStart"/>
      <w:r w:rsidRPr="00B6197F">
        <w:rPr>
          <w:rFonts w:ascii="Times New Roman" w:hAnsi="Times New Roman" w:cs="Times New Roman"/>
          <w:sz w:val="24"/>
        </w:rPr>
        <w:t>эдильбаевской</w:t>
      </w:r>
      <w:proofErr w:type="spellEnd"/>
      <w:r w:rsidRPr="00B6197F">
        <w:rPr>
          <w:rFonts w:ascii="Times New Roman" w:hAnsi="Times New Roman" w:cs="Times New Roman"/>
          <w:sz w:val="24"/>
        </w:rPr>
        <w:t xml:space="preserve"> и бурятского типа забайкальской тонкорунной пород в возрасте 4-х мес. в условиях Республики Бурятия.</w:t>
      </w:r>
    </w:p>
    <w:p w:rsidR="00B6197F" w:rsidRPr="00767162" w:rsidRDefault="00B6197F" w:rsidP="00F25D7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438" w:rsidRPr="00627FFC" w:rsidRDefault="00A13438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DA">
        <w:rPr>
          <w:rFonts w:ascii="Times New Roman" w:hAnsi="Times New Roman" w:cs="Times New Roman"/>
          <w:b/>
          <w:sz w:val="28"/>
          <w:szCs w:val="28"/>
        </w:rPr>
        <w:t>Пономаренко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D33DA">
        <w:rPr>
          <w:rFonts w:ascii="Times New Roman" w:hAnsi="Times New Roman" w:cs="Times New Roman"/>
          <w:b/>
          <w:sz w:val="28"/>
          <w:szCs w:val="28"/>
        </w:rPr>
        <w:t xml:space="preserve"> И.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3DA">
        <w:rPr>
          <w:rFonts w:ascii="Times New Roman" w:hAnsi="Times New Roman" w:cs="Times New Roman"/>
          <w:sz w:val="28"/>
          <w:szCs w:val="28"/>
        </w:rPr>
        <w:t>Влияние скармливания минеральной кормовой добавки глауконита на продуктивные показатели молодняка овец</w:t>
      </w:r>
      <w:r w:rsidRPr="00627FF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Пономаренко,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Гришина,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. аграрного ун-та им. К.И. Скрябина. – 2016. – № 3. – С. 69-73.</w:t>
      </w:r>
    </w:p>
    <w:p w:rsidR="00A13438" w:rsidRDefault="00A13438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2E5341" w:rsidRPr="001C5D66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341">
        <w:rPr>
          <w:rFonts w:ascii="Times New Roman" w:hAnsi="Times New Roman" w:cs="Times New Roman"/>
          <w:b/>
          <w:sz w:val="28"/>
          <w:szCs w:val="28"/>
        </w:rPr>
        <w:t>Прманшаев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E5341">
        <w:rPr>
          <w:rFonts w:ascii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41">
        <w:rPr>
          <w:rFonts w:ascii="Times New Roman" w:hAnsi="Times New Roman" w:cs="Times New Roman"/>
          <w:sz w:val="28"/>
          <w:szCs w:val="28"/>
        </w:rPr>
        <w:t>Сопряженность некоторых селекционных признаков у черных каракульских овец разных смушковых типов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Прманшаев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Ережепов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24-26.</w:t>
      </w:r>
    </w:p>
    <w:p w:rsidR="002E5341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E5341">
        <w:rPr>
          <w:rFonts w:ascii="Times New Roman" w:hAnsi="Times New Roman" w:cs="Times New Roman"/>
          <w:sz w:val="24"/>
        </w:rPr>
        <w:t>В статье приводятся данные о корреляции хозяйственно-полезных признаков у черных каракульских овец разных смушковых типов.</w:t>
      </w:r>
    </w:p>
    <w:p w:rsidR="002E5341" w:rsidRPr="002E5341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2E5341" w:rsidRPr="001C5D66" w:rsidRDefault="002E5341" w:rsidP="002E53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341">
        <w:rPr>
          <w:rFonts w:ascii="Times New Roman" w:hAnsi="Times New Roman" w:cs="Times New Roman"/>
          <w:b/>
          <w:sz w:val="28"/>
          <w:szCs w:val="28"/>
        </w:rPr>
        <w:t>Смагулов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E5341">
        <w:rPr>
          <w:rFonts w:ascii="Times New Roman" w:hAnsi="Times New Roman" w:cs="Times New Roman"/>
          <w:b/>
          <w:sz w:val="28"/>
          <w:szCs w:val="28"/>
        </w:rPr>
        <w:t xml:space="preserve"> Д.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341">
        <w:rPr>
          <w:rFonts w:ascii="Times New Roman" w:hAnsi="Times New Roman" w:cs="Times New Roman"/>
          <w:sz w:val="28"/>
          <w:szCs w:val="28"/>
        </w:rPr>
        <w:t xml:space="preserve">Корреляции, </w:t>
      </w:r>
      <w:proofErr w:type="spellStart"/>
      <w:r w:rsidRPr="002E5341">
        <w:rPr>
          <w:rFonts w:ascii="Times New Roman" w:hAnsi="Times New Roman" w:cs="Times New Roman"/>
          <w:sz w:val="28"/>
          <w:szCs w:val="28"/>
        </w:rPr>
        <w:t>бисериальные</w:t>
      </w:r>
      <w:proofErr w:type="spellEnd"/>
      <w:r w:rsidRPr="002E53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5341">
        <w:rPr>
          <w:rFonts w:ascii="Times New Roman" w:hAnsi="Times New Roman" w:cs="Times New Roman"/>
          <w:sz w:val="28"/>
          <w:szCs w:val="28"/>
        </w:rPr>
        <w:t>полихорические</w:t>
      </w:r>
      <w:proofErr w:type="spellEnd"/>
      <w:r w:rsidRPr="002E5341">
        <w:rPr>
          <w:rFonts w:ascii="Times New Roman" w:hAnsi="Times New Roman" w:cs="Times New Roman"/>
          <w:sz w:val="28"/>
          <w:szCs w:val="28"/>
        </w:rPr>
        <w:t xml:space="preserve"> связи </w:t>
      </w:r>
      <w:proofErr w:type="spellStart"/>
      <w:r w:rsidRPr="002E5341">
        <w:rPr>
          <w:rFonts w:ascii="Times New Roman" w:hAnsi="Times New Roman" w:cs="Times New Roman"/>
          <w:sz w:val="28"/>
          <w:szCs w:val="28"/>
        </w:rPr>
        <w:t>селекционируемых</w:t>
      </w:r>
      <w:proofErr w:type="spellEnd"/>
      <w:r w:rsidRPr="002E5341">
        <w:rPr>
          <w:rFonts w:ascii="Times New Roman" w:hAnsi="Times New Roman" w:cs="Times New Roman"/>
          <w:sz w:val="28"/>
          <w:szCs w:val="28"/>
        </w:rPr>
        <w:t xml:space="preserve"> признаков у курдючных овец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26-29.</w:t>
      </w:r>
    </w:p>
    <w:p w:rsidR="002E5341" w:rsidRPr="00767162" w:rsidRDefault="002E5341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B841F5" w:rsidRDefault="00B841F5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EB">
        <w:rPr>
          <w:rFonts w:ascii="Times New Roman" w:hAnsi="Times New Roman" w:cs="Times New Roman"/>
          <w:b/>
          <w:sz w:val="28"/>
          <w:szCs w:val="28"/>
        </w:rPr>
        <w:t xml:space="preserve">Создание иссык-кульского внутрипородного зонального типа овец породы - </w:t>
      </w:r>
      <w:proofErr w:type="spellStart"/>
      <w:r w:rsidRPr="002047EB">
        <w:rPr>
          <w:rFonts w:ascii="Times New Roman" w:hAnsi="Times New Roman" w:cs="Times New Roman"/>
          <w:b/>
          <w:sz w:val="28"/>
          <w:szCs w:val="28"/>
        </w:rPr>
        <w:t>кыргызский</w:t>
      </w:r>
      <w:proofErr w:type="spellEnd"/>
      <w:r w:rsidRPr="002047EB">
        <w:rPr>
          <w:rFonts w:ascii="Times New Roman" w:hAnsi="Times New Roman" w:cs="Times New Roman"/>
          <w:b/>
          <w:sz w:val="28"/>
          <w:szCs w:val="28"/>
        </w:rPr>
        <w:t xml:space="preserve"> горный меринос на базе </w:t>
      </w:r>
      <w:proofErr w:type="spellStart"/>
      <w:r w:rsidRPr="002047EB">
        <w:rPr>
          <w:rFonts w:ascii="Times New Roman" w:hAnsi="Times New Roman" w:cs="Times New Roman"/>
          <w:b/>
          <w:sz w:val="28"/>
          <w:szCs w:val="28"/>
        </w:rPr>
        <w:t>госплемзавода</w:t>
      </w:r>
      <w:proofErr w:type="spellEnd"/>
      <w:r w:rsidRPr="002047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047EB">
        <w:rPr>
          <w:rFonts w:ascii="Times New Roman" w:hAnsi="Times New Roman" w:cs="Times New Roman"/>
          <w:b/>
          <w:sz w:val="28"/>
          <w:szCs w:val="28"/>
        </w:rPr>
        <w:t>Оргочор</w:t>
      </w:r>
      <w:proofErr w:type="spellEnd"/>
      <w:r w:rsidRPr="002047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/ </w:t>
      </w:r>
      <w:r w:rsidRPr="00627FF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Чебодаев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627FFC">
        <w:rPr>
          <w:rFonts w:ascii="Times New Roman" w:hAnsi="Times New Roman" w:cs="Times New Roman"/>
          <w:sz w:val="28"/>
          <w:szCs w:val="28"/>
        </w:rPr>
        <w:t xml:space="preserve">] // Вестник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FC">
        <w:rPr>
          <w:rFonts w:ascii="Times New Roman" w:hAnsi="Times New Roman" w:cs="Times New Roman"/>
          <w:sz w:val="28"/>
          <w:szCs w:val="28"/>
        </w:rPr>
        <w:t>национ</w:t>
      </w:r>
      <w:proofErr w:type="spellEnd"/>
      <w:r w:rsidRPr="00627FFC">
        <w:rPr>
          <w:rFonts w:ascii="Times New Roman" w:hAnsi="Times New Roman" w:cs="Times New Roman"/>
          <w:sz w:val="28"/>
          <w:szCs w:val="28"/>
        </w:rPr>
        <w:t>. аграрного ун-та им. К.И. Скрябина. – 2016. – № 3. – С. 102-105.</w:t>
      </w:r>
    </w:p>
    <w:p w:rsidR="00767162" w:rsidRDefault="00767162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5C89" w:rsidRPr="001C5D66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89">
        <w:rPr>
          <w:rFonts w:ascii="Times New Roman" w:hAnsi="Times New Roman" w:cs="Times New Roman"/>
          <w:b/>
          <w:sz w:val="28"/>
          <w:szCs w:val="28"/>
        </w:rPr>
        <w:t>Сравнительный анализ воспроизводительных качеств полновозрастных маток и маток-</w:t>
      </w:r>
      <w:proofErr w:type="spellStart"/>
      <w:r w:rsidRPr="00065C89">
        <w:rPr>
          <w:rFonts w:ascii="Times New Roman" w:hAnsi="Times New Roman" w:cs="Times New Roman"/>
          <w:b/>
          <w:sz w:val="28"/>
          <w:szCs w:val="28"/>
        </w:rPr>
        <w:t>первоокоток</w:t>
      </w:r>
      <w:proofErr w:type="spellEnd"/>
      <w:r w:rsidRPr="00065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5C89">
        <w:rPr>
          <w:rFonts w:ascii="Times New Roman" w:hAnsi="Times New Roman" w:cs="Times New Roman"/>
          <w:b/>
          <w:sz w:val="28"/>
          <w:szCs w:val="28"/>
        </w:rPr>
        <w:t>эдильбаевской</w:t>
      </w:r>
      <w:proofErr w:type="spellEnd"/>
      <w:r w:rsidRPr="00065C89">
        <w:rPr>
          <w:rFonts w:ascii="Times New Roman" w:hAnsi="Times New Roman" w:cs="Times New Roman"/>
          <w:b/>
          <w:sz w:val="28"/>
          <w:szCs w:val="28"/>
        </w:rPr>
        <w:t xml:space="preserve"> породы в период их адаптации в условиях Оренбуржья </w:t>
      </w:r>
      <w:r w:rsidRPr="001C5D66">
        <w:rPr>
          <w:rFonts w:ascii="Times New Roman" w:hAnsi="Times New Roman" w:cs="Times New Roman"/>
          <w:sz w:val="28"/>
          <w:szCs w:val="28"/>
        </w:rPr>
        <w:t xml:space="preserve">/ Х. К.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[и др.] // Известия Оренбургского гос. аграрного ун-та</w:t>
      </w:r>
      <w:r w:rsidRPr="005B5F75">
        <w:rPr>
          <w:rFonts w:ascii="Times New Roman" w:hAnsi="Times New Roman" w:cs="Times New Roman"/>
          <w:sz w:val="28"/>
          <w:szCs w:val="28"/>
        </w:rPr>
        <w:t>.</w:t>
      </w:r>
      <w:r w:rsidRPr="001C5D66">
        <w:rPr>
          <w:rFonts w:ascii="Times New Roman" w:hAnsi="Times New Roman" w:cs="Times New Roman"/>
          <w:sz w:val="28"/>
          <w:szCs w:val="28"/>
        </w:rPr>
        <w:t xml:space="preserve"> – 2016. – № 5. – С. 160-161.</w:t>
      </w:r>
    </w:p>
    <w:p w:rsidR="00065C89" w:rsidRPr="00065C89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65C89">
        <w:rPr>
          <w:rFonts w:ascii="Times New Roman" w:hAnsi="Times New Roman" w:cs="Times New Roman"/>
          <w:sz w:val="24"/>
          <w:szCs w:val="28"/>
        </w:rPr>
        <w:t xml:space="preserve">В сравнительном аспекте изучены воспроизводительные способности и сохранность молодняка овец </w:t>
      </w:r>
      <w:proofErr w:type="spellStart"/>
      <w:r w:rsidRPr="00065C89">
        <w:rPr>
          <w:rFonts w:ascii="Times New Roman" w:hAnsi="Times New Roman" w:cs="Times New Roman"/>
          <w:sz w:val="24"/>
          <w:szCs w:val="28"/>
        </w:rPr>
        <w:t>эдильбаевской</w:t>
      </w:r>
      <w:proofErr w:type="spellEnd"/>
      <w:r w:rsidRPr="00065C89">
        <w:rPr>
          <w:rFonts w:ascii="Times New Roman" w:hAnsi="Times New Roman" w:cs="Times New Roman"/>
          <w:sz w:val="24"/>
          <w:szCs w:val="28"/>
        </w:rPr>
        <w:t xml:space="preserve"> породы, полученного от полновозрастных маток 2007 г.р. и маток-</w:t>
      </w:r>
      <w:proofErr w:type="spellStart"/>
      <w:r w:rsidRPr="00065C89">
        <w:rPr>
          <w:rFonts w:ascii="Times New Roman" w:hAnsi="Times New Roman" w:cs="Times New Roman"/>
          <w:sz w:val="24"/>
          <w:szCs w:val="28"/>
        </w:rPr>
        <w:t>первоокоток</w:t>
      </w:r>
      <w:proofErr w:type="spellEnd"/>
      <w:r w:rsidRPr="00065C89">
        <w:rPr>
          <w:rFonts w:ascii="Times New Roman" w:hAnsi="Times New Roman" w:cs="Times New Roman"/>
          <w:sz w:val="24"/>
          <w:szCs w:val="28"/>
        </w:rPr>
        <w:t xml:space="preserve"> 2009 г.р. Результаты исследования показали, что полновозрастные матки характеризуются более высокой плодовитостью, но несколько меньшей средней живой массой приплода при рождении и отбивке, а также меньшей интенсивностью роста в подсосный период.</w:t>
      </w:r>
      <w:proofErr w:type="gramEnd"/>
      <w:r w:rsidRPr="00065C89">
        <w:rPr>
          <w:rFonts w:ascii="Times New Roman" w:hAnsi="Times New Roman" w:cs="Times New Roman"/>
          <w:sz w:val="24"/>
          <w:szCs w:val="28"/>
        </w:rPr>
        <w:t xml:space="preserve"> Плодовитость, интенсивность роста и сохранность полученного молодняка свидетельствуют о полной адаптации </w:t>
      </w:r>
      <w:proofErr w:type="spellStart"/>
      <w:r w:rsidRPr="00065C89">
        <w:rPr>
          <w:rFonts w:ascii="Times New Roman" w:hAnsi="Times New Roman" w:cs="Times New Roman"/>
          <w:sz w:val="24"/>
          <w:szCs w:val="28"/>
        </w:rPr>
        <w:t>первоокоток</w:t>
      </w:r>
      <w:proofErr w:type="spellEnd"/>
      <w:r w:rsidRPr="00065C89">
        <w:rPr>
          <w:rFonts w:ascii="Times New Roman" w:hAnsi="Times New Roman" w:cs="Times New Roman"/>
          <w:sz w:val="24"/>
          <w:szCs w:val="28"/>
        </w:rPr>
        <w:t xml:space="preserve"> овец </w:t>
      </w:r>
      <w:proofErr w:type="spellStart"/>
      <w:r w:rsidRPr="00065C89">
        <w:rPr>
          <w:rFonts w:ascii="Times New Roman" w:hAnsi="Times New Roman" w:cs="Times New Roman"/>
          <w:sz w:val="24"/>
          <w:szCs w:val="28"/>
        </w:rPr>
        <w:t>эдильбаевской</w:t>
      </w:r>
      <w:proofErr w:type="spellEnd"/>
      <w:r w:rsidRPr="00065C89">
        <w:rPr>
          <w:rFonts w:ascii="Times New Roman" w:hAnsi="Times New Roman" w:cs="Times New Roman"/>
          <w:sz w:val="24"/>
          <w:szCs w:val="28"/>
        </w:rPr>
        <w:t xml:space="preserve"> породы, полученных в Оренбургской области, к местным условиям.</w:t>
      </w:r>
    </w:p>
    <w:p w:rsidR="00065C89" w:rsidRPr="00767162" w:rsidRDefault="00065C89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A0119" w:rsidRPr="006A0119" w:rsidRDefault="006A0119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A0119">
        <w:rPr>
          <w:rFonts w:ascii="Times New Roman" w:hAnsi="Times New Roman" w:cs="Times New Roman"/>
          <w:b/>
          <w:bCs/>
          <w:sz w:val="28"/>
        </w:rPr>
        <w:t xml:space="preserve">Тетерин, А. </w:t>
      </w:r>
      <w:r w:rsidRPr="006A0119">
        <w:rPr>
          <w:rFonts w:ascii="Times New Roman" w:hAnsi="Times New Roman" w:cs="Times New Roman"/>
          <w:sz w:val="28"/>
        </w:rPr>
        <w:t xml:space="preserve">Жующая овца? Это к благополучию! / А. Тетерин // Приусадебное хозяйство. </w:t>
      </w:r>
      <w:r w:rsidR="00767162">
        <w:rPr>
          <w:rFonts w:ascii="Times New Roman" w:hAnsi="Times New Roman" w:cs="Times New Roman"/>
          <w:sz w:val="28"/>
        </w:rPr>
        <w:t>–</w:t>
      </w:r>
      <w:r w:rsidRPr="006A0119">
        <w:rPr>
          <w:rFonts w:ascii="Times New Roman" w:hAnsi="Times New Roman" w:cs="Times New Roman"/>
          <w:sz w:val="28"/>
        </w:rPr>
        <w:t xml:space="preserve"> 2016. </w:t>
      </w:r>
      <w:r w:rsidR="00767162">
        <w:rPr>
          <w:rFonts w:ascii="Times New Roman" w:hAnsi="Times New Roman" w:cs="Times New Roman"/>
          <w:sz w:val="28"/>
        </w:rPr>
        <w:t>–</w:t>
      </w:r>
      <w:r w:rsidRPr="006A0119">
        <w:rPr>
          <w:rFonts w:ascii="Times New Roman" w:hAnsi="Times New Roman" w:cs="Times New Roman"/>
          <w:sz w:val="28"/>
        </w:rPr>
        <w:t xml:space="preserve"> № 10. </w:t>
      </w:r>
      <w:r w:rsidR="00767162">
        <w:rPr>
          <w:rFonts w:ascii="Times New Roman" w:hAnsi="Times New Roman" w:cs="Times New Roman"/>
          <w:sz w:val="28"/>
        </w:rPr>
        <w:t>–</w:t>
      </w:r>
      <w:r w:rsidRPr="006A0119">
        <w:rPr>
          <w:rFonts w:ascii="Times New Roman" w:hAnsi="Times New Roman" w:cs="Times New Roman"/>
          <w:sz w:val="28"/>
        </w:rPr>
        <w:t xml:space="preserve"> С. 74. </w:t>
      </w:r>
    </w:p>
    <w:p w:rsidR="006A0119" w:rsidRDefault="00767162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A0119" w:rsidRPr="006A0119">
        <w:rPr>
          <w:rFonts w:ascii="Times New Roman" w:hAnsi="Times New Roman" w:cs="Times New Roman"/>
          <w:sz w:val="24"/>
        </w:rPr>
        <w:t>пыт разведения и содержания овец.</w:t>
      </w:r>
    </w:p>
    <w:p w:rsidR="00E269D4" w:rsidRDefault="00E269D4" w:rsidP="006A0119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FB2E5D" w:rsidRPr="001C5D66" w:rsidRDefault="00FB2E5D" w:rsidP="00FB2E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5D">
        <w:rPr>
          <w:rFonts w:ascii="Times New Roman" w:hAnsi="Times New Roman" w:cs="Times New Roman"/>
          <w:b/>
          <w:sz w:val="28"/>
          <w:szCs w:val="28"/>
        </w:rPr>
        <w:t>Филиппов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B2E5D">
        <w:rPr>
          <w:rFonts w:ascii="Times New Roman" w:hAnsi="Times New Roman" w:cs="Times New Roman"/>
          <w:b/>
          <w:sz w:val="28"/>
          <w:szCs w:val="28"/>
        </w:rPr>
        <w:t xml:space="preserve"> Д.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E5D">
        <w:rPr>
          <w:rFonts w:ascii="Times New Roman" w:hAnsi="Times New Roman" w:cs="Times New Roman"/>
          <w:sz w:val="28"/>
          <w:szCs w:val="28"/>
        </w:rPr>
        <w:t xml:space="preserve">Некоторые резервы </w:t>
      </w:r>
      <w:proofErr w:type="gramStart"/>
      <w:r w:rsidRPr="00FB2E5D">
        <w:rPr>
          <w:rFonts w:ascii="Times New Roman" w:hAnsi="Times New Roman" w:cs="Times New Roman"/>
          <w:sz w:val="28"/>
          <w:szCs w:val="28"/>
        </w:rPr>
        <w:t>повышения эффективности производства продукции овцеводства</w:t>
      </w:r>
      <w:proofErr w:type="gramEnd"/>
      <w:r w:rsidRPr="00FB2E5D">
        <w:rPr>
          <w:rFonts w:ascii="Times New Roman" w:hAnsi="Times New Roman" w:cs="Times New Roman"/>
          <w:sz w:val="28"/>
          <w:szCs w:val="28"/>
        </w:rPr>
        <w:t xml:space="preserve"> в условиях республики Бурятия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Филиппов,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Лагконова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 w:rsidR="005B5F75"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46-48.</w:t>
      </w:r>
    </w:p>
    <w:p w:rsidR="00FB2E5D" w:rsidRDefault="00FB2E5D" w:rsidP="006A0119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065C89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89">
        <w:rPr>
          <w:rFonts w:ascii="Times New Roman" w:hAnsi="Times New Roman" w:cs="Times New Roman"/>
          <w:b/>
          <w:sz w:val="28"/>
          <w:szCs w:val="28"/>
        </w:rPr>
        <w:t>Чамурлиев</w:t>
      </w:r>
      <w:proofErr w:type="spellEnd"/>
      <w:r w:rsidRPr="00065C89">
        <w:rPr>
          <w:rFonts w:ascii="Times New Roman" w:hAnsi="Times New Roman" w:cs="Times New Roman"/>
          <w:b/>
          <w:sz w:val="28"/>
          <w:szCs w:val="28"/>
        </w:rPr>
        <w:t>, Н.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89">
        <w:rPr>
          <w:rFonts w:ascii="Times New Roman" w:hAnsi="Times New Roman" w:cs="Times New Roman"/>
          <w:sz w:val="28"/>
          <w:szCs w:val="28"/>
        </w:rPr>
        <w:t>Показатели продуктивности молодняка овец в зависимости от их генотипа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Чамурлиев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С. Филатов // Известия Нижневолжского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2016. – № 3. – С. 135-141.</w:t>
      </w:r>
    </w:p>
    <w:p w:rsidR="00065C89" w:rsidRPr="005B5F75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5C89" w:rsidRPr="001C5D66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89">
        <w:rPr>
          <w:rFonts w:ascii="Times New Roman" w:hAnsi="Times New Roman" w:cs="Times New Roman"/>
          <w:b/>
          <w:sz w:val="28"/>
          <w:szCs w:val="28"/>
        </w:rPr>
        <w:t>Чамурлиев</w:t>
      </w:r>
      <w:proofErr w:type="spellEnd"/>
      <w:r w:rsidRPr="00065C89">
        <w:rPr>
          <w:rFonts w:ascii="Times New Roman" w:hAnsi="Times New Roman" w:cs="Times New Roman"/>
          <w:b/>
          <w:sz w:val="28"/>
          <w:szCs w:val="28"/>
        </w:rPr>
        <w:t>, Н.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89">
        <w:rPr>
          <w:rFonts w:ascii="Times New Roman" w:hAnsi="Times New Roman" w:cs="Times New Roman"/>
          <w:sz w:val="28"/>
          <w:szCs w:val="28"/>
        </w:rPr>
        <w:t>Продуктивные качества баранчиков волгоградской породы в зависимости от молочности их матерей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Чамурлиев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С. Филатов // Известия Нижневолжского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2016. – № 3. – С. 123-129.</w:t>
      </w:r>
    </w:p>
    <w:p w:rsidR="00065C89" w:rsidRPr="005B5F75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65AF0" w:rsidRPr="001C5D66" w:rsidRDefault="00465AF0" w:rsidP="00465AF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AF0">
        <w:rPr>
          <w:rFonts w:ascii="Times New Roman" w:hAnsi="Times New Roman" w:cs="Times New Roman"/>
          <w:b/>
          <w:sz w:val="28"/>
          <w:szCs w:val="28"/>
        </w:rPr>
        <w:t>Чирипов</w:t>
      </w:r>
      <w:proofErr w:type="spellEnd"/>
      <w:r w:rsidRPr="00465AF0">
        <w:rPr>
          <w:rFonts w:ascii="Times New Roman" w:hAnsi="Times New Roman" w:cs="Times New Roman"/>
          <w:b/>
          <w:sz w:val="28"/>
          <w:szCs w:val="28"/>
        </w:rPr>
        <w:t>, Д. Ж.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F0">
        <w:rPr>
          <w:rFonts w:ascii="Times New Roman" w:hAnsi="Times New Roman" w:cs="Times New Roman"/>
          <w:sz w:val="28"/>
          <w:szCs w:val="28"/>
        </w:rPr>
        <w:t>Состояние, резервы и перспективы развития овцеводства в республике Бурятия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Чирипов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Матханова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Лузбаев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5D66">
        <w:rPr>
          <w:rFonts w:ascii="Times New Roman" w:hAnsi="Times New Roman" w:cs="Times New Roman"/>
          <w:sz w:val="28"/>
          <w:szCs w:val="28"/>
        </w:rPr>
        <w:t>2016. – № 3. – С. 6-8.</w:t>
      </w:r>
    </w:p>
    <w:p w:rsidR="00465AF0" w:rsidRDefault="00465AF0" w:rsidP="00465AF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465AF0">
        <w:rPr>
          <w:rFonts w:ascii="Times New Roman" w:hAnsi="Times New Roman" w:cs="Times New Roman"/>
          <w:sz w:val="24"/>
        </w:rPr>
        <w:t>В статье рассмотрены состояние, резервы и перспективы в развитии овцеводства: наличие земель, доля пастбищ и сенокосов в структуре сельскохозяйственных угодий, наличие овец в хозяйствах всех категорий. Приведены источники дополнительного дохода на производство и реализацию шерсти, показаны резервы повышения эффективности овцеводства.</w:t>
      </w:r>
    </w:p>
    <w:p w:rsidR="00065C89" w:rsidRPr="00465AF0" w:rsidRDefault="00065C89" w:rsidP="00465AF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</w:p>
    <w:p w:rsidR="00FB2E5D" w:rsidRDefault="00FB2E5D" w:rsidP="00FB2E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5D">
        <w:rPr>
          <w:rFonts w:ascii="Times New Roman" w:hAnsi="Times New Roman" w:cs="Times New Roman"/>
          <w:b/>
          <w:sz w:val="28"/>
          <w:szCs w:val="28"/>
        </w:rPr>
        <w:t>Шёрстная продуктивность овец разных конституционально-продуктивных типов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А. Ф.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Шевхужев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[и др.] // Известия Оренбургского гос. аграрного ун-та</w:t>
      </w:r>
      <w:r w:rsidRPr="005B5F75">
        <w:rPr>
          <w:rFonts w:ascii="Times New Roman" w:hAnsi="Times New Roman" w:cs="Times New Roman"/>
          <w:sz w:val="28"/>
          <w:szCs w:val="28"/>
        </w:rPr>
        <w:t>.</w:t>
      </w:r>
      <w:r w:rsidRPr="001C5D66">
        <w:rPr>
          <w:rFonts w:ascii="Times New Roman" w:hAnsi="Times New Roman" w:cs="Times New Roman"/>
          <w:sz w:val="28"/>
          <w:szCs w:val="28"/>
        </w:rPr>
        <w:t xml:space="preserve"> – 2016. – № 5. – С. 123-125.</w:t>
      </w:r>
    </w:p>
    <w:p w:rsidR="0094139C" w:rsidRDefault="00D81D68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4139C" w:rsidRPr="001C5D6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Эффективность использования </w:t>
        </w:r>
        <w:proofErr w:type="spellStart"/>
        <w:r w:rsidR="0094139C" w:rsidRPr="001C5D6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криоконсервированной</w:t>
        </w:r>
        <w:proofErr w:type="spellEnd"/>
        <w:r w:rsidR="0094139C" w:rsidRPr="001C5D6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спермы баранов в условиях западного </w:t>
        </w:r>
        <w:r w:rsidR="001C5D66" w:rsidRPr="001C5D6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Казахстана</w:t>
        </w:r>
      </w:hyperlink>
      <w:r w:rsidR="0094139C" w:rsidRPr="001C5D66">
        <w:rPr>
          <w:rFonts w:ascii="Times New Roman" w:hAnsi="Times New Roman" w:cs="Times New Roman"/>
          <w:sz w:val="28"/>
          <w:szCs w:val="28"/>
        </w:rPr>
        <w:t xml:space="preserve"> /</w:t>
      </w:r>
      <w:r w:rsidR="00833ED7" w:rsidRPr="001C5D66">
        <w:rPr>
          <w:rFonts w:ascii="Times New Roman" w:hAnsi="Times New Roman" w:cs="Times New Roman"/>
          <w:sz w:val="28"/>
          <w:szCs w:val="28"/>
        </w:rPr>
        <w:t xml:space="preserve"> Б. Б. </w:t>
      </w:r>
      <w:proofErr w:type="spellStart"/>
      <w:r w:rsidR="0094139C" w:rsidRPr="001C5D66">
        <w:rPr>
          <w:rFonts w:ascii="Times New Roman" w:hAnsi="Times New Roman" w:cs="Times New Roman"/>
          <w:sz w:val="28"/>
          <w:szCs w:val="28"/>
        </w:rPr>
        <w:t>Траисов</w:t>
      </w:r>
      <w:proofErr w:type="spellEnd"/>
      <w:r w:rsidR="0094139C" w:rsidRPr="001C5D66">
        <w:rPr>
          <w:rFonts w:ascii="Times New Roman" w:hAnsi="Times New Roman" w:cs="Times New Roman"/>
          <w:sz w:val="28"/>
          <w:szCs w:val="28"/>
        </w:rPr>
        <w:t xml:space="preserve"> </w:t>
      </w:r>
      <w:r w:rsidR="00833ED7" w:rsidRPr="001C5D66">
        <w:rPr>
          <w:rFonts w:ascii="Times New Roman" w:hAnsi="Times New Roman" w:cs="Times New Roman"/>
          <w:sz w:val="28"/>
          <w:szCs w:val="28"/>
        </w:rPr>
        <w:t>[и др.]</w:t>
      </w:r>
      <w:r w:rsidR="0094139C" w:rsidRPr="001C5D66">
        <w:rPr>
          <w:rFonts w:ascii="Times New Roman" w:hAnsi="Times New Roman" w:cs="Times New Roman"/>
          <w:sz w:val="28"/>
          <w:szCs w:val="28"/>
        </w:rPr>
        <w:t xml:space="preserve"> // Известия Оренбургского гос. аграрного ун-та</w:t>
      </w:r>
      <w:r w:rsidR="0094139C" w:rsidRPr="005B5F75">
        <w:rPr>
          <w:rFonts w:ascii="Times New Roman" w:hAnsi="Times New Roman" w:cs="Times New Roman"/>
          <w:sz w:val="28"/>
          <w:szCs w:val="28"/>
        </w:rPr>
        <w:t>.</w:t>
      </w:r>
      <w:r w:rsidR="0094139C" w:rsidRPr="001C5D66">
        <w:rPr>
          <w:rFonts w:ascii="Times New Roman" w:hAnsi="Times New Roman" w:cs="Times New Roman"/>
          <w:sz w:val="28"/>
          <w:szCs w:val="28"/>
        </w:rPr>
        <w:t xml:space="preserve"> – 2016. – № 5. – С. 88-89</w:t>
      </w:r>
      <w:r w:rsidR="00833ED7" w:rsidRPr="001C5D66">
        <w:rPr>
          <w:rFonts w:ascii="Times New Roman" w:hAnsi="Times New Roman" w:cs="Times New Roman"/>
          <w:sz w:val="28"/>
          <w:szCs w:val="28"/>
        </w:rPr>
        <w:t>.</w:t>
      </w:r>
    </w:p>
    <w:p w:rsidR="00065C89" w:rsidRPr="005B5F75" w:rsidRDefault="00065C89" w:rsidP="0076716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5C89" w:rsidRPr="001C5D66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89">
        <w:rPr>
          <w:rFonts w:ascii="Times New Roman" w:hAnsi="Times New Roman" w:cs="Times New Roman"/>
          <w:b/>
          <w:sz w:val="28"/>
          <w:szCs w:val="28"/>
        </w:rPr>
        <w:t>Юлдашбаев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65C89">
        <w:rPr>
          <w:rFonts w:ascii="Times New Roman" w:hAnsi="Times New Roman" w:cs="Times New Roman"/>
          <w:b/>
          <w:sz w:val="28"/>
          <w:szCs w:val="28"/>
        </w:rPr>
        <w:t xml:space="preserve"> Ю.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89">
        <w:rPr>
          <w:rFonts w:ascii="Times New Roman" w:hAnsi="Times New Roman" w:cs="Times New Roman"/>
          <w:sz w:val="28"/>
          <w:szCs w:val="28"/>
        </w:rPr>
        <w:t xml:space="preserve">Совершенствование продуктивных и племенных качеств овец </w:t>
      </w:r>
      <w:proofErr w:type="spellStart"/>
      <w:r w:rsidRPr="00065C89">
        <w:rPr>
          <w:rFonts w:ascii="Times New Roman" w:hAnsi="Times New Roman" w:cs="Times New Roman"/>
          <w:sz w:val="28"/>
          <w:szCs w:val="28"/>
        </w:rPr>
        <w:t>аксенгерского</w:t>
      </w:r>
      <w:proofErr w:type="spellEnd"/>
      <w:r w:rsidRPr="00065C89">
        <w:rPr>
          <w:rFonts w:ascii="Times New Roman" w:hAnsi="Times New Roman" w:cs="Times New Roman"/>
          <w:sz w:val="28"/>
          <w:szCs w:val="28"/>
        </w:rPr>
        <w:t xml:space="preserve"> типа казахской мясошерстной породы</w:t>
      </w:r>
      <w:r w:rsidRPr="001C5D66">
        <w:rPr>
          <w:rFonts w:ascii="Times New Roman" w:hAnsi="Times New Roman" w:cs="Times New Roman"/>
          <w:sz w:val="28"/>
          <w:szCs w:val="28"/>
        </w:rPr>
        <w:t xml:space="preserve">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Юлдашбаев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Прманшаев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66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Мусаханов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// Известия </w:t>
      </w:r>
      <w:proofErr w:type="spellStart"/>
      <w:r w:rsidRPr="001C5D66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1C5D66">
        <w:rPr>
          <w:rFonts w:ascii="Times New Roman" w:hAnsi="Times New Roman" w:cs="Times New Roman"/>
          <w:sz w:val="28"/>
          <w:szCs w:val="28"/>
        </w:rPr>
        <w:t xml:space="preserve"> с.-х. академии. – 2016. – № 4. – С. 113-131.</w:t>
      </w:r>
    </w:p>
    <w:p w:rsidR="00065C89" w:rsidRPr="005B5F75" w:rsidRDefault="00065C89" w:rsidP="00065C8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33ED7" w:rsidRPr="001C5D66" w:rsidRDefault="00065C89" w:rsidP="0076716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833ED7" w:rsidRPr="001C5D6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68" w:rsidRDefault="00D81D68" w:rsidP="005B5F75">
      <w:pPr>
        <w:spacing w:after="0" w:line="240" w:lineRule="auto"/>
      </w:pPr>
      <w:r>
        <w:separator/>
      </w:r>
    </w:p>
  </w:endnote>
  <w:endnote w:type="continuationSeparator" w:id="0">
    <w:p w:rsidR="00D81D68" w:rsidRDefault="00D81D68" w:rsidP="005B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87712"/>
      <w:docPartObj>
        <w:docPartGallery w:val="Page Numbers (Bottom of Page)"/>
        <w:docPartUnique/>
      </w:docPartObj>
    </w:sdtPr>
    <w:sdtEndPr/>
    <w:sdtContent>
      <w:p w:rsidR="005B5F75" w:rsidRDefault="005B5F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1B6">
          <w:rPr>
            <w:noProof/>
          </w:rPr>
          <w:t>8</w:t>
        </w:r>
        <w:r>
          <w:fldChar w:fldCharType="end"/>
        </w:r>
      </w:p>
    </w:sdtContent>
  </w:sdt>
  <w:p w:rsidR="005B5F75" w:rsidRDefault="005B5F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68" w:rsidRDefault="00D81D68" w:rsidP="005B5F75">
      <w:pPr>
        <w:spacing w:after="0" w:line="240" w:lineRule="auto"/>
      </w:pPr>
      <w:r>
        <w:separator/>
      </w:r>
    </w:p>
  </w:footnote>
  <w:footnote w:type="continuationSeparator" w:id="0">
    <w:p w:rsidR="00D81D68" w:rsidRDefault="00D81D68" w:rsidP="005B5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elibrary.ru/pic/1pix.gif" style="width:.6pt;height:.6pt;visibility:visible;mso-wrap-style:square" o:bullet="t">
        <v:imagedata r:id="rId1" o:title="1pix"/>
      </v:shape>
    </w:pict>
  </w:numPicBullet>
  <w:abstractNum w:abstractNumId="0">
    <w:nsid w:val="5ABA5502"/>
    <w:multiLevelType w:val="hybridMultilevel"/>
    <w:tmpl w:val="03A06C24"/>
    <w:lvl w:ilvl="0" w:tplc="0908C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A7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62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AC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650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325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62C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28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72F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9E"/>
    <w:rsid w:val="00037299"/>
    <w:rsid w:val="0005312E"/>
    <w:rsid w:val="00065C89"/>
    <w:rsid w:val="00083BE3"/>
    <w:rsid w:val="000A08AE"/>
    <w:rsid w:val="0019070C"/>
    <w:rsid w:val="001C5D66"/>
    <w:rsid w:val="0022759E"/>
    <w:rsid w:val="002A5249"/>
    <w:rsid w:val="002D571D"/>
    <w:rsid w:val="002E5341"/>
    <w:rsid w:val="0032646F"/>
    <w:rsid w:val="0038342E"/>
    <w:rsid w:val="00385950"/>
    <w:rsid w:val="003C5A85"/>
    <w:rsid w:val="004158F3"/>
    <w:rsid w:val="00461E64"/>
    <w:rsid w:val="00465AF0"/>
    <w:rsid w:val="005313F0"/>
    <w:rsid w:val="005506AC"/>
    <w:rsid w:val="00566EBC"/>
    <w:rsid w:val="005B5F75"/>
    <w:rsid w:val="005F3F87"/>
    <w:rsid w:val="00693CE3"/>
    <w:rsid w:val="006A0119"/>
    <w:rsid w:val="006E425B"/>
    <w:rsid w:val="00734760"/>
    <w:rsid w:val="00767162"/>
    <w:rsid w:val="00833ED7"/>
    <w:rsid w:val="008441B6"/>
    <w:rsid w:val="00857C93"/>
    <w:rsid w:val="008940E6"/>
    <w:rsid w:val="008A739C"/>
    <w:rsid w:val="008D564A"/>
    <w:rsid w:val="0094139C"/>
    <w:rsid w:val="009E7D93"/>
    <w:rsid w:val="009F6D24"/>
    <w:rsid w:val="00A04B1F"/>
    <w:rsid w:val="00A13438"/>
    <w:rsid w:val="00AC0191"/>
    <w:rsid w:val="00AD22F8"/>
    <w:rsid w:val="00B24942"/>
    <w:rsid w:val="00B27ED3"/>
    <w:rsid w:val="00B6197F"/>
    <w:rsid w:val="00B841F5"/>
    <w:rsid w:val="00BA3582"/>
    <w:rsid w:val="00C107B6"/>
    <w:rsid w:val="00D374BF"/>
    <w:rsid w:val="00D81D68"/>
    <w:rsid w:val="00D87114"/>
    <w:rsid w:val="00DA561D"/>
    <w:rsid w:val="00E21CE4"/>
    <w:rsid w:val="00E269D4"/>
    <w:rsid w:val="00E369E5"/>
    <w:rsid w:val="00E55A4B"/>
    <w:rsid w:val="00EB5FD0"/>
    <w:rsid w:val="00F208F6"/>
    <w:rsid w:val="00F21832"/>
    <w:rsid w:val="00F25D74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8F6"/>
  </w:style>
  <w:style w:type="table" w:styleId="a5">
    <w:name w:val="Table Grid"/>
    <w:basedOn w:val="a1"/>
    <w:uiPriority w:val="59"/>
    <w:rsid w:val="00F208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8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08F6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E2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6716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B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8F6"/>
  </w:style>
  <w:style w:type="table" w:styleId="a5">
    <w:name w:val="Table Grid"/>
    <w:basedOn w:val="a1"/>
    <w:uiPriority w:val="59"/>
    <w:rsid w:val="00F208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8F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08F6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E2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6716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B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725849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70</cp:revision>
  <dcterms:created xsi:type="dcterms:W3CDTF">2016-10-20T07:44:00Z</dcterms:created>
  <dcterms:modified xsi:type="dcterms:W3CDTF">2016-12-09T02:14:00Z</dcterms:modified>
</cp:coreProperties>
</file>