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9B" w:rsidRPr="000A009E" w:rsidRDefault="00CD339B" w:rsidP="00CD339B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Микробиология</w:t>
      </w:r>
    </w:p>
    <w:p w:rsidR="003D4918" w:rsidRPr="000A009E" w:rsidRDefault="003D4918" w:rsidP="00847B3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D4918">
        <w:rPr>
          <w:rFonts w:ascii="Times New Roman" w:hAnsi="Times New Roman" w:cs="Times New Roman"/>
          <w:b/>
          <w:bCs/>
          <w:sz w:val="28"/>
        </w:rPr>
        <w:t xml:space="preserve">Бондаренко, А. Н. </w:t>
      </w:r>
      <w:r w:rsidRPr="003D4918">
        <w:rPr>
          <w:rFonts w:ascii="Times New Roman" w:hAnsi="Times New Roman" w:cs="Times New Roman"/>
          <w:sz w:val="28"/>
        </w:rPr>
        <w:t xml:space="preserve">Микробиологические препараты в аридных условиях / А. Н. Бондаренко, В. П. </w:t>
      </w:r>
      <w:proofErr w:type="spellStart"/>
      <w:r w:rsidRPr="003D4918">
        <w:rPr>
          <w:rFonts w:ascii="Times New Roman" w:hAnsi="Times New Roman" w:cs="Times New Roman"/>
          <w:sz w:val="28"/>
        </w:rPr>
        <w:t>Зволинский</w:t>
      </w:r>
      <w:proofErr w:type="spellEnd"/>
      <w:r w:rsidRPr="003D4918">
        <w:rPr>
          <w:rFonts w:ascii="Times New Roman" w:hAnsi="Times New Roman" w:cs="Times New Roman"/>
          <w:sz w:val="28"/>
        </w:rPr>
        <w:t xml:space="preserve"> // Земледелие. - 2013. - № 3. - С. 19-20. - табл. </w:t>
      </w:r>
    </w:p>
    <w:p w:rsidR="003D4918" w:rsidRPr="003D4918" w:rsidRDefault="003D4918" w:rsidP="00847B3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D4918">
        <w:rPr>
          <w:rFonts w:ascii="Times New Roman" w:hAnsi="Times New Roman" w:cs="Times New Roman"/>
          <w:bCs/>
          <w:sz w:val="24"/>
        </w:rPr>
        <w:t>В статье приведены основные результаты исследований по влиянию новых биопрепаратов на основе ассоциативных азотофиксирующих микроорганизмов на урожайность яровых зерновых культур.</w:t>
      </w:r>
    </w:p>
    <w:p w:rsidR="003D4918" w:rsidRPr="000A009E" w:rsidRDefault="003D4918" w:rsidP="00847B3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B717D" w:rsidRDefault="000B717D" w:rsidP="00847B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76992">
        <w:rPr>
          <w:rFonts w:ascii="Times New Roman" w:hAnsi="Times New Roman" w:cs="Times New Roman"/>
          <w:b/>
          <w:bCs/>
          <w:sz w:val="28"/>
        </w:rPr>
        <w:t>Ионина,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76992">
        <w:rPr>
          <w:rFonts w:ascii="Times New Roman" w:hAnsi="Times New Roman" w:cs="Times New Roman"/>
          <w:sz w:val="28"/>
        </w:rPr>
        <w:t>Культивирование микобактерий / С. В. Ионина, Н. А. Донченко, В. Н. Донченко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476992">
        <w:rPr>
          <w:rFonts w:ascii="Times New Roman" w:hAnsi="Times New Roman" w:cs="Times New Roman"/>
          <w:sz w:val="28"/>
        </w:rPr>
        <w:t>// Ветеринария. - 2013. - № 1. - С. 60-61. - 2 табл. </w:t>
      </w:r>
    </w:p>
    <w:p w:rsidR="000B717D" w:rsidRPr="00476992" w:rsidRDefault="000B717D" w:rsidP="00847B3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76992">
        <w:rPr>
          <w:rFonts w:ascii="Times New Roman" w:hAnsi="Times New Roman" w:cs="Times New Roman"/>
          <w:bCs/>
          <w:sz w:val="24"/>
        </w:rPr>
        <w:t xml:space="preserve">Разработана и испытана новая жидкая питательная среда для культивирования микобактерий, в состав которой включены вытяжка золы древесины березы,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криалл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 и сыворотка крови лошади. Она оказалась пригодной для выращивания разных видов микобактерий: M.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bovis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, M.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tuberculosis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, M.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avium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 и M.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smegmatis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. Признаки роста патогенных микобактерий проявлялись в ней быстрее, чем в средах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Сотона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Моделя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. Посев на столбик, приготовленный из </w:t>
      </w:r>
      <w:proofErr w:type="gramStart"/>
      <w:r w:rsidRPr="00476992">
        <w:rPr>
          <w:rFonts w:ascii="Times New Roman" w:hAnsi="Times New Roman" w:cs="Times New Roman"/>
          <w:bCs/>
          <w:sz w:val="24"/>
        </w:rPr>
        <w:t>мясо-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пептонного</w:t>
      </w:r>
      <w:proofErr w:type="spellEnd"/>
      <w:proofErr w:type="gramEnd"/>
      <w:r w:rsidRPr="0047699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агара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 с глюкозой и глицерином, который помещали в пробирку с новой жидкой средой, обеспечивал ускоренное выявление признаков роста микобактерий.</w:t>
      </w:r>
    </w:p>
    <w:p w:rsidR="00F2164B" w:rsidRPr="000A009E" w:rsidRDefault="00F2164B" w:rsidP="00847B3D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5A477E" w:rsidRDefault="005A477E" w:rsidP="00847B3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477E">
        <w:rPr>
          <w:rFonts w:ascii="Times New Roman" w:hAnsi="Times New Roman" w:cs="Times New Roman"/>
          <w:b/>
          <w:bCs/>
          <w:sz w:val="28"/>
        </w:rPr>
        <w:t>Переломов, Л.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A477E">
        <w:rPr>
          <w:rFonts w:ascii="Times New Roman" w:hAnsi="Times New Roman" w:cs="Times New Roman"/>
          <w:sz w:val="28"/>
        </w:rPr>
        <w:t>Молекулярные механизмы взаимодействия между микро</w:t>
      </w:r>
      <w:r>
        <w:rPr>
          <w:rFonts w:ascii="Times New Roman" w:hAnsi="Times New Roman" w:cs="Times New Roman"/>
          <w:sz w:val="28"/>
        </w:rPr>
        <w:t>э</w:t>
      </w:r>
      <w:r w:rsidRPr="005A477E">
        <w:rPr>
          <w:rFonts w:ascii="Times New Roman" w:hAnsi="Times New Roman" w:cs="Times New Roman"/>
          <w:sz w:val="28"/>
        </w:rPr>
        <w:t xml:space="preserve">лементами и микроорганизмами в </w:t>
      </w:r>
      <w:proofErr w:type="spellStart"/>
      <w:r w:rsidRPr="005A477E">
        <w:rPr>
          <w:rFonts w:ascii="Times New Roman" w:hAnsi="Times New Roman" w:cs="Times New Roman"/>
          <w:sz w:val="28"/>
        </w:rPr>
        <w:t>биокосных</w:t>
      </w:r>
      <w:proofErr w:type="spellEnd"/>
      <w:r w:rsidRPr="005A477E">
        <w:rPr>
          <w:rFonts w:ascii="Times New Roman" w:hAnsi="Times New Roman" w:cs="Times New Roman"/>
          <w:sz w:val="28"/>
        </w:rPr>
        <w:t xml:space="preserve"> системах (</w:t>
      </w:r>
      <w:proofErr w:type="spellStart"/>
      <w:r w:rsidRPr="005A477E">
        <w:rPr>
          <w:rFonts w:ascii="Times New Roman" w:hAnsi="Times New Roman" w:cs="Times New Roman"/>
          <w:sz w:val="28"/>
        </w:rPr>
        <w:t>биосорбция</w:t>
      </w:r>
      <w:proofErr w:type="spellEnd"/>
      <w:r w:rsidRPr="005A477E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A477E">
        <w:rPr>
          <w:rFonts w:ascii="Times New Roman" w:hAnsi="Times New Roman" w:cs="Times New Roman"/>
          <w:sz w:val="28"/>
        </w:rPr>
        <w:t>биоаккумуляция</w:t>
      </w:r>
      <w:proofErr w:type="spellEnd"/>
      <w:r w:rsidRPr="005A477E">
        <w:rPr>
          <w:rFonts w:ascii="Times New Roman" w:hAnsi="Times New Roman" w:cs="Times New Roman"/>
          <w:sz w:val="28"/>
        </w:rPr>
        <w:t xml:space="preserve">) / Л. В. Переломов, И. В. </w:t>
      </w:r>
      <w:proofErr w:type="spellStart"/>
      <w:r w:rsidRPr="005A477E">
        <w:rPr>
          <w:rFonts w:ascii="Times New Roman" w:hAnsi="Times New Roman" w:cs="Times New Roman"/>
          <w:sz w:val="28"/>
        </w:rPr>
        <w:t>Переломова</w:t>
      </w:r>
      <w:proofErr w:type="spellEnd"/>
      <w:r w:rsidRPr="005A477E">
        <w:rPr>
          <w:rFonts w:ascii="Times New Roman" w:hAnsi="Times New Roman" w:cs="Times New Roman"/>
          <w:sz w:val="28"/>
        </w:rPr>
        <w:t xml:space="preserve">, Д. Л. </w:t>
      </w:r>
      <w:proofErr w:type="spellStart"/>
      <w:r w:rsidRPr="005A477E">
        <w:rPr>
          <w:rFonts w:ascii="Times New Roman" w:hAnsi="Times New Roman" w:cs="Times New Roman"/>
          <w:sz w:val="28"/>
        </w:rPr>
        <w:t>Пинский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A477E">
        <w:rPr>
          <w:rFonts w:ascii="Times New Roman" w:hAnsi="Times New Roman" w:cs="Times New Roman"/>
          <w:sz w:val="28"/>
        </w:rPr>
        <w:t>// Агрохимия. - 2013. - № 3. - С. 80-94. </w:t>
      </w:r>
    </w:p>
    <w:p w:rsidR="005200E4" w:rsidRPr="000A009E" w:rsidRDefault="00F51167" w:rsidP="00F5116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51167">
        <w:rPr>
          <w:rFonts w:ascii="Times New Roman" w:hAnsi="Times New Roman" w:cs="Times New Roman"/>
          <w:b/>
          <w:bCs/>
          <w:sz w:val="28"/>
        </w:rPr>
        <w:t xml:space="preserve">Соколов, Д. М. </w:t>
      </w:r>
      <w:proofErr w:type="spellStart"/>
      <w:r w:rsidRPr="00F51167">
        <w:rPr>
          <w:rFonts w:ascii="Times New Roman" w:hAnsi="Times New Roman" w:cs="Times New Roman"/>
          <w:sz w:val="28"/>
        </w:rPr>
        <w:t>Петрифильмы</w:t>
      </w:r>
      <w:proofErr w:type="spellEnd"/>
      <w:r w:rsidRPr="00F51167">
        <w:rPr>
          <w:rFonts w:ascii="Times New Roman" w:hAnsi="Times New Roman" w:cs="Times New Roman"/>
          <w:sz w:val="28"/>
        </w:rPr>
        <w:t xml:space="preserve"> - инновационные тест-системы для микробиологического контроля питьевой воды / Д. М. Соколов, Д. Н. Нечаев // Водоснабжение и санитарная техника. - 2013. - № 5. - с. 38-42. </w:t>
      </w:r>
    </w:p>
    <w:p w:rsidR="005200E4" w:rsidRPr="00F51167" w:rsidRDefault="00F51167" w:rsidP="00F5116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51167">
        <w:rPr>
          <w:rFonts w:ascii="Times New Roman" w:hAnsi="Times New Roman" w:cs="Times New Roman"/>
          <w:sz w:val="24"/>
        </w:rPr>
        <w:t xml:space="preserve">Рассматриваются особенности и преимущества ускоренного способа микробиологического контроля воды с использованием </w:t>
      </w:r>
      <w:proofErr w:type="spellStart"/>
      <w:r w:rsidRPr="00F51167">
        <w:rPr>
          <w:rFonts w:ascii="Times New Roman" w:hAnsi="Times New Roman" w:cs="Times New Roman"/>
          <w:sz w:val="24"/>
        </w:rPr>
        <w:t>петрифильмов</w:t>
      </w:r>
      <w:proofErr w:type="spellEnd"/>
      <w:r w:rsidRPr="00F5116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51167">
        <w:rPr>
          <w:rFonts w:ascii="Times New Roman" w:hAnsi="Times New Roman" w:cs="Times New Roman"/>
          <w:sz w:val="24"/>
        </w:rPr>
        <w:t>Петрифильмы</w:t>
      </w:r>
      <w:proofErr w:type="spellEnd"/>
      <w:r w:rsidRPr="00F51167">
        <w:rPr>
          <w:rFonts w:ascii="Times New Roman" w:hAnsi="Times New Roman" w:cs="Times New Roman"/>
          <w:sz w:val="24"/>
        </w:rPr>
        <w:t xml:space="preserve"> - новый стандарт питательных сред, используемый за рубежом и в России для микробиологического контроля продуктов питания, напитков и воды</w:t>
      </w:r>
    </w:p>
    <w:p w:rsidR="00F51167" w:rsidRPr="00F51167" w:rsidRDefault="00F51167" w:rsidP="005200E4">
      <w:pPr>
        <w:pStyle w:val="a3"/>
        <w:rPr>
          <w:rFonts w:ascii="Times New Roman" w:hAnsi="Times New Roman" w:cs="Times New Roman"/>
          <w:sz w:val="24"/>
          <w:szCs w:val="28"/>
        </w:rPr>
      </w:pPr>
      <w:bookmarkStart w:id="0" w:name="_GoBack"/>
    </w:p>
    <w:p w:rsidR="00F51167" w:rsidRPr="00F51167" w:rsidRDefault="00F51167" w:rsidP="005200E4">
      <w:pPr>
        <w:pStyle w:val="a3"/>
        <w:rPr>
          <w:rFonts w:ascii="Times New Roman" w:hAnsi="Times New Roman" w:cs="Times New Roman"/>
          <w:sz w:val="24"/>
          <w:szCs w:val="28"/>
        </w:rPr>
      </w:pPr>
    </w:p>
    <w:bookmarkEnd w:id="0"/>
    <w:p w:rsidR="005200E4" w:rsidRPr="00F51167" w:rsidRDefault="005200E4" w:rsidP="005200E4">
      <w:pPr>
        <w:pStyle w:val="a3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sectPr w:rsidR="005200E4" w:rsidRPr="00F5116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43" w:rsidRDefault="00AA7E43" w:rsidP="00224530">
      <w:pPr>
        <w:spacing w:after="0" w:line="240" w:lineRule="auto"/>
      </w:pPr>
      <w:r>
        <w:separator/>
      </w:r>
    </w:p>
  </w:endnote>
  <w:endnote w:type="continuationSeparator" w:id="0">
    <w:p w:rsidR="00AA7E43" w:rsidRDefault="00AA7E43" w:rsidP="0022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393772"/>
      <w:docPartObj>
        <w:docPartGallery w:val="Page Numbers (Bottom of Page)"/>
        <w:docPartUnique/>
      </w:docPartObj>
    </w:sdtPr>
    <w:sdtEndPr/>
    <w:sdtContent>
      <w:p w:rsidR="00847B3D" w:rsidRDefault="00847B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09E">
          <w:rPr>
            <w:noProof/>
          </w:rPr>
          <w:t>1</w:t>
        </w:r>
        <w:r>
          <w:fldChar w:fldCharType="end"/>
        </w:r>
      </w:p>
    </w:sdtContent>
  </w:sdt>
  <w:p w:rsidR="00224530" w:rsidRDefault="002245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43" w:rsidRDefault="00AA7E43" w:rsidP="00224530">
      <w:pPr>
        <w:spacing w:after="0" w:line="240" w:lineRule="auto"/>
      </w:pPr>
      <w:r>
        <w:separator/>
      </w:r>
    </w:p>
  </w:footnote>
  <w:footnote w:type="continuationSeparator" w:id="0">
    <w:p w:rsidR="00AA7E43" w:rsidRDefault="00AA7E43" w:rsidP="0022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224530" w:rsidTr="00342CEE">
      <w:tc>
        <w:tcPr>
          <w:tcW w:w="828" w:type="pct"/>
        </w:tcPr>
        <w:p w:rsidR="00224530" w:rsidRDefault="00224530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4FE6CEBE" wp14:editId="64963380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224530" w:rsidRPr="00E81F2B" w:rsidRDefault="00224530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224530" w:rsidRDefault="00224530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</w:p>
      </w:tc>
    </w:tr>
  </w:tbl>
  <w:p w:rsidR="00224530" w:rsidRDefault="002245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69"/>
    <w:rsid w:val="000A009E"/>
    <w:rsid w:val="000B717D"/>
    <w:rsid w:val="000F4449"/>
    <w:rsid w:val="00224530"/>
    <w:rsid w:val="0036199A"/>
    <w:rsid w:val="003D4918"/>
    <w:rsid w:val="004812A3"/>
    <w:rsid w:val="005200E4"/>
    <w:rsid w:val="005A477E"/>
    <w:rsid w:val="007A7569"/>
    <w:rsid w:val="00847B3D"/>
    <w:rsid w:val="00AA7E43"/>
    <w:rsid w:val="00C12B04"/>
    <w:rsid w:val="00CD339B"/>
    <w:rsid w:val="00F2164B"/>
    <w:rsid w:val="00F25BEB"/>
    <w:rsid w:val="00F51167"/>
    <w:rsid w:val="00F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17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530"/>
  </w:style>
  <w:style w:type="paragraph" w:styleId="a6">
    <w:name w:val="footer"/>
    <w:basedOn w:val="a"/>
    <w:link w:val="a7"/>
    <w:uiPriority w:val="99"/>
    <w:unhideWhenUsed/>
    <w:rsid w:val="002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530"/>
  </w:style>
  <w:style w:type="table" w:styleId="a8">
    <w:name w:val="Table Grid"/>
    <w:basedOn w:val="a1"/>
    <w:uiPriority w:val="59"/>
    <w:rsid w:val="0022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17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530"/>
  </w:style>
  <w:style w:type="paragraph" w:styleId="a6">
    <w:name w:val="footer"/>
    <w:basedOn w:val="a"/>
    <w:link w:val="a7"/>
    <w:uiPriority w:val="99"/>
    <w:unhideWhenUsed/>
    <w:rsid w:val="002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530"/>
  </w:style>
  <w:style w:type="table" w:styleId="a8">
    <w:name w:val="Table Grid"/>
    <w:basedOn w:val="a1"/>
    <w:uiPriority w:val="59"/>
    <w:rsid w:val="0022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12</cp:revision>
  <dcterms:created xsi:type="dcterms:W3CDTF">2013-04-15T02:20:00Z</dcterms:created>
  <dcterms:modified xsi:type="dcterms:W3CDTF">2013-07-01T00:17:00Z</dcterms:modified>
</cp:coreProperties>
</file>