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DF" w:rsidRPr="00911685" w:rsidRDefault="00911685" w:rsidP="0091168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911685">
        <w:rPr>
          <w:rFonts w:ascii="Times New Roman" w:hAnsi="Times New Roman" w:cs="Times New Roman"/>
          <w:b/>
          <w:bCs/>
          <w:sz w:val="32"/>
          <w:szCs w:val="28"/>
        </w:rPr>
        <w:t>Микробиология</w:t>
      </w:r>
    </w:p>
    <w:p w:rsidR="00E37ADF" w:rsidRPr="00E37ADF" w:rsidRDefault="00E37ADF" w:rsidP="0091168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37ADF">
        <w:rPr>
          <w:rFonts w:ascii="Times New Roman" w:hAnsi="Times New Roman" w:cs="Times New Roman"/>
          <w:b/>
          <w:bCs/>
          <w:sz w:val="28"/>
        </w:rPr>
        <w:t>Арестова</w:t>
      </w:r>
      <w:proofErr w:type="spellEnd"/>
      <w:r w:rsidRPr="00E37ADF">
        <w:rPr>
          <w:rFonts w:ascii="Times New Roman" w:hAnsi="Times New Roman" w:cs="Times New Roman"/>
          <w:b/>
          <w:bCs/>
          <w:sz w:val="28"/>
        </w:rPr>
        <w:t>, И.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37ADF">
        <w:rPr>
          <w:rFonts w:ascii="Times New Roman" w:hAnsi="Times New Roman" w:cs="Times New Roman"/>
          <w:sz w:val="28"/>
        </w:rPr>
        <w:t xml:space="preserve">Влияние биопрепаратов на морфометрические параметры эндокринных желез продуктивных животных </w:t>
      </w:r>
      <w:r w:rsidRPr="006965D0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E37ADF">
        <w:rPr>
          <w:rFonts w:ascii="Times New Roman" w:hAnsi="Times New Roman" w:cs="Times New Roman"/>
          <w:sz w:val="28"/>
        </w:rPr>
        <w:t xml:space="preserve">/ И. Ю. </w:t>
      </w:r>
      <w:proofErr w:type="spellStart"/>
      <w:r w:rsidRPr="00E37ADF">
        <w:rPr>
          <w:rFonts w:ascii="Times New Roman" w:hAnsi="Times New Roman" w:cs="Times New Roman"/>
          <w:sz w:val="28"/>
        </w:rPr>
        <w:t>Арестова</w:t>
      </w:r>
      <w:proofErr w:type="spellEnd"/>
      <w:r w:rsidRPr="00E37ADF">
        <w:rPr>
          <w:rFonts w:ascii="Times New Roman" w:hAnsi="Times New Roman" w:cs="Times New Roman"/>
          <w:sz w:val="28"/>
        </w:rPr>
        <w:t>, В. В. Алексеев</w:t>
      </w:r>
      <w:r>
        <w:rPr>
          <w:rFonts w:ascii="Times New Roman" w:hAnsi="Times New Roman" w:cs="Times New Roman"/>
          <w:sz w:val="28"/>
        </w:rPr>
        <w:t xml:space="preserve"> </w:t>
      </w:r>
      <w:r w:rsidRPr="00E37ADF">
        <w:rPr>
          <w:rFonts w:ascii="Times New Roman" w:hAnsi="Times New Roman" w:cs="Times New Roman"/>
          <w:sz w:val="28"/>
        </w:rPr>
        <w:t xml:space="preserve">// Достижения науки и техники АПК. - 2012. - № 11. - С. 60-63. - </w:t>
      </w:r>
      <w:proofErr w:type="spellStart"/>
      <w:r w:rsidRPr="00E37ADF">
        <w:rPr>
          <w:rFonts w:ascii="Times New Roman" w:hAnsi="Times New Roman" w:cs="Times New Roman"/>
          <w:sz w:val="28"/>
        </w:rPr>
        <w:t>Библиогр</w:t>
      </w:r>
      <w:proofErr w:type="spellEnd"/>
      <w:r w:rsidRPr="00E37ADF">
        <w:rPr>
          <w:rFonts w:ascii="Times New Roman" w:hAnsi="Times New Roman" w:cs="Times New Roman"/>
          <w:sz w:val="28"/>
        </w:rPr>
        <w:t>.: с. 63 (10 назв.).</w:t>
      </w:r>
    </w:p>
    <w:p w:rsidR="00E37ADF" w:rsidRPr="00E37ADF" w:rsidRDefault="00E37ADF" w:rsidP="0091168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37ADF">
        <w:rPr>
          <w:rFonts w:ascii="Times New Roman" w:hAnsi="Times New Roman" w:cs="Times New Roman"/>
          <w:bCs/>
          <w:sz w:val="24"/>
          <w:szCs w:val="28"/>
        </w:rPr>
        <w:t xml:space="preserve">Приведены результаты опыта по использованию биогенных препаратов отечественного производства боровкам, содержащимся в биогеохимических условиях центральной зоны Чувашской Республики. Научно обоснована экологическая целесообразность применения </w:t>
      </w:r>
      <w:proofErr w:type="spellStart"/>
      <w:r w:rsidRPr="00E37ADF">
        <w:rPr>
          <w:rFonts w:ascii="Times New Roman" w:hAnsi="Times New Roman" w:cs="Times New Roman"/>
          <w:bCs/>
          <w:sz w:val="24"/>
          <w:szCs w:val="28"/>
        </w:rPr>
        <w:t>Пермаита</w:t>
      </w:r>
      <w:proofErr w:type="spellEnd"/>
      <w:r w:rsidRPr="00E37ADF">
        <w:rPr>
          <w:rFonts w:ascii="Times New Roman" w:hAnsi="Times New Roman" w:cs="Times New Roman"/>
          <w:bCs/>
          <w:sz w:val="24"/>
          <w:szCs w:val="28"/>
        </w:rPr>
        <w:t xml:space="preserve">, Кальцефита-5 и </w:t>
      </w:r>
      <w:proofErr w:type="spellStart"/>
      <w:r w:rsidRPr="00E37ADF">
        <w:rPr>
          <w:rFonts w:ascii="Times New Roman" w:hAnsi="Times New Roman" w:cs="Times New Roman"/>
          <w:bCs/>
          <w:sz w:val="24"/>
          <w:szCs w:val="28"/>
        </w:rPr>
        <w:t>Седимина</w:t>
      </w:r>
      <w:proofErr w:type="spellEnd"/>
      <w:r w:rsidRPr="00E37ADF">
        <w:rPr>
          <w:rFonts w:ascii="Times New Roman" w:hAnsi="Times New Roman" w:cs="Times New Roman"/>
          <w:bCs/>
          <w:sz w:val="24"/>
          <w:szCs w:val="28"/>
        </w:rPr>
        <w:t xml:space="preserve"> для </w:t>
      </w:r>
      <w:proofErr w:type="spellStart"/>
      <w:r w:rsidRPr="00E37ADF">
        <w:rPr>
          <w:rFonts w:ascii="Times New Roman" w:hAnsi="Times New Roman" w:cs="Times New Roman"/>
          <w:bCs/>
          <w:sz w:val="24"/>
          <w:szCs w:val="28"/>
        </w:rPr>
        <w:t>корригирования</w:t>
      </w:r>
      <w:proofErr w:type="spellEnd"/>
      <w:r w:rsidRPr="00E37ADF">
        <w:rPr>
          <w:rFonts w:ascii="Times New Roman" w:hAnsi="Times New Roman" w:cs="Times New Roman"/>
          <w:bCs/>
          <w:sz w:val="24"/>
          <w:szCs w:val="28"/>
        </w:rPr>
        <w:t xml:space="preserve"> морфофизиологического состояния животных.</w:t>
      </w:r>
    </w:p>
    <w:p w:rsidR="00E37ADF" w:rsidRPr="00911685" w:rsidRDefault="00E37ADF" w:rsidP="00911685">
      <w:pPr>
        <w:pStyle w:val="a3"/>
        <w:ind w:firstLine="709"/>
        <w:jc w:val="both"/>
        <w:rPr>
          <w:b/>
          <w:bCs/>
          <w:sz w:val="24"/>
          <w:szCs w:val="28"/>
        </w:rPr>
      </w:pPr>
    </w:p>
    <w:p w:rsidR="006965D0" w:rsidRPr="006965D0" w:rsidRDefault="006965D0" w:rsidP="009116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B0">
        <w:rPr>
          <w:rFonts w:ascii="Times New Roman" w:hAnsi="Times New Roman" w:cs="Times New Roman"/>
          <w:b/>
          <w:bCs/>
          <w:sz w:val="28"/>
          <w:szCs w:val="28"/>
        </w:rPr>
        <w:t xml:space="preserve">Идентификация </w:t>
      </w:r>
      <w:proofErr w:type="spellStart"/>
      <w:r w:rsidRPr="00E978B0">
        <w:rPr>
          <w:rFonts w:ascii="Times New Roman" w:hAnsi="Times New Roman" w:cs="Times New Roman"/>
          <w:b/>
          <w:bCs/>
          <w:sz w:val="28"/>
          <w:szCs w:val="28"/>
        </w:rPr>
        <w:t>Lactobacillus</w:t>
      </w:r>
      <w:proofErr w:type="spellEnd"/>
      <w:r w:rsidRPr="00E978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978B0">
        <w:rPr>
          <w:rFonts w:ascii="Times New Roman" w:hAnsi="Times New Roman" w:cs="Times New Roman"/>
          <w:b/>
          <w:bCs/>
          <w:sz w:val="28"/>
          <w:szCs w:val="28"/>
        </w:rPr>
        <w:t>acidophilus</w:t>
      </w:r>
      <w:proofErr w:type="spellEnd"/>
      <w:r w:rsidRPr="00E978B0">
        <w:rPr>
          <w:rFonts w:ascii="Times New Roman" w:hAnsi="Times New Roman" w:cs="Times New Roman"/>
          <w:b/>
          <w:bCs/>
          <w:sz w:val="28"/>
          <w:szCs w:val="28"/>
        </w:rPr>
        <w:t xml:space="preserve"> в заквасочных культурах при производстве кисломолочных продуктов</w:t>
      </w:r>
      <w:r w:rsidRPr="006965D0">
        <w:rPr>
          <w:rFonts w:ascii="Times New Roman" w:hAnsi="Times New Roman" w:cs="Times New Roman"/>
          <w:sz w:val="28"/>
          <w:szCs w:val="28"/>
        </w:rPr>
        <w:t xml:space="preserve"> [Текст] / С. А. </w:t>
      </w:r>
      <w:proofErr w:type="spellStart"/>
      <w:r w:rsidRPr="006965D0">
        <w:rPr>
          <w:rFonts w:ascii="Times New Roman" w:hAnsi="Times New Roman" w:cs="Times New Roman"/>
          <w:sz w:val="28"/>
          <w:szCs w:val="28"/>
        </w:rPr>
        <w:t>Юрик</w:t>
      </w:r>
      <w:proofErr w:type="spellEnd"/>
      <w:r w:rsidRPr="006965D0">
        <w:rPr>
          <w:rFonts w:ascii="Times New Roman" w:hAnsi="Times New Roman" w:cs="Times New Roman"/>
          <w:sz w:val="28"/>
          <w:szCs w:val="28"/>
        </w:rPr>
        <w:t xml:space="preserve"> [и др.]</w:t>
      </w:r>
      <w:r w:rsidRPr="006965D0">
        <w:rPr>
          <w:rFonts w:ascii="Times New Roman" w:hAnsi="Times New Roman" w:cs="Times New Roman"/>
          <w:sz w:val="28"/>
          <w:szCs w:val="28"/>
        </w:rPr>
        <w:br/>
        <w:t xml:space="preserve">// Сибирский вестник сельскохозяйственной науки. - 2012. - № 6. - С. 90-94. - </w:t>
      </w:r>
      <w:proofErr w:type="spellStart"/>
      <w:r w:rsidRPr="006965D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6965D0">
        <w:rPr>
          <w:rFonts w:ascii="Times New Roman" w:hAnsi="Times New Roman" w:cs="Times New Roman"/>
          <w:sz w:val="28"/>
          <w:szCs w:val="28"/>
        </w:rPr>
        <w:t>.: с. 93 (5 назв.). - 1 табл.</w:t>
      </w:r>
    </w:p>
    <w:p w:rsidR="006965D0" w:rsidRPr="006965D0" w:rsidRDefault="006965D0" w:rsidP="009116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5D0">
        <w:rPr>
          <w:rFonts w:ascii="Times New Roman" w:hAnsi="Times New Roman" w:cs="Times New Roman"/>
          <w:sz w:val="24"/>
          <w:szCs w:val="24"/>
        </w:rPr>
        <w:t>Разработаны</w:t>
      </w:r>
      <w:proofErr w:type="gramEnd"/>
      <w:r w:rsidRPr="006965D0">
        <w:rPr>
          <w:rFonts w:ascii="Times New Roman" w:hAnsi="Times New Roman" w:cs="Times New Roman"/>
          <w:sz w:val="24"/>
          <w:szCs w:val="24"/>
        </w:rPr>
        <w:t xml:space="preserve"> на основе анализа полных геномов </w:t>
      </w:r>
      <w:proofErr w:type="spellStart"/>
      <w:r w:rsidRPr="006965D0">
        <w:rPr>
          <w:rFonts w:ascii="Times New Roman" w:hAnsi="Times New Roman" w:cs="Times New Roman"/>
          <w:sz w:val="24"/>
          <w:szCs w:val="24"/>
        </w:rPr>
        <w:t>референтных</w:t>
      </w:r>
      <w:proofErr w:type="spellEnd"/>
      <w:r w:rsidRPr="006965D0">
        <w:rPr>
          <w:rFonts w:ascii="Times New Roman" w:hAnsi="Times New Roman" w:cs="Times New Roman"/>
          <w:sz w:val="24"/>
          <w:szCs w:val="24"/>
        </w:rPr>
        <w:t xml:space="preserve"> штаммов NCFM и 30SC синтетические </w:t>
      </w:r>
      <w:proofErr w:type="spellStart"/>
      <w:r w:rsidRPr="006965D0">
        <w:rPr>
          <w:rFonts w:ascii="Times New Roman" w:hAnsi="Times New Roman" w:cs="Times New Roman"/>
          <w:sz w:val="24"/>
          <w:szCs w:val="24"/>
        </w:rPr>
        <w:t>олигонуклеотидные</w:t>
      </w:r>
      <w:proofErr w:type="spellEnd"/>
      <w:r w:rsidRPr="00696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5D0">
        <w:rPr>
          <w:rFonts w:ascii="Times New Roman" w:hAnsi="Times New Roman" w:cs="Times New Roman"/>
          <w:sz w:val="24"/>
          <w:szCs w:val="24"/>
        </w:rPr>
        <w:t>праймеры</w:t>
      </w:r>
      <w:proofErr w:type="spellEnd"/>
      <w:r w:rsidRPr="006965D0">
        <w:rPr>
          <w:rFonts w:ascii="Times New Roman" w:hAnsi="Times New Roman" w:cs="Times New Roman"/>
          <w:sz w:val="24"/>
          <w:szCs w:val="24"/>
        </w:rPr>
        <w:t xml:space="preserve"> Lacid1F и Lacid2R, обладающие специфичностью и позволяющие эффективно проводить идентификацию штаммов и культур </w:t>
      </w:r>
      <w:proofErr w:type="spellStart"/>
      <w:r w:rsidRPr="006965D0">
        <w:rPr>
          <w:rFonts w:ascii="Times New Roman" w:hAnsi="Times New Roman" w:cs="Times New Roman"/>
          <w:sz w:val="24"/>
          <w:szCs w:val="24"/>
        </w:rPr>
        <w:t>Lactobacillus</w:t>
      </w:r>
      <w:proofErr w:type="spellEnd"/>
      <w:r w:rsidRPr="00696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5D0">
        <w:rPr>
          <w:rFonts w:ascii="Times New Roman" w:hAnsi="Times New Roman" w:cs="Times New Roman"/>
          <w:sz w:val="24"/>
          <w:szCs w:val="24"/>
        </w:rPr>
        <w:t>acidophilus</w:t>
      </w:r>
      <w:proofErr w:type="spellEnd"/>
      <w:r w:rsidRPr="006965D0">
        <w:rPr>
          <w:rFonts w:ascii="Times New Roman" w:hAnsi="Times New Roman" w:cs="Times New Roman"/>
          <w:sz w:val="24"/>
          <w:szCs w:val="24"/>
        </w:rPr>
        <w:t xml:space="preserve">. Подтверждена специфичность тестируемого фрагмента ДНК путем наработки его на матрице ДНК штамма L. </w:t>
      </w:r>
      <w:proofErr w:type="spellStart"/>
      <w:r w:rsidRPr="006965D0">
        <w:rPr>
          <w:rFonts w:ascii="Times New Roman" w:hAnsi="Times New Roman" w:cs="Times New Roman"/>
          <w:sz w:val="24"/>
          <w:szCs w:val="24"/>
        </w:rPr>
        <w:t>acidophilus</w:t>
      </w:r>
      <w:proofErr w:type="spellEnd"/>
      <w:r w:rsidRPr="006965D0">
        <w:rPr>
          <w:rFonts w:ascii="Times New Roman" w:hAnsi="Times New Roman" w:cs="Times New Roman"/>
          <w:sz w:val="24"/>
          <w:szCs w:val="24"/>
        </w:rPr>
        <w:t xml:space="preserve"> La5, </w:t>
      </w:r>
      <w:proofErr w:type="spellStart"/>
      <w:r w:rsidRPr="006965D0">
        <w:rPr>
          <w:rFonts w:ascii="Times New Roman" w:hAnsi="Times New Roman" w:cs="Times New Roman"/>
          <w:sz w:val="24"/>
          <w:szCs w:val="24"/>
        </w:rPr>
        <w:t>секвенированием</w:t>
      </w:r>
      <w:proofErr w:type="spellEnd"/>
      <w:r w:rsidRPr="006965D0">
        <w:rPr>
          <w:rFonts w:ascii="Times New Roman" w:hAnsi="Times New Roman" w:cs="Times New Roman"/>
          <w:sz w:val="24"/>
          <w:szCs w:val="24"/>
        </w:rPr>
        <w:t xml:space="preserve"> и анализом нуклеотидной последовательности синтезируемого фрагмента методами выравнивания с другими опубликованными последовательностями полных геномов </w:t>
      </w:r>
      <w:proofErr w:type="spellStart"/>
      <w:r w:rsidRPr="006965D0">
        <w:rPr>
          <w:rFonts w:ascii="Times New Roman" w:hAnsi="Times New Roman" w:cs="Times New Roman"/>
          <w:sz w:val="24"/>
          <w:szCs w:val="24"/>
        </w:rPr>
        <w:t>референтных</w:t>
      </w:r>
      <w:proofErr w:type="spellEnd"/>
      <w:r w:rsidRPr="006965D0">
        <w:rPr>
          <w:rFonts w:ascii="Times New Roman" w:hAnsi="Times New Roman" w:cs="Times New Roman"/>
          <w:sz w:val="24"/>
          <w:szCs w:val="24"/>
        </w:rPr>
        <w:t xml:space="preserve"> штаммов L. </w:t>
      </w:r>
      <w:proofErr w:type="spellStart"/>
      <w:r w:rsidRPr="006965D0">
        <w:rPr>
          <w:rFonts w:ascii="Times New Roman" w:hAnsi="Times New Roman" w:cs="Times New Roman"/>
          <w:sz w:val="24"/>
          <w:szCs w:val="24"/>
        </w:rPr>
        <w:t>acidophilus</w:t>
      </w:r>
      <w:proofErr w:type="spellEnd"/>
      <w:r w:rsidRPr="006965D0">
        <w:rPr>
          <w:rFonts w:ascii="Times New Roman" w:hAnsi="Times New Roman" w:cs="Times New Roman"/>
          <w:sz w:val="24"/>
          <w:szCs w:val="24"/>
        </w:rPr>
        <w:t xml:space="preserve"> NCFM. Установлено, что рассматриваемая нуклеотидная последовательность штамма L. </w:t>
      </w:r>
      <w:proofErr w:type="spellStart"/>
      <w:r w:rsidRPr="006965D0">
        <w:rPr>
          <w:rFonts w:ascii="Times New Roman" w:hAnsi="Times New Roman" w:cs="Times New Roman"/>
          <w:sz w:val="24"/>
          <w:szCs w:val="24"/>
        </w:rPr>
        <w:t>acidophilus</w:t>
      </w:r>
      <w:proofErr w:type="spellEnd"/>
      <w:r w:rsidRPr="006965D0">
        <w:rPr>
          <w:rFonts w:ascii="Times New Roman" w:hAnsi="Times New Roman" w:cs="Times New Roman"/>
          <w:sz w:val="24"/>
          <w:szCs w:val="24"/>
        </w:rPr>
        <w:t xml:space="preserve"> La5 совпала с нуклеотидной последовательностью названного выше </w:t>
      </w:r>
      <w:proofErr w:type="spellStart"/>
      <w:r w:rsidRPr="006965D0">
        <w:rPr>
          <w:rFonts w:ascii="Times New Roman" w:hAnsi="Times New Roman" w:cs="Times New Roman"/>
          <w:sz w:val="24"/>
          <w:szCs w:val="24"/>
        </w:rPr>
        <w:t>референтного</w:t>
      </w:r>
      <w:proofErr w:type="spellEnd"/>
      <w:r w:rsidRPr="006965D0">
        <w:rPr>
          <w:rFonts w:ascii="Times New Roman" w:hAnsi="Times New Roman" w:cs="Times New Roman"/>
          <w:sz w:val="24"/>
          <w:szCs w:val="24"/>
        </w:rPr>
        <w:t xml:space="preserve"> штамма L. </w:t>
      </w:r>
      <w:proofErr w:type="spellStart"/>
      <w:r w:rsidRPr="006965D0">
        <w:rPr>
          <w:rFonts w:ascii="Times New Roman" w:hAnsi="Times New Roman" w:cs="Times New Roman"/>
          <w:sz w:val="24"/>
          <w:szCs w:val="24"/>
        </w:rPr>
        <w:t>acidophilus</w:t>
      </w:r>
      <w:proofErr w:type="spellEnd"/>
      <w:r w:rsidRPr="006965D0">
        <w:rPr>
          <w:rFonts w:ascii="Times New Roman" w:hAnsi="Times New Roman" w:cs="Times New Roman"/>
          <w:sz w:val="24"/>
          <w:szCs w:val="24"/>
        </w:rPr>
        <w:t xml:space="preserve"> NCFM.</w:t>
      </w:r>
    </w:p>
    <w:p w:rsidR="00B43F09" w:rsidRDefault="00B43F09" w:rsidP="0091168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A6634">
        <w:rPr>
          <w:rFonts w:ascii="Times New Roman" w:hAnsi="Times New Roman" w:cs="Times New Roman"/>
          <w:b/>
          <w:bCs/>
          <w:sz w:val="28"/>
        </w:rPr>
        <w:t>Ленченко, Е.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A6634">
        <w:rPr>
          <w:rFonts w:ascii="Times New Roman" w:hAnsi="Times New Roman" w:cs="Times New Roman"/>
          <w:sz w:val="28"/>
        </w:rPr>
        <w:t>Оценка вирулентности и фенотипических признаков YERSINIA PSEUDOTUBERCULOSIS и YERSINIA NTEROCOLITICA</w:t>
      </w:r>
      <w:r>
        <w:rPr>
          <w:rFonts w:ascii="Times New Roman" w:hAnsi="Times New Roman" w:cs="Times New Roman"/>
          <w:sz w:val="28"/>
        </w:rPr>
        <w:t xml:space="preserve"> </w:t>
      </w:r>
      <w:r w:rsidRPr="000A6634">
        <w:rPr>
          <w:rFonts w:ascii="Times New Roman" w:hAnsi="Times New Roman" w:cs="Times New Roman"/>
          <w:sz w:val="28"/>
        </w:rPr>
        <w:t>[Текст] / Е. М. Ленченко, К. А. Ибрагимова, Д. С. Зверев</w:t>
      </w:r>
      <w:r>
        <w:rPr>
          <w:rFonts w:ascii="Times New Roman" w:hAnsi="Times New Roman" w:cs="Times New Roman"/>
          <w:sz w:val="28"/>
        </w:rPr>
        <w:t xml:space="preserve"> </w:t>
      </w:r>
      <w:r w:rsidRPr="000A6634">
        <w:rPr>
          <w:rFonts w:ascii="Times New Roman" w:hAnsi="Times New Roman" w:cs="Times New Roman"/>
          <w:sz w:val="28"/>
        </w:rPr>
        <w:t xml:space="preserve">// Аграрная наука. - 2012. - № 11. - С. 29-30. - </w:t>
      </w:r>
      <w:proofErr w:type="spellStart"/>
      <w:r w:rsidRPr="000A6634">
        <w:rPr>
          <w:rFonts w:ascii="Times New Roman" w:hAnsi="Times New Roman" w:cs="Times New Roman"/>
          <w:sz w:val="28"/>
        </w:rPr>
        <w:t>Библиогр</w:t>
      </w:r>
      <w:proofErr w:type="spellEnd"/>
      <w:r w:rsidRPr="000A6634">
        <w:rPr>
          <w:rFonts w:ascii="Times New Roman" w:hAnsi="Times New Roman" w:cs="Times New Roman"/>
          <w:sz w:val="28"/>
        </w:rPr>
        <w:t>.: с. 30 (8 назв.).</w:t>
      </w:r>
    </w:p>
    <w:p w:rsidR="00B43F09" w:rsidRPr="000A6634" w:rsidRDefault="00B43F09" w:rsidP="0091168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A6634">
        <w:rPr>
          <w:rFonts w:ascii="Times New Roman" w:hAnsi="Times New Roman" w:cs="Times New Roman"/>
          <w:bCs/>
          <w:sz w:val="24"/>
        </w:rPr>
        <w:t xml:space="preserve">В статье представлена характеристика факторов патогенности </w:t>
      </w:r>
      <w:proofErr w:type="spellStart"/>
      <w:r w:rsidRPr="000A6634">
        <w:rPr>
          <w:rFonts w:ascii="Times New Roman" w:hAnsi="Times New Roman" w:cs="Times New Roman"/>
          <w:bCs/>
          <w:sz w:val="24"/>
        </w:rPr>
        <w:t>yersinia</w:t>
      </w:r>
      <w:proofErr w:type="spellEnd"/>
      <w:r w:rsidRPr="000A663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A6634">
        <w:rPr>
          <w:rFonts w:ascii="Times New Roman" w:hAnsi="Times New Roman" w:cs="Times New Roman"/>
          <w:bCs/>
          <w:sz w:val="24"/>
        </w:rPr>
        <w:t>pseudotuberculosis</w:t>
      </w:r>
      <w:proofErr w:type="spellEnd"/>
      <w:r w:rsidRPr="000A6634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0A6634">
        <w:rPr>
          <w:rFonts w:ascii="Times New Roman" w:hAnsi="Times New Roman" w:cs="Times New Roman"/>
          <w:bCs/>
          <w:sz w:val="24"/>
        </w:rPr>
        <w:t>yersinia</w:t>
      </w:r>
      <w:proofErr w:type="spellEnd"/>
      <w:r w:rsidRPr="000A663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A6634">
        <w:rPr>
          <w:rFonts w:ascii="Times New Roman" w:hAnsi="Times New Roman" w:cs="Times New Roman"/>
          <w:bCs/>
          <w:sz w:val="24"/>
        </w:rPr>
        <w:t>enterocolitica</w:t>
      </w:r>
      <w:proofErr w:type="spellEnd"/>
      <w:r w:rsidRPr="000A6634">
        <w:rPr>
          <w:rFonts w:ascii="Times New Roman" w:hAnsi="Times New Roman" w:cs="Times New Roman"/>
          <w:bCs/>
          <w:sz w:val="24"/>
        </w:rPr>
        <w:t>.</w:t>
      </w:r>
    </w:p>
    <w:p w:rsidR="006965D0" w:rsidRPr="00911685" w:rsidRDefault="006965D0" w:rsidP="00911685">
      <w:pPr>
        <w:pStyle w:val="a3"/>
        <w:ind w:firstLine="709"/>
        <w:jc w:val="both"/>
        <w:rPr>
          <w:sz w:val="24"/>
          <w:szCs w:val="28"/>
        </w:rPr>
      </w:pPr>
    </w:p>
    <w:p w:rsidR="006965D0" w:rsidRPr="00E978B0" w:rsidRDefault="00E978B0" w:rsidP="009116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B0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proofErr w:type="spellStart"/>
      <w:r w:rsidRPr="00E978B0">
        <w:rPr>
          <w:rFonts w:ascii="Times New Roman" w:hAnsi="Times New Roman" w:cs="Times New Roman"/>
          <w:b/>
          <w:sz w:val="28"/>
          <w:szCs w:val="28"/>
        </w:rPr>
        <w:t>аллергизирующих</w:t>
      </w:r>
      <w:proofErr w:type="spellEnd"/>
      <w:r w:rsidRPr="00E978B0">
        <w:rPr>
          <w:rFonts w:ascii="Times New Roman" w:hAnsi="Times New Roman" w:cs="Times New Roman"/>
          <w:b/>
          <w:sz w:val="28"/>
          <w:szCs w:val="28"/>
        </w:rPr>
        <w:t xml:space="preserve"> свойств атипичных микобактерий</w:t>
      </w:r>
      <w:r w:rsidRPr="00E978B0">
        <w:rPr>
          <w:rFonts w:ascii="Times New Roman" w:hAnsi="Times New Roman" w:cs="Times New Roman"/>
          <w:sz w:val="28"/>
          <w:szCs w:val="28"/>
        </w:rPr>
        <w:t xml:space="preserve"> [Текст] / Н. Н. Кощеев [и др.] // Достижения науки и техники АПК. - 2012. - № 12. - С. 59-60. - </w:t>
      </w:r>
      <w:proofErr w:type="spellStart"/>
      <w:r w:rsidRPr="00E978B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978B0">
        <w:rPr>
          <w:rFonts w:ascii="Times New Roman" w:hAnsi="Times New Roman" w:cs="Times New Roman"/>
          <w:sz w:val="28"/>
          <w:szCs w:val="28"/>
        </w:rPr>
        <w:t>.: с. 60(8 назв.)</w:t>
      </w:r>
      <w:proofErr w:type="gramStart"/>
      <w:r w:rsidRPr="00E978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78B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978B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978B0">
        <w:rPr>
          <w:rFonts w:ascii="Times New Roman" w:hAnsi="Times New Roman" w:cs="Times New Roman"/>
          <w:sz w:val="28"/>
          <w:szCs w:val="28"/>
        </w:rPr>
        <w:t>абл.</w:t>
      </w:r>
    </w:p>
    <w:p w:rsidR="00E978B0" w:rsidRPr="00E978B0" w:rsidRDefault="00E978B0" w:rsidP="009116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78B0">
        <w:rPr>
          <w:rFonts w:ascii="Times New Roman" w:hAnsi="Times New Roman" w:cs="Times New Roman"/>
          <w:sz w:val="24"/>
          <w:szCs w:val="28"/>
        </w:rPr>
        <w:t>Проведены исследования по разработке методики быстрого и надежного выявления сенсибилизирующих свойств у атипичных микобактерий.</w:t>
      </w:r>
    </w:p>
    <w:sectPr w:rsidR="00E978B0" w:rsidRPr="00E978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144" w:rsidRDefault="00360144" w:rsidP="00AB4DD4">
      <w:pPr>
        <w:spacing w:after="0" w:line="240" w:lineRule="auto"/>
      </w:pPr>
      <w:r>
        <w:separator/>
      </w:r>
    </w:p>
  </w:endnote>
  <w:endnote w:type="continuationSeparator" w:id="0">
    <w:p w:rsidR="00360144" w:rsidRDefault="00360144" w:rsidP="00AB4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D4" w:rsidRDefault="00AB4DD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D4" w:rsidRDefault="00AB4DD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D4" w:rsidRDefault="00AB4D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144" w:rsidRDefault="00360144" w:rsidP="00AB4DD4">
      <w:pPr>
        <w:spacing w:after="0" w:line="240" w:lineRule="auto"/>
      </w:pPr>
      <w:r>
        <w:separator/>
      </w:r>
    </w:p>
  </w:footnote>
  <w:footnote w:type="continuationSeparator" w:id="0">
    <w:p w:rsidR="00360144" w:rsidRDefault="00360144" w:rsidP="00AB4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D4" w:rsidRDefault="00AB4D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AB4DD4" w:rsidTr="00342CEE">
      <w:tc>
        <w:tcPr>
          <w:tcW w:w="828" w:type="pct"/>
        </w:tcPr>
        <w:p w:rsidR="00AB4DD4" w:rsidRDefault="00AB4DD4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3CE4337F" wp14:editId="199863BC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AB4DD4" w:rsidRPr="00E81F2B" w:rsidRDefault="00AB4DD4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AB4DD4" w:rsidRDefault="00AB4DD4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 xml:space="preserve">«Амурская областная научная библиотека имени Н.Н. </w:t>
          </w: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Муравьева-Амурского</w:t>
          </w:r>
          <w:r w:rsidR="007C3781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  <w:bookmarkStart w:id="0" w:name="_GoBack"/>
          <w:bookmarkEnd w:id="0"/>
        </w:p>
      </w:tc>
    </w:tr>
  </w:tbl>
  <w:p w:rsidR="00AB4DD4" w:rsidRDefault="00AB4DD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D4" w:rsidRDefault="00AB4D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BD"/>
    <w:rsid w:val="00360144"/>
    <w:rsid w:val="005C311F"/>
    <w:rsid w:val="006965D0"/>
    <w:rsid w:val="007C3781"/>
    <w:rsid w:val="00911685"/>
    <w:rsid w:val="00AB4DD4"/>
    <w:rsid w:val="00B43F09"/>
    <w:rsid w:val="00E37ADF"/>
    <w:rsid w:val="00E978B0"/>
    <w:rsid w:val="00FA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F0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B4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4DD4"/>
  </w:style>
  <w:style w:type="paragraph" w:styleId="a6">
    <w:name w:val="footer"/>
    <w:basedOn w:val="a"/>
    <w:link w:val="a7"/>
    <w:uiPriority w:val="99"/>
    <w:unhideWhenUsed/>
    <w:rsid w:val="00AB4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4DD4"/>
  </w:style>
  <w:style w:type="table" w:styleId="a8">
    <w:name w:val="Table Grid"/>
    <w:basedOn w:val="a1"/>
    <w:uiPriority w:val="59"/>
    <w:rsid w:val="00AB4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4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F0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B4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4DD4"/>
  </w:style>
  <w:style w:type="paragraph" w:styleId="a6">
    <w:name w:val="footer"/>
    <w:basedOn w:val="a"/>
    <w:link w:val="a7"/>
    <w:uiPriority w:val="99"/>
    <w:unhideWhenUsed/>
    <w:rsid w:val="00AB4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4DD4"/>
  </w:style>
  <w:style w:type="table" w:styleId="a8">
    <w:name w:val="Table Grid"/>
    <w:basedOn w:val="a1"/>
    <w:uiPriority w:val="59"/>
    <w:rsid w:val="00AB4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4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Рогозина</cp:lastModifiedBy>
  <cp:revision>8</cp:revision>
  <dcterms:created xsi:type="dcterms:W3CDTF">2013-01-17T03:40:00Z</dcterms:created>
  <dcterms:modified xsi:type="dcterms:W3CDTF">2013-04-25T00:57:00Z</dcterms:modified>
</cp:coreProperties>
</file>