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85"/>
        <w:gridCol w:w="7986"/>
      </w:tblGrid>
      <w:tr w:rsidR="005C50BD" w:rsidTr="00530C35">
        <w:tc>
          <w:tcPr>
            <w:tcW w:w="828" w:type="pct"/>
            <w:hideMark/>
          </w:tcPr>
          <w:p w:rsidR="005C50BD" w:rsidRDefault="005C50BD" w:rsidP="00530C35">
            <w:pPr>
              <w:pStyle w:val="a4"/>
              <w:jc w:val="center"/>
              <w:rPr>
                <w:rFonts w:ascii="Times New Roman" w:eastAsiaTheme="maj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ajorEastAsia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617D0A39" wp14:editId="14FE0E91">
                  <wp:extent cx="706755" cy="389255"/>
                  <wp:effectExtent l="0" t="0" r="0" b="0"/>
                  <wp:docPr id="1" name="Рисунок 1" descr="логотип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логотип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6755" cy="389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72" w:type="pct"/>
            <w:vAlign w:val="center"/>
            <w:hideMark/>
          </w:tcPr>
          <w:p w:rsidR="005C50BD" w:rsidRDefault="005C50BD" w:rsidP="00530C35">
            <w:pPr>
              <w:pStyle w:val="a4"/>
              <w:ind w:firstLine="709"/>
              <w:jc w:val="both"/>
              <w:rPr>
                <w:rFonts w:ascii="Times New Roman" w:eastAsiaTheme="majorEastAsia" w:hAnsi="Times New Roman" w:cs="Times New Roman"/>
                <w:color w:val="17365D" w:themeColor="text2" w:themeShade="BF"/>
                <w:sz w:val="20"/>
                <w:szCs w:val="20"/>
              </w:rPr>
            </w:pPr>
            <w:r>
              <w:rPr>
                <w:rFonts w:ascii="Times New Roman" w:eastAsiaTheme="majorEastAsia" w:hAnsi="Times New Roman" w:cs="Times New Roman"/>
                <w:color w:val="17365D" w:themeColor="text2" w:themeShade="BF"/>
                <w:sz w:val="20"/>
                <w:szCs w:val="20"/>
              </w:rPr>
              <w:t>Государственное бюджетное учреждение культуры</w:t>
            </w:r>
          </w:p>
          <w:p w:rsidR="005C50BD" w:rsidRDefault="005C50BD" w:rsidP="00530C35">
            <w:pPr>
              <w:pStyle w:val="a4"/>
              <w:ind w:firstLine="709"/>
              <w:jc w:val="both"/>
              <w:rPr>
                <w:rFonts w:ascii="Times New Roman" w:eastAsiaTheme="maj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ajorEastAsia" w:hAnsi="Times New Roman" w:cs="Times New Roman"/>
                <w:color w:val="17365D" w:themeColor="text2" w:themeShade="BF"/>
                <w:sz w:val="20"/>
                <w:szCs w:val="20"/>
              </w:rPr>
              <w:t>«Амурская областная научная библиотека имени Н.Н. Муравьева-Амурского</w:t>
            </w:r>
          </w:p>
        </w:tc>
      </w:tr>
    </w:tbl>
    <w:p w:rsidR="002237EC" w:rsidRPr="001B61FE" w:rsidRDefault="002237EC" w:rsidP="002237EC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</w:p>
    <w:p w:rsidR="00313802" w:rsidRDefault="00313802" w:rsidP="0031380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Общее животноводство</w:t>
      </w:r>
    </w:p>
    <w:p w:rsidR="002237EC" w:rsidRDefault="002237EC" w:rsidP="0031380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39B">
        <w:rPr>
          <w:rFonts w:ascii="Times New Roman" w:hAnsi="Times New Roman" w:cs="Times New Roman"/>
          <w:b/>
          <w:sz w:val="28"/>
          <w:szCs w:val="28"/>
        </w:rPr>
        <w:t>Васильцова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Pr="003D439B">
        <w:rPr>
          <w:rFonts w:ascii="Times New Roman" w:hAnsi="Times New Roman" w:cs="Times New Roman"/>
          <w:b/>
          <w:sz w:val="28"/>
          <w:szCs w:val="28"/>
        </w:rPr>
        <w:t xml:space="preserve"> И. В.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D439B">
        <w:rPr>
          <w:rFonts w:ascii="Times New Roman" w:hAnsi="Times New Roman" w:cs="Times New Roman"/>
          <w:sz w:val="28"/>
          <w:szCs w:val="28"/>
        </w:rPr>
        <w:t>Толерантность животных в условиях моделирования загрязнения среды тяжелыми металлами</w:t>
      </w:r>
      <w:r w:rsidRPr="00E53956">
        <w:rPr>
          <w:rFonts w:ascii="Times New Roman" w:hAnsi="Times New Roman" w:cs="Times New Roman"/>
          <w:sz w:val="28"/>
          <w:szCs w:val="28"/>
        </w:rPr>
        <w:t xml:space="preserve"> 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3956">
        <w:rPr>
          <w:rFonts w:ascii="Times New Roman" w:hAnsi="Times New Roman" w:cs="Times New Roman"/>
          <w:sz w:val="28"/>
          <w:szCs w:val="28"/>
        </w:rPr>
        <w:t>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3956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3956">
        <w:rPr>
          <w:rFonts w:ascii="Times New Roman" w:hAnsi="Times New Roman" w:cs="Times New Roman"/>
          <w:sz w:val="28"/>
          <w:szCs w:val="28"/>
        </w:rPr>
        <w:t>Васильцова, 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3956">
        <w:rPr>
          <w:rFonts w:ascii="Times New Roman" w:hAnsi="Times New Roman" w:cs="Times New Roman"/>
          <w:sz w:val="28"/>
          <w:szCs w:val="28"/>
        </w:rPr>
        <w:t>И. Бокова // Вестник Омского гос. аграрного ун-та. – 2016. – № 3. – С. 120-124.</w:t>
      </w:r>
    </w:p>
    <w:p w:rsidR="001D409A" w:rsidRPr="00F05098" w:rsidRDefault="001D409A" w:rsidP="00313802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1D409A" w:rsidRPr="00CF097F" w:rsidRDefault="001D409A" w:rsidP="001D409A">
      <w:pPr>
        <w:pStyle w:val="a3"/>
        <w:ind w:firstLine="709"/>
        <w:jc w:val="both"/>
        <w:rPr>
          <w:rFonts w:ascii="Times New Roman" w:hAnsi="Times New Roman" w:cs="Times New Roman"/>
          <w:color w:val="00008F"/>
          <w:sz w:val="28"/>
          <w:lang w:eastAsia="ru-RU"/>
        </w:rPr>
      </w:pPr>
      <w:r w:rsidRPr="00CF097F">
        <w:rPr>
          <w:rFonts w:ascii="Times New Roman" w:hAnsi="Times New Roman" w:cs="Times New Roman"/>
          <w:b/>
          <w:iCs/>
          <w:sz w:val="28"/>
          <w:lang w:eastAsia="ru-RU"/>
        </w:rPr>
        <w:t>Левченко, В. М.</w:t>
      </w:r>
      <w:r w:rsidRPr="00CF097F">
        <w:rPr>
          <w:rFonts w:ascii="Times New Roman" w:hAnsi="Times New Roman" w:cs="Times New Roman"/>
          <w:sz w:val="28"/>
        </w:rPr>
        <w:t xml:space="preserve"> </w:t>
      </w:r>
      <w:r w:rsidRPr="00CF097F">
        <w:rPr>
          <w:rFonts w:ascii="Times New Roman" w:hAnsi="Times New Roman" w:cs="Times New Roman"/>
          <w:bCs/>
          <w:sz w:val="28"/>
          <w:lang w:eastAsia="ru-RU"/>
        </w:rPr>
        <w:t xml:space="preserve">Морфологическая характеристика </w:t>
      </w:r>
      <w:proofErr w:type="spellStart"/>
      <w:r w:rsidRPr="00CF097F">
        <w:rPr>
          <w:rFonts w:ascii="Times New Roman" w:hAnsi="Times New Roman" w:cs="Times New Roman"/>
          <w:bCs/>
          <w:sz w:val="28"/>
          <w:lang w:eastAsia="ru-RU"/>
        </w:rPr>
        <w:t>аутологичных</w:t>
      </w:r>
      <w:proofErr w:type="spellEnd"/>
      <w:r w:rsidRPr="00CF097F">
        <w:rPr>
          <w:rFonts w:ascii="Times New Roman" w:hAnsi="Times New Roman" w:cs="Times New Roman"/>
          <w:bCs/>
          <w:sz w:val="28"/>
          <w:lang w:eastAsia="ru-RU"/>
        </w:rPr>
        <w:t xml:space="preserve"> </w:t>
      </w:r>
      <w:proofErr w:type="spellStart"/>
      <w:r w:rsidRPr="00CF097F">
        <w:rPr>
          <w:rFonts w:ascii="Times New Roman" w:hAnsi="Times New Roman" w:cs="Times New Roman"/>
          <w:bCs/>
          <w:sz w:val="28"/>
          <w:lang w:eastAsia="ru-RU"/>
        </w:rPr>
        <w:t>дермальных</w:t>
      </w:r>
      <w:proofErr w:type="spellEnd"/>
      <w:r w:rsidRPr="00CF097F">
        <w:rPr>
          <w:rFonts w:ascii="Times New Roman" w:hAnsi="Times New Roman" w:cs="Times New Roman"/>
          <w:bCs/>
          <w:sz w:val="28"/>
          <w:lang w:eastAsia="ru-RU"/>
        </w:rPr>
        <w:t xml:space="preserve"> фибробластов разных видов сельскохозяйственных животных</w:t>
      </w:r>
      <w:r w:rsidRPr="00CF097F">
        <w:rPr>
          <w:rFonts w:ascii="Times New Roman" w:hAnsi="Times New Roman" w:cs="Times New Roman"/>
          <w:sz w:val="28"/>
          <w:lang w:eastAsia="ru-RU"/>
        </w:rPr>
        <w:t xml:space="preserve"> / </w:t>
      </w:r>
      <w:r w:rsidRPr="00CF097F">
        <w:rPr>
          <w:rFonts w:ascii="Times New Roman" w:hAnsi="Times New Roman" w:cs="Times New Roman"/>
          <w:iCs/>
          <w:sz w:val="28"/>
          <w:lang w:eastAsia="ru-RU"/>
        </w:rPr>
        <w:t>Левченко В.М.</w:t>
      </w:r>
      <w:r w:rsidRPr="00CF097F">
        <w:rPr>
          <w:rFonts w:ascii="Times New Roman" w:hAnsi="Times New Roman" w:cs="Times New Roman"/>
          <w:sz w:val="28"/>
        </w:rPr>
        <w:t xml:space="preserve"> // </w:t>
      </w:r>
      <w:hyperlink r:id="rId8" w:history="1">
        <w:r w:rsidRPr="00CF097F">
          <w:rPr>
            <w:rFonts w:ascii="Times New Roman" w:hAnsi="Times New Roman" w:cs="Times New Roman"/>
            <w:sz w:val="28"/>
          </w:rPr>
          <w:t>Политематический сетевой электронный науч. журн. Кубанского гос. аграрного ун-та</w:t>
        </w:r>
      </w:hyperlink>
      <w:r w:rsidRPr="00CF097F">
        <w:rPr>
          <w:rFonts w:ascii="Times New Roman" w:hAnsi="Times New Roman" w:cs="Times New Roman"/>
          <w:sz w:val="28"/>
        </w:rPr>
        <w:t>. – 2016. – № 121. – С.</w:t>
      </w:r>
      <w:r w:rsidRPr="00CF097F">
        <w:rPr>
          <w:rFonts w:ascii="Times New Roman" w:hAnsi="Times New Roman" w:cs="Times New Roman"/>
          <w:color w:val="00008F"/>
          <w:sz w:val="28"/>
          <w:lang w:eastAsia="ru-RU"/>
        </w:rPr>
        <w:t xml:space="preserve"> </w:t>
      </w:r>
      <w:r w:rsidRPr="00CF097F">
        <w:rPr>
          <w:rFonts w:ascii="Times New Roman" w:hAnsi="Times New Roman" w:cs="Times New Roman"/>
          <w:sz w:val="28"/>
          <w:lang w:eastAsia="ru-RU"/>
        </w:rPr>
        <w:t>917-928.</w:t>
      </w:r>
    </w:p>
    <w:p w:rsidR="001D409A" w:rsidRPr="00CF097F" w:rsidRDefault="001D409A" w:rsidP="001D40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CF097F">
        <w:rPr>
          <w:rFonts w:ascii="Times New Roman" w:hAnsi="Times New Roman" w:cs="Times New Roman"/>
          <w:sz w:val="24"/>
        </w:rPr>
        <w:t>Уровень развития техники современной медицины на протяжени</w:t>
      </w:r>
      <w:proofErr w:type="gramStart"/>
      <w:r w:rsidRPr="00CF097F">
        <w:rPr>
          <w:rFonts w:ascii="Times New Roman" w:hAnsi="Times New Roman" w:cs="Times New Roman"/>
          <w:sz w:val="24"/>
        </w:rPr>
        <w:t>е</w:t>
      </w:r>
      <w:proofErr w:type="gramEnd"/>
      <w:r w:rsidRPr="00CF097F">
        <w:rPr>
          <w:rFonts w:ascii="Times New Roman" w:hAnsi="Times New Roman" w:cs="Times New Roman"/>
          <w:sz w:val="24"/>
        </w:rPr>
        <w:t xml:space="preserve"> последних 20-30 лет находится в постоянном развитии, многие технологии и способы лечения тех или иных заболеваний, которые ранее были доступны только для лечения человека, с успехом стали внедрятся в ветеринарную практику. Целью работы на начальном этапе являлась апробация и установление пригодности для культивирования </w:t>
      </w:r>
      <w:proofErr w:type="spellStart"/>
      <w:r w:rsidRPr="00CF097F">
        <w:rPr>
          <w:rFonts w:ascii="Times New Roman" w:hAnsi="Times New Roman" w:cs="Times New Roman"/>
          <w:sz w:val="24"/>
        </w:rPr>
        <w:t>аутологичных</w:t>
      </w:r>
      <w:proofErr w:type="spellEnd"/>
      <w:r w:rsidRPr="00CF097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F097F">
        <w:rPr>
          <w:rFonts w:ascii="Times New Roman" w:hAnsi="Times New Roman" w:cs="Times New Roman"/>
          <w:sz w:val="24"/>
        </w:rPr>
        <w:t>дермальных</w:t>
      </w:r>
      <w:proofErr w:type="spellEnd"/>
      <w:r w:rsidRPr="00CF097F">
        <w:rPr>
          <w:rFonts w:ascii="Times New Roman" w:hAnsi="Times New Roman" w:cs="Times New Roman"/>
          <w:sz w:val="24"/>
        </w:rPr>
        <w:t xml:space="preserve"> фибробластов животных ранее известных методик, модернизация существующих методик. Далее, перед нами была поставлена задача - провести измерения морфометрических показателей и выявить особенности строения и функциональной активности фибробластов разных видов сельскохозяйственных животных. Выводы: проведенные </w:t>
      </w:r>
      <w:proofErr w:type="spellStart"/>
      <w:r w:rsidRPr="00CF097F">
        <w:rPr>
          <w:rFonts w:ascii="Times New Roman" w:hAnsi="Times New Roman" w:cs="Times New Roman"/>
          <w:sz w:val="24"/>
        </w:rPr>
        <w:t>морфометриеские</w:t>
      </w:r>
      <w:proofErr w:type="spellEnd"/>
      <w:r w:rsidRPr="00CF097F">
        <w:rPr>
          <w:rFonts w:ascii="Times New Roman" w:hAnsi="Times New Roman" w:cs="Times New Roman"/>
          <w:sz w:val="24"/>
        </w:rPr>
        <w:t xml:space="preserve"> исследования </w:t>
      </w:r>
      <w:proofErr w:type="spellStart"/>
      <w:r w:rsidRPr="00CF097F">
        <w:rPr>
          <w:rFonts w:ascii="Times New Roman" w:hAnsi="Times New Roman" w:cs="Times New Roman"/>
          <w:sz w:val="24"/>
        </w:rPr>
        <w:t>аутологичных</w:t>
      </w:r>
      <w:proofErr w:type="spellEnd"/>
      <w:r w:rsidRPr="00CF097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F097F">
        <w:rPr>
          <w:rFonts w:ascii="Times New Roman" w:hAnsi="Times New Roman" w:cs="Times New Roman"/>
          <w:sz w:val="24"/>
        </w:rPr>
        <w:t>дермальных</w:t>
      </w:r>
      <w:proofErr w:type="spellEnd"/>
      <w:r w:rsidRPr="00CF097F">
        <w:rPr>
          <w:rFonts w:ascii="Times New Roman" w:hAnsi="Times New Roman" w:cs="Times New Roman"/>
          <w:sz w:val="24"/>
        </w:rPr>
        <w:t xml:space="preserve"> фибробластов позволили нам получить корреляционную линейку. Выявить общие закономерности в развитии и росте фибробластов полученных от разных видов сельскохозяйственных животных. А так же, получить материал для проведения сравнительной оценки качества полученных культур клеток с использо</w:t>
      </w:r>
      <w:r>
        <w:rPr>
          <w:rFonts w:ascii="Times New Roman" w:hAnsi="Times New Roman" w:cs="Times New Roman"/>
          <w:sz w:val="24"/>
        </w:rPr>
        <w:t xml:space="preserve">ванием </w:t>
      </w:r>
      <w:proofErr w:type="spellStart"/>
      <w:r>
        <w:rPr>
          <w:rFonts w:ascii="Times New Roman" w:hAnsi="Times New Roman" w:cs="Times New Roman"/>
          <w:sz w:val="24"/>
        </w:rPr>
        <w:t>энтропийного</w:t>
      </w:r>
      <w:proofErr w:type="spellEnd"/>
      <w:r>
        <w:rPr>
          <w:rFonts w:ascii="Times New Roman" w:hAnsi="Times New Roman" w:cs="Times New Roman"/>
          <w:sz w:val="24"/>
        </w:rPr>
        <w:t xml:space="preserve"> эквивалента.</w:t>
      </w:r>
    </w:p>
    <w:p w:rsidR="005C50BD" w:rsidRPr="001D409A" w:rsidRDefault="005C50BD" w:rsidP="00B46287">
      <w:pPr>
        <w:pStyle w:val="a3"/>
        <w:jc w:val="center"/>
        <w:rPr>
          <w:rFonts w:ascii="Times New Roman" w:hAnsi="Times New Roman" w:cs="Times New Roman"/>
          <w:bCs/>
          <w:sz w:val="24"/>
        </w:rPr>
      </w:pPr>
    </w:p>
    <w:p w:rsidR="00996457" w:rsidRDefault="00996457" w:rsidP="00B46287">
      <w:pPr>
        <w:pStyle w:val="a3"/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Разведение и племенное дело</w:t>
      </w:r>
    </w:p>
    <w:p w:rsidR="00996457" w:rsidRPr="00687594" w:rsidRDefault="00996457" w:rsidP="00313802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687594">
        <w:rPr>
          <w:rFonts w:ascii="Times New Roman" w:hAnsi="Times New Roman" w:cs="Times New Roman"/>
          <w:b/>
          <w:sz w:val="28"/>
        </w:rPr>
        <w:t>Гвоздецкий</w:t>
      </w:r>
      <w:proofErr w:type="spellEnd"/>
      <w:r>
        <w:rPr>
          <w:rFonts w:ascii="Times New Roman" w:hAnsi="Times New Roman" w:cs="Times New Roman"/>
          <w:b/>
          <w:sz w:val="28"/>
        </w:rPr>
        <w:t>,</w:t>
      </w:r>
      <w:r w:rsidRPr="00687594">
        <w:rPr>
          <w:rFonts w:ascii="Times New Roman" w:hAnsi="Times New Roman" w:cs="Times New Roman"/>
          <w:b/>
          <w:sz w:val="28"/>
        </w:rPr>
        <w:t xml:space="preserve"> Н. А.</w:t>
      </w:r>
      <w:r>
        <w:rPr>
          <w:rFonts w:ascii="Times New Roman" w:hAnsi="Times New Roman" w:cs="Times New Roman"/>
          <w:sz w:val="28"/>
        </w:rPr>
        <w:t xml:space="preserve"> </w:t>
      </w:r>
      <w:r w:rsidRPr="00687594">
        <w:rPr>
          <w:rFonts w:ascii="Times New Roman" w:hAnsi="Times New Roman" w:cs="Times New Roman"/>
          <w:sz w:val="28"/>
        </w:rPr>
        <w:t xml:space="preserve">Методы подготовки спермы для оплодотворения </w:t>
      </w:r>
      <w:proofErr w:type="spellStart"/>
      <w:r w:rsidRPr="00687594">
        <w:rPr>
          <w:rFonts w:ascii="Times New Roman" w:hAnsi="Times New Roman" w:cs="Times New Roman"/>
          <w:sz w:val="28"/>
        </w:rPr>
        <w:t>in</w:t>
      </w:r>
      <w:proofErr w:type="spellEnd"/>
      <w:r w:rsidRPr="0068759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87594">
        <w:rPr>
          <w:rFonts w:ascii="Times New Roman" w:hAnsi="Times New Roman" w:cs="Times New Roman"/>
          <w:sz w:val="28"/>
        </w:rPr>
        <w:t>vitro</w:t>
      </w:r>
      <w:proofErr w:type="spellEnd"/>
      <w:r w:rsidRPr="00687594">
        <w:rPr>
          <w:rFonts w:ascii="Times New Roman" w:hAnsi="Times New Roman" w:cs="Times New Roman"/>
          <w:sz w:val="28"/>
        </w:rPr>
        <w:t>: преимущества и недостатки / Н.</w:t>
      </w:r>
      <w:r>
        <w:rPr>
          <w:rFonts w:ascii="Times New Roman" w:hAnsi="Times New Roman" w:cs="Times New Roman"/>
          <w:sz w:val="28"/>
        </w:rPr>
        <w:t xml:space="preserve"> </w:t>
      </w:r>
      <w:r w:rsidRPr="00687594">
        <w:rPr>
          <w:rFonts w:ascii="Times New Roman" w:hAnsi="Times New Roman" w:cs="Times New Roman"/>
          <w:sz w:val="28"/>
        </w:rPr>
        <w:t>А.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87594">
        <w:rPr>
          <w:rFonts w:ascii="Times New Roman" w:hAnsi="Times New Roman" w:cs="Times New Roman"/>
          <w:sz w:val="28"/>
        </w:rPr>
        <w:t>Гвоздецкий</w:t>
      </w:r>
      <w:proofErr w:type="spellEnd"/>
      <w:r w:rsidRPr="00687594">
        <w:rPr>
          <w:rFonts w:ascii="Times New Roman" w:hAnsi="Times New Roman" w:cs="Times New Roman"/>
          <w:sz w:val="28"/>
        </w:rPr>
        <w:t xml:space="preserve"> // Вестник Курганской ГСХА. – 2016. – № 3. – С. 14-15.</w:t>
      </w:r>
    </w:p>
    <w:p w:rsidR="00996457" w:rsidRPr="00621F56" w:rsidRDefault="00996457" w:rsidP="00313802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621F56">
        <w:rPr>
          <w:rFonts w:ascii="Times New Roman" w:hAnsi="Times New Roman" w:cs="Times New Roman"/>
          <w:sz w:val="24"/>
        </w:rPr>
        <w:t xml:space="preserve">Внедрение инновационных разработок в технологический процесс является основополагающим элементом повышения воспроизводства животных в хозяйствах. Одним из перспективных методов является экстракорпоральное оплодотворение. Целью этой работы явилось изыскание существующих методов снижения агглютинации спермиев при подготовке свежеполученной спермы к процессу оплодотворения </w:t>
      </w:r>
      <w:proofErr w:type="spellStart"/>
      <w:r w:rsidRPr="00621F56">
        <w:rPr>
          <w:rFonts w:ascii="Times New Roman" w:hAnsi="Times New Roman" w:cs="Times New Roman"/>
          <w:sz w:val="24"/>
        </w:rPr>
        <w:t>in</w:t>
      </w:r>
      <w:proofErr w:type="spellEnd"/>
      <w:r w:rsidRPr="00621F5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21F56">
        <w:rPr>
          <w:rFonts w:ascii="Times New Roman" w:hAnsi="Times New Roman" w:cs="Times New Roman"/>
          <w:sz w:val="24"/>
        </w:rPr>
        <w:t>vitro</w:t>
      </w:r>
      <w:proofErr w:type="spellEnd"/>
      <w:r w:rsidRPr="00621F56">
        <w:rPr>
          <w:rFonts w:ascii="Times New Roman" w:hAnsi="Times New Roman" w:cs="Times New Roman"/>
          <w:sz w:val="24"/>
        </w:rPr>
        <w:t xml:space="preserve">. </w:t>
      </w:r>
    </w:p>
    <w:p w:rsidR="00996457" w:rsidRPr="001D409A" w:rsidRDefault="00996457" w:rsidP="00B46287">
      <w:pPr>
        <w:pStyle w:val="a3"/>
        <w:jc w:val="center"/>
        <w:rPr>
          <w:rFonts w:ascii="Times New Roman" w:hAnsi="Times New Roman" w:cs="Times New Roman"/>
          <w:bCs/>
          <w:sz w:val="24"/>
        </w:rPr>
      </w:pPr>
    </w:p>
    <w:p w:rsidR="00B46287" w:rsidRDefault="00B46287" w:rsidP="00B46287">
      <w:pPr>
        <w:pStyle w:val="a3"/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Кормление и содержание животных</w:t>
      </w:r>
    </w:p>
    <w:p w:rsidR="009E7D93" w:rsidRDefault="008B4D42" w:rsidP="00313802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8B4D42">
        <w:rPr>
          <w:rFonts w:ascii="Times New Roman" w:hAnsi="Times New Roman" w:cs="Times New Roman"/>
          <w:b/>
          <w:bCs/>
          <w:sz w:val="28"/>
        </w:rPr>
        <w:t xml:space="preserve">Крюков, В. С. </w:t>
      </w:r>
      <w:r w:rsidRPr="008B4D42">
        <w:rPr>
          <w:rFonts w:ascii="Times New Roman" w:hAnsi="Times New Roman" w:cs="Times New Roman"/>
          <w:sz w:val="28"/>
        </w:rPr>
        <w:t xml:space="preserve">Оценка качества кормовых ферментных препаратов / В. С. Крюков // Птицеводство. </w:t>
      </w:r>
      <w:r>
        <w:rPr>
          <w:rFonts w:ascii="Times New Roman" w:hAnsi="Times New Roman" w:cs="Times New Roman"/>
          <w:sz w:val="28"/>
        </w:rPr>
        <w:t>–</w:t>
      </w:r>
      <w:r w:rsidRPr="008B4D42">
        <w:rPr>
          <w:rFonts w:ascii="Times New Roman" w:hAnsi="Times New Roman" w:cs="Times New Roman"/>
          <w:sz w:val="28"/>
        </w:rPr>
        <w:t xml:space="preserve"> 2016. </w:t>
      </w:r>
      <w:r>
        <w:rPr>
          <w:rFonts w:ascii="Times New Roman" w:hAnsi="Times New Roman" w:cs="Times New Roman"/>
          <w:sz w:val="28"/>
        </w:rPr>
        <w:t>–</w:t>
      </w:r>
      <w:r w:rsidRPr="008B4D42">
        <w:rPr>
          <w:rFonts w:ascii="Times New Roman" w:hAnsi="Times New Roman" w:cs="Times New Roman"/>
          <w:sz w:val="28"/>
        </w:rPr>
        <w:t xml:space="preserve"> № 10. </w:t>
      </w:r>
      <w:r>
        <w:rPr>
          <w:rFonts w:ascii="Times New Roman" w:hAnsi="Times New Roman" w:cs="Times New Roman"/>
          <w:sz w:val="28"/>
        </w:rPr>
        <w:t>–</w:t>
      </w:r>
      <w:r w:rsidRPr="008B4D42">
        <w:rPr>
          <w:rFonts w:ascii="Times New Roman" w:hAnsi="Times New Roman" w:cs="Times New Roman"/>
          <w:sz w:val="28"/>
        </w:rPr>
        <w:t xml:space="preserve"> С. 2-7.</w:t>
      </w:r>
    </w:p>
    <w:p w:rsidR="008B4D42" w:rsidRDefault="008B4D42" w:rsidP="00313802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8B4D42">
        <w:rPr>
          <w:rFonts w:ascii="Times New Roman" w:hAnsi="Times New Roman" w:cs="Times New Roman"/>
          <w:sz w:val="24"/>
        </w:rPr>
        <w:t xml:space="preserve">Автор дискутирует с "рецензентами" статьи учёных МГУ, опубликованной в журнале (№ 5, 2016), по поводу активности ферментов, присутствующих на российском рынке. Менеджеры по продажам в </w:t>
      </w:r>
      <w:proofErr w:type="spellStart"/>
      <w:r w:rsidRPr="008B4D42">
        <w:rPr>
          <w:rFonts w:ascii="Times New Roman" w:hAnsi="Times New Roman" w:cs="Times New Roman"/>
          <w:sz w:val="24"/>
        </w:rPr>
        <w:t>соцсетях</w:t>
      </w:r>
      <w:proofErr w:type="spellEnd"/>
      <w:r w:rsidRPr="008B4D42">
        <w:rPr>
          <w:rFonts w:ascii="Times New Roman" w:hAnsi="Times New Roman" w:cs="Times New Roman"/>
          <w:sz w:val="24"/>
        </w:rPr>
        <w:t xml:space="preserve"> выразили своё возмущение из-за появления данной публикации и, конечно, "её непрофессионализма".</w:t>
      </w:r>
    </w:p>
    <w:p w:rsidR="00B46287" w:rsidRDefault="00B46287" w:rsidP="00313802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05127F" w:rsidRDefault="0005127F" w:rsidP="00313802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05127F">
        <w:rPr>
          <w:rFonts w:ascii="Times New Roman" w:hAnsi="Times New Roman" w:cs="Times New Roman"/>
          <w:b/>
          <w:bCs/>
          <w:sz w:val="28"/>
        </w:rPr>
        <w:t>Моисеенко, Н. Н.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proofErr w:type="spellStart"/>
      <w:r w:rsidRPr="0005127F">
        <w:rPr>
          <w:rFonts w:ascii="Times New Roman" w:hAnsi="Times New Roman" w:cs="Times New Roman"/>
          <w:sz w:val="28"/>
        </w:rPr>
        <w:t>Деконтаминация</w:t>
      </w:r>
      <w:proofErr w:type="spellEnd"/>
      <w:r w:rsidRPr="0005127F">
        <w:rPr>
          <w:rFonts w:ascii="Times New Roman" w:hAnsi="Times New Roman" w:cs="Times New Roman"/>
          <w:sz w:val="28"/>
        </w:rPr>
        <w:t xml:space="preserve"> кормов / Н. Н. Моисеенко</w:t>
      </w:r>
      <w:r>
        <w:rPr>
          <w:rFonts w:ascii="Times New Roman" w:hAnsi="Times New Roman" w:cs="Times New Roman"/>
          <w:sz w:val="28"/>
        </w:rPr>
        <w:t xml:space="preserve"> </w:t>
      </w:r>
      <w:r w:rsidRPr="0005127F">
        <w:rPr>
          <w:rFonts w:ascii="Times New Roman" w:hAnsi="Times New Roman" w:cs="Times New Roman"/>
          <w:sz w:val="28"/>
        </w:rPr>
        <w:t xml:space="preserve">// Птицеводство. </w:t>
      </w:r>
      <w:r>
        <w:rPr>
          <w:rFonts w:ascii="Times New Roman" w:hAnsi="Times New Roman" w:cs="Times New Roman"/>
          <w:sz w:val="28"/>
        </w:rPr>
        <w:t>–</w:t>
      </w:r>
      <w:r w:rsidRPr="0005127F">
        <w:rPr>
          <w:rFonts w:ascii="Times New Roman" w:hAnsi="Times New Roman" w:cs="Times New Roman"/>
          <w:sz w:val="28"/>
        </w:rPr>
        <w:t xml:space="preserve"> 2016. </w:t>
      </w:r>
      <w:r>
        <w:rPr>
          <w:rFonts w:ascii="Times New Roman" w:hAnsi="Times New Roman" w:cs="Times New Roman"/>
          <w:sz w:val="28"/>
        </w:rPr>
        <w:t>–</w:t>
      </w:r>
      <w:r w:rsidRPr="0005127F">
        <w:rPr>
          <w:rFonts w:ascii="Times New Roman" w:hAnsi="Times New Roman" w:cs="Times New Roman"/>
          <w:sz w:val="28"/>
        </w:rPr>
        <w:t xml:space="preserve"> № 10. </w:t>
      </w:r>
      <w:r>
        <w:rPr>
          <w:rFonts w:ascii="Times New Roman" w:hAnsi="Times New Roman" w:cs="Times New Roman"/>
          <w:sz w:val="28"/>
        </w:rPr>
        <w:t>–</w:t>
      </w:r>
      <w:r w:rsidRPr="0005127F">
        <w:rPr>
          <w:rFonts w:ascii="Times New Roman" w:hAnsi="Times New Roman" w:cs="Times New Roman"/>
          <w:sz w:val="28"/>
        </w:rPr>
        <w:t xml:space="preserve"> С. 19-22. </w:t>
      </w:r>
    </w:p>
    <w:p w:rsidR="001D409A" w:rsidRDefault="001D409A" w:rsidP="001D40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D409A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lastRenderedPageBreak/>
        <w:t>Продукт технического производства в качестве наполнителя для БВМК</w:t>
      </w:r>
      <w:r w:rsidRPr="001D409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/</w:t>
      </w:r>
      <w:r w:rsidRPr="001D409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1D409A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 xml:space="preserve">Г. В. </w:t>
      </w:r>
      <w:proofErr w:type="spellStart"/>
      <w:r w:rsidRPr="001D409A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>Волколупов</w:t>
      </w:r>
      <w:proofErr w:type="spellEnd"/>
      <w:r w:rsidRPr="001D409A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 xml:space="preserve"> [и др</w:t>
      </w:r>
      <w:r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>.</w:t>
      </w:r>
      <w:r w:rsidRPr="001D409A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 xml:space="preserve">] </w:t>
      </w:r>
      <w:r w:rsidRPr="001D409A">
        <w:rPr>
          <w:rFonts w:ascii="Times New Roman" w:eastAsia="Times New Roman" w:hAnsi="Times New Roman" w:cs="Times New Roman"/>
          <w:iCs/>
          <w:color w:val="00008F"/>
          <w:sz w:val="28"/>
          <w:szCs w:val="24"/>
          <w:lang w:eastAsia="ru-RU"/>
        </w:rPr>
        <w:t>//</w:t>
      </w:r>
      <w:r w:rsidRPr="001D409A">
        <w:rPr>
          <w:rFonts w:ascii="Times New Roman" w:hAnsi="Times New Roman" w:cs="Times New Roman"/>
          <w:sz w:val="28"/>
          <w:szCs w:val="24"/>
        </w:rPr>
        <w:t xml:space="preserve"> Известия Нижневолжского </w:t>
      </w:r>
      <w:proofErr w:type="spellStart"/>
      <w:r w:rsidRPr="001D409A">
        <w:rPr>
          <w:rFonts w:ascii="Times New Roman" w:hAnsi="Times New Roman" w:cs="Times New Roman"/>
          <w:sz w:val="28"/>
          <w:szCs w:val="24"/>
        </w:rPr>
        <w:t>агроун-го</w:t>
      </w:r>
      <w:proofErr w:type="spellEnd"/>
      <w:r w:rsidRPr="001D409A">
        <w:rPr>
          <w:rFonts w:ascii="Times New Roman" w:hAnsi="Times New Roman" w:cs="Times New Roman"/>
          <w:sz w:val="28"/>
          <w:szCs w:val="24"/>
        </w:rPr>
        <w:t xml:space="preserve"> комплекса: наука и высшее профессиональное образование. – 2016. – № 3. – С.</w:t>
      </w:r>
      <w:r w:rsidRPr="001D409A">
        <w:rPr>
          <w:rFonts w:ascii="Times New Roman" w:eastAsia="Times New Roman" w:hAnsi="Times New Roman" w:cs="Times New Roman"/>
          <w:color w:val="00008F"/>
          <w:sz w:val="28"/>
          <w:szCs w:val="24"/>
          <w:lang w:eastAsia="ru-RU"/>
        </w:rPr>
        <w:t xml:space="preserve"> </w:t>
      </w:r>
      <w:r w:rsidRPr="001D409A">
        <w:rPr>
          <w:rFonts w:ascii="Times New Roman" w:eastAsia="Times New Roman" w:hAnsi="Times New Roman" w:cs="Times New Roman"/>
          <w:sz w:val="28"/>
          <w:szCs w:val="24"/>
          <w:lang w:eastAsia="ru-RU"/>
        </w:rPr>
        <w:t>141-148.</w:t>
      </w:r>
    </w:p>
    <w:p w:rsidR="001D409A" w:rsidRPr="001D409A" w:rsidRDefault="001D409A" w:rsidP="001D40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8F"/>
          <w:sz w:val="24"/>
          <w:szCs w:val="24"/>
          <w:lang w:eastAsia="ru-RU"/>
        </w:rPr>
      </w:pPr>
    </w:p>
    <w:p w:rsidR="00313802" w:rsidRPr="00313802" w:rsidRDefault="00313802" w:rsidP="0031380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13802">
        <w:rPr>
          <w:rFonts w:ascii="Times New Roman" w:hAnsi="Times New Roman" w:cs="Times New Roman"/>
          <w:b/>
          <w:iCs/>
          <w:sz w:val="28"/>
          <w:szCs w:val="28"/>
        </w:rPr>
        <w:t>Сизова</w:t>
      </w:r>
      <w:proofErr w:type="spellEnd"/>
      <w:r>
        <w:rPr>
          <w:rFonts w:ascii="Times New Roman" w:hAnsi="Times New Roman" w:cs="Times New Roman"/>
          <w:b/>
          <w:iCs/>
          <w:sz w:val="28"/>
          <w:szCs w:val="28"/>
        </w:rPr>
        <w:t>,</w:t>
      </w:r>
      <w:r w:rsidRPr="00313802">
        <w:rPr>
          <w:rFonts w:ascii="Times New Roman" w:hAnsi="Times New Roman" w:cs="Times New Roman"/>
          <w:b/>
          <w:iCs/>
          <w:sz w:val="28"/>
          <w:szCs w:val="28"/>
        </w:rPr>
        <w:t xml:space="preserve"> Ю. В.</w:t>
      </w:r>
      <w:r w:rsidRPr="00313802">
        <w:rPr>
          <w:rFonts w:ascii="Times New Roman" w:hAnsi="Times New Roman" w:cs="Times New Roman"/>
          <w:color w:val="00008F"/>
          <w:sz w:val="28"/>
          <w:szCs w:val="28"/>
        </w:rPr>
        <w:t xml:space="preserve"> </w:t>
      </w:r>
      <w:r w:rsidRPr="00313802">
        <w:rPr>
          <w:rFonts w:ascii="Times New Roman" w:hAnsi="Times New Roman" w:cs="Times New Roman"/>
          <w:b/>
          <w:bCs/>
          <w:sz w:val="28"/>
          <w:szCs w:val="28"/>
        </w:rPr>
        <w:t>Эффективность использования биопрепарата Биовет-1 при силосовании однолетних бобово-злаковых культур</w:t>
      </w:r>
      <w:r w:rsidR="00E8312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bookmarkStart w:id="0" w:name="_GoBack"/>
      <w:bookmarkEnd w:id="0"/>
      <w:r w:rsidRPr="00313802">
        <w:rPr>
          <w:rFonts w:ascii="Times New Roman" w:hAnsi="Times New Roman" w:cs="Times New Roman"/>
          <w:sz w:val="28"/>
          <w:szCs w:val="28"/>
        </w:rPr>
        <w:t xml:space="preserve">/ </w:t>
      </w:r>
      <w:r w:rsidRPr="00313802">
        <w:rPr>
          <w:rFonts w:ascii="Times New Roman" w:hAnsi="Times New Roman" w:cs="Times New Roman"/>
          <w:iCs/>
          <w:sz w:val="28"/>
          <w:szCs w:val="28"/>
        </w:rPr>
        <w:t>Ю.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313802">
        <w:rPr>
          <w:rFonts w:ascii="Times New Roman" w:hAnsi="Times New Roman" w:cs="Times New Roman"/>
          <w:iCs/>
          <w:sz w:val="28"/>
          <w:szCs w:val="28"/>
        </w:rPr>
        <w:t>В.</w:t>
      </w:r>
      <w:r w:rsidRPr="00313802">
        <w:rPr>
          <w:rFonts w:ascii="Times New Roman" w:hAnsi="Times New Roman" w:cs="Times New Roman"/>
          <w:color w:val="00008F"/>
          <w:sz w:val="28"/>
          <w:szCs w:val="28"/>
        </w:rPr>
        <w:t xml:space="preserve"> </w:t>
      </w:r>
      <w:proofErr w:type="spellStart"/>
      <w:r w:rsidRPr="00313802">
        <w:rPr>
          <w:rFonts w:ascii="Times New Roman" w:hAnsi="Times New Roman" w:cs="Times New Roman"/>
          <w:iCs/>
          <w:sz w:val="28"/>
          <w:szCs w:val="28"/>
        </w:rPr>
        <w:t>Сизова</w:t>
      </w:r>
      <w:proofErr w:type="spellEnd"/>
      <w:r w:rsidRPr="0031380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313802">
        <w:rPr>
          <w:rFonts w:ascii="Times New Roman" w:hAnsi="Times New Roman" w:cs="Times New Roman"/>
          <w:color w:val="00008F"/>
          <w:sz w:val="28"/>
          <w:szCs w:val="28"/>
        </w:rPr>
        <w:t xml:space="preserve">// </w:t>
      </w:r>
      <w:r w:rsidRPr="00313802">
        <w:rPr>
          <w:rFonts w:ascii="Times New Roman" w:hAnsi="Times New Roman" w:cs="Times New Roman"/>
          <w:sz w:val="28"/>
          <w:szCs w:val="28"/>
        </w:rPr>
        <w:t xml:space="preserve">Вестник </w:t>
      </w:r>
      <w:proofErr w:type="gramStart"/>
      <w:r w:rsidRPr="00313802">
        <w:rPr>
          <w:rFonts w:ascii="Times New Roman" w:hAnsi="Times New Roman" w:cs="Times New Roman"/>
          <w:sz w:val="28"/>
          <w:szCs w:val="28"/>
        </w:rPr>
        <w:t>Бурятской</w:t>
      </w:r>
      <w:proofErr w:type="gramEnd"/>
      <w:r w:rsidRPr="00313802">
        <w:rPr>
          <w:rFonts w:ascii="Times New Roman" w:hAnsi="Times New Roman" w:cs="Times New Roman"/>
          <w:sz w:val="28"/>
          <w:szCs w:val="28"/>
        </w:rPr>
        <w:t xml:space="preserve"> гос. с.-х. акад. им. В.Р. Филиппова. – 2016. – № 3. – С. 69-75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13802" w:rsidRPr="00313802" w:rsidRDefault="00313802" w:rsidP="00313802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313802">
        <w:rPr>
          <w:rFonts w:ascii="Times New Roman" w:hAnsi="Times New Roman" w:cs="Times New Roman"/>
          <w:sz w:val="24"/>
        </w:rPr>
        <w:t xml:space="preserve">Применение различных биологических препаратов, оптимизирующих микробиологические процессы в силосуемой массе, способствует управлению процессами микробного брожения при приготовлении силосуемых кормов. В качестве такой добавки в исследовании был использован биопрепарат Биовет-1, состоящий из молочнокислых и </w:t>
      </w:r>
      <w:proofErr w:type="spellStart"/>
      <w:r w:rsidRPr="00313802">
        <w:rPr>
          <w:rFonts w:ascii="Times New Roman" w:hAnsi="Times New Roman" w:cs="Times New Roman"/>
          <w:sz w:val="24"/>
        </w:rPr>
        <w:t>пропионовокислых</w:t>
      </w:r>
      <w:proofErr w:type="spellEnd"/>
      <w:r w:rsidRPr="00313802">
        <w:rPr>
          <w:rFonts w:ascii="Times New Roman" w:hAnsi="Times New Roman" w:cs="Times New Roman"/>
          <w:sz w:val="24"/>
        </w:rPr>
        <w:t xml:space="preserve"> бактерий. Объект изучения - </w:t>
      </w:r>
      <w:proofErr w:type="spellStart"/>
      <w:r w:rsidRPr="00313802">
        <w:rPr>
          <w:rFonts w:ascii="Times New Roman" w:hAnsi="Times New Roman" w:cs="Times New Roman"/>
          <w:sz w:val="24"/>
        </w:rPr>
        <w:t>вик</w:t>
      </w:r>
      <w:proofErr w:type="gramStart"/>
      <w:r w:rsidRPr="00313802">
        <w:rPr>
          <w:rFonts w:ascii="Times New Roman" w:hAnsi="Times New Roman" w:cs="Times New Roman"/>
          <w:sz w:val="24"/>
        </w:rPr>
        <w:t>о</w:t>
      </w:r>
      <w:proofErr w:type="spellEnd"/>
      <w:r w:rsidRPr="00313802">
        <w:rPr>
          <w:rFonts w:ascii="Times New Roman" w:hAnsi="Times New Roman" w:cs="Times New Roman"/>
          <w:sz w:val="24"/>
        </w:rPr>
        <w:t>-</w:t>
      </w:r>
      <w:proofErr w:type="gramEnd"/>
      <w:r w:rsidRPr="00313802">
        <w:rPr>
          <w:rFonts w:ascii="Times New Roman" w:hAnsi="Times New Roman" w:cs="Times New Roman"/>
          <w:sz w:val="24"/>
        </w:rPr>
        <w:t xml:space="preserve"> и </w:t>
      </w:r>
      <w:proofErr w:type="spellStart"/>
      <w:r w:rsidRPr="00313802">
        <w:rPr>
          <w:rFonts w:ascii="Times New Roman" w:hAnsi="Times New Roman" w:cs="Times New Roman"/>
          <w:sz w:val="24"/>
        </w:rPr>
        <w:t>люпино</w:t>
      </w:r>
      <w:proofErr w:type="spellEnd"/>
      <w:r w:rsidRPr="00313802">
        <w:rPr>
          <w:rFonts w:ascii="Times New Roman" w:hAnsi="Times New Roman" w:cs="Times New Roman"/>
          <w:sz w:val="24"/>
        </w:rPr>
        <w:t xml:space="preserve">-ячменные смеси по стадиям спелости зерна ячменя в их составе при уборке в три срока: в фазы молочной, молочно-восковой и восковой спелости. В результате исследований установлено, что лучшее качество брожения и сохранность сухого вещества обеспечивало консервирование смесей с биопрепаратом. Приготовленный силос с использованием препарата Биовет-1 имел хорошие органолептические показатели (цвет, запах, структура), которые обеспечивались оптимальным качеством брожения. Силосы, приготовленные из бобово-злаковых смесей, имели органолептические показатели, характерные для данного вида корма. Использование биопрепарата в отдельных случаях способствовало их улучшению. Результаты анализа кислотообразования показали, что отмечено увеличение в готовых силосах количества органических </w:t>
      </w:r>
      <w:proofErr w:type="gramStart"/>
      <w:r w:rsidRPr="00313802">
        <w:rPr>
          <w:rFonts w:ascii="Times New Roman" w:hAnsi="Times New Roman" w:cs="Times New Roman"/>
          <w:sz w:val="24"/>
        </w:rPr>
        <w:t>кислот</w:t>
      </w:r>
      <w:proofErr w:type="gramEnd"/>
      <w:r w:rsidRPr="00313802">
        <w:rPr>
          <w:rFonts w:ascii="Times New Roman" w:hAnsi="Times New Roman" w:cs="Times New Roman"/>
          <w:sz w:val="24"/>
        </w:rPr>
        <w:t xml:space="preserve"> благодаря чему корм подкислялся на 0,06-0,12 ед. рН, содержание кислот было выше на 0,3-4,0 %, что обеспечило стабильность при хранении силоса. Содержание молочной кислоты уменьшалось в бобово-злаковых смесях без добавок на 2,7-4,0, в силосах с Биовет-1 - на 5,0-7,4 % от сухого вещества. Использование для консервирования биопрепарата увеличило содержание уксусной кислоты в готовых силосах в среднем на 0,3-0,9 % от сухого вещества. Полученные данные подтверждают, что силосование </w:t>
      </w:r>
      <w:proofErr w:type="gramStart"/>
      <w:r w:rsidRPr="00313802">
        <w:rPr>
          <w:rFonts w:ascii="Times New Roman" w:hAnsi="Times New Roman" w:cs="Times New Roman"/>
          <w:sz w:val="24"/>
        </w:rPr>
        <w:t>зерно-бобовых</w:t>
      </w:r>
      <w:proofErr w:type="gramEnd"/>
      <w:r w:rsidRPr="00313802">
        <w:rPr>
          <w:rFonts w:ascii="Times New Roman" w:hAnsi="Times New Roman" w:cs="Times New Roman"/>
          <w:sz w:val="24"/>
        </w:rPr>
        <w:t xml:space="preserve"> смесей с использованием биопрепарата, привело к увеличению сохранности сухого вещества более чем на 5 %. </w:t>
      </w:r>
    </w:p>
    <w:p w:rsidR="0005127F" w:rsidRPr="00F05098" w:rsidRDefault="0005127F" w:rsidP="00313802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063A13" w:rsidRDefault="001D409A" w:rsidP="001D409A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1D409A">
        <w:rPr>
          <w:rFonts w:ascii="Times New Roman" w:hAnsi="Times New Roman" w:cs="Times New Roman"/>
          <w:b/>
          <w:sz w:val="28"/>
        </w:rPr>
        <w:t>Тишенков</w:t>
      </w:r>
      <w:r>
        <w:rPr>
          <w:rFonts w:ascii="Times New Roman" w:hAnsi="Times New Roman" w:cs="Times New Roman"/>
          <w:b/>
          <w:sz w:val="28"/>
        </w:rPr>
        <w:t>,</w:t>
      </w:r>
      <w:r w:rsidRPr="001D409A">
        <w:rPr>
          <w:rFonts w:ascii="Times New Roman" w:hAnsi="Times New Roman" w:cs="Times New Roman"/>
          <w:b/>
          <w:sz w:val="28"/>
        </w:rPr>
        <w:t xml:space="preserve"> П. И.</w:t>
      </w:r>
      <w:r>
        <w:rPr>
          <w:rFonts w:ascii="Times New Roman" w:hAnsi="Times New Roman" w:cs="Times New Roman"/>
          <w:sz w:val="28"/>
        </w:rPr>
        <w:t xml:space="preserve"> </w:t>
      </w:r>
      <w:r w:rsidR="00063A13" w:rsidRPr="001D409A">
        <w:rPr>
          <w:rFonts w:ascii="Times New Roman" w:hAnsi="Times New Roman" w:cs="Times New Roman"/>
          <w:sz w:val="28"/>
        </w:rPr>
        <w:t xml:space="preserve">Заготовка силоса из высокобелковых трав с биологическими препаратами / </w:t>
      </w:r>
      <w:r w:rsidRPr="001D409A">
        <w:rPr>
          <w:rFonts w:ascii="Times New Roman" w:hAnsi="Times New Roman" w:cs="Times New Roman"/>
          <w:sz w:val="28"/>
        </w:rPr>
        <w:t>П.</w:t>
      </w:r>
      <w:r>
        <w:rPr>
          <w:rFonts w:ascii="Times New Roman" w:hAnsi="Times New Roman" w:cs="Times New Roman"/>
          <w:sz w:val="28"/>
        </w:rPr>
        <w:t xml:space="preserve"> </w:t>
      </w:r>
      <w:r w:rsidRPr="001D409A">
        <w:rPr>
          <w:rFonts w:ascii="Times New Roman" w:hAnsi="Times New Roman" w:cs="Times New Roman"/>
          <w:sz w:val="28"/>
        </w:rPr>
        <w:t>И.</w:t>
      </w:r>
      <w:r>
        <w:rPr>
          <w:rFonts w:ascii="Times New Roman" w:hAnsi="Times New Roman" w:cs="Times New Roman"/>
          <w:sz w:val="28"/>
        </w:rPr>
        <w:t xml:space="preserve"> </w:t>
      </w:r>
      <w:r w:rsidR="00063A13" w:rsidRPr="001D409A">
        <w:rPr>
          <w:rFonts w:ascii="Times New Roman" w:hAnsi="Times New Roman" w:cs="Times New Roman"/>
          <w:sz w:val="28"/>
        </w:rPr>
        <w:t xml:space="preserve">Тишенков, </w:t>
      </w:r>
      <w:r w:rsidRPr="001D409A">
        <w:rPr>
          <w:rFonts w:ascii="Times New Roman" w:hAnsi="Times New Roman" w:cs="Times New Roman"/>
          <w:sz w:val="28"/>
        </w:rPr>
        <w:t>А.</w:t>
      </w:r>
      <w:r>
        <w:rPr>
          <w:rFonts w:ascii="Times New Roman" w:hAnsi="Times New Roman" w:cs="Times New Roman"/>
          <w:sz w:val="28"/>
        </w:rPr>
        <w:t xml:space="preserve"> </w:t>
      </w:r>
      <w:r w:rsidRPr="001D409A">
        <w:rPr>
          <w:rFonts w:ascii="Times New Roman" w:hAnsi="Times New Roman" w:cs="Times New Roman"/>
          <w:sz w:val="28"/>
        </w:rPr>
        <w:t xml:space="preserve">М. </w:t>
      </w:r>
      <w:proofErr w:type="spellStart"/>
      <w:r w:rsidR="00063A13" w:rsidRPr="001D409A">
        <w:rPr>
          <w:rFonts w:ascii="Times New Roman" w:hAnsi="Times New Roman" w:cs="Times New Roman"/>
          <w:sz w:val="28"/>
        </w:rPr>
        <w:t>Корвяков</w:t>
      </w:r>
      <w:proofErr w:type="spellEnd"/>
      <w:r w:rsidR="00063A13" w:rsidRPr="001D409A">
        <w:rPr>
          <w:rFonts w:ascii="Times New Roman" w:hAnsi="Times New Roman" w:cs="Times New Roman"/>
          <w:sz w:val="28"/>
        </w:rPr>
        <w:t xml:space="preserve"> // Ветеринария, зоотехния и биотехнология. – 2016. – № 11. – С. 78-84.</w:t>
      </w:r>
    </w:p>
    <w:p w:rsidR="001D409A" w:rsidRPr="00C7444A" w:rsidRDefault="001D409A" w:rsidP="00071A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5098" w:rsidRDefault="001D409A" w:rsidP="00F05098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1D409A">
        <w:rPr>
          <w:rFonts w:ascii="Times New Roman" w:hAnsi="Times New Roman" w:cs="Times New Roman"/>
          <w:b/>
          <w:sz w:val="28"/>
        </w:rPr>
        <w:t>Шевченко</w:t>
      </w:r>
      <w:r>
        <w:rPr>
          <w:rFonts w:ascii="Times New Roman" w:hAnsi="Times New Roman" w:cs="Times New Roman"/>
          <w:b/>
          <w:sz w:val="28"/>
        </w:rPr>
        <w:t>,</w:t>
      </w:r>
      <w:r w:rsidRPr="001D409A">
        <w:rPr>
          <w:rFonts w:ascii="Times New Roman" w:hAnsi="Times New Roman" w:cs="Times New Roman"/>
          <w:b/>
          <w:sz w:val="28"/>
        </w:rPr>
        <w:t xml:space="preserve"> В. А.</w:t>
      </w:r>
      <w:r>
        <w:rPr>
          <w:rFonts w:ascii="Times New Roman" w:hAnsi="Times New Roman" w:cs="Times New Roman"/>
          <w:sz w:val="28"/>
        </w:rPr>
        <w:t xml:space="preserve"> </w:t>
      </w:r>
      <w:r w:rsidR="004B1E32" w:rsidRPr="001D409A">
        <w:rPr>
          <w:rFonts w:ascii="Times New Roman" w:hAnsi="Times New Roman" w:cs="Times New Roman"/>
          <w:sz w:val="28"/>
        </w:rPr>
        <w:t>Технологии приготовления зернофуража при возделывании смешанных посевов зерновых и зернобобовых культур /</w:t>
      </w:r>
      <w:r>
        <w:rPr>
          <w:rFonts w:ascii="Times New Roman" w:hAnsi="Times New Roman" w:cs="Times New Roman"/>
          <w:sz w:val="28"/>
        </w:rPr>
        <w:t xml:space="preserve"> </w:t>
      </w:r>
      <w:r w:rsidRPr="001D409A">
        <w:rPr>
          <w:rFonts w:ascii="Times New Roman" w:hAnsi="Times New Roman" w:cs="Times New Roman"/>
          <w:sz w:val="28"/>
        </w:rPr>
        <w:t>В.</w:t>
      </w:r>
      <w:r>
        <w:rPr>
          <w:rFonts w:ascii="Times New Roman" w:hAnsi="Times New Roman" w:cs="Times New Roman"/>
          <w:sz w:val="28"/>
        </w:rPr>
        <w:t xml:space="preserve"> </w:t>
      </w:r>
      <w:r w:rsidRPr="001D409A">
        <w:rPr>
          <w:rFonts w:ascii="Times New Roman" w:hAnsi="Times New Roman" w:cs="Times New Roman"/>
          <w:sz w:val="28"/>
        </w:rPr>
        <w:t>А.</w:t>
      </w:r>
      <w:r>
        <w:rPr>
          <w:rFonts w:ascii="Times New Roman" w:hAnsi="Times New Roman" w:cs="Times New Roman"/>
          <w:sz w:val="28"/>
        </w:rPr>
        <w:t xml:space="preserve"> </w:t>
      </w:r>
      <w:r w:rsidR="004B1E32" w:rsidRPr="001D409A">
        <w:rPr>
          <w:rFonts w:ascii="Times New Roman" w:hAnsi="Times New Roman" w:cs="Times New Roman"/>
          <w:sz w:val="28"/>
        </w:rPr>
        <w:t xml:space="preserve">Шевченко, </w:t>
      </w:r>
      <w:r w:rsidRPr="001D409A">
        <w:rPr>
          <w:rFonts w:ascii="Times New Roman" w:hAnsi="Times New Roman" w:cs="Times New Roman"/>
          <w:sz w:val="28"/>
        </w:rPr>
        <w:t>С.</w:t>
      </w:r>
      <w:r>
        <w:rPr>
          <w:rFonts w:ascii="Times New Roman" w:hAnsi="Times New Roman" w:cs="Times New Roman"/>
          <w:sz w:val="28"/>
        </w:rPr>
        <w:t xml:space="preserve"> </w:t>
      </w:r>
      <w:r w:rsidRPr="001D409A">
        <w:rPr>
          <w:rFonts w:ascii="Times New Roman" w:hAnsi="Times New Roman" w:cs="Times New Roman"/>
          <w:sz w:val="28"/>
        </w:rPr>
        <w:t xml:space="preserve">А. </w:t>
      </w:r>
      <w:r w:rsidR="004B1E32" w:rsidRPr="001D409A">
        <w:rPr>
          <w:rFonts w:ascii="Times New Roman" w:hAnsi="Times New Roman" w:cs="Times New Roman"/>
          <w:sz w:val="28"/>
        </w:rPr>
        <w:t>Новиков // Наука, техника и образование.– 2016. – № 4. – С. 66-68</w:t>
      </w:r>
      <w:r>
        <w:rPr>
          <w:rFonts w:ascii="Times New Roman" w:hAnsi="Times New Roman" w:cs="Times New Roman"/>
          <w:sz w:val="28"/>
        </w:rPr>
        <w:t>.</w:t>
      </w:r>
    </w:p>
    <w:p w:rsidR="004B1E32" w:rsidRDefault="004B1E32" w:rsidP="00F05098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F05098">
        <w:rPr>
          <w:rFonts w:ascii="Times New Roman" w:hAnsi="Times New Roman" w:cs="Times New Roman"/>
          <w:sz w:val="24"/>
        </w:rPr>
        <w:t xml:space="preserve">Рассматриваются разные технологии приготовления зернофуража (плющение и дробление зерна) к скармливанию при возделывании чистых и смешанных посевов зерновых и зернобобовых культур. </w:t>
      </w:r>
    </w:p>
    <w:p w:rsidR="00F05098" w:rsidRDefault="00F05098" w:rsidP="00F05098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F05098" w:rsidRDefault="00F05098" w:rsidP="00F05098">
      <w:pPr>
        <w:pStyle w:val="a3"/>
        <w:widowControl w:val="0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B46287">
        <w:rPr>
          <w:rFonts w:ascii="Times New Roman" w:hAnsi="Times New Roman" w:cs="Times New Roman"/>
          <w:b/>
          <w:bCs/>
          <w:sz w:val="28"/>
        </w:rPr>
        <w:t>Шастак</w:t>
      </w:r>
      <w:proofErr w:type="spellEnd"/>
      <w:r w:rsidRPr="00B46287">
        <w:rPr>
          <w:rFonts w:ascii="Times New Roman" w:hAnsi="Times New Roman" w:cs="Times New Roman"/>
          <w:b/>
          <w:bCs/>
          <w:sz w:val="28"/>
        </w:rPr>
        <w:t xml:space="preserve">, Е. В. </w:t>
      </w:r>
      <w:r w:rsidRPr="00B46287">
        <w:rPr>
          <w:rFonts w:ascii="Times New Roman" w:hAnsi="Times New Roman" w:cs="Times New Roman"/>
          <w:sz w:val="28"/>
        </w:rPr>
        <w:t xml:space="preserve">Активность НПС-ферментов </w:t>
      </w:r>
      <w:proofErr w:type="spellStart"/>
      <w:r w:rsidRPr="00B46287">
        <w:rPr>
          <w:rFonts w:ascii="Times New Roman" w:hAnsi="Times New Roman" w:cs="Times New Roman"/>
          <w:sz w:val="28"/>
        </w:rPr>
        <w:t>in</w:t>
      </w:r>
      <w:proofErr w:type="spellEnd"/>
      <w:r w:rsidRPr="00B4628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46287">
        <w:rPr>
          <w:rFonts w:ascii="Times New Roman" w:hAnsi="Times New Roman" w:cs="Times New Roman"/>
          <w:sz w:val="28"/>
        </w:rPr>
        <w:t>vitro</w:t>
      </w:r>
      <w:proofErr w:type="spellEnd"/>
      <w:r w:rsidRPr="00B46287">
        <w:rPr>
          <w:rFonts w:ascii="Times New Roman" w:hAnsi="Times New Roman" w:cs="Times New Roman"/>
          <w:sz w:val="28"/>
        </w:rPr>
        <w:t xml:space="preserve"> не гарантирует их эффективность </w:t>
      </w:r>
      <w:proofErr w:type="spellStart"/>
      <w:r w:rsidRPr="00B46287">
        <w:rPr>
          <w:rFonts w:ascii="Times New Roman" w:hAnsi="Times New Roman" w:cs="Times New Roman"/>
          <w:sz w:val="28"/>
        </w:rPr>
        <w:t>in</w:t>
      </w:r>
      <w:proofErr w:type="spellEnd"/>
      <w:r w:rsidRPr="00B4628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46287">
        <w:rPr>
          <w:rFonts w:ascii="Times New Roman" w:hAnsi="Times New Roman" w:cs="Times New Roman"/>
          <w:sz w:val="28"/>
        </w:rPr>
        <w:t>vivo</w:t>
      </w:r>
      <w:proofErr w:type="spellEnd"/>
      <w:r w:rsidRPr="00B46287">
        <w:rPr>
          <w:rFonts w:ascii="Times New Roman" w:hAnsi="Times New Roman" w:cs="Times New Roman"/>
          <w:sz w:val="28"/>
        </w:rPr>
        <w:t xml:space="preserve"> / Е. В. </w:t>
      </w:r>
      <w:proofErr w:type="spellStart"/>
      <w:r w:rsidRPr="00B46287">
        <w:rPr>
          <w:rFonts w:ascii="Times New Roman" w:hAnsi="Times New Roman" w:cs="Times New Roman"/>
          <w:sz w:val="28"/>
        </w:rPr>
        <w:t>Шастак</w:t>
      </w:r>
      <w:proofErr w:type="spellEnd"/>
      <w:r w:rsidRPr="00B46287">
        <w:rPr>
          <w:rFonts w:ascii="Times New Roman" w:hAnsi="Times New Roman" w:cs="Times New Roman"/>
          <w:sz w:val="28"/>
        </w:rPr>
        <w:t xml:space="preserve"> // Птицеводство. </w:t>
      </w:r>
      <w:r>
        <w:rPr>
          <w:rFonts w:ascii="Times New Roman" w:hAnsi="Times New Roman" w:cs="Times New Roman"/>
          <w:sz w:val="28"/>
        </w:rPr>
        <w:t>–</w:t>
      </w:r>
      <w:r w:rsidRPr="00B46287">
        <w:rPr>
          <w:rFonts w:ascii="Times New Roman" w:hAnsi="Times New Roman" w:cs="Times New Roman"/>
          <w:sz w:val="28"/>
        </w:rPr>
        <w:t xml:space="preserve"> 2016. </w:t>
      </w:r>
      <w:r>
        <w:rPr>
          <w:rFonts w:ascii="Times New Roman" w:hAnsi="Times New Roman" w:cs="Times New Roman"/>
          <w:sz w:val="28"/>
        </w:rPr>
        <w:t>–</w:t>
      </w:r>
      <w:r w:rsidRPr="00B46287">
        <w:rPr>
          <w:rFonts w:ascii="Times New Roman" w:hAnsi="Times New Roman" w:cs="Times New Roman"/>
          <w:sz w:val="28"/>
        </w:rPr>
        <w:t xml:space="preserve"> № 10. </w:t>
      </w:r>
      <w:r>
        <w:rPr>
          <w:rFonts w:ascii="Times New Roman" w:hAnsi="Times New Roman" w:cs="Times New Roman"/>
          <w:sz w:val="28"/>
        </w:rPr>
        <w:t>– С. 10-14.</w:t>
      </w:r>
    </w:p>
    <w:p w:rsidR="00F05098" w:rsidRDefault="00F05098" w:rsidP="00F05098">
      <w:pPr>
        <w:pStyle w:val="a3"/>
        <w:widowControl w:val="0"/>
        <w:ind w:firstLine="709"/>
        <w:jc w:val="both"/>
        <w:rPr>
          <w:rFonts w:ascii="Times New Roman" w:hAnsi="Times New Roman" w:cs="Times New Roman"/>
          <w:sz w:val="24"/>
        </w:rPr>
      </w:pPr>
      <w:r w:rsidRPr="00B46287">
        <w:rPr>
          <w:rFonts w:ascii="Times New Roman" w:hAnsi="Times New Roman" w:cs="Times New Roman"/>
          <w:sz w:val="24"/>
        </w:rPr>
        <w:t xml:space="preserve">В статье описываются ключевые факторы, влияющие на активность НПС-ферментов во время анализа, а также определяются ошибки, ловушки и пути их </w:t>
      </w:r>
      <w:r w:rsidRPr="00B46287">
        <w:rPr>
          <w:rFonts w:ascii="Times New Roman" w:hAnsi="Times New Roman" w:cs="Times New Roman"/>
          <w:sz w:val="24"/>
        </w:rPr>
        <w:lastRenderedPageBreak/>
        <w:t>предотвращения.</w:t>
      </w:r>
    </w:p>
    <w:p w:rsidR="001D409A" w:rsidRPr="001D409A" w:rsidRDefault="001D409A" w:rsidP="001D409A">
      <w:pPr>
        <w:pStyle w:val="aa"/>
        <w:ind w:firstLine="709"/>
        <w:rPr>
          <w:sz w:val="28"/>
        </w:rPr>
      </w:pPr>
      <w:r w:rsidRPr="001D409A">
        <w:rPr>
          <w:sz w:val="28"/>
        </w:rPr>
        <w:t>Составитель: Л. М. Бабанина</w:t>
      </w:r>
    </w:p>
    <w:p w:rsidR="00C44A5F" w:rsidRPr="00B46287" w:rsidRDefault="00C44A5F" w:rsidP="008B4D42">
      <w:pPr>
        <w:pStyle w:val="a3"/>
        <w:jc w:val="both"/>
        <w:rPr>
          <w:rFonts w:ascii="Times New Roman" w:hAnsi="Times New Roman" w:cs="Times New Roman"/>
          <w:sz w:val="24"/>
        </w:rPr>
      </w:pPr>
    </w:p>
    <w:sectPr w:rsidR="00C44A5F" w:rsidRPr="00B46287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1CE5" w:rsidRDefault="00001CE5" w:rsidP="00F05098">
      <w:pPr>
        <w:spacing w:after="0" w:line="240" w:lineRule="auto"/>
      </w:pPr>
      <w:r>
        <w:separator/>
      </w:r>
    </w:p>
  </w:endnote>
  <w:endnote w:type="continuationSeparator" w:id="0">
    <w:p w:rsidR="00001CE5" w:rsidRDefault="00001CE5" w:rsidP="00F050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8814625"/>
      <w:docPartObj>
        <w:docPartGallery w:val="Page Numbers (Bottom of Page)"/>
        <w:docPartUnique/>
      </w:docPartObj>
    </w:sdtPr>
    <w:sdtEndPr/>
    <w:sdtContent>
      <w:p w:rsidR="00F05098" w:rsidRDefault="00F05098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312F">
          <w:rPr>
            <w:noProof/>
          </w:rPr>
          <w:t>3</w:t>
        </w:r>
        <w:r>
          <w:fldChar w:fldCharType="end"/>
        </w:r>
      </w:p>
    </w:sdtContent>
  </w:sdt>
  <w:p w:rsidR="00F05098" w:rsidRDefault="00F05098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1CE5" w:rsidRDefault="00001CE5" w:rsidP="00F05098">
      <w:pPr>
        <w:spacing w:after="0" w:line="240" w:lineRule="auto"/>
      </w:pPr>
      <w:r>
        <w:separator/>
      </w:r>
    </w:p>
  </w:footnote>
  <w:footnote w:type="continuationSeparator" w:id="0">
    <w:p w:rsidR="00001CE5" w:rsidRDefault="00001CE5" w:rsidP="00F0509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248"/>
    <w:rsid w:val="00001CE5"/>
    <w:rsid w:val="0005127F"/>
    <w:rsid w:val="00063A13"/>
    <w:rsid w:val="00071AE4"/>
    <w:rsid w:val="001B61FE"/>
    <w:rsid w:val="001D409A"/>
    <w:rsid w:val="002237EC"/>
    <w:rsid w:val="002A5249"/>
    <w:rsid w:val="00313802"/>
    <w:rsid w:val="0038342E"/>
    <w:rsid w:val="004B1E32"/>
    <w:rsid w:val="005313F0"/>
    <w:rsid w:val="005506AC"/>
    <w:rsid w:val="00560248"/>
    <w:rsid w:val="005C50BD"/>
    <w:rsid w:val="006173EB"/>
    <w:rsid w:val="008B4D42"/>
    <w:rsid w:val="0093636D"/>
    <w:rsid w:val="00996457"/>
    <w:rsid w:val="009E7D93"/>
    <w:rsid w:val="00AD22F8"/>
    <w:rsid w:val="00AF6093"/>
    <w:rsid w:val="00B46287"/>
    <w:rsid w:val="00BA3582"/>
    <w:rsid w:val="00C107B6"/>
    <w:rsid w:val="00C44A5F"/>
    <w:rsid w:val="00CF097F"/>
    <w:rsid w:val="00E8312F"/>
    <w:rsid w:val="00F05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0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B4D42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5C50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C50BD"/>
  </w:style>
  <w:style w:type="table" w:styleId="a6">
    <w:name w:val="Table Grid"/>
    <w:basedOn w:val="a1"/>
    <w:uiPriority w:val="59"/>
    <w:rsid w:val="005C50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5C50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C50BD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C44A5F"/>
    <w:rPr>
      <w:color w:val="0000FF" w:themeColor="hyperlink"/>
      <w:u w:val="single"/>
    </w:rPr>
  </w:style>
  <w:style w:type="paragraph" w:styleId="aa">
    <w:name w:val="Normal (Web)"/>
    <w:basedOn w:val="a"/>
    <w:uiPriority w:val="99"/>
    <w:semiHidden/>
    <w:unhideWhenUsed/>
    <w:rsid w:val="00C44A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F050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0509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0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B4D42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5C50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C50BD"/>
  </w:style>
  <w:style w:type="table" w:styleId="a6">
    <w:name w:val="Table Grid"/>
    <w:basedOn w:val="a1"/>
    <w:uiPriority w:val="59"/>
    <w:rsid w:val="005C50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5C50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C50BD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C44A5F"/>
    <w:rPr>
      <w:color w:val="0000FF" w:themeColor="hyperlink"/>
      <w:u w:val="single"/>
    </w:rPr>
  </w:style>
  <w:style w:type="paragraph" w:styleId="aa">
    <w:name w:val="Normal (Web)"/>
    <w:basedOn w:val="a"/>
    <w:uiPriority w:val="99"/>
    <w:semiHidden/>
    <w:unhideWhenUsed/>
    <w:rsid w:val="00C44A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F050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050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library.ru/contents.asp?issueid=1551558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895</Words>
  <Characters>5106</Characters>
  <Application>Microsoft Office Word</Application>
  <DocSecurity>0</DocSecurity>
  <Lines>42</Lines>
  <Paragraphs>11</Paragraphs>
  <ScaleCrop>false</ScaleCrop>
  <Company/>
  <LinksUpToDate>false</LinksUpToDate>
  <CharactersWithSpaces>5990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ОТЭЛ-4</dc:creator>
  <cp:keywords/>
  <dc:description/>
  <cp:lastModifiedBy>ОТЭЛ-4</cp:lastModifiedBy>
  <cp:revision>28</cp:revision>
  <dcterms:created xsi:type="dcterms:W3CDTF">2016-11-03T05:51:00Z</dcterms:created>
  <dcterms:modified xsi:type="dcterms:W3CDTF">2016-12-09T02:22:00Z</dcterms:modified>
</cp:coreProperties>
</file>