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50193A" w:rsidTr="0050193A">
        <w:tc>
          <w:tcPr>
            <w:tcW w:w="828" w:type="pct"/>
            <w:hideMark/>
          </w:tcPr>
          <w:p w:rsidR="0050193A" w:rsidRDefault="005019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94995" cy="30670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95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50193A" w:rsidRDefault="005019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50193A" w:rsidRDefault="005019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50193A" w:rsidRPr="0050193A" w:rsidRDefault="0050193A" w:rsidP="00684A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93A" w:rsidRDefault="0050193A" w:rsidP="0050193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Общее животноводство</w:t>
      </w:r>
    </w:p>
    <w:p w:rsidR="005512F3" w:rsidRDefault="005512F3" w:rsidP="005512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1453BA">
        <w:rPr>
          <w:rFonts w:ascii="Times New Roman" w:hAnsi="Times New Roman" w:cs="Times New Roman"/>
          <w:b/>
          <w:sz w:val="28"/>
          <w:szCs w:val="24"/>
        </w:rPr>
        <w:t>Тимофеевская</w:t>
      </w:r>
      <w:proofErr w:type="spellEnd"/>
      <w:proofErr w:type="gramEnd"/>
      <w:r w:rsidRPr="001453BA">
        <w:rPr>
          <w:rFonts w:ascii="Times New Roman" w:hAnsi="Times New Roman" w:cs="Times New Roman"/>
          <w:b/>
          <w:sz w:val="28"/>
          <w:szCs w:val="24"/>
        </w:rPr>
        <w:t>, С. А.</w:t>
      </w:r>
      <w:r w:rsidRPr="001453BA">
        <w:rPr>
          <w:rFonts w:ascii="Times New Roman" w:hAnsi="Times New Roman" w:cs="Times New Roman"/>
          <w:sz w:val="28"/>
          <w:szCs w:val="24"/>
        </w:rPr>
        <w:t xml:space="preserve"> Микротезаурус по животноводству как лингв</w:t>
      </w:r>
      <w:r w:rsidRPr="001453BA">
        <w:rPr>
          <w:rFonts w:ascii="Times New Roman" w:hAnsi="Times New Roman" w:cs="Times New Roman"/>
          <w:sz w:val="28"/>
          <w:szCs w:val="24"/>
        </w:rPr>
        <w:t>и</w:t>
      </w:r>
      <w:r w:rsidRPr="001453BA">
        <w:rPr>
          <w:rFonts w:ascii="Times New Roman" w:hAnsi="Times New Roman" w:cs="Times New Roman"/>
          <w:sz w:val="28"/>
          <w:szCs w:val="24"/>
        </w:rPr>
        <w:t xml:space="preserve">стическое средство в информационно-поисковой системе / С. А. </w:t>
      </w:r>
      <w:proofErr w:type="spellStart"/>
      <w:r w:rsidRPr="001453BA">
        <w:rPr>
          <w:rFonts w:ascii="Times New Roman" w:hAnsi="Times New Roman" w:cs="Times New Roman"/>
          <w:sz w:val="28"/>
          <w:szCs w:val="24"/>
        </w:rPr>
        <w:t>Тимофее</w:t>
      </w:r>
      <w:r w:rsidRPr="001453BA">
        <w:rPr>
          <w:rFonts w:ascii="Times New Roman" w:hAnsi="Times New Roman" w:cs="Times New Roman"/>
          <w:sz w:val="28"/>
          <w:szCs w:val="24"/>
        </w:rPr>
        <w:t>в</w:t>
      </w:r>
      <w:r w:rsidRPr="001453BA">
        <w:rPr>
          <w:rFonts w:ascii="Times New Roman" w:hAnsi="Times New Roman" w:cs="Times New Roman"/>
          <w:sz w:val="28"/>
          <w:szCs w:val="24"/>
        </w:rPr>
        <w:t>ская</w:t>
      </w:r>
      <w:proofErr w:type="spellEnd"/>
      <w:r w:rsidRPr="001453BA">
        <w:rPr>
          <w:rFonts w:ascii="Times New Roman" w:hAnsi="Times New Roman" w:cs="Times New Roman"/>
          <w:sz w:val="28"/>
          <w:szCs w:val="24"/>
        </w:rPr>
        <w:t xml:space="preserve"> // Молочное и мясное скотоводство. </w:t>
      </w:r>
      <w:r>
        <w:rPr>
          <w:rFonts w:ascii="Times New Roman" w:hAnsi="Times New Roman" w:cs="Times New Roman"/>
          <w:sz w:val="28"/>
          <w:szCs w:val="24"/>
        </w:rPr>
        <w:t>– 2017. – №</w:t>
      </w:r>
      <w:r w:rsidRPr="001453BA">
        <w:rPr>
          <w:rFonts w:ascii="Times New Roman" w:hAnsi="Times New Roman" w:cs="Times New Roman"/>
          <w:sz w:val="28"/>
          <w:szCs w:val="24"/>
        </w:rPr>
        <w:t xml:space="preserve"> 7</w:t>
      </w:r>
      <w:r>
        <w:rPr>
          <w:rFonts w:ascii="Times New Roman" w:hAnsi="Times New Roman" w:cs="Times New Roman"/>
          <w:sz w:val="28"/>
          <w:szCs w:val="24"/>
        </w:rPr>
        <w:t>. –</w:t>
      </w:r>
      <w:r w:rsidRPr="001453BA">
        <w:rPr>
          <w:rFonts w:ascii="Times New Roman" w:hAnsi="Times New Roman" w:cs="Times New Roman"/>
          <w:sz w:val="28"/>
          <w:szCs w:val="24"/>
        </w:rPr>
        <w:t xml:space="preserve"> С. 36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1453BA">
        <w:rPr>
          <w:rFonts w:ascii="Times New Roman" w:hAnsi="Times New Roman" w:cs="Times New Roman"/>
          <w:sz w:val="28"/>
          <w:szCs w:val="24"/>
        </w:rPr>
        <w:t xml:space="preserve">39. </w:t>
      </w:r>
    </w:p>
    <w:p w:rsidR="005512F3" w:rsidRDefault="005512F3" w:rsidP="005512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EC">
        <w:rPr>
          <w:rFonts w:ascii="Times New Roman" w:hAnsi="Times New Roman" w:cs="Times New Roman"/>
          <w:sz w:val="24"/>
          <w:szCs w:val="24"/>
        </w:rPr>
        <w:t>Представлены методика и технология создания микротезауруса по животново</w:t>
      </w:r>
      <w:r w:rsidRPr="001001EC">
        <w:rPr>
          <w:rFonts w:ascii="Times New Roman" w:hAnsi="Times New Roman" w:cs="Times New Roman"/>
          <w:sz w:val="24"/>
          <w:szCs w:val="24"/>
        </w:rPr>
        <w:t>д</w:t>
      </w:r>
      <w:r w:rsidRPr="001001EC">
        <w:rPr>
          <w:rFonts w:ascii="Times New Roman" w:hAnsi="Times New Roman" w:cs="Times New Roman"/>
          <w:sz w:val="24"/>
          <w:szCs w:val="24"/>
        </w:rPr>
        <w:t>ству: особенности формирования лексического массива и обработки терминов - лексич</w:t>
      </w:r>
      <w:r w:rsidRPr="001001EC">
        <w:rPr>
          <w:rFonts w:ascii="Times New Roman" w:hAnsi="Times New Roman" w:cs="Times New Roman"/>
          <w:sz w:val="24"/>
          <w:szCs w:val="24"/>
        </w:rPr>
        <w:t>е</w:t>
      </w:r>
      <w:r w:rsidRPr="001001EC">
        <w:rPr>
          <w:rFonts w:ascii="Times New Roman" w:hAnsi="Times New Roman" w:cs="Times New Roman"/>
          <w:sz w:val="24"/>
          <w:szCs w:val="24"/>
        </w:rPr>
        <w:t>ских единиц. Проанализирована уникальность микротезауруса и его связь с другими и</w:t>
      </w:r>
      <w:r w:rsidRPr="001001EC">
        <w:rPr>
          <w:rFonts w:ascii="Times New Roman" w:hAnsi="Times New Roman" w:cs="Times New Roman"/>
          <w:sz w:val="24"/>
          <w:szCs w:val="24"/>
        </w:rPr>
        <w:t>н</w:t>
      </w:r>
      <w:r w:rsidRPr="001001EC">
        <w:rPr>
          <w:rFonts w:ascii="Times New Roman" w:hAnsi="Times New Roman" w:cs="Times New Roman"/>
          <w:sz w:val="24"/>
          <w:szCs w:val="24"/>
        </w:rPr>
        <w:t>формационно-поисковыми языками. Рассмотрены критерии отбора терминов, методика создания словарных статей, представляющих собой лексические единицы с элементами лингвистического окружения. Описаны принципы установления иерархических, синон</w:t>
      </w:r>
      <w:r w:rsidRPr="001001EC">
        <w:rPr>
          <w:rFonts w:ascii="Times New Roman" w:hAnsi="Times New Roman" w:cs="Times New Roman"/>
          <w:sz w:val="24"/>
          <w:szCs w:val="24"/>
        </w:rPr>
        <w:t>и</w:t>
      </w:r>
      <w:r w:rsidRPr="001001EC">
        <w:rPr>
          <w:rFonts w:ascii="Times New Roman" w:hAnsi="Times New Roman" w:cs="Times New Roman"/>
          <w:sz w:val="24"/>
          <w:szCs w:val="24"/>
        </w:rPr>
        <w:t>мических и ассоциативных связей между терминами. Приведены примеры словарных ст</w:t>
      </w:r>
      <w:r w:rsidRPr="001001EC">
        <w:rPr>
          <w:rFonts w:ascii="Times New Roman" w:hAnsi="Times New Roman" w:cs="Times New Roman"/>
          <w:sz w:val="24"/>
          <w:szCs w:val="24"/>
        </w:rPr>
        <w:t>а</w:t>
      </w:r>
      <w:r w:rsidRPr="001001EC">
        <w:rPr>
          <w:rFonts w:ascii="Times New Roman" w:hAnsi="Times New Roman" w:cs="Times New Roman"/>
          <w:sz w:val="24"/>
          <w:szCs w:val="24"/>
        </w:rPr>
        <w:t>тей. Отмечены особенности индексирования и поиска в связи со структурой словарных статей и особенностями программного обеспечения. Определено главное назначение ми</w:t>
      </w:r>
      <w:r w:rsidRPr="001001EC">
        <w:rPr>
          <w:rFonts w:ascii="Times New Roman" w:hAnsi="Times New Roman" w:cs="Times New Roman"/>
          <w:sz w:val="24"/>
          <w:szCs w:val="24"/>
        </w:rPr>
        <w:t>к</w:t>
      </w:r>
      <w:r w:rsidRPr="001001EC">
        <w:rPr>
          <w:rFonts w:ascii="Times New Roman" w:hAnsi="Times New Roman" w:cs="Times New Roman"/>
          <w:sz w:val="24"/>
          <w:szCs w:val="24"/>
        </w:rPr>
        <w:t>ротезауруса как средства выработки нормативной научной лексики по животноводству и использования его при обработке документов.</w:t>
      </w:r>
    </w:p>
    <w:p w:rsidR="005512F3" w:rsidRPr="001001EC" w:rsidRDefault="005512F3" w:rsidP="005512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2F3" w:rsidRDefault="005512F3" w:rsidP="005512F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Разведение и племенное дело</w:t>
      </w:r>
    </w:p>
    <w:p w:rsidR="005512F3" w:rsidRDefault="005512F3" w:rsidP="005512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512F3">
        <w:rPr>
          <w:rFonts w:ascii="Times New Roman" w:hAnsi="Times New Roman" w:cs="Times New Roman"/>
          <w:b/>
          <w:sz w:val="28"/>
        </w:rPr>
        <w:t>Арнаутовский</w:t>
      </w:r>
      <w:proofErr w:type="spellEnd"/>
      <w:r w:rsidRPr="005512F3">
        <w:rPr>
          <w:rFonts w:ascii="Times New Roman" w:hAnsi="Times New Roman" w:cs="Times New Roman"/>
          <w:b/>
          <w:sz w:val="28"/>
        </w:rPr>
        <w:t>, И. Д.</w:t>
      </w:r>
      <w:r w:rsidRPr="005512F3">
        <w:rPr>
          <w:rFonts w:ascii="Times New Roman" w:hAnsi="Times New Roman" w:cs="Times New Roman"/>
          <w:sz w:val="28"/>
        </w:rPr>
        <w:t xml:space="preserve"> Проблемы и предложения по генетическому ус</w:t>
      </w:r>
      <w:r w:rsidRPr="005512F3">
        <w:rPr>
          <w:rFonts w:ascii="Times New Roman" w:hAnsi="Times New Roman" w:cs="Times New Roman"/>
          <w:sz w:val="28"/>
        </w:rPr>
        <w:t>о</w:t>
      </w:r>
      <w:r w:rsidRPr="005512F3">
        <w:rPr>
          <w:rFonts w:ascii="Times New Roman" w:hAnsi="Times New Roman" w:cs="Times New Roman"/>
          <w:sz w:val="28"/>
        </w:rPr>
        <w:t xml:space="preserve">вершенствованию животных в Дальневосточном федеральном округе / И. Д. </w:t>
      </w:r>
      <w:proofErr w:type="spellStart"/>
      <w:r w:rsidRPr="005512F3">
        <w:rPr>
          <w:rFonts w:ascii="Times New Roman" w:hAnsi="Times New Roman" w:cs="Times New Roman"/>
          <w:sz w:val="28"/>
        </w:rPr>
        <w:t>Арнаутовский</w:t>
      </w:r>
      <w:proofErr w:type="spellEnd"/>
      <w:r w:rsidRPr="005512F3">
        <w:rPr>
          <w:rFonts w:ascii="Times New Roman" w:hAnsi="Times New Roman" w:cs="Times New Roman"/>
          <w:sz w:val="28"/>
        </w:rPr>
        <w:t xml:space="preserve">, В. А. </w:t>
      </w:r>
      <w:proofErr w:type="spellStart"/>
      <w:r w:rsidRPr="005512F3">
        <w:rPr>
          <w:rFonts w:ascii="Times New Roman" w:hAnsi="Times New Roman" w:cs="Times New Roman"/>
          <w:sz w:val="28"/>
        </w:rPr>
        <w:t>Гогулов</w:t>
      </w:r>
      <w:proofErr w:type="spellEnd"/>
      <w:r w:rsidRPr="005512F3">
        <w:rPr>
          <w:rFonts w:ascii="Times New Roman" w:hAnsi="Times New Roman" w:cs="Times New Roman"/>
          <w:sz w:val="28"/>
        </w:rPr>
        <w:t xml:space="preserve">, Е. В. </w:t>
      </w:r>
      <w:proofErr w:type="spellStart"/>
      <w:r w:rsidRPr="005512F3">
        <w:rPr>
          <w:rFonts w:ascii="Times New Roman" w:hAnsi="Times New Roman" w:cs="Times New Roman"/>
          <w:sz w:val="28"/>
        </w:rPr>
        <w:t>Талалай</w:t>
      </w:r>
      <w:proofErr w:type="spellEnd"/>
      <w:r w:rsidRPr="005512F3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5512F3">
        <w:rPr>
          <w:rFonts w:ascii="Times New Roman" w:hAnsi="Times New Roman" w:cs="Times New Roman"/>
          <w:sz w:val="28"/>
        </w:rPr>
        <w:t>Дальневост</w:t>
      </w:r>
      <w:proofErr w:type="spellEnd"/>
      <w:r w:rsidR="00ED3147">
        <w:rPr>
          <w:rFonts w:ascii="Times New Roman" w:hAnsi="Times New Roman" w:cs="Times New Roman"/>
          <w:sz w:val="28"/>
        </w:rPr>
        <w:t>.</w:t>
      </w:r>
      <w:r w:rsidRPr="005512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2F3">
        <w:rPr>
          <w:rFonts w:ascii="Times New Roman" w:hAnsi="Times New Roman" w:cs="Times New Roman"/>
          <w:sz w:val="28"/>
        </w:rPr>
        <w:t>аграр</w:t>
      </w:r>
      <w:proofErr w:type="spellEnd"/>
      <w:r w:rsidR="00ED3147">
        <w:rPr>
          <w:rFonts w:ascii="Times New Roman" w:hAnsi="Times New Roman" w:cs="Times New Roman"/>
          <w:sz w:val="28"/>
        </w:rPr>
        <w:t>.</w:t>
      </w:r>
      <w:r w:rsidRPr="005512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2F3">
        <w:rPr>
          <w:rFonts w:ascii="Times New Roman" w:hAnsi="Times New Roman" w:cs="Times New Roman"/>
          <w:sz w:val="28"/>
        </w:rPr>
        <w:t>вестн</w:t>
      </w:r>
      <w:proofErr w:type="spellEnd"/>
      <w:r w:rsidRPr="005512F3">
        <w:rPr>
          <w:rFonts w:ascii="Times New Roman" w:hAnsi="Times New Roman" w:cs="Times New Roman"/>
          <w:sz w:val="28"/>
        </w:rPr>
        <w:t>. – 2017. – № 3. – С.</w:t>
      </w:r>
      <w:r>
        <w:rPr>
          <w:rFonts w:ascii="Times New Roman" w:hAnsi="Times New Roman" w:cs="Times New Roman"/>
          <w:sz w:val="28"/>
        </w:rPr>
        <w:t xml:space="preserve"> 75–</w:t>
      </w:r>
      <w:r w:rsidRPr="005512F3">
        <w:rPr>
          <w:rFonts w:ascii="Times New Roman" w:hAnsi="Times New Roman" w:cs="Times New Roman"/>
          <w:sz w:val="28"/>
        </w:rPr>
        <w:t>83.</w:t>
      </w:r>
    </w:p>
    <w:p w:rsidR="005512F3" w:rsidRDefault="005512F3" w:rsidP="005512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97BB1" w:rsidRPr="00197BB1" w:rsidRDefault="00197BB1" w:rsidP="00197B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97BB1">
        <w:rPr>
          <w:rFonts w:ascii="Times New Roman" w:hAnsi="Times New Roman" w:cs="Times New Roman"/>
          <w:b/>
          <w:sz w:val="28"/>
        </w:rPr>
        <w:t>Новиков, А. А.</w:t>
      </w:r>
      <w:r w:rsidRPr="00197BB1">
        <w:rPr>
          <w:rFonts w:ascii="Times New Roman" w:hAnsi="Times New Roman" w:cs="Times New Roman"/>
          <w:sz w:val="28"/>
        </w:rPr>
        <w:t xml:space="preserve"> Генетическая экспертиза племенной продукции в Ро</w:t>
      </w:r>
      <w:r w:rsidRPr="00197BB1">
        <w:rPr>
          <w:rFonts w:ascii="Times New Roman" w:hAnsi="Times New Roman" w:cs="Times New Roman"/>
          <w:sz w:val="28"/>
        </w:rPr>
        <w:t>с</w:t>
      </w:r>
      <w:r w:rsidRPr="00197BB1">
        <w:rPr>
          <w:rFonts w:ascii="Times New Roman" w:hAnsi="Times New Roman" w:cs="Times New Roman"/>
          <w:sz w:val="28"/>
        </w:rPr>
        <w:t xml:space="preserve">сийской Федерации / А. А. Новиков, М. С. </w:t>
      </w:r>
      <w:proofErr w:type="spellStart"/>
      <w:r w:rsidRPr="00197BB1">
        <w:rPr>
          <w:rFonts w:ascii="Times New Roman" w:hAnsi="Times New Roman" w:cs="Times New Roman"/>
          <w:sz w:val="28"/>
        </w:rPr>
        <w:t>Семак</w:t>
      </w:r>
      <w:proofErr w:type="spellEnd"/>
      <w:r w:rsidRPr="00197BB1">
        <w:rPr>
          <w:rFonts w:ascii="Times New Roman" w:hAnsi="Times New Roman" w:cs="Times New Roman"/>
          <w:sz w:val="28"/>
        </w:rPr>
        <w:t xml:space="preserve"> // Зоотехния. – 2018. – № 2. – С. 4–7</w:t>
      </w:r>
      <w:proofErr w:type="gramStart"/>
      <w:r w:rsidRPr="00197BB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97BB1">
        <w:rPr>
          <w:rFonts w:ascii="Times New Roman" w:hAnsi="Times New Roman" w:cs="Times New Roman"/>
          <w:sz w:val="28"/>
        </w:rPr>
        <w:t xml:space="preserve"> 4 табл. </w:t>
      </w:r>
    </w:p>
    <w:p w:rsidR="00197BB1" w:rsidRPr="00197BB1" w:rsidRDefault="00197BB1" w:rsidP="00197BB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97BB1">
        <w:rPr>
          <w:rFonts w:ascii="Times New Roman" w:hAnsi="Times New Roman" w:cs="Times New Roman"/>
          <w:sz w:val="24"/>
        </w:rPr>
        <w:t>Представлены итоги выполнения генетической экспертизы племенного материала сельскохозяйственных животных в целом по РФ и по отдельным регионам. Проанализ</w:t>
      </w:r>
      <w:r w:rsidRPr="00197BB1">
        <w:rPr>
          <w:rFonts w:ascii="Times New Roman" w:hAnsi="Times New Roman" w:cs="Times New Roman"/>
          <w:sz w:val="24"/>
        </w:rPr>
        <w:t>и</w:t>
      </w:r>
      <w:r w:rsidRPr="00197BB1">
        <w:rPr>
          <w:rFonts w:ascii="Times New Roman" w:hAnsi="Times New Roman" w:cs="Times New Roman"/>
          <w:sz w:val="24"/>
        </w:rPr>
        <w:t>рованы результаты генетического тестирования племенных животных методами иммун</w:t>
      </w:r>
      <w:r w:rsidRPr="00197BB1">
        <w:rPr>
          <w:rFonts w:ascii="Times New Roman" w:hAnsi="Times New Roman" w:cs="Times New Roman"/>
          <w:sz w:val="24"/>
        </w:rPr>
        <w:t>о</w:t>
      </w:r>
      <w:r w:rsidRPr="00197BB1">
        <w:rPr>
          <w:rFonts w:ascii="Times New Roman" w:hAnsi="Times New Roman" w:cs="Times New Roman"/>
          <w:sz w:val="24"/>
        </w:rPr>
        <w:t>генетического и ДНК-анализа в молочном скотоводстве, свиноводстве, овцеводстве, кон</w:t>
      </w:r>
      <w:r w:rsidRPr="00197BB1">
        <w:rPr>
          <w:rFonts w:ascii="Times New Roman" w:hAnsi="Times New Roman" w:cs="Times New Roman"/>
          <w:sz w:val="24"/>
        </w:rPr>
        <w:t>е</w:t>
      </w:r>
      <w:r w:rsidRPr="00197BB1">
        <w:rPr>
          <w:rFonts w:ascii="Times New Roman" w:hAnsi="Times New Roman" w:cs="Times New Roman"/>
          <w:sz w:val="24"/>
        </w:rPr>
        <w:t>водстве. Приведены данные достоверности происхождения и встречаемости генетических аномалий. Отмечена положительная динамика проведения генетической экспертизы на достоверность происхождения.</w:t>
      </w:r>
    </w:p>
    <w:p w:rsidR="00197BB1" w:rsidRPr="00003C6E" w:rsidRDefault="00197BB1" w:rsidP="005512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84A9F" w:rsidRPr="005512F3" w:rsidRDefault="005512F3" w:rsidP="005512F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12F3">
        <w:rPr>
          <w:rFonts w:ascii="Times New Roman" w:hAnsi="Times New Roman" w:cs="Times New Roman"/>
          <w:b/>
          <w:sz w:val="28"/>
          <w:szCs w:val="24"/>
        </w:rPr>
        <w:t>Кормление и содержание животных</w:t>
      </w:r>
    </w:p>
    <w:p w:rsidR="005512F3" w:rsidRDefault="005512F3" w:rsidP="005512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0193A">
        <w:rPr>
          <w:rFonts w:ascii="Times New Roman" w:hAnsi="Times New Roman" w:cs="Times New Roman"/>
          <w:b/>
          <w:sz w:val="28"/>
        </w:rPr>
        <w:t>Йылдырым</w:t>
      </w:r>
      <w:proofErr w:type="spellEnd"/>
      <w:r w:rsidRPr="0050193A">
        <w:rPr>
          <w:rFonts w:ascii="Times New Roman" w:hAnsi="Times New Roman" w:cs="Times New Roman"/>
          <w:b/>
          <w:sz w:val="28"/>
        </w:rPr>
        <w:t>, Е. А</w:t>
      </w:r>
      <w:r w:rsidRPr="0050193A">
        <w:rPr>
          <w:rFonts w:ascii="Times New Roman" w:hAnsi="Times New Roman" w:cs="Times New Roman"/>
          <w:sz w:val="28"/>
        </w:rPr>
        <w:t xml:space="preserve">. Динамика </w:t>
      </w:r>
      <w:proofErr w:type="spellStart"/>
      <w:r w:rsidRPr="0050193A">
        <w:rPr>
          <w:rFonts w:ascii="Times New Roman" w:hAnsi="Times New Roman" w:cs="Times New Roman"/>
          <w:sz w:val="28"/>
        </w:rPr>
        <w:t>микробиоценоза</w:t>
      </w:r>
      <w:proofErr w:type="spellEnd"/>
      <w:r w:rsidRPr="0050193A">
        <w:rPr>
          <w:rFonts w:ascii="Times New Roman" w:hAnsi="Times New Roman" w:cs="Times New Roman"/>
          <w:sz w:val="28"/>
        </w:rPr>
        <w:t xml:space="preserve"> в процессе силосования с использованием методов T-RFLP и </w:t>
      </w:r>
      <w:proofErr w:type="gramStart"/>
      <w:r w:rsidRPr="0050193A">
        <w:rPr>
          <w:rFonts w:ascii="Times New Roman" w:hAnsi="Times New Roman" w:cs="Times New Roman"/>
          <w:sz w:val="28"/>
        </w:rPr>
        <w:t>количественной</w:t>
      </w:r>
      <w:proofErr w:type="gramEnd"/>
      <w:r w:rsidRPr="0050193A">
        <w:rPr>
          <w:rFonts w:ascii="Times New Roman" w:hAnsi="Times New Roman" w:cs="Times New Roman"/>
          <w:sz w:val="28"/>
        </w:rPr>
        <w:t xml:space="preserve"> ПЦР / Е. А. </w:t>
      </w:r>
      <w:proofErr w:type="spellStart"/>
      <w:r w:rsidRPr="0050193A">
        <w:rPr>
          <w:rFonts w:ascii="Times New Roman" w:hAnsi="Times New Roman" w:cs="Times New Roman"/>
          <w:sz w:val="28"/>
        </w:rPr>
        <w:t>Йылдырым</w:t>
      </w:r>
      <w:proofErr w:type="spellEnd"/>
      <w:r w:rsidRPr="0050193A">
        <w:rPr>
          <w:rFonts w:ascii="Times New Roman" w:hAnsi="Times New Roman" w:cs="Times New Roman"/>
          <w:sz w:val="28"/>
        </w:rPr>
        <w:t xml:space="preserve">, Л. А. Ильина // </w:t>
      </w:r>
      <w:proofErr w:type="spellStart"/>
      <w:r w:rsidRPr="0050193A">
        <w:rPr>
          <w:rFonts w:ascii="Times New Roman" w:hAnsi="Times New Roman" w:cs="Times New Roman"/>
          <w:sz w:val="28"/>
        </w:rPr>
        <w:t>Аграр</w:t>
      </w:r>
      <w:proofErr w:type="spellEnd"/>
      <w:r w:rsidRPr="0050193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0193A">
        <w:rPr>
          <w:rFonts w:ascii="Times New Roman" w:hAnsi="Times New Roman" w:cs="Times New Roman"/>
          <w:sz w:val="28"/>
        </w:rPr>
        <w:t>вестн</w:t>
      </w:r>
      <w:proofErr w:type="spellEnd"/>
      <w:r w:rsidRPr="0050193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0193A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50193A">
        <w:rPr>
          <w:rFonts w:ascii="Times New Roman" w:hAnsi="Times New Roman" w:cs="Times New Roman"/>
          <w:sz w:val="28"/>
        </w:rPr>
        <w:t>. – 2017. – № 4 (21). – С. 65–71.</w:t>
      </w:r>
    </w:p>
    <w:p w:rsidR="005512F3" w:rsidRPr="005512F3" w:rsidRDefault="005512F3" w:rsidP="005512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512F3" w:rsidRDefault="005512F3" w:rsidP="005512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0193A">
        <w:rPr>
          <w:rFonts w:ascii="Times New Roman" w:hAnsi="Times New Roman" w:cs="Times New Roman"/>
          <w:b/>
          <w:sz w:val="28"/>
        </w:rPr>
        <w:t>Нежлукченко</w:t>
      </w:r>
      <w:proofErr w:type="spellEnd"/>
      <w:r w:rsidRPr="0050193A">
        <w:rPr>
          <w:rFonts w:ascii="Times New Roman" w:hAnsi="Times New Roman" w:cs="Times New Roman"/>
          <w:b/>
          <w:sz w:val="28"/>
        </w:rPr>
        <w:t>, Т. И.</w:t>
      </w:r>
      <w:r w:rsidRPr="0050193A">
        <w:rPr>
          <w:rFonts w:ascii="Times New Roman" w:hAnsi="Times New Roman" w:cs="Times New Roman"/>
          <w:sz w:val="28"/>
        </w:rPr>
        <w:t xml:space="preserve"> Новая технология откорма животных антивиру</w:t>
      </w:r>
      <w:r w:rsidRPr="0050193A">
        <w:rPr>
          <w:rFonts w:ascii="Times New Roman" w:hAnsi="Times New Roman" w:cs="Times New Roman"/>
          <w:sz w:val="28"/>
        </w:rPr>
        <w:t>с</w:t>
      </w:r>
      <w:r w:rsidRPr="0050193A">
        <w:rPr>
          <w:rFonts w:ascii="Times New Roman" w:hAnsi="Times New Roman" w:cs="Times New Roman"/>
          <w:sz w:val="28"/>
        </w:rPr>
        <w:t>ной ферментированной гомогенной кормовой суспензией (Ф.Г.К.С.) из смеси зерновых / Т. 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193A">
        <w:rPr>
          <w:rFonts w:ascii="Times New Roman" w:hAnsi="Times New Roman" w:cs="Times New Roman"/>
          <w:sz w:val="28"/>
        </w:rPr>
        <w:t>Нежлукченко</w:t>
      </w:r>
      <w:proofErr w:type="spellEnd"/>
      <w:r w:rsidRPr="0050193A">
        <w:rPr>
          <w:rFonts w:ascii="Times New Roman" w:hAnsi="Times New Roman" w:cs="Times New Roman"/>
          <w:sz w:val="28"/>
        </w:rPr>
        <w:t xml:space="preserve">, Н. Б. </w:t>
      </w:r>
      <w:proofErr w:type="spellStart"/>
      <w:r w:rsidRPr="0050193A">
        <w:rPr>
          <w:rFonts w:ascii="Times New Roman" w:hAnsi="Times New Roman" w:cs="Times New Roman"/>
          <w:sz w:val="28"/>
        </w:rPr>
        <w:t>Соляник</w:t>
      </w:r>
      <w:proofErr w:type="spellEnd"/>
      <w:r w:rsidRPr="0050193A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50193A">
        <w:rPr>
          <w:rFonts w:ascii="Times New Roman" w:hAnsi="Times New Roman" w:cs="Times New Roman"/>
          <w:sz w:val="28"/>
        </w:rPr>
        <w:t>Агроснабфорум</w:t>
      </w:r>
      <w:proofErr w:type="spellEnd"/>
      <w:r w:rsidRPr="0050193A">
        <w:rPr>
          <w:rFonts w:ascii="Times New Roman" w:hAnsi="Times New Roman" w:cs="Times New Roman"/>
          <w:sz w:val="28"/>
        </w:rPr>
        <w:t>. – 2017. – № 8</w:t>
      </w:r>
      <w:r>
        <w:rPr>
          <w:rFonts w:ascii="Times New Roman" w:hAnsi="Times New Roman" w:cs="Times New Roman"/>
          <w:sz w:val="28"/>
        </w:rPr>
        <w:t xml:space="preserve"> </w:t>
      </w:r>
      <w:r w:rsidRPr="0050193A">
        <w:rPr>
          <w:rFonts w:ascii="Times New Roman" w:hAnsi="Times New Roman" w:cs="Times New Roman"/>
          <w:sz w:val="28"/>
        </w:rPr>
        <w:t>(156). – С. 42.</w:t>
      </w:r>
    </w:p>
    <w:p w:rsidR="005512F3" w:rsidRPr="005512F3" w:rsidRDefault="005512F3" w:rsidP="005512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512F3" w:rsidRPr="005512F3" w:rsidRDefault="005512F3" w:rsidP="005512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512F3">
        <w:rPr>
          <w:rFonts w:ascii="Times New Roman" w:hAnsi="Times New Roman" w:cs="Times New Roman"/>
          <w:b/>
          <w:sz w:val="28"/>
        </w:rPr>
        <w:t>Новые корма - новые возможности</w:t>
      </w:r>
      <w:r w:rsidRPr="005512F3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5512F3">
        <w:rPr>
          <w:rFonts w:ascii="Times New Roman" w:hAnsi="Times New Roman" w:cs="Times New Roman"/>
          <w:sz w:val="28"/>
        </w:rPr>
        <w:t>Агроснабфорум</w:t>
      </w:r>
      <w:proofErr w:type="spellEnd"/>
      <w:r w:rsidRPr="005512F3">
        <w:rPr>
          <w:rFonts w:ascii="Times New Roman" w:hAnsi="Times New Roman" w:cs="Times New Roman"/>
          <w:sz w:val="28"/>
        </w:rPr>
        <w:t>. – 2017. – № 8 (156). – С. 40–41.</w:t>
      </w:r>
    </w:p>
    <w:p w:rsidR="005512F3" w:rsidRDefault="005512F3" w:rsidP="005512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0193A">
        <w:rPr>
          <w:rFonts w:ascii="Times New Roman" w:hAnsi="Times New Roman" w:cs="Times New Roman"/>
          <w:sz w:val="24"/>
        </w:rPr>
        <w:lastRenderedPageBreak/>
        <w:t xml:space="preserve">Соя имеет все необходимые незаменимые аминокислоты и жирные кислоты (лизин, метионин, триптофан, </w:t>
      </w:r>
      <w:proofErr w:type="spellStart"/>
      <w:r w:rsidRPr="0050193A">
        <w:rPr>
          <w:rFonts w:ascii="Times New Roman" w:hAnsi="Times New Roman" w:cs="Times New Roman"/>
          <w:sz w:val="24"/>
        </w:rPr>
        <w:t>линолевая</w:t>
      </w:r>
      <w:proofErr w:type="spellEnd"/>
      <w:r w:rsidRPr="0050193A">
        <w:rPr>
          <w:rFonts w:ascii="Times New Roman" w:hAnsi="Times New Roman" w:cs="Times New Roman"/>
          <w:sz w:val="24"/>
        </w:rPr>
        <w:t xml:space="preserve"> кислота), целый комплекс важнейших витаминов, кот</w:t>
      </w:r>
      <w:r w:rsidRPr="0050193A">
        <w:rPr>
          <w:rFonts w:ascii="Times New Roman" w:hAnsi="Times New Roman" w:cs="Times New Roman"/>
          <w:sz w:val="24"/>
        </w:rPr>
        <w:t>о</w:t>
      </w:r>
      <w:r w:rsidRPr="0050193A">
        <w:rPr>
          <w:rFonts w:ascii="Times New Roman" w:hAnsi="Times New Roman" w:cs="Times New Roman"/>
          <w:sz w:val="24"/>
        </w:rPr>
        <w:t>рые определяют полноценность кормления и высокую продуктивность животных и пт</w:t>
      </w:r>
      <w:r w:rsidRPr="0050193A">
        <w:rPr>
          <w:rFonts w:ascii="Times New Roman" w:hAnsi="Times New Roman" w:cs="Times New Roman"/>
          <w:sz w:val="24"/>
        </w:rPr>
        <w:t>и</w:t>
      </w:r>
      <w:r w:rsidRPr="0050193A">
        <w:rPr>
          <w:rFonts w:ascii="Times New Roman" w:hAnsi="Times New Roman" w:cs="Times New Roman"/>
          <w:sz w:val="24"/>
        </w:rPr>
        <w:t xml:space="preserve">цы. Наиболее эффективное использование ИК </w:t>
      </w:r>
      <w:proofErr w:type="spellStart"/>
      <w:r w:rsidRPr="0050193A">
        <w:rPr>
          <w:rFonts w:ascii="Times New Roman" w:hAnsi="Times New Roman" w:cs="Times New Roman"/>
          <w:sz w:val="24"/>
        </w:rPr>
        <w:t>полножирных</w:t>
      </w:r>
      <w:proofErr w:type="spellEnd"/>
      <w:r w:rsidRPr="0050193A">
        <w:rPr>
          <w:rFonts w:ascii="Times New Roman" w:hAnsi="Times New Roman" w:cs="Times New Roman"/>
          <w:sz w:val="24"/>
        </w:rPr>
        <w:t xml:space="preserve"> соевых бобов в отрасли пт</w:t>
      </w:r>
      <w:r w:rsidRPr="0050193A">
        <w:rPr>
          <w:rFonts w:ascii="Times New Roman" w:hAnsi="Times New Roman" w:cs="Times New Roman"/>
          <w:sz w:val="24"/>
        </w:rPr>
        <w:t>и</w:t>
      </w:r>
      <w:r w:rsidRPr="0050193A">
        <w:rPr>
          <w:rFonts w:ascii="Times New Roman" w:hAnsi="Times New Roman" w:cs="Times New Roman"/>
          <w:sz w:val="24"/>
        </w:rPr>
        <w:t>цеводства.</w:t>
      </w:r>
    </w:p>
    <w:p w:rsidR="005512F3" w:rsidRPr="002B3137" w:rsidRDefault="005512F3" w:rsidP="002B313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B3137" w:rsidRDefault="002B3137" w:rsidP="002B313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B3137">
        <w:rPr>
          <w:rFonts w:ascii="Times New Roman" w:hAnsi="Times New Roman" w:cs="Times New Roman"/>
          <w:b/>
          <w:sz w:val="28"/>
        </w:rPr>
        <w:t>Полноценное кормление - залог здоровья и высокой продуктивн</w:t>
      </w:r>
      <w:r w:rsidRPr="002B3137">
        <w:rPr>
          <w:rFonts w:ascii="Times New Roman" w:hAnsi="Times New Roman" w:cs="Times New Roman"/>
          <w:b/>
          <w:sz w:val="28"/>
        </w:rPr>
        <w:t>о</w:t>
      </w:r>
      <w:r w:rsidRPr="002B3137">
        <w:rPr>
          <w:rFonts w:ascii="Times New Roman" w:hAnsi="Times New Roman" w:cs="Times New Roman"/>
          <w:b/>
          <w:sz w:val="28"/>
        </w:rPr>
        <w:t>сти в животноводстве</w:t>
      </w:r>
      <w:r>
        <w:rPr>
          <w:rFonts w:ascii="Times New Roman" w:hAnsi="Times New Roman" w:cs="Times New Roman"/>
          <w:sz w:val="28"/>
        </w:rPr>
        <w:t xml:space="preserve"> </w:t>
      </w:r>
      <w:r w:rsidRPr="002B3137">
        <w:rPr>
          <w:rFonts w:ascii="Times New Roman" w:hAnsi="Times New Roman" w:cs="Times New Roman"/>
          <w:sz w:val="28"/>
        </w:rPr>
        <w:t xml:space="preserve">// Эффективное животноводство. – 2018. – № 1. – С. </w:t>
      </w:r>
      <w:r>
        <w:rPr>
          <w:rFonts w:ascii="Times New Roman" w:hAnsi="Times New Roman" w:cs="Times New Roman"/>
          <w:sz w:val="28"/>
        </w:rPr>
        <w:t>44–</w:t>
      </w:r>
      <w:r w:rsidRPr="002B3137">
        <w:rPr>
          <w:rFonts w:ascii="Times New Roman" w:hAnsi="Times New Roman" w:cs="Times New Roman"/>
          <w:sz w:val="28"/>
        </w:rPr>
        <w:t>45.</w:t>
      </w:r>
      <w:r w:rsidRPr="002B3137">
        <w:rPr>
          <w:rFonts w:ascii="Times New Roman" w:hAnsi="Times New Roman" w:cs="Times New Roman"/>
          <w:sz w:val="24"/>
        </w:rPr>
        <w:t xml:space="preserve"> </w:t>
      </w:r>
    </w:p>
    <w:p w:rsidR="002B3137" w:rsidRDefault="002B3137" w:rsidP="002B313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B3137">
        <w:rPr>
          <w:rFonts w:ascii="Times New Roman" w:hAnsi="Times New Roman" w:cs="Times New Roman"/>
          <w:sz w:val="24"/>
        </w:rPr>
        <w:t>Решение большинства задач агропромышленного комплекса достигается за счет совершенствования</w:t>
      </w:r>
      <w:r w:rsidR="001D45FB">
        <w:rPr>
          <w:rFonts w:ascii="Times New Roman" w:hAnsi="Times New Roman" w:cs="Times New Roman"/>
          <w:sz w:val="24"/>
        </w:rPr>
        <w:t xml:space="preserve"> </w:t>
      </w:r>
      <w:r w:rsidRPr="002B3137">
        <w:rPr>
          <w:rFonts w:ascii="Times New Roman" w:hAnsi="Times New Roman" w:cs="Times New Roman"/>
          <w:sz w:val="24"/>
        </w:rPr>
        <w:t>технологий</w:t>
      </w:r>
      <w:r w:rsidR="001D45FB">
        <w:rPr>
          <w:rFonts w:ascii="Times New Roman" w:hAnsi="Times New Roman" w:cs="Times New Roman"/>
          <w:sz w:val="24"/>
        </w:rPr>
        <w:t xml:space="preserve"> </w:t>
      </w:r>
      <w:r w:rsidRPr="002B3137">
        <w:rPr>
          <w:rFonts w:ascii="Times New Roman" w:hAnsi="Times New Roman" w:cs="Times New Roman"/>
          <w:sz w:val="24"/>
        </w:rPr>
        <w:t>содержания, ухода, кормления</w:t>
      </w:r>
      <w:r w:rsidR="001D45FB">
        <w:rPr>
          <w:rFonts w:ascii="Times New Roman" w:hAnsi="Times New Roman" w:cs="Times New Roman"/>
          <w:sz w:val="24"/>
        </w:rPr>
        <w:t xml:space="preserve"> </w:t>
      </w:r>
      <w:r w:rsidRPr="002B3137">
        <w:rPr>
          <w:rFonts w:ascii="Times New Roman" w:hAnsi="Times New Roman" w:cs="Times New Roman"/>
          <w:sz w:val="24"/>
        </w:rPr>
        <w:t>животных</w:t>
      </w:r>
      <w:r w:rsidR="001D45FB">
        <w:rPr>
          <w:rFonts w:ascii="Times New Roman" w:hAnsi="Times New Roman" w:cs="Times New Roman"/>
          <w:sz w:val="24"/>
        </w:rPr>
        <w:t xml:space="preserve"> </w:t>
      </w:r>
      <w:r w:rsidRPr="002B3137">
        <w:rPr>
          <w:rFonts w:ascii="Times New Roman" w:hAnsi="Times New Roman" w:cs="Times New Roman"/>
          <w:sz w:val="24"/>
        </w:rPr>
        <w:t>и</w:t>
      </w:r>
      <w:r w:rsidR="001D45FB">
        <w:rPr>
          <w:rFonts w:ascii="Times New Roman" w:hAnsi="Times New Roman" w:cs="Times New Roman"/>
          <w:sz w:val="24"/>
        </w:rPr>
        <w:t xml:space="preserve"> </w:t>
      </w:r>
      <w:r w:rsidRPr="002B3137">
        <w:rPr>
          <w:rFonts w:ascii="Times New Roman" w:hAnsi="Times New Roman" w:cs="Times New Roman"/>
          <w:sz w:val="24"/>
        </w:rPr>
        <w:t>птиц, введения</w:t>
      </w:r>
      <w:r w:rsidR="001D45FB">
        <w:rPr>
          <w:rFonts w:ascii="Times New Roman" w:hAnsi="Times New Roman" w:cs="Times New Roman"/>
          <w:sz w:val="24"/>
        </w:rPr>
        <w:t xml:space="preserve"> </w:t>
      </w:r>
      <w:r w:rsidRPr="002B3137">
        <w:rPr>
          <w:rFonts w:ascii="Times New Roman" w:hAnsi="Times New Roman" w:cs="Times New Roman"/>
          <w:sz w:val="24"/>
        </w:rPr>
        <w:t>технологических инноваций и т.д. Особо важным вопросом остается кормление, так</w:t>
      </w:r>
      <w:r w:rsidR="001D45FB">
        <w:rPr>
          <w:rFonts w:ascii="Times New Roman" w:hAnsi="Times New Roman" w:cs="Times New Roman"/>
          <w:sz w:val="24"/>
        </w:rPr>
        <w:t xml:space="preserve"> как от качества, сбалансирован</w:t>
      </w:r>
      <w:r w:rsidRPr="002B3137">
        <w:rPr>
          <w:rFonts w:ascii="Times New Roman" w:hAnsi="Times New Roman" w:cs="Times New Roman"/>
          <w:sz w:val="24"/>
        </w:rPr>
        <w:t>ности и усвояемости рациона для каждого вида животного и птицы в различных физиологических состояниях зависят показатели здоровья и проду</w:t>
      </w:r>
      <w:r w:rsidRPr="002B3137">
        <w:rPr>
          <w:rFonts w:ascii="Times New Roman" w:hAnsi="Times New Roman" w:cs="Times New Roman"/>
          <w:sz w:val="24"/>
        </w:rPr>
        <w:t>к</w:t>
      </w:r>
      <w:r w:rsidRPr="002B3137">
        <w:rPr>
          <w:rFonts w:ascii="Times New Roman" w:hAnsi="Times New Roman" w:cs="Times New Roman"/>
          <w:sz w:val="24"/>
        </w:rPr>
        <w:t>тивности.</w:t>
      </w:r>
    </w:p>
    <w:p w:rsidR="001D45FB" w:rsidRPr="002B3137" w:rsidRDefault="001D45FB" w:rsidP="002B313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84A9F" w:rsidRPr="005512F3" w:rsidRDefault="0031768A" w:rsidP="0050193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512F3">
        <w:rPr>
          <w:rFonts w:ascii="Times New Roman" w:hAnsi="Times New Roman" w:cs="Times New Roman"/>
          <w:b/>
          <w:sz w:val="28"/>
        </w:rPr>
        <w:t xml:space="preserve">Сравнительная оценка эффективности переваривания кормов при внесении </w:t>
      </w:r>
      <w:proofErr w:type="spellStart"/>
      <w:r w:rsidRPr="005512F3">
        <w:rPr>
          <w:rFonts w:ascii="Times New Roman" w:hAnsi="Times New Roman" w:cs="Times New Roman"/>
          <w:b/>
          <w:sz w:val="28"/>
        </w:rPr>
        <w:t>наночастиц</w:t>
      </w:r>
      <w:proofErr w:type="spellEnd"/>
      <w:r w:rsidRPr="005512F3">
        <w:rPr>
          <w:rFonts w:ascii="Times New Roman" w:hAnsi="Times New Roman" w:cs="Times New Roman"/>
          <w:b/>
          <w:sz w:val="28"/>
        </w:rPr>
        <w:t xml:space="preserve"> металлов в условиях </w:t>
      </w:r>
      <w:proofErr w:type="spellStart"/>
      <w:r w:rsidRPr="005512F3">
        <w:rPr>
          <w:rFonts w:ascii="Times New Roman" w:hAnsi="Times New Roman" w:cs="Times New Roman"/>
          <w:b/>
          <w:sz w:val="28"/>
        </w:rPr>
        <w:t>in</w:t>
      </w:r>
      <w:proofErr w:type="spellEnd"/>
      <w:r w:rsidRPr="005512F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512F3">
        <w:rPr>
          <w:rFonts w:ascii="Times New Roman" w:hAnsi="Times New Roman" w:cs="Times New Roman"/>
          <w:b/>
          <w:sz w:val="28"/>
        </w:rPr>
        <w:t>vitro</w:t>
      </w:r>
      <w:proofErr w:type="spellEnd"/>
      <w:r w:rsidRPr="005512F3">
        <w:rPr>
          <w:rFonts w:ascii="Times New Roman" w:hAnsi="Times New Roman" w:cs="Times New Roman"/>
          <w:sz w:val="28"/>
        </w:rPr>
        <w:t xml:space="preserve"> /</w:t>
      </w:r>
      <w:r w:rsidR="005512F3" w:rsidRPr="005512F3">
        <w:rPr>
          <w:rFonts w:ascii="Times New Roman" w:hAnsi="Times New Roman" w:cs="Times New Roman"/>
          <w:sz w:val="28"/>
        </w:rPr>
        <w:t xml:space="preserve"> А. М. </w:t>
      </w:r>
      <w:proofErr w:type="spellStart"/>
      <w:r w:rsidRPr="005512F3">
        <w:rPr>
          <w:rFonts w:ascii="Times New Roman" w:hAnsi="Times New Roman" w:cs="Times New Roman"/>
          <w:sz w:val="28"/>
        </w:rPr>
        <w:t>Макаева</w:t>
      </w:r>
      <w:proofErr w:type="spellEnd"/>
      <w:r w:rsidRPr="005512F3">
        <w:rPr>
          <w:rFonts w:ascii="Times New Roman" w:hAnsi="Times New Roman" w:cs="Times New Roman"/>
          <w:sz w:val="28"/>
        </w:rPr>
        <w:t xml:space="preserve"> </w:t>
      </w:r>
      <w:r w:rsidR="005512F3" w:rsidRPr="005512F3">
        <w:rPr>
          <w:rFonts w:ascii="Times New Roman" w:hAnsi="Times New Roman" w:cs="Times New Roman"/>
          <w:sz w:val="28"/>
        </w:rPr>
        <w:t>[и др</w:t>
      </w:r>
      <w:r w:rsidRPr="005512F3">
        <w:rPr>
          <w:rFonts w:ascii="Times New Roman" w:hAnsi="Times New Roman" w:cs="Times New Roman"/>
          <w:sz w:val="28"/>
        </w:rPr>
        <w:t>.</w:t>
      </w:r>
      <w:r w:rsidR="005512F3" w:rsidRPr="005512F3">
        <w:rPr>
          <w:rFonts w:ascii="Times New Roman" w:hAnsi="Times New Roman" w:cs="Times New Roman"/>
          <w:sz w:val="28"/>
        </w:rPr>
        <w:t>]</w:t>
      </w:r>
      <w:r w:rsidRPr="005512F3">
        <w:rPr>
          <w:rFonts w:ascii="Times New Roman" w:hAnsi="Times New Roman" w:cs="Times New Roman"/>
          <w:sz w:val="28"/>
        </w:rPr>
        <w:t xml:space="preserve"> // И</w:t>
      </w:r>
      <w:r w:rsidR="005512F3" w:rsidRPr="005512F3">
        <w:rPr>
          <w:rFonts w:ascii="Times New Roman" w:hAnsi="Times New Roman" w:cs="Times New Roman"/>
          <w:sz w:val="28"/>
        </w:rPr>
        <w:t xml:space="preserve">звестия Оренбургского гос. </w:t>
      </w:r>
      <w:proofErr w:type="spellStart"/>
      <w:r w:rsidR="005512F3" w:rsidRPr="005512F3">
        <w:rPr>
          <w:rFonts w:ascii="Times New Roman" w:hAnsi="Times New Roman" w:cs="Times New Roman"/>
          <w:sz w:val="28"/>
        </w:rPr>
        <w:t>аграр</w:t>
      </w:r>
      <w:proofErr w:type="spellEnd"/>
      <w:r w:rsidR="005512F3" w:rsidRPr="005512F3">
        <w:rPr>
          <w:rFonts w:ascii="Times New Roman" w:hAnsi="Times New Roman" w:cs="Times New Roman"/>
          <w:sz w:val="28"/>
        </w:rPr>
        <w:t>. ун-та</w:t>
      </w:r>
      <w:r w:rsidRPr="005512F3">
        <w:rPr>
          <w:rFonts w:ascii="Times New Roman" w:hAnsi="Times New Roman" w:cs="Times New Roman"/>
          <w:sz w:val="28"/>
        </w:rPr>
        <w:t>.</w:t>
      </w:r>
      <w:r w:rsidR="005512F3" w:rsidRPr="005512F3">
        <w:rPr>
          <w:rFonts w:ascii="Times New Roman" w:hAnsi="Times New Roman" w:cs="Times New Roman"/>
          <w:sz w:val="28"/>
        </w:rPr>
        <w:t xml:space="preserve"> </w:t>
      </w:r>
      <w:r w:rsidRPr="005512F3">
        <w:rPr>
          <w:rFonts w:ascii="Times New Roman" w:hAnsi="Times New Roman" w:cs="Times New Roman"/>
          <w:sz w:val="28"/>
        </w:rPr>
        <w:t>– 2017. – № 6. – С. 178</w:t>
      </w:r>
      <w:r w:rsidR="005512F3">
        <w:rPr>
          <w:rFonts w:ascii="Times New Roman" w:hAnsi="Times New Roman" w:cs="Times New Roman"/>
          <w:sz w:val="28"/>
        </w:rPr>
        <w:t>–</w:t>
      </w:r>
      <w:r w:rsidRPr="005512F3">
        <w:rPr>
          <w:rFonts w:ascii="Times New Roman" w:hAnsi="Times New Roman" w:cs="Times New Roman"/>
          <w:sz w:val="28"/>
        </w:rPr>
        <w:t>180</w:t>
      </w:r>
      <w:r w:rsidR="005512F3" w:rsidRPr="005512F3">
        <w:rPr>
          <w:rFonts w:ascii="Times New Roman" w:hAnsi="Times New Roman" w:cs="Times New Roman"/>
          <w:sz w:val="28"/>
        </w:rPr>
        <w:t>.</w:t>
      </w:r>
    </w:p>
    <w:p w:rsidR="005512F3" w:rsidRPr="0050193A" w:rsidRDefault="005512F3" w:rsidP="005019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0193A" w:rsidRPr="0050193A" w:rsidRDefault="005512F3" w:rsidP="0050193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p w:rsidR="0050193A" w:rsidRPr="0050193A" w:rsidRDefault="0050193A" w:rsidP="005019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512F3" w:rsidRPr="0050193A" w:rsidRDefault="005512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sectPr w:rsidR="005512F3" w:rsidRPr="005019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CB0" w:rsidRDefault="007C6CB0" w:rsidP="003510EB">
      <w:pPr>
        <w:spacing w:after="0" w:line="240" w:lineRule="auto"/>
      </w:pPr>
      <w:r>
        <w:separator/>
      </w:r>
    </w:p>
  </w:endnote>
  <w:endnote w:type="continuationSeparator" w:id="0">
    <w:p w:rsidR="007C6CB0" w:rsidRDefault="007C6CB0" w:rsidP="0035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EB" w:rsidRDefault="003510E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558435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3510EB" w:rsidRDefault="003510E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510EB" w:rsidRDefault="003510E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EB" w:rsidRDefault="003510E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CB0" w:rsidRDefault="007C6CB0" w:rsidP="003510EB">
      <w:pPr>
        <w:spacing w:after="0" w:line="240" w:lineRule="auto"/>
      </w:pPr>
      <w:r>
        <w:separator/>
      </w:r>
    </w:p>
  </w:footnote>
  <w:footnote w:type="continuationSeparator" w:id="0">
    <w:p w:rsidR="007C6CB0" w:rsidRDefault="007C6CB0" w:rsidP="0035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EB" w:rsidRDefault="003510E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EB" w:rsidRDefault="003510E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EB" w:rsidRDefault="003510E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9C"/>
    <w:rsid w:val="00003C6E"/>
    <w:rsid w:val="000C0E9C"/>
    <w:rsid w:val="00197BB1"/>
    <w:rsid w:val="001D45FB"/>
    <w:rsid w:val="00243E9E"/>
    <w:rsid w:val="0025715C"/>
    <w:rsid w:val="002B3137"/>
    <w:rsid w:val="0031768A"/>
    <w:rsid w:val="003510EB"/>
    <w:rsid w:val="004F7047"/>
    <w:rsid w:val="0050193A"/>
    <w:rsid w:val="00503C30"/>
    <w:rsid w:val="005512F3"/>
    <w:rsid w:val="006504A5"/>
    <w:rsid w:val="00656A88"/>
    <w:rsid w:val="00683C8F"/>
    <w:rsid w:val="00684A9F"/>
    <w:rsid w:val="006F1D86"/>
    <w:rsid w:val="007C6CB0"/>
    <w:rsid w:val="0088374F"/>
    <w:rsid w:val="008C7145"/>
    <w:rsid w:val="00BB6CFB"/>
    <w:rsid w:val="00CB1448"/>
    <w:rsid w:val="00D23259"/>
    <w:rsid w:val="00E44175"/>
    <w:rsid w:val="00ED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A9F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501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93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193A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CB1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5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10EB"/>
  </w:style>
  <w:style w:type="paragraph" w:styleId="aa">
    <w:name w:val="footer"/>
    <w:basedOn w:val="a"/>
    <w:link w:val="ab"/>
    <w:uiPriority w:val="99"/>
    <w:unhideWhenUsed/>
    <w:rsid w:val="0035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1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A9F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501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93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193A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CB1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5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10EB"/>
  </w:style>
  <w:style w:type="paragraph" w:styleId="aa">
    <w:name w:val="footer"/>
    <w:basedOn w:val="a"/>
    <w:link w:val="ab"/>
    <w:uiPriority w:val="99"/>
    <w:unhideWhenUsed/>
    <w:rsid w:val="0035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1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918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1456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1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ОТЭЛ-4</cp:lastModifiedBy>
  <cp:revision>20</cp:revision>
  <dcterms:created xsi:type="dcterms:W3CDTF">2017-10-04T05:44:00Z</dcterms:created>
  <dcterms:modified xsi:type="dcterms:W3CDTF">2018-03-23T00:22:00Z</dcterms:modified>
</cp:coreProperties>
</file>