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484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8952"/>
      </w:tblGrid>
      <w:tr w:rsidR="007741FA" w14:paraId="67BC809B" w14:textId="77777777" w:rsidTr="007741FA">
        <w:trPr>
          <w:trHeight w:val="61"/>
        </w:trPr>
        <w:tc>
          <w:tcPr>
            <w:tcW w:w="736" w:type="pct"/>
            <w:hideMark/>
          </w:tcPr>
          <w:p w14:paraId="0CE2ED95" w14:textId="065D12D2" w:rsidR="007741FA" w:rsidRDefault="0077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52CF2F" wp14:editId="4259B40C">
                  <wp:extent cx="598170" cy="3048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pct"/>
            <w:vAlign w:val="center"/>
            <w:hideMark/>
          </w:tcPr>
          <w:p w14:paraId="78C126BF" w14:textId="77777777" w:rsidR="007741FA" w:rsidRDefault="007741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14:paraId="24F86161" w14:textId="77777777" w:rsidR="007741FA" w:rsidRDefault="007741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14:paraId="2A17C758" w14:textId="77777777" w:rsidR="007741FA" w:rsidRDefault="007741FA" w:rsidP="00D851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CAB4603" w14:textId="3BA7A954" w:rsidR="000617F8" w:rsidRPr="00D851EF" w:rsidRDefault="00D851EF" w:rsidP="00D851E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851EF">
        <w:rPr>
          <w:rFonts w:ascii="Times New Roman" w:hAnsi="Times New Roman" w:cs="Times New Roman"/>
          <w:b/>
          <w:sz w:val="28"/>
        </w:rPr>
        <w:t>Оленеводство</w:t>
      </w:r>
    </w:p>
    <w:p w14:paraId="40FED678" w14:textId="67A36467" w:rsidR="00577451" w:rsidRPr="00577451" w:rsidRDefault="00577451" w:rsidP="00577451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 w:rsidRPr="00577451">
        <w:rPr>
          <w:rFonts w:ascii="Times New Roman" w:hAnsi="Times New Roman" w:cs="Times New Roman"/>
          <w:sz w:val="28"/>
        </w:rPr>
        <w:t>Грибанова</w:t>
      </w:r>
      <w:r>
        <w:rPr>
          <w:rFonts w:ascii="Times New Roman" w:hAnsi="Times New Roman" w:cs="Times New Roman"/>
          <w:sz w:val="28"/>
        </w:rPr>
        <w:t>,</w:t>
      </w:r>
      <w:r w:rsidRPr="00577451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577451">
        <w:rPr>
          <w:rFonts w:ascii="Times New Roman" w:hAnsi="Times New Roman" w:cs="Times New Roman"/>
          <w:sz w:val="28"/>
        </w:rPr>
        <w:t xml:space="preserve">Г. Сезонные изменения </w:t>
      </w:r>
      <w:proofErr w:type="gramStart"/>
      <w:r w:rsidRPr="00577451">
        <w:rPr>
          <w:rFonts w:ascii="Times New Roman" w:hAnsi="Times New Roman" w:cs="Times New Roman"/>
          <w:sz w:val="28"/>
        </w:rPr>
        <w:t>структуры пучковой зоны надпочечников холостых самок марала</w:t>
      </w:r>
      <w:proofErr w:type="gramEnd"/>
      <w:r>
        <w:rPr>
          <w:rFonts w:ascii="Times New Roman" w:hAnsi="Times New Roman" w:cs="Times New Roman"/>
          <w:sz w:val="28"/>
        </w:rPr>
        <w:t xml:space="preserve"> / </w:t>
      </w:r>
      <w:r w:rsidRPr="00577451">
        <w:rPr>
          <w:rFonts w:ascii="Times New Roman" w:hAnsi="Times New Roman" w:cs="Times New Roman"/>
          <w:sz w:val="28"/>
        </w:rPr>
        <w:t>О.</w:t>
      </w:r>
      <w:r>
        <w:rPr>
          <w:rFonts w:ascii="Times New Roman" w:hAnsi="Times New Roman" w:cs="Times New Roman"/>
          <w:sz w:val="28"/>
        </w:rPr>
        <w:t xml:space="preserve"> </w:t>
      </w:r>
      <w:r w:rsidRPr="00577451">
        <w:rPr>
          <w:rFonts w:ascii="Times New Roman" w:hAnsi="Times New Roman" w:cs="Times New Roman"/>
          <w:sz w:val="28"/>
        </w:rPr>
        <w:t>Г. Грибанова</w:t>
      </w:r>
      <w:r w:rsidR="007741FA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="007741FA">
        <w:rPr>
          <w:rFonts w:ascii="Times New Roman" w:hAnsi="Times New Roman" w:cs="Times New Roman"/>
          <w:sz w:val="28"/>
        </w:rPr>
        <w:t xml:space="preserve"> :</w:t>
      </w:r>
      <w:proofErr w:type="gramEnd"/>
      <w:r w:rsidR="007741FA">
        <w:rPr>
          <w:rFonts w:ascii="Times New Roman" w:hAnsi="Times New Roman" w:cs="Times New Roman"/>
          <w:sz w:val="28"/>
        </w:rPr>
        <w:t xml:space="preserve"> непосредственный</w:t>
      </w:r>
      <w:r w:rsidRPr="00577451">
        <w:rPr>
          <w:rFonts w:ascii="Times New Roman" w:hAnsi="Times New Roman" w:cs="Times New Roman"/>
          <w:sz w:val="28"/>
        </w:rPr>
        <w:t xml:space="preserve"> // Вестник Алтайского государственного аграрного университета. – 2020. – № 1. – С. 70</w:t>
      </w:r>
      <w:r>
        <w:rPr>
          <w:rFonts w:ascii="Times New Roman" w:hAnsi="Times New Roman" w:cs="Times New Roman"/>
          <w:sz w:val="28"/>
        </w:rPr>
        <w:t>–</w:t>
      </w:r>
      <w:r w:rsidRPr="00577451">
        <w:rPr>
          <w:rFonts w:ascii="Times New Roman" w:hAnsi="Times New Roman" w:cs="Times New Roman"/>
          <w:sz w:val="28"/>
        </w:rPr>
        <w:t xml:space="preserve">74. – URL: </w:t>
      </w:r>
      <w:hyperlink r:id="rId8" w:history="1">
        <w:r w:rsidR="00EF7A1F" w:rsidRPr="00EF7A1F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https://www.elibrary.ru/item.asp?id=42583837</w:t>
        </w:r>
      </w:hyperlink>
      <w:r w:rsidR="00EF7A1F">
        <w:rPr>
          <w:rFonts w:ascii="Times New Roman" w:hAnsi="Times New Roman" w:cs="Times New Roman"/>
          <w:sz w:val="28"/>
        </w:rPr>
        <w:t xml:space="preserve"> </w:t>
      </w:r>
      <w:r w:rsidRPr="00577451">
        <w:rPr>
          <w:rFonts w:ascii="Times New Roman" w:hAnsi="Times New Roman" w:cs="Times New Roman"/>
          <w:sz w:val="28"/>
        </w:rPr>
        <w:t>(дата обращения 05.05.2020)</w:t>
      </w:r>
    </w:p>
    <w:p w14:paraId="60EB8502" w14:textId="2BBF715F" w:rsidR="00577451" w:rsidRPr="00577451" w:rsidRDefault="00577451" w:rsidP="00577451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77451">
        <w:rPr>
          <w:rFonts w:ascii="Times New Roman" w:hAnsi="Times New Roman" w:cs="Times New Roman"/>
          <w:i/>
          <w:sz w:val="24"/>
        </w:rPr>
        <w:t xml:space="preserve">Исследованы морфометрические параметры пучковой зоны коркового вещества надпочечников взрослых холостых самок марала как показатели функционального состояния клеток. На светооптическом уровне изучена гистологическая структура пучковой зоны коры надпочечников холостых самок марала в зимний, весенний, летний и осенний периоды. Выявлены изменения структурных частей пучковой зоны в течение года. Полученные данные свидетельствуют о том, что глюкокортикоидная активность самок маралов в пучковой зоне надпочечников активизируется в холодный период года. В весенний период года по сравнению с зимним сезоном уменьшается толщина пучковой зоны, при этом возрастают значения диаметра клеток и объема их ядер недостоверно. В это время капилляры между клеточными тяжами узкие. Летом размер пучковой зоны возрастает и остается неизменным осенью. </w:t>
      </w:r>
      <w:proofErr w:type="spellStart"/>
      <w:r w:rsidRPr="00577451">
        <w:rPr>
          <w:rFonts w:ascii="Times New Roman" w:hAnsi="Times New Roman" w:cs="Times New Roman"/>
          <w:i/>
          <w:sz w:val="24"/>
        </w:rPr>
        <w:t>Васкуляризация</w:t>
      </w:r>
      <w:proofErr w:type="spellEnd"/>
      <w:r w:rsidRPr="00577451">
        <w:rPr>
          <w:rFonts w:ascii="Times New Roman" w:hAnsi="Times New Roman" w:cs="Times New Roman"/>
          <w:i/>
          <w:sz w:val="24"/>
        </w:rPr>
        <w:t xml:space="preserve"> по отношению с весной усиливается. В зимний период толщина слоя достигает максимального значения, кровеносные капилляры максимально расширены по сравнению с другими сезонами года...</w:t>
      </w:r>
    </w:p>
    <w:p w14:paraId="1BD7173E" w14:textId="77777777" w:rsidR="00577451" w:rsidRDefault="00577451" w:rsidP="00014D9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70E10811" w14:textId="6C84F05F" w:rsidR="00D851EF" w:rsidRPr="00D851EF" w:rsidRDefault="00D851EF" w:rsidP="00014D9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851EF">
        <w:rPr>
          <w:rFonts w:ascii="Times New Roman" w:hAnsi="Times New Roman" w:cs="Times New Roman"/>
          <w:sz w:val="28"/>
        </w:rPr>
        <w:t>Луницын</w:t>
      </w:r>
      <w:proofErr w:type="spellEnd"/>
      <w:r w:rsidRPr="00D851EF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D851E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D851EF">
        <w:rPr>
          <w:rFonts w:ascii="Times New Roman" w:hAnsi="Times New Roman" w:cs="Times New Roman"/>
          <w:sz w:val="28"/>
        </w:rPr>
        <w:t>Взаимосвязь происхождения маралов-рогачей с их пантовой продуктивностью</w:t>
      </w:r>
      <w:r>
        <w:rPr>
          <w:rFonts w:ascii="Times New Roman" w:hAnsi="Times New Roman" w:cs="Times New Roman"/>
          <w:sz w:val="28"/>
        </w:rPr>
        <w:t xml:space="preserve"> / </w:t>
      </w:r>
      <w:r w:rsidRPr="00D851E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D851E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51EF">
        <w:rPr>
          <w:rFonts w:ascii="Times New Roman" w:hAnsi="Times New Roman" w:cs="Times New Roman"/>
          <w:sz w:val="28"/>
        </w:rPr>
        <w:t>Луницын</w:t>
      </w:r>
      <w:proofErr w:type="spellEnd"/>
      <w:r w:rsidRPr="00D851EF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D851EF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D851EF">
        <w:rPr>
          <w:rFonts w:ascii="Times New Roman" w:hAnsi="Times New Roman" w:cs="Times New Roman"/>
          <w:sz w:val="28"/>
        </w:rPr>
        <w:t>Маташева</w:t>
      </w:r>
      <w:proofErr w:type="spellEnd"/>
      <w:r w:rsidR="007741FA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="007741FA">
        <w:rPr>
          <w:rFonts w:ascii="Times New Roman" w:hAnsi="Times New Roman" w:cs="Times New Roman"/>
          <w:sz w:val="28"/>
        </w:rPr>
        <w:t xml:space="preserve"> :</w:t>
      </w:r>
      <w:proofErr w:type="gramEnd"/>
      <w:r w:rsidR="007741FA">
        <w:rPr>
          <w:rFonts w:ascii="Times New Roman" w:hAnsi="Times New Roman" w:cs="Times New Roman"/>
          <w:sz w:val="28"/>
        </w:rPr>
        <w:t xml:space="preserve"> непосредственный</w:t>
      </w:r>
      <w:r w:rsidRPr="00D851EF">
        <w:rPr>
          <w:rFonts w:ascii="Times New Roman" w:hAnsi="Times New Roman" w:cs="Times New Roman"/>
          <w:sz w:val="28"/>
        </w:rPr>
        <w:t xml:space="preserve"> </w:t>
      </w:r>
      <w:bookmarkStart w:id="0" w:name="_Hlk39686739"/>
      <w:r>
        <w:rPr>
          <w:rFonts w:ascii="Times New Roman" w:hAnsi="Times New Roman" w:cs="Times New Roman"/>
          <w:sz w:val="28"/>
        </w:rPr>
        <w:t xml:space="preserve">// </w:t>
      </w:r>
      <w:r w:rsidRPr="006F4554">
        <w:rPr>
          <w:rFonts w:ascii="Times New Roman" w:hAnsi="Times New Roman" w:cs="Times New Roman"/>
          <w:sz w:val="28"/>
        </w:rPr>
        <w:t>Вестник Алтайского государственного аграрного университета. – 2020. – № 3. – С.</w:t>
      </w:r>
      <w:r w:rsidRPr="00432289">
        <w:rPr>
          <w:rFonts w:ascii="Times New Roman" w:hAnsi="Times New Roman" w:cs="Times New Roman"/>
          <w:sz w:val="28"/>
        </w:rPr>
        <w:t xml:space="preserve"> </w:t>
      </w:r>
      <w:r w:rsidRPr="00D851EF">
        <w:rPr>
          <w:rFonts w:ascii="Times New Roman" w:hAnsi="Times New Roman" w:cs="Times New Roman"/>
          <w:sz w:val="28"/>
        </w:rPr>
        <w:t>116</w:t>
      </w:r>
      <w:r>
        <w:rPr>
          <w:rFonts w:ascii="Times New Roman" w:hAnsi="Times New Roman" w:cs="Times New Roman"/>
          <w:sz w:val="28"/>
        </w:rPr>
        <w:t>–</w:t>
      </w:r>
      <w:r w:rsidRPr="00D851EF">
        <w:rPr>
          <w:rFonts w:ascii="Times New Roman" w:hAnsi="Times New Roman" w:cs="Times New Roman"/>
          <w:sz w:val="28"/>
        </w:rPr>
        <w:t>122</w:t>
      </w:r>
      <w:r w:rsidRPr="006F4554">
        <w:rPr>
          <w:rFonts w:ascii="Times New Roman" w:hAnsi="Times New Roman" w:cs="Times New Roman"/>
          <w:sz w:val="28"/>
        </w:rPr>
        <w:t xml:space="preserve">. </w:t>
      </w:r>
      <w:r w:rsidRPr="00304CED">
        <w:rPr>
          <w:rFonts w:ascii="Times New Roman" w:hAnsi="Times New Roman" w:cs="Times New Roman"/>
          <w:sz w:val="28"/>
        </w:rPr>
        <w:t xml:space="preserve">– URL: </w:t>
      </w:r>
      <w:hyperlink r:id="rId9" w:history="1">
        <w:r w:rsidR="00EF7A1F" w:rsidRPr="00EF7A1F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https://www.elibrary.ru/item.asp?id=42724315</w:t>
        </w:r>
      </w:hyperlink>
      <w:r w:rsidR="00EF7A1F">
        <w:rPr>
          <w:rFonts w:ascii="Times New Roman" w:hAnsi="Times New Roman" w:cs="Times New Roman"/>
          <w:sz w:val="28"/>
        </w:rPr>
        <w:t xml:space="preserve"> </w:t>
      </w:r>
      <w:r w:rsidRPr="00304CED">
        <w:rPr>
          <w:rFonts w:ascii="Times New Roman" w:hAnsi="Times New Roman" w:cs="Times New Roman"/>
          <w:sz w:val="28"/>
        </w:rPr>
        <w:t>(дата обращения 05.05.2020)</w:t>
      </w:r>
      <w:r>
        <w:rPr>
          <w:rFonts w:ascii="Times New Roman" w:hAnsi="Times New Roman" w:cs="Times New Roman"/>
          <w:sz w:val="28"/>
        </w:rPr>
        <w:t xml:space="preserve"> </w:t>
      </w:r>
    </w:p>
    <w:bookmarkEnd w:id="0"/>
    <w:p w14:paraId="7463751C" w14:textId="703318A4" w:rsidR="00D851EF" w:rsidRDefault="00014D90" w:rsidP="00014D9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14D90">
        <w:rPr>
          <w:rFonts w:ascii="Times New Roman" w:hAnsi="Times New Roman" w:cs="Times New Roman"/>
          <w:i/>
          <w:sz w:val="24"/>
        </w:rPr>
        <w:t>Приведены материалы изучения пантовой продуктивности 2722 маралов-рогачей разного происхождения (ООО «Марал-</w:t>
      </w:r>
      <w:proofErr w:type="spellStart"/>
      <w:r w:rsidRPr="00014D90">
        <w:rPr>
          <w:rFonts w:ascii="Times New Roman" w:hAnsi="Times New Roman" w:cs="Times New Roman"/>
          <w:i/>
          <w:sz w:val="24"/>
        </w:rPr>
        <w:t>Толусома</w:t>
      </w:r>
      <w:proofErr w:type="spellEnd"/>
      <w:r w:rsidRPr="00014D90">
        <w:rPr>
          <w:rFonts w:ascii="Times New Roman" w:hAnsi="Times New Roman" w:cs="Times New Roman"/>
          <w:i/>
          <w:sz w:val="24"/>
        </w:rPr>
        <w:t>», СПК «Племхоз «</w:t>
      </w:r>
      <w:proofErr w:type="spellStart"/>
      <w:r w:rsidRPr="00014D90">
        <w:rPr>
          <w:rFonts w:ascii="Times New Roman" w:hAnsi="Times New Roman" w:cs="Times New Roman"/>
          <w:i/>
          <w:sz w:val="24"/>
        </w:rPr>
        <w:t>Теньгинской</w:t>
      </w:r>
      <w:proofErr w:type="spellEnd"/>
      <w:r w:rsidRPr="00014D90">
        <w:rPr>
          <w:rFonts w:ascii="Times New Roman" w:hAnsi="Times New Roman" w:cs="Times New Roman"/>
          <w:i/>
          <w:sz w:val="24"/>
        </w:rPr>
        <w:t>», ЗАО «Фирма Курдюм»), но находящихся в равных условиях содержания и кормления (ООО «Марал-</w:t>
      </w:r>
      <w:proofErr w:type="spellStart"/>
      <w:r w:rsidRPr="00014D90">
        <w:rPr>
          <w:rFonts w:ascii="Times New Roman" w:hAnsi="Times New Roman" w:cs="Times New Roman"/>
          <w:i/>
          <w:sz w:val="24"/>
        </w:rPr>
        <w:t>Толусома</w:t>
      </w:r>
      <w:proofErr w:type="spellEnd"/>
      <w:r w:rsidRPr="00014D90">
        <w:rPr>
          <w:rFonts w:ascii="Times New Roman" w:hAnsi="Times New Roman" w:cs="Times New Roman"/>
          <w:i/>
          <w:sz w:val="24"/>
        </w:rPr>
        <w:t>»). У животных изучена возрастная масса пантов на протяжении двух-двенадцати лет, определен классный состав в соответствии с инструкцией по бонитировке и возрастной прирост массы пантов. Максимальная продуктивность была у маралов СПК «Племхоз «</w:t>
      </w:r>
      <w:proofErr w:type="spellStart"/>
      <w:r w:rsidRPr="00014D90">
        <w:rPr>
          <w:rFonts w:ascii="Times New Roman" w:hAnsi="Times New Roman" w:cs="Times New Roman"/>
          <w:i/>
          <w:sz w:val="24"/>
        </w:rPr>
        <w:t>Теньгинский</w:t>
      </w:r>
      <w:proofErr w:type="spellEnd"/>
      <w:r w:rsidRPr="00014D90">
        <w:rPr>
          <w:rFonts w:ascii="Times New Roman" w:hAnsi="Times New Roman" w:cs="Times New Roman"/>
          <w:i/>
          <w:sz w:val="24"/>
        </w:rPr>
        <w:t>», затем животных из ЗАО «Фирма Курдюм» и последние, принадлежащие ООО «Марал-</w:t>
      </w:r>
      <w:proofErr w:type="spellStart"/>
      <w:r w:rsidRPr="00014D90">
        <w:rPr>
          <w:rFonts w:ascii="Times New Roman" w:hAnsi="Times New Roman" w:cs="Times New Roman"/>
          <w:i/>
          <w:sz w:val="24"/>
        </w:rPr>
        <w:t>Толусома</w:t>
      </w:r>
      <w:proofErr w:type="spellEnd"/>
      <w:r w:rsidRPr="00014D90">
        <w:rPr>
          <w:rFonts w:ascii="Times New Roman" w:hAnsi="Times New Roman" w:cs="Times New Roman"/>
          <w:i/>
          <w:sz w:val="24"/>
        </w:rPr>
        <w:t xml:space="preserve">». Из всего </w:t>
      </w:r>
      <w:proofErr w:type="spellStart"/>
      <w:r w:rsidRPr="00014D90">
        <w:rPr>
          <w:rFonts w:ascii="Times New Roman" w:hAnsi="Times New Roman" w:cs="Times New Roman"/>
          <w:i/>
          <w:sz w:val="24"/>
        </w:rPr>
        <w:t>маралопоголовья</w:t>
      </w:r>
      <w:proofErr w:type="spellEnd"/>
      <w:r w:rsidRPr="00014D90">
        <w:rPr>
          <w:rFonts w:ascii="Times New Roman" w:hAnsi="Times New Roman" w:cs="Times New Roman"/>
          <w:i/>
          <w:sz w:val="24"/>
        </w:rPr>
        <w:t xml:space="preserve"> 67,5% были класса элита, 25,4 первого и 7,4% второго класса, что говорит о высоком генетическом потенциале всех 3 предприятий. Получая </w:t>
      </w:r>
      <w:proofErr w:type="spellStart"/>
      <w:r w:rsidRPr="00014D90">
        <w:rPr>
          <w:rFonts w:ascii="Times New Roman" w:hAnsi="Times New Roman" w:cs="Times New Roman"/>
          <w:i/>
          <w:sz w:val="24"/>
        </w:rPr>
        <w:t>маралопоголовье</w:t>
      </w:r>
      <w:proofErr w:type="spellEnd"/>
      <w:r w:rsidRPr="00014D90">
        <w:rPr>
          <w:rFonts w:ascii="Times New Roman" w:hAnsi="Times New Roman" w:cs="Times New Roman"/>
          <w:i/>
          <w:sz w:val="24"/>
        </w:rPr>
        <w:t xml:space="preserve"> с потенциально большей пантовой продуктивностью, ООО «Марал-</w:t>
      </w:r>
      <w:proofErr w:type="spellStart"/>
      <w:r w:rsidRPr="00014D90">
        <w:rPr>
          <w:rFonts w:ascii="Times New Roman" w:hAnsi="Times New Roman" w:cs="Times New Roman"/>
          <w:i/>
          <w:sz w:val="24"/>
        </w:rPr>
        <w:t>Толусома</w:t>
      </w:r>
      <w:proofErr w:type="spellEnd"/>
      <w:r w:rsidRPr="00014D90">
        <w:rPr>
          <w:rFonts w:ascii="Times New Roman" w:hAnsi="Times New Roman" w:cs="Times New Roman"/>
          <w:i/>
          <w:sz w:val="24"/>
        </w:rPr>
        <w:t>» повышает тем самым генетический потенциал своих животных.</w:t>
      </w:r>
    </w:p>
    <w:p w14:paraId="73453F57" w14:textId="51CBB29F" w:rsidR="00CF6C5E" w:rsidRDefault="00CF6C5E" w:rsidP="00014D9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2D705B8D" w14:textId="2375D44F" w:rsidR="0010756B" w:rsidRDefault="0010756B" w:rsidP="0010756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0756B">
        <w:rPr>
          <w:rFonts w:ascii="Times New Roman" w:hAnsi="Times New Roman" w:cs="Times New Roman"/>
          <w:sz w:val="28"/>
        </w:rPr>
        <w:t>Луницын</w:t>
      </w:r>
      <w:proofErr w:type="spellEnd"/>
      <w:r w:rsidRPr="0010756B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10756B">
        <w:rPr>
          <w:rFonts w:ascii="Times New Roman" w:hAnsi="Times New Roman" w:cs="Times New Roman"/>
          <w:sz w:val="28"/>
        </w:rPr>
        <w:t>Г. Критерии оценки продуктивности маралов-рогачей возраста 2-4 года</w:t>
      </w:r>
      <w:r>
        <w:rPr>
          <w:rFonts w:ascii="Times New Roman" w:hAnsi="Times New Roman" w:cs="Times New Roman"/>
          <w:sz w:val="28"/>
        </w:rPr>
        <w:t xml:space="preserve"> /</w:t>
      </w:r>
      <w:r w:rsidRPr="0010756B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10756B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756B">
        <w:rPr>
          <w:rFonts w:ascii="Times New Roman" w:hAnsi="Times New Roman" w:cs="Times New Roman"/>
          <w:sz w:val="28"/>
        </w:rPr>
        <w:t>Луницын</w:t>
      </w:r>
      <w:proofErr w:type="spellEnd"/>
      <w:r w:rsidRPr="0010756B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10756B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10756B">
        <w:rPr>
          <w:rFonts w:ascii="Times New Roman" w:hAnsi="Times New Roman" w:cs="Times New Roman"/>
          <w:sz w:val="28"/>
        </w:rPr>
        <w:t>Маташева</w:t>
      </w:r>
      <w:proofErr w:type="spellEnd"/>
      <w:r w:rsidR="007741FA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="007741FA">
        <w:rPr>
          <w:rFonts w:ascii="Times New Roman" w:hAnsi="Times New Roman" w:cs="Times New Roman"/>
          <w:sz w:val="28"/>
        </w:rPr>
        <w:t xml:space="preserve"> :</w:t>
      </w:r>
      <w:proofErr w:type="gramEnd"/>
      <w:r w:rsidR="007741FA">
        <w:rPr>
          <w:rFonts w:ascii="Times New Roman" w:hAnsi="Times New Roman" w:cs="Times New Roman"/>
          <w:sz w:val="28"/>
        </w:rPr>
        <w:t xml:space="preserve"> непосредственный</w:t>
      </w:r>
      <w:r w:rsidRPr="0010756B">
        <w:rPr>
          <w:rFonts w:ascii="Times New Roman" w:hAnsi="Times New Roman" w:cs="Times New Roman"/>
          <w:sz w:val="28"/>
        </w:rPr>
        <w:t xml:space="preserve"> // Вестник Алтайского государственного аграрного университета. – 2020. – № 1. – С. 86</w:t>
      </w:r>
      <w:r>
        <w:rPr>
          <w:rFonts w:ascii="Times New Roman" w:hAnsi="Times New Roman" w:cs="Times New Roman"/>
          <w:sz w:val="28"/>
        </w:rPr>
        <w:t>–</w:t>
      </w:r>
      <w:r w:rsidRPr="0010756B">
        <w:rPr>
          <w:rFonts w:ascii="Times New Roman" w:hAnsi="Times New Roman" w:cs="Times New Roman"/>
          <w:sz w:val="28"/>
        </w:rPr>
        <w:t xml:space="preserve">96. – URL: </w:t>
      </w:r>
      <w:hyperlink r:id="rId10" w:history="1">
        <w:r w:rsidR="00EF7A1F" w:rsidRPr="00EF7A1F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https://www.elibrary.ru/item.asp?id=42583840</w:t>
        </w:r>
      </w:hyperlink>
      <w:r w:rsidR="00EF7A1F">
        <w:rPr>
          <w:rFonts w:ascii="Times New Roman" w:hAnsi="Times New Roman" w:cs="Times New Roman"/>
          <w:sz w:val="28"/>
        </w:rPr>
        <w:t xml:space="preserve"> </w:t>
      </w:r>
      <w:r w:rsidRPr="0010756B">
        <w:rPr>
          <w:rFonts w:ascii="Times New Roman" w:hAnsi="Times New Roman" w:cs="Times New Roman"/>
          <w:sz w:val="28"/>
        </w:rPr>
        <w:t>(дата обращения 05.05.2020)</w:t>
      </w:r>
    </w:p>
    <w:p w14:paraId="13FF9DF6" w14:textId="4A7504BE" w:rsidR="0010756B" w:rsidRPr="0010756B" w:rsidRDefault="0010756B" w:rsidP="0010756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0756B">
        <w:rPr>
          <w:rFonts w:ascii="Times New Roman" w:hAnsi="Times New Roman" w:cs="Times New Roman"/>
          <w:i/>
          <w:sz w:val="24"/>
          <w:lang w:eastAsia="ru-RU"/>
        </w:rPr>
        <w:t xml:space="preserve">Несовершенство критериев оценки </w:t>
      </w:r>
      <w:proofErr w:type="spellStart"/>
      <w:r w:rsidRPr="0010756B">
        <w:rPr>
          <w:rFonts w:ascii="Times New Roman" w:hAnsi="Times New Roman" w:cs="Times New Roman"/>
          <w:i/>
          <w:sz w:val="24"/>
          <w:lang w:eastAsia="ru-RU"/>
        </w:rPr>
        <w:t>бонитировочной</w:t>
      </w:r>
      <w:proofErr w:type="spellEnd"/>
      <w:r w:rsidRPr="0010756B">
        <w:rPr>
          <w:rFonts w:ascii="Times New Roman" w:hAnsi="Times New Roman" w:cs="Times New Roman"/>
          <w:i/>
          <w:sz w:val="24"/>
          <w:lang w:eastAsia="ru-RU"/>
        </w:rPr>
        <w:t xml:space="preserve"> шкалы молодняка маралов-рогачей, изложенных в действующей инструкции, нестабильная продуктивность животных этого возраста, связанная с физиологическим формированием маралов, </w:t>
      </w:r>
      <w:r w:rsidRPr="0010756B">
        <w:rPr>
          <w:rFonts w:ascii="Times New Roman" w:hAnsi="Times New Roman" w:cs="Times New Roman"/>
          <w:i/>
          <w:sz w:val="24"/>
          <w:lang w:eastAsia="ru-RU"/>
        </w:rPr>
        <w:lastRenderedPageBreak/>
        <w:t>обуславливают их перераспределение при классной оценке, что ведет к неверным выводам и выбраковке потенциально продуктивных животных. Учитывая это, на достаточном материале за длительный период изучена индивидуальная продуктивность рогачей 2-4-летнего возраста. Сопоставив полученные данные по изучению групповой пантовой продуктивности животных указанного возраста с вышеозначенными, усовершенствовали критерии оценки маралов возраста 2, 3, 4 года: для класса элита по возрастам - 3,1; 4,4 и 5,2 кг, первого - 2,0; 3,2 и 4,5 кг, второго - соответственно, 1,0; 2,0 и 3,5 кг. К третьему классу относятся все животные с продуктивностью ниже второго класса. Молодых маралов по данным трех срезок рекомендовано браковать в возрасте 4,0 года.</w:t>
      </w:r>
    </w:p>
    <w:p w14:paraId="72C894C1" w14:textId="77777777" w:rsidR="0010756B" w:rsidRDefault="0010756B" w:rsidP="00014D9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61B6202A" w14:textId="6AE314E5" w:rsidR="0000194F" w:rsidRPr="0000194F" w:rsidRDefault="0000194F" w:rsidP="0000194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0194F">
        <w:rPr>
          <w:rFonts w:ascii="Times New Roman" w:hAnsi="Times New Roman" w:cs="Times New Roman"/>
          <w:sz w:val="28"/>
        </w:rPr>
        <w:t>Маташева</w:t>
      </w:r>
      <w:proofErr w:type="spellEnd"/>
      <w:r w:rsidRPr="0000194F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00194F">
        <w:rPr>
          <w:rFonts w:ascii="Times New Roman" w:hAnsi="Times New Roman" w:cs="Times New Roman"/>
          <w:sz w:val="28"/>
        </w:rPr>
        <w:t>А. Совершенствование критериев оценки взрослых маралов-рогачей для их бонитировки / О.</w:t>
      </w:r>
      <w:r>
        <w:rPr>
          <w:rFonts w:ascii="Times New Roman" w:hAnsi="Times New Roman" w:cs="Times New Roman"/>
          <w:sz w:val="28"/>
        </w:rPr>
        <w:t xml:space="preserve"> </w:t>
      </w:r>
      <w:r w:rsidRPr="0000194F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00194F">
        <w:rPr>
          <w:rFonts w:ascii="Times New Roman" w:hAnsi="Times New Roman" w:cs="Times New Roman"/>
          <w:sz w:val="28"/>
        </w:rPr>
        <w:t>Маташева</w:t>
      </w:r>
      <w:proofErr w:type="spellEnd"/>
      <w:r w:rsidRPr="0000194F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00194F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00194F">
        <w:rPr>
          <w:rFonts w:ascii="Times New Roman" w:hAnsi="Times New Roman" w:cs="Times New Roman"/>
          <w:sz w:val="28"/>
        </w:rPr>
        <w:t>Луницын</w:t>
      </w:r>
      <w:proofErr w:type="spellEnd"/>
      <w:r w:rsidR="007741FA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="007741FA">
        <w:rPr>
          <w:rFonts w:ascii="Times New Roman" w:hAnsi="Times New Roman" w:cs="Times New Roman"/>
          <w:sz w:val="28"/>
        </w:rPr>
        <w:t xml:space="preserve"> :</w:t>
      </w:r>
      <w:proofErr w:type="gramEnd"/>
      <w:r w:rsidR="007741FA">
        <w:rPr>
          <w:rFonts w:ascii="Times New Roman" w:hAnsi="Times New Roman" w:cs="Times New Roman"/>
          <w:sz w:val="28"/>
        </w:rPr>
        <w:t xml:space="preserve"> непосредственный</w:t>
      </w:r>
      <w:r w:rsidRPr="0000194F">
        <w:rPr>
          <w:rFonts w:ascii="Times New Roman" w:hAnsi="Times New Roman" w:cs="Times New Roman"/>
          <w:sz w:val="28"/>
        </w:rPr>
        <w:t xml:space="preserve"> // Вестник Алтайского государственного аграрного университета. – 2020. – № 1. – С. 96</w:t>
      </w:r>
      <w:r>
        <w:rPr>
          <w:rFonts w:ascii="Times New Roman" w:hAnsi="Times New Roman" w:cs="Times New Roman"/>
          <w:sz w:val="28"/>
        </w:rPr>
        <w:t>–</w:t>
      </w:r>
      <w:r w:rsidRPr="0000194F">
        <w:rPr>
          <w:rFonts w:ascii="Times New Roman" w:hAnsi="Times New Roman" w:cs="Times New Roman"/>
          <w:sz w:val="28"/>
        </w:rPr>
        <w:t xml:space="preserve">103. – URL: </w:t>
      </w:r>
      <w:hyperlink r:id="rId11" w:history="1">
        <w:r w:rsidR="00EF7A1F" w:rsidRPr="00EF7A1F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https://www.elibrary.ru/item.asp?id=42583841</w:t>
        </w:r>
      </w:hyperlink>
      <w:r w:rsidR="00EF7A1F" w:rsidRPr="00EF7A1F">
        <w:rPr>
          <w:rFonts w:ascii="Times New Roman" w:hAnsi="Times New Roman" w:cs="Times New Roman"/>
          <w:sz w:val="28"/>
        </w:rPr>
        <w:t xml:space="preserve"> </w:t>
      </w:r>
      <w:r w:rsidRPr="0000194F">
        <w:rPr>
          <w:rFonts w:ascii="Times New Roman" w:hAnsi="Times New Roman" w:cs="Times New Roman"/>
          <w:sz w:val="28"/>
        </w:rPr>
        <w:t>(дата обращения 05.05.2020)</w:t>
      </w:r>
    </w:p>
    <w:p w14:paraId="2E9588D4" w14:textId="37A00C26" w:rsidR="0000194F" w:rsidRPr="0000194F" w:rsidRDefault="0000194F" w:rsidP="0000194F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00194F">
        <w:rPr>
          <w:rFonts w:ascii="Times New Roman" w:hAnsi="Times New Roman" w:cs="Times New Roman"/>
          <w:i/>
          <w:sz w:val="24"/>
        </w:rPr>
        <w:t xml:space="preserve">По данным изучения пантовой продуктивности у 20949 маралов-рогачей разного возраста установлено, что она возрастает с 5,6 кг в пять лет до 8,6 кг в двенадцать лет, в зависимости от разного уровня ведения </w:t>
      </w:r>
      <w:proofErr w:type="spellStart"/>
      <w:r w:rsidRPr="0000194F">
        <w:rPr>
          <w:rFonts w:ascii="Times New Roman" w:hAnsi="Times New Roman" w:cs="Times New Roman"/>
          <w:i/>
          <w:sz w:val="24"/>
        </w:rPr>
        <w:t>селекционно</w:t>
      </w:r>
      <w:proofErr w:type="spellEnd"/>
      <w:r w:rsidRPr="0000194F">
        <w:rPr>
          <w:rFonts w:ascii="Times New Roman" w:hAnsi="Times New Roman" w:cs="Times New Roman"/>
          <w:i/>
          <w:sz w:val="24"/>
        </w:rPr>
        <w:t>-племенной работы и, соответственно, с 6,0 до 9,1 кг - от породной линии. Возрастной прирост массы пантов больше у быков 5-6 лет (0,8-1,8 кг) и меньше у животных старшего возраста (не более 0,5 кг). Выше он и у маралов класса элита и первого, хотя есть и исключения, что обусловлено субъективными факторами. В соответствии с проведенными исследованиями в статье представлена усовершенствованная шкала для определения класса маралов-рогачей в возрасте 5-12 лет.</w:t>
      </w:r>
    </w:p>
    <w:p w14:paraId="08736A95" w14:textId="4ECC8B41" w:rsidR="0000194F" w:rsidRPr="0000194F" w:rsidRDefault="0000194F" w:rsidP="0000194F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3287FC48" w14:textId="70ACF1E1" w:rsidR="00CF6C5E" w:rsidRPr="00D851EF" w:rsidRDefault="00CF6C5E" w:rsidP="00CF6C5E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CF6C5E">
        <w:rPr>
          <w:rFonts w:ascii="Times New Roman" w:hAnsi="Times New Roman" w:cs="Times New Roman"/>
          <w:sz w:val="28"/>
        </w:rPr>
        <w:t>Маташева</w:t>
      </w:r>
      <w:proofErr w:type="spellEnd"/>
      <w:r w:rsidRPr="00CF6C5E">
        <w:rPr>
          <w:rFonts w:ascii="Times New Roman" w:hAnsi="Times New Roman" w:cs="Times New Roman"/>
          <w:sz w:val="28"/>
        </w:rPr>
        <w:t xml:space="preserve">, О. А. Взаимосвязь длины шпилек сайков с массой пантов у маралов-рогачей / О. А. </w:t>
      </w:r>
      <w:proofErr w:type="spellStart"/>
      <w:r w:rsidRPr="00CF6C5E">
        <w:rPr>
          <w:rFonts w:ascii="Times New Roman" w:hAnsi="Times New Roman" w:cs="Times New Roman"/>
          <w:sz w:val="28"/>
        </w:rPr>
        <w:t>Маташева</w:t>
      </w:r>
      <w:proofErr w:type="spellEnd"/>
      <w:r w:rsidRPr="00CF6C5E">
        <w:rPr>
          <w:rFonts w:ascii="Times New Roman" w:hAnsi="Times New Roman" w:cs="Times New Roman"/>
          <w:sz w:val="28"/>
        </w:rPr>
        <w:t xml:space="preserve">, В. Г. </w:t>
      </w:r>
      <w:proofErr w:type="spellStart"/>
      <w:r w:rsidRPr="00CF6C5E">
        <w:rPr>
          <w:rFonts w:ascii="Times New Roman" w:hAnsi="Times New Roman" w:cs="Times New Roman"/>
          <w:sz w:val="28"/>
        </w:rPr>
        <w:t>Луницын</w:t>
      </w:r>
      <w:proofErr w:type="spellEnd"/>
      <w:r w:rsidR="007741FA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="007741FA">
        <w:rPr>
          <w:rFonts w:ascii="Times New Roman" w:hAnsi="Times New Roman" w:cs="Times New Roman"/>
          <w:sz w:val="28"/>
        </w:rPr>
        <w:t xml:space="preserve"> :</w:t>
      </w:r>
      <w:proofErr w:type="gramEnd"/>
      <w:r w:rsidR="007741FA">
        <w:rPr>
          <w:rFonts w:ascii="Times New Roman" w:hAnsi="Times New Roman" w:cs="Times New Roman"/>
          <w:sz w:val="28"/>
        </w:rPr>
        <w:t xml:space="preserve"> непосредственный</w:t>
      </w:r>
      <w:r w:rsidRPr="00CF6C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6F4554">
        <w:rPr>
          <w:rFonts w:ascii="Times New Roman" w:hAnsi="Times New Roman" w:cs="Times New Roman"/>
          <w:sz w:val="28"/>
        </w:rPr>
        <w:t>Вестник Алтайского государственного аграрного университета. – 2020. – № 3. – С.</w:t>
      </w:r>
      <w:r w:rsidRPr="00432289">
        <w:rPr>
          <w:rFonts w:ascii="Times New Roman" w:hAnsi="Times New Roman" w:cs="Times New Roman"/>
          <w:sz w:val="28"/>
        </w:rPr>
        <w:t xml:space="preserve"> </w:t>
      </w:r>
      <w:r w:rsidRPr="00CF6C5E">
        <w:rPr>
          <w:rFonts w:ascii="Times New Roman" w:hAnsi="Times New Roman" w:cs="Times New Roman"/>
          <w:sz w:val="28"/>
        </w:rPr>
        <w:t>130–135</w:t>
      </w:r>
      <w:r w:rsidRPr="006F4554">
        <w:rPr>
          <w:rFonts w:ascii="Times New Roman" w:hAnsi="Times New Roman" w:cs="Times New Roman"/>
          <w:sz w:val="28"/>
        </w:rPr>
        <w:t xml:space="preserve">. </w:t>
      </w:r>
      <w:r w:rsidRPr="00304CED">
        <w:rPr>
          <w:rFonts w:ascii="Times New Roman" w:hAnsi="Times New Roman" w:cs="Times New Roman"/>
          <w:sz w:val="28"/>
        </w:rPr>
        <w:t xml:space="preserve">– URL: </w:t>
      </w:r>
      <w:hyperlink r:id="rId12" w:history="1">
        <w:r w:rsidR="00EF7A1F" w:rsidRPr="00EF7A1F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https://www.elibrary.ru/item.asp?id=42724317</w:t>
        </w:r>
      </w:hyperlink>
      <w:r w:rsidR="00EF7A1F">
        <w:rPr>
          <w:rFonts w:ascii="Times New Roman" w:hAnsi="Times New Roman" w:cs="Times New Roman"/>
          <w:sz w:val="28"/>
        </w:rPr>
        <w:t xml:space="preserve"> </w:t>
      </w:r>
      <w:r w:rsidRPr="00304CED">
        <w:rPr>
          <w:rFonts w:ascii="Times New Roman" w:hAnsi="Times New Roman" w:cs="Times New Roman"/>
          <w:sz w:val="28"/>
        </w:rPr>
        <w:t>(дата обращения 05.05.2020)</w:t>
      </w:r>
      <w:r>
        <w:rPr>
          <w:rFonts w:ascii="Times New Roman" w:hAnsi="Times New Roman" w:cs="Times New Roman"/>
          <w:sz w:val="28"/>
        </w:rPr>
        <w:t xml:space="preserve"> </w:t>
      </w:r>
    </w:p>
    <w:p w14:paraId="25E6353E" w14:textId="42DE9805" w:rsidR="00CF6C5E" w:rsidRDefault="00CF6C5E" w:rsidP="00CF6C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CF6C5E">
        <w:rPr>
          <w:rFonts w:ascii="Times New Roman" w:hAnsi="Times New Roman" w:cs="Times New Roman"/>
          <w:i/>
          <w:sz w:val="24"/>
        </w:rPr>
        <w:t xml:space="preserve">Представлен экспериментальный материал изучения длины шпилек у сайков и индивидуальной продуктивности маралов-рогачей за 13 лет. Взаимосвязь длины шпилек сайков и массы пантов у рогачей определены на 918 и, соответственно, 5068 животных. Сайки по длине шпилек были разбиты на пять групп: 21,0-30; 31,0-40,0; 41,0-50,0; 51,0-60,0 и свыше 61,0 см. Соразмерно этому распределены маралы-рогачи по массе пантов. По результатам исследований было заключено, что чем длиннее шпилька, тем выше масса пантов, хотя возможны и некоторые исключения. Независимо от длины шпилек с двух до десяти лет у рогачей идет увеличение массы пантов. У быков со шпильками свыше 61,0 см этот процесс наблюдался до 12 лет. Маралы, имевшие, будучи сайками, длину шпилек 31,0-60,0 см до десятилетнего возраста, давали примерно равную возрастную прибавку массы пантов (7,0-7,7 кг всего), что противоречит их </w:t>
      </w:r>
      <w:proofErr w:type="spellStart"/>
      <w:r w:rsidRPr="00CF6C5E">
        <w:rPr>
          <w:rFonts w:ascii="Times New Roman" w:hAnsi="Times New Roman" w:cs="Times New Roman"/>
          <w:i/>
          <w:sz w:val="24"/>
        </w:rPr>
        <w:t>бонитировочной</w:t>
      </w:r>
      <w:proofErr w:type="spellEnd"/>
      <w:r w:rsidRPr="00CF6C5E">
        <w:rPr>
          <w:rFonts w:ascii="Times New Roman" w:hAnsi="Times New Roman" w:cs="Times New Roman"/>
          <w:i/>
          <w:sz w:val="24"/>
        </w:rPr>
        <w:t xml:space="preserve"> шкале, требующей ее уточнения либо отмене вообще.</w:t>
      </w:r>
    </w:p>
    <w:p w14:paraId="707AD4A6" w14:textId="06389869" w:rsidR="006D2339" w:rsidRDefault="006D2339" w:rsidP="00CF6C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6B974B2E" w14:textId="1CBE7C02" w:rsidR="00B718A7" w:rsidRDefault="00B718A7" w:rsidP="0040656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735DD">
        <w:rPr>
          <w:rFonts w:ascii="Times New Roman" w:hAnsi="Times New Roman" w:cs="Times New Roman"/>
          <w:sz w:val="28"/>
        </w:rPr>
        <w:t>Растопшина</w:t>
      </w:r>
      <w:proofErr w:type="spellEnd"/>
      <w:r w:rsidRPr="008735DD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8735DD">
        <w:rPr>
          <w:rFonts w:ascii="Times New Roman" w:hAnsi="Times New Roman" w:cs="Times New Roman"/>
          <w:sz w:val="28"/>
        </w:rPr>
        <w:t>В. Анализ показателей белкового обмена у маралов в зависимости от возраста и пантовой продуктивности</w:t>
      </w:r>
      <w:r>
        <w:rPr>
          <w:rFonts w:ascii="Times New Roman" w:hAnsi="Times New Roman" w:cs="Times New Roman"/>
          <w:sz w:val="28"/>
        </w:rPr>
        <w:t xml:space="preserve"> / </w:t>
      </w:r>
      <w:r w:rsidRPr="008735DD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8735DD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735DD">
        <w:rPr>
          <w:rFonts w:ascii="Times New Roman" w:hAnsi="Times New Roman" w:cs="Times New Roman"/>
          <w:sz w:val="28"/>
        </w:rPr>
        <w:t>Растопшина</w:t>
      </w:r>
      <w:proofErr w:type="spellEnd"/>
      <w:r w:rsidRPr="008735DD">
        <w:rPr>
          <w:rFonts w:ascii="Times New Roman" w:hAnsi="Times New Roman" w:cs="Times New Roman"/>
          <w:sz w:val="28"/>
        </w:rPr>
        <w:t>, Д.</w:t>
      </w:r>
      <w:r>
        <w:rPr>
          <w:rFonts w:ascii="Times New Roman" w:hAnsi="Times New Roman" w:cs="Times New Roman"/>
          <w:sz w:val="28"/>
        </w:rPr>
        <w:t xml:space="preserve"> </w:t>
      </w:r>
      <w:r w:rsidRPr="008735DD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8735DD">
        <w:rPr>
          <w:rFonts w:ascii="Times New Roman" w:hAnsi="Times New Roman" w:cs="Times New Roman"/>
          <w:sz w:val="28"/>
        </w:rPr>
        <w:t>Казанцев, В.</w:t>
      </w:r>
      <w:r>
        <w:rPr>
          <w:rFonts w:ascii="Times New Roman" w:hAnsi="Times New Roman" w:cs="Times New Roman"/>
          <w:sz w:val="28"/>
        </w:rPr>
        <w:t xml:space="preserve"> </w:t>
      </w:r>
      <w:r w:rsidRPr="008735DD">
        <w:rPr>
          <w:rFonts w:ascii="Times New Roman" w:hAnsi="Times New Roman" w:cs="Times New Roman"/>
          <w:sz w:val="28"/>
        </w:rPr>
        <w:t>А. Челах</w:t>
      </w:r>
      <w:r w:rsidR="007741FA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="007741FA">
        <w:rPr>
          <w:rFonts w:ascii="Times New Roman" w:hAnsi="Times New Roman" w:cs="Times New Roman"/>
          <w:sz w:val="28"/>
        </w:rPr>
        <w:t xml:space="preserve"> :</w:t>
      </w:r>
      <w:proofErr w:type="gramEnd"/>
      <w:r w:rsidR="007741FA">
        <w:rPr>
          <w:rFonts w:ascii="Times New Roman" w:hAnsi="Times New Roman" w:cs="Times New Roman"/>
          <w:sz w:val="28"/>
        </w:rPr>
        <w:t xml:space="preserve"> непосредственный</w:t>
      </w:r>
      <w:r w:rsidRPr="008735DD">
        <w:rPr>
          <w:rFonts w:ascii="Times New Roman" w:hAnsi="Times New Roman" w:cs="Times New Roman"/>
          <w:sz w:val="28"/>
        </w:rPr>
        <w:t xml:space="preserve"> // Вестник Алтайского государственного аграрного университета. – 2020. – № 2. – С. 116</w:t>
      </w:r>
      <w:r>
        <w:rPr>
          <w:rFonts w:ascii="Times New Roman" w:hAnsi="Times New Roman" w:cs="Times New Roman"/>
          <w:sz w:val="28"/>
        </w:rPr>
        <w:t>–</w:t>
      </w:r>
      <w:r w:rsidRPr="008735DD">
        <w:rPr>
          <w:rFonts w:ascii="Times New Roman" w:hAnsi="Times New Roman" w:cs="Times New Roman"/>
          <w:sz w:val="28"/>
        </w:rPr>
        <w:t xml:space="preserve">122. – URL: </w:t>
      </w:r>
      <w:hyperlink r:id="rId13" w:history="1">
        <w:r w:rsidR="00EF7A1F" w:rsidRPr="00EF7A1F">
          <w:rPr>
            <w:rStyle w:val="a4"/>
            <w:rFonts w:ascii="Times New Roman" w:hAnsi="Times New Roman" w:cs="Times New Roman"/>
            <w:sz w:val="28"/>
            <w:u w:val="none"/>
          </w:rPr>
          <w:t>https://www.elibrary.ru/item.asp?id=42600781</w:t>
        </w:r>
      </w:hyperlink>
      <w:r w:rsidR="00EF7A1F">
        <w:rPr>
          <w:rFonts w:ascii="Times New Roman" w:hAnsi="Times New Roman" w:cs="Times New Roman"/>
          <w:sz w:val="28"/>
        </w:rPr>
        <w:t xml:space="preserve"> </w:t>
      </w:r>
      <w:r w:rsidRPr="008735DD">
        <w:rPr>
          <w:rFonts w:ascii="Times New Roman" w:hAnsi="Times New Roman" w:cs="Times New Roman"/>
          <w:sz w:val="28"/>
        </w:rPr>
        <w:t xml:space="preserve">(дата </w:t>
      </w:r>
      <w:r w:rsidRPr="008735DD">
        <w:rPr>
          <w:rFonts w:ascii="Times New Roman" w:hAnsi="Times New Roman" w:cs="Times New Roman"/>
          <w:sz w:val="28"/>
        </w:rPr>
        <w:lastRenderedPageBreak/>
        <w:t>обращения 05.05.2020)</w:t>
      </w:r>
    </w:p>
    <w:p w14:paraId="262C0F03" w14:textId="77777777" w:rsidR="00B718A7" w:rsidRPr="008735DD" w:rsidRDefault="00B718A7" w:rsidP="00B718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8735DD">
        <w:rPr>
          <w:rFonts w:ascii="Times New Roman" w:hAnsi="Times New Roman" w:cs="Times New Roman"/>
          <w:i/>
          <w:sz w:val="24"/>
        </w:rPr>
        <w:t>Приводятся результаты анализа показателей белкового обмена у маралов-рогачей в зависимости от возраста и пантовой продуктивности. В ходе эксперимента установлено, что общий белок и его фракции соответствуют физиологической норме для маралов-рогачей. С возрастом оленей и увеличением массы сырых пантов отмечен более интенсивный белковый обмен. Установлено повышение общего белка в сыворотке крови у животных 7-8 лет до 86,94 г/л, что характерно для этого вида. Наиболее интенсивный рост пантов оленей наблюдается у маралов до 8-летнего возраста, затем скорость роста заметно снижается, что подтверждается уменьшением общего белка на 6,1% у маралов-рогачей 9-12 лет. Показатели сывороточных альбуминов у всех исследованных животных находились в пределах физиологической нормы, но различались в зависимости от возраста. Так, с 4 до 12 лет уменьшение альбуминов произошло на 5,8%, что связано с незначительным снижением интенсивности метаболизма животных. Так, у оленей со средней массой пантов происходит увеличение общего белка в сыворотке крови по сравнению с высокой на 4,2% и низкой продуктивностью - на 9,1%...</w:t>
      </w:r>
    </w:p>
    <w:p w14:paraId="64D57285" w14:textId="77777777" w:rsidR="00B718A7" w:rsidRDefault="00B718A7" w:rsidP="00CF6C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2DC8DBBC" w14:textId="50069843" w:rsidR="006D2339" w:rsidRPr="00D851EF" w:rsidRDefault="006D2339" w:rsidP="006D233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32A88">
        <w:rPr>
          <w:rFonts w:ascii="Times New Roman" w:hAnsi="Times New Roman" w:cs="Times New Roman"/>
          <w:sz w:val="28"/>
        </w:rPr>
        <w:t xml:space="preserve">Тишкова, Е. В. Определение взаимосвязи возраста рогачей </w:t>
      </w:r>
      <w:proofErr w:type="spellStart"/>
      <w:r w:rsidRPr="00432A88">
        <w:rPr>
          <w:rFonts w:ascii="Times New Roman" w:hAnsi="Times New Roman" w:cs="Times New Roman"/>
          <w:sz w:val="28"/>
        </w:rPr>
        <w:t>алтае-саянской</w:t>
      </w:r>
      <w:proofErr w:type="spellEnd"/>
      <w:r w:rsidRPr="00432A88">
        <w:rPr>
          <w:rFonts w:ascii="Times New Roman" w:hAnsi="Times New Roman" w:cs="Times New Roman"/>
          <w:sz w:val="28"/>
        </w:rPr>
        <w:t xml:space="preserve"> породы маралов со стертостью резцов и размерами розана (высота и диаметр) / </w:t>
      </w:r>
      <w:bookmarkStart w:id="1" w:name="_Hlk39686984"/>
      <w:r w:rsidRPr="00432A88">
        <w:rPr>
          <w:rFonts w:ascii="Times New Roman" w:hAnsi="Times New Roman" w:cs="Times New Roman"/>
          <w:sz w:val="28"/>
        </w:rPr>
        <w:t xml:space="preserve">Е. В. Тишкова, </w:t>
      </w:r>
      <w:bookmarkEnd w:id="1"/>
      <w:r w:rsidRPr="00432A88">
        <w:rPr>
          <w:rFonts w:ascii="Times New Roman" w:hAnsi="Times New Roman" w:cs="Times New Roman"/>
          <w:sz w:val="28"/>
        </w:rPr>
        <w:t>М. Ю. Тишков</w:t>
      </w:r>
      <w:r w:rsidR="007741FA">
        <w:rPr>
          <w:rFonts w:ascii="Times New Roman" w:hAnsi="Times New Roman" w:cs="Times New Roman"/>
          <w:sz w:val="28"/>
        </w:rPr>
        <w:t>. – Текст (визуальный)</w:t>
      </w:r>
      <w:proofErr w:type="gramStart"/>
      <w:r w:rsidR="007741FA">
        <w:rPr>
          <w:rFonts w:ascii="Times New Roman" w:hAnsi="Times New Roman" w:cs="Times New Roman"/>
          <w:sz w:val="28"/>
        </w:rPr>
        <w:t xml:space="preserve"> :</w:t>
      </w:r>
      <w:proofErr w:type="gramEnd"/>
      <w:r w:rsidR="007741FA">
        <w:rPr>
          <w:rFonts w:ascii="Times New Roman" w:hAnsi="Times New Roman" w:cs="Times New Roman"/>
          <w:sz w:val="28"/>
        </w:rPr>
        <w:t xml:space="preserve"> непосредственный</w:t>
      </w:r>
      <w:r w:rsidRPr="00432A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6F4554">
        <w:rPr>
          <w:rFonts w:ascii="Times New Roman" w:hAnsi="Times New Roman" w:cs="Times New Roman"/>
          <w:sz w:val="28"/>
        </w:rPr>
        <w:t>Вестник Алтайского государственного аграрного университета. – 2020. – № 3. – С.</w:t>
      </w:r>
      <w:r w:rsidRPr="00432289">
        <w:rPr>
          <w:rFonts w:ascii="Times New Roman" w:hAnsi="Times New Roman" w:cs="Times New Roman"/>
          <w:sz w:val="28"/>
        </w:rPr>
        <w:t xml:space="preserve"> </w:t>
      </w:r>
      <w:r w:rsidRPr="00432A88">
        <w:rPr>
          <w:rFonts w:ascii="Times New Roman" w:hAnsi="Times New Roman" w:cs="Times New Roman"/>
          <w:sz w:val="28"/>
        </w:rPr>
        <w:t>145–150</w:t>
      </w:r>
      <w:r w:rsidRPr="006F4554">
        <w:rPr>
          <w:rFonts w:ascii="Times New Roman" w:hAnsi="Times New Roman" w:cs="Times New Roman"/>
          <w:sz w:val="28"/>
        </w:rPr>
        <w:t xml:space="preserve">. </w:t>
      </w:r>
      <w:r w:rsidRPr="00304CED">
        <w:rPr>
          <w:rFonts w:ascii="Times New Roman" w:hAnsi="Times New Roman" w:cs="Times New Roman"/>
          <w:sz w:val="28"/>
        </w:rPr>
        <w:t xml:space="preserve">– URL: </w:t>
      </w:r>
      <w:bookmarkStart w:id="2" w:name="_GoBack"/>
      <w:r w:rsidR="00EF7A1F" w:rsidRPr="00EF7A1F">
        <w:rPr>
          <w:rFonts w:ascii="Times New Roman" w:hAnsi="Times New Roman" w:cs="Times New Roman"/>
          <w:sz w:val="28"/>
        </w:rPr>
        <w:fldChar w:fldCharType="begin"/>
      </w:r>
      <w:r w:rsidR="00EF7A1F" w:rsidRPr="00EF7A1F">
        <w:rPr>
          <w:rFonts w:ascii="Times New Roman" w:hAnsi="Times New Roman" w:cs="Times New Roman"/>
          <w:sz w:val="28"/>
        </w:rPr>
        <w:instrText xml:space="preserve"> HYPERLINK "https://www.elibrary.ru/item.asp?id=42724320" </w:instrText>
      </w:r>
      <w:r w:rsidR="00EF7A1F" w:rsidRPr="00EF7A1F">
        <w:rPr>
          <w:rFonts w:ascii="Times New Roman" w:hAnsi="Times New Roman" w:cs="Times New Roman"/>
          <w:sz w:val="28"/>
        </w:rPr>
        <w:fldChar w:fldCharType="separate"/>
      </w:r>
      <w:r w:rsidR="00EF7A1F" w:rsidRPr="00EF7A1F">
        <w:rPr>
          <w:rStyle w:val="a4"/>
          <w:rFonts w:ascii="Times New Roman" w:hAnsi="Times New Roman" w:cs="Times New Roman"/>
          <w:sz w:val="28"/>
          <w:u w:val="none"/>
        </w:rPr>
        <w:t>https://www.elibrary.ru/item.asp?id=42724320</w:t>
      </w:r>
      <w:r w:rsidR="00EF7A1F" w:rsidRPr="00EF7A1F">
        <w:rPr>
          <w:rFonts w:ascii="Times New Roman" w:hAnsi="Times New Roman" w:cs="Times New Roman"/>
          <w:sz w:val="28"/>
        </w:rPr>
        <w:fldChar w:fldCharType="end"/>
      </w:r>
      <w:r w:rsidR="00EF7A1F">
        <w:rPr>
          <w:rFonts w:ascii="Times New Roman" w:hAnsi="Times New Roman" w:cs="Times New Roman"/>
          <w:sz w:val="28"/>
        </w:rPr>
        <w:t xml:space="preserve"> </w:t>
      </w:r>
      <w:bookmarkEnd w:id="2"/>
      <w:r w:rsidRPr="00304CED">
        <w:rPr>
          <w:rFonts w:ascii="Times New Roman" w:hAnsi="Times New Roman" w:cs="Times New Roman"/>
          <w:sz w:val="28"/>
        </w:rPr>
        <w:t>(дата обращения 05.05.2020)</w:t>
      </w:r>
      <w:r>
        <w:rPr>
          <w:rFonts w:ascii="Times New Roman" w:hAnsi="Times New Roman" w:cs="Times New Roman"/>
          <w:sz w:val="28"/>
        </w:rPr>
        <w:t xml:space="preserve"> </w:t>
      </w:r>
    </w:p>
    <w:p w14:paraId="0DA28B66" w14:textId="77777777" w:rsidR="006D2339" w:rsidRPr="00BB120E" w:rsidRDefault="006D2339" w:rsidP="006D2339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B120E">
        <w:rPr>
          <w:rFonts w:ascii="Times New Roman" w:hAnsi="Times New Roman" w:cs="Times New Roman"/>
          <w:i/>
          <w:sz w:val="24"/>
        </w:rPr>
        <w:t xml:space="preserve">Мараловодство имеет экономическую целесообразность и приносит огромную пользу народному хозяйству нашей страны. Данная работа отражает материалы о стертости резцов и морфологическом строении розанов, необходимые специалистам при изучении сравнительной и видовой принадлежности, в области ветеринарно-санитарной и судебной экспертизы, зооинженерным специалистам и генетикам при работе с племенным материалом. В двух племенных хозяйствах, занимающихся разведением </w:t>
      </w:r>
      <w:proofErr w:type="spellStart"/>
      <w:r w:rsidRPr="00BB120E">
        <w:rPr>
          <w:rFonts w:ascii="Times New Roman" w:hAnsi="Times New Roman" w:cs="Times New Roman"/>
          <w:i/>
          <w:sz w:val="24"/>
        </w:rPr>
        <w:t>алтае-саянской</w:t>
      </w:r>
      <w:proofErr w:type="spellEnd"/>
      <w:r w:rsidRPr="00BB120E">
        <w:rPr>
          <w:rFonts w:ascii="Times New Roman" w:hAnsi="Times New Roman" w:cs="Times New Roman"/>
          <w:i/>
          <w:sz w:val="24"/>
        </w:rPr>
        <w:t xml:space="preserve"> породы маралов, выполнили измерения размеров розанов и изучили возрастные изменения резцов нижней челюсти у 209 маралов-рогачей. В работе предполагалось наглядно показать, какими могут быть размеры розанов (обхват и высота) в зависимости от состояния и истертости резцов нижней челюсти при определении возраста маралов-рогачей. Установлено, что с увеличением возраста маралов-рогачей </w:t>
      </w:r>
      <w:proofErr w:type="spellStart"/>
      <w:r w:rsidRPr="00BB120E">
        <w:rPr>
          <w:rFonts w:ascii="Times New Roman" w:hAnsi="Times New Roman" w:cs="Times New Roman"/>
          <w:i/>
          <w:sz w:val="24"/>
        </w:rPr>
        <w:t>алтае-саянской</w:t>
      </w:r>
      <w:proofErr w:type="spellEnd"/>
      <w:r w:rsidRPr="00BB120E">
        <w:rPr>
          <w:rFonts w:ascii="Times New Roman" w:hAnsi="Times New Roman" w:cs="Times New Roman"/>
          <w:i/>
          <w:sz w:val="24"/>
        </w:rPr>
        <w:t xml:space="preserve"> породы (от 2 до 11 лет) возрастает пантовая продуктивность от 2,05 до 12,12 кг. При этом высота розанов, наоборот, уменьшается с 6,86 до 3,80 см...</w:t>
      </w:r>
    </w:p>
    <w:p w14:paraId="4264BD8E" w14:textId="02F19D6E" w:rsidR="006D2339" w:rsidRDefault="006D2339" w:rsidP="00CF6C5E">
      <w:pPr>
        <w:pStyle w:val="a3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0A31415B" w14:textId="13D378FA" w:rsidR="007741FA" w:rsidRPr="007741FA" w:rsidRDefault="007741FA" w:rsidP="00CF6C5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41FA">
        <w:rPr>
          <w:rFonts w:ascii="Times New Roman" w:hAnsi="Times New Roman" w:cs="Times New Roman"/>
          <w:sz w:val="28"/>
        </w:rPr>
        <w:t>Составитель: Л. М. Бабанина</w:t>
      </w:r>
    </w:p>
    <w:sectPr w:rsidR="007741FA" w:rsidRPr="007741F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8D41B" w14:textId="77777777" w:rsidR="00481424" w:rsidRDefault="00481424" w:rsidP="00DF6716">
      <w:pPr>
        <w:spacing w:after="0" w:line="240" w:lineRule="auto"/>
      </w:pPr>
      <w:r>
        <w:separator/>
      </w:r>
    </w:p>
  </w:endnote>
  <w:endnote w:type="continuationSeparator" w:id="0">
    <w:p w14:paraId="4CB573F2" w14:textId="77777777" w:rsidR="00481424" w:rsidRDefault="00481424" w:rsidP="00DF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666563"/>
      <w:docPartObj>
        <w:docPartGallery w:val="Page Numbers (Bottom of Page)"/>
        <w:docPartUnique/>
      </w:docPartObj>
    </w:sdtPr>
    <w:sdtEndPr/>
    <w:sdtContent>
      <w:p w14:paraId="20BDB88A" w14:textId="7BC22173" w:rsidR="00DF6716" w:rsidRDefault="00DF67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A1F">
          <w:rPr>
            <w:noProof/>
          </w:rPr>
          <w:t>3</w:t>
        </w:r>
        <w:r>
          <w:fldChar w:fldCharType="end"/>
        </w:r>
      </w:p>
    </w:sdtContent>
  </w:sdt>
  <w:p w14:paraId="6602F280" w14:textId="77777777" w:rsidR="00DF6716" w:rsidRDefault="00DF67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7B038" w14:textId="77777777" w:rsidR="00481424" w:rsidRDefault="00481424" w:rsidP="00DF6716">
      <w:pPr>
        <w:spacing w:after="0" w:line="240" w:lineRule="auto"/>
      </w:pPr>
      <w:r>
        <w:separator/>
      </w:r>
    </w:p>
  </w:footnote>
  <w:footnote w:type="continuationSeparator" w:id="0">
    <w:p w14:paraId="5808EE04" w14:textId="77777777" w:rsidR="00481424" w:rsidRDefault="00481424" w:rsidP="00DF6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9B"/>
    <w:rsid w:val="0000194F"/>
    <w:rsid w:val="00014D90"/>
    <w:rsid w:val="00025288"/>
    <w:rsid w:val="000617F8"/>
    <w:rsid w:val="0010756B"/>
    <w:rsid w:val="0014369A"/>
    <w:rsid w:val="00167CB2"/>
    <w:rsid w:val="001B049C"/>
    <w:rsid w:val="001E72B0"/>
    <w:rsid w:val="0022735E"/>
    <w:rsid w:val="00324542"/>
    <w:rsid w:val="00325637"/>
    <w:rsid w:val="00356A17"/>
    <w:rsid w:val="0040656F"/>
    <w:rsid w:val="00462A53"/>
    <w:rsid w:val="00481424"/>
    <w:rsid w:val="004C07D3"/>
    <w:rsid w:val="00540B67"/>
    <w:rsid w:val="00577451"/>
    <w:rsid w:val="005C25B2"/>
    <w:rsid w:val="005F2CA7"/>
    <w:rsid w:val="005F67DA"/>
    <w:rsid w:val="006D2339"/>
    <w:rsid w:val="0070045C"/>
    <w:rsid w:val="0071230C"/>
    <w:rsid w:val="007741FA"/>
    <w:rsid w:val="008231EE"/>
    <w:rsid w:val="008641B3"/>
    <w:rsid w:val="0087545E"/>
    <w:rsid w:val="008768C2"/>
    <w:rsid w:val="008D34F2"/>
    <w:rsid w:val="008E2E11"/>
    <w:rsid w:val="00910132"/>
    <w:rsid w:val="009317A3"/>
    <w:rsid w:val="009A16C9"/>
    <w:rsid w:val="009D1D29"/>
    <w:rsid w:val="00A16E26"/>
    <w:rsid w:val="00A27FBF"/>
    <w:rsid w:val="00A8129B"/>
    <w:rsid w:val="00AD7814"/>
    <w:rsid w:val="00B26C2A"/>
    <w:rsid w:val="00B718A7"/>
    <w:rsid w:val="00B924BA"/>
    <w:rsid w:val="00C820EE"/>
    <w:rsid w:val="00C837EF"/>
    <w:rsid w:val="00CC06D3"/>
    <w:rsid w:val="00CF6C5E"/>
    <w:rsid w:val="00D366F7"/>
    <w:rsid w:val="00D851EF"/>
    <w:rsid w:val="00D86559"/>
    <w:rsid w:val="00DF6716"/>
    <w:rsid w:val="00E06BD0"/>
    <w:rsid w:val="00EA32E2"/>
    <w:rsid w:val="00EC6B54"/>
    <w:rsid w:val="00EF7A1F"/>
    <w:rsid w:val="00F23D0D"/>
    <w:rsid w:val="00F7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8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1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51EF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774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716"/>
  </w:style>
  <w:style w:type="paragraph" w:styleId="a7">
    <w:name w:val="footer"/>
    <w:basedOn w:val="a"/>
    <w:link w:val="a8"/>
    <w:uiPriority w:val="99"/>
    <w:unhideWhenUsed/>
    <w:rsid w:val="00DF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716"/>
  </w:style>
  <w:style w:type="paragraph" w:styleId="a9">
    <w:name w:val="Balloon Text"/>
    <w:basedOn w:val="a"/>
    <w:link w:val="aa"/>
    <w:uiPriority w:val="99"/>
    <w:semiHidden/>
    <w:unhideWhenUsed/>
    <w:rsid w:val="0040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1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51EF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7741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6716"/>
  </w:style>
  <w:style w:type="paragraph" w:styleId="a7">
    <w:name w:val="footer"/>
    <w:basedOn w:val="a"/>
    <w:link w:val="a8"/>
    <w:uiPriority w:val="99"/>
    <w:unhideWhenUsed/>
    <w:rsid w:val="00DF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6716"/>
  </w:style>
  <w:style w:type="paragraph" w:styleId="a9">
    <w:name w:val="Balloon Text"/>
    <w:basedOn w:val="a"/>
    <w:link w:val="aa"/>
    <w:uiPriority w:val="99"/>
    <w:semiHidden/>
    <w:unhideWhenUsed/>
    <w:rsid w:val="0040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583837" TargetMode="External"/><Relationship Id="rId13" Type="http://schemas.openxmlformats.org/officeDocument/2006/relationships/hyperlink" Target="https://www.elibrary.ru/item.asp?id=426007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library.ru/item.asp?id=427243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258384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item.asp?id=42583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27243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Бабанина</dc:creator>
  <cp:keywords/>
  <dc:description/>
  <cp:lastModifiedBy>ИБО</cp:lastModifiedBy>
  <cp:revision>19</cp:revision>
  <dcterms:created xsi:type="dcterms:W3CDTF">2020-05-06T10:37:00Z</dcterms:created>
  <dcterms:modified xsi:type="dcterms:W3CDTF">2020-07-14T04:04:00Z</dcterms:modified>
</cp:coreProperties>
</file>