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C724E" w:rsidTr="00DF021B">
        <w:tc>
          <w:tcPr>
            <w:tcW w:w="828" w:type="pct"/>
          </w:tcPr>
          <w:p w:rsidR="00AC724E" w:rsidRDefault="00AC724E" w:rsidP="00DF021B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2902FC" wp14:editId="3F642243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C724E" w:rsidRPr="00E81F2B" w:rsidRDefault="00AC724E" w:rsidP="00DF021B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C724E" w:rsidRDefault="00AC724E" w:rsidP="00DF021B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51FFB" w:rsidRPr="00251FFB" w:rsidRDefault="00251FFB" w:rsidP="00D801B7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D801B7" w:rsidRPr="00251FFB" w:rsidRDefault="00D801B7" w:rsidP="00D801B7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Овцеводство</w:t>
      </w:r>
    </w:p>
    <w:p w:rsidR="00EE55E2" w:rsidRPr="00251FFB" w:rsidRDefault="00EE55E2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55E2">
        <w:rPr>
          <w:rFonts w:ascii="Times New Roman" w:hAnsi="Times New Roman" w:cs="Times New Roman"/>
          <w:b/>
          <w:bCs/>
          <w:sz w:val="28"/>
        </w:rPr>
        <w:t>Вершинин,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55E2">
        <w:rPr>
          <w:rFonts w:ascii="Times New Roman" w:hAnsi="Times New Roman" w:cs="Times New Roman"/>
          <w:sz w:val="28"/>
        </w:rPr>
        <w:t xml:space="preserve">Мясная продуктивность молодняка </w:t>
      </w:r>
      <w:proofErr w:type="spellStart"/>
      <w:r w:rsidRPr="00EE55E2">
        <w:rPr>
          <w:rFonts w:ascii="Times New Roman" w:hAnsi="Times New Roman" w:cs="Times New Roman"/>
          <w:sz w:val="28"/>
        </w:rPr>
        <w:t>эдильбаевской</w:t>
      </w:r>
      <w:proofErr w:type="spellEnd"/>
      <w:r w:rsidRPr="00EE55E2">
        <w:rPr>
          <w:rFonts w:ascii="Times New Roman" w:hAnsi="Times New Roman" w:cs="Times New Roman"/>
          <w:sz w:val="28"/>
        </w:rPr>
        <w:t xml:space="preserve"> породы в условиях Забайкалья / А. С. Вершинин</w:t>
      </w:r>
      <w:r>
        <w:rPr>
          <w:rFonts w:ascii="Times New Roman" w:hAnsi="Times New Roman" w:cs="Times New Roman"/>
          <w:sz w:val="28"/>
        </w:rPr>
        <w:t xml:space="preserve"> </w:t>
      </w:r>
      <w:r w:rsidRPr="00EE55E2">
        <w:rPr>
          <w:rFonts w:ascii="Times New Roman" w:hAnsi="Times New Roman" w:cs="Times New Roman"/>
          <w:sz w:val="28"/>
        </w:rPr>
        <w:t>// Сибирский вестник сельскохозяйственной науки. - 2013. - № 4. - С. 42-45. </w:t>
      </w:r>
    </w:p>
    <w:p w:rsidR="00EE55E2" w:rsidRPr="005C384E" w:rsidRDefault="005C384E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C384E">
        <w:rPr>
          <w:rFonts w:ascii="Times New Roman" w:hAnsi="Times New Roman" w:cs="Times New Roman"/>
          <w:sz w:val="24"/>
        </w:rPr>
        <w:t xml:space="preserve">Представлены результаты научно-хозяйственного опыта, проведенного в условиях Забайкальского края, по изучению продуктивности молодняка овец </w:t>
      </w:r>
      <w:proofErr w:type="spellStart"/>
      <w:r w:rsidRPr="005C384E">
        <w:rPr>
          <w:rFonts w:ascii="Times New Roman" w:hAnsi="Times New Roman" w:cs="Times New Roman"/>
          <w:sz w:val="24"/>
        </w:rPr>
        <w:t>эдельбаевской</w:t>
      </w:r>
      <w:proofErr w:type="spellEnd"/>
      <w:r w:rsidRPr="005C384E">
        <w:rPr>
          <w:rFonts w:ascii="Times New Roman" w:hAnsi="Times New Roman" w:cs="Times New Roman"/>
          <w:sz w:val="24"/>
        </w:rPr>
        <w:t xml:space="preserve"> породы при нагуле на естественных и сенокосных пастбищах с подкормкой по 0,2 кг концентрированными кормами с 5- до 7-месячного возраста.</w:t>
      </w:r>
    </w:p>
    <w:p w:rsidR="005C384E" w:rsidRPr="00251FFB" w:rsidRDefault="005C384E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801B7" w:rsidRPr="00251FFB" w:rsidRDefault="00D801B7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801B7">
        <w:rPr>
          <w:rFonts w:ascii="Times New Roman" w:hAnsi="Times New Roman" w:cs="Times New Roman"/>
          <w:b/>
          <w:bCs/>
          <w:sz w:val="28"/>
        </w:rPr>
        <w:t>Голубенко, П.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801B7">
        <w:rPr>
          <w:rFonts w:ascii="Times New Roman" w:hAnsi="Times New Roman" w:cs="Times New Roman"/>
          <w:sz w:val="28"/>
        </w:rPr>
        <w:t>Рост и развитие овец различного происхождения / П. Г. Голубенко, Е. Н. Чернобай, В. И. Гузенко</w:t>
      </w:r>
      <w:r>
        <w:rPr>
          <w:rFonts w:ascii="Times New Roman" w:hAnsi="Times New Roman" w:cs="Times New Roman"/>
          <w:sz w:val="28"/>
        </w:rPr>
        <w:t xml:space="preserve"> </w:t>
      </w:r>
      <w:r w:rsidRPr="00D801B7">
        <w:rPr>
          <w:rFonts w:ascii="Times New Roman" w:hAnsi="Times New Roman" w:cs="Times New Roman"/>
          <w:sz w:val="28"/>
        </w:rPr>
        <w:t>// Зоотехния. - 2013. - № 9. - С. 6-8.</w:t>
      </w:r>
    </w:p>
    <w:p w:rsidR="009833EF" w:rsidRDefault="00D801B7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801B7">
        <w:rPr>
          <w:rFonts w:ascii="Times New Roman" w:hAnsi="Times New Roman" w:cs="Times New Roman"/>
          <w:sz w:val="24"/>
        </w:rPr>
        <w:t>В статье представлен научный экспериментальный материал о росте и развитии помесных ярок, полученных от маток ставропольской породы с различной тониной шерсти и баранов-производителей разных генотипов.</w:t>
      </w:r>
    </w:p>
    <w:p w:rsidR="00653DDF" w:rsidRDefault="00653DDF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53DDF" w:rsidRPr="00251FFB" w:rsidRDefault="00653DDF" w:rsidP="00251FFB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251FFB">
        <w:rPr>
          <w:rFonts w:ascii="Times New Roman" w:hAnsi="Times New Roman" w:cs="Times New Roman"/>
          <w:b/>
          <w:sz w:val="28"/>
        </w:rPr>
        <w:t>Козоводство</w:t>
      </w:r>
    </w:p>
    <w:p w:rsidR="00653DDF" w:rsidRPr="00251FFB" w:rsidRDefault="00653DDF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53DDF">
        <w:rPr>
          <w:rFonts w:ascii="Times New Roman" w:hAnsi="Times New Roman" w:cs="Times New Roman"/>
          <w:b/>
          <w:bCs/>
          <w:sz w:val="28"/>
        </w:rPr>
        <w:t>Преображенский,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53DDF">
        <w:rPr>
          <w:rFonts w:ascii="Times New Roman" w:hAnsi="Times New Roman" w:cs="Times New Roman"/>
          <w:sz w:val="28"/>
        </w:rPr>
        <w:t>Как определить возраст козы? / О. Преображенский</w:t>
      </w:r>
      <w:r>
        <w:rPr>
          <w:rFonts w:ascii="Times New Roman" w:hAnsi="Times New Roman" w:cs="Times New Roman"/>
          <w:sz w:val="28"/>
        </w:rPr>
        <w:t xml:space="preserve"> </w:t>
      </w:r>
      <w:r w:rsidRPr="00653DDF">
        <w:rPr>
          <w:rFonts w:ascii="Times New Roman" w:hAnsi="Times New Roman" w:cs="Times New Roman"/>
          <w:sz w:val="28"/>
        </w:rPr>
        <w:t>// Приусадебное хозяйство. - 2013. - № 10. - С. 86-87. </w:t>
      </w:r>
    </w:p>
    <w:p w:rsidR="00653DDF" w:rsidRDefault="00653DDF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53DDF">
        <w:rPr>
          <w:rFonts w:ascii="Times New Roman" w:hAnsi="Times New Roman" w:cs="Times New Roman"/>
          <w:sz w:val="24"/>
        </w:rPr>
        <w:t>Состояние зубов козы расскажет вам и о здоровье и о возрасте козы.</w:t>
      </w:r>
    </w:p>
    <w:p w:rsidR="00653DDF" w:rsidRPr="00653DDF" w:rsidRDefault="00653DDF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53DDF" w:rsidRPr="00251FFB" w:rsidRDefault="00653DDF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53DDF">
        <w:rPr>
          <w:rFonts w:ascii="Times New Roman" w:hAnsi="Times New Roman" w:cs="Times New Roman"/>
          <w:b/>
          <w:bCs/>
          <w:sz w:val="28"/>
        </w:rPr>
        <w:t>Смировский</w:t>
      </w:r>
      <w:proofErr w:type="spellEnd"/>
      <w:r w:rsidRPr="00653DDF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53DDF">
        <w:rPr>
          <w:rFonts w:ascii="Times New Roman" w:hAnsi="Times New Roman" w:cs="Times New Roman"/>
          <w:sz w:val="28"/>
        </w:rPr>
        <w:t xml:space="preserve">Чешские козы в старом Изборске / В. </w:t>
      </w:r>
      <w:proofErr w:type="spellStart"/>
      <w:r w:rsidRPr="00653DDF">
        <w:rPr>
          <w:rFonts w:ascii="Times New Roman" w:hAnsi="Times New Roman" w:cs="Times New Roman"/>
          <w:sz w:val="28"/>
        </w:rPr>
        <w:t>Смировский</w:t>
      </w:r>
      <w:proofErr w:type="spellEnd"/>
      <w:r w:rsidRPr="00653DDF">
        <w:rPr>
          <w:rFonts w:ascii="Times New Roman" w:hAnsi="Times New Roman" w:cs="Times New Roman"/>
          <w:sz w:val="28"/>
        </w:rPr>
        <w:t>, О. Смирновская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653DDF">
        <w:rPr>
          <w:rFonts w:ascii="Times New Roman" w:hAnsi="Times New Roman" w:cs="Times New Roman"/>
          <w:sz w:val="28"/>
        </w:rPr>
        <w:t>// Приусадебное хозяйство. - 2013. - № 10. - С. 84-85. </w:t>
      </w:r>
    </w:p>
    <w:p w:rsidR="00653DDF" w:rsidRDefault="00653DDF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53DDF">
        <w:rPr>
          <w:rFonts w:ascii="Times New Roman" w:hAnsi="Times New Roman" w:cs="Times New Roman"/>
          <w:sz w:val="24"/>
        </w:rPr>
        <w:t>В авторы статьи делятся опытом выращивания чешских коз.</w:t>
      </w:r>
    </w:p>
    <w:p w:rsidR="00653DDF" w:rsidRDefault="00653DDF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51FFB" w:rsidRPr="00D801B7" w:rsidRDefault="00251FFB" w:rsidP="00251F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  <w:bookmarkStart w:id="0" w:name="_GoBack"/>
      <w:bookmarkEnd w:id="0"/>
    </w:p>
    <w:sectPr w:rsidR="00251FFB" w:rsidRPr="00D801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6A" w:rsidRDefault="00F5346A" w:rsidP="00AC724E">
      <w:pPr>
        <w:spacing w:after="0" w:line="240" w:lineRule="auto"/>
      </w:pPr>
      <w:r>
        <w:separator/>
      </w:r>
    </w:p>
  </w:endnote>
  <w:endnote w:type="continuationSeparator" w:id="0">
    <w:p w:rsidR="00F5346A" w:rsidRDefault="00F5346A" w:rsidP="00AC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763"/>
      <w:docPartObj>
        <w:docPartGallery w:val="Page Numbers (Bottom of Page)"/>
        <w:docPartUnique/>
      </w:docPartObj>
    </w:sdtPr>
    <w:sdtContent>
      <w:p w:rsidR="00AC724E" w:rsidRDefault="00AC72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FB">
          <w:rPr>
            <w:noProof/>
          </w:rPr>
          <w:t>1</w:t>
        </w:r>
        <w:r>
          <w:fldChar w:fldCharType="end"/>
        </w:r>
      </w:p>
    </w:sdtContent>
  </w:sdt>
  <w:p w:rsidR="00AC724E" w:rsidRDefault="00AC72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6A" w:rsidRDefault="00F5346A" w:rsidP="00AC724E">
      <w:pPr>
        <w:spacing w:after="0" w:line="240" w:lineRule="auto"/>
      </w:pPr>
      <w:r>
        <w:separator/>
      </w:r>
    </w:p>
  </w:footnote>
  <w:footnote w:type="continuationSeparator" w:id="0">
    <w:p w:rsidR="00F5346A" w:rsidRDefault="00F5346A" w:rsidP="00AC7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D2"/>
    <w:rsid w:val="00251FFB"/>
    <w:rsid w:val="005C384E"/>
    <w:rsid w:val="00653DDF"/>
    <w:rsid w:val="009833EF"/>
    <w:rsid w:val="00AC724E"/>
    <w:rsid w:val="00B03AD2"/>
    <w:rsid w:val="00D801B7"/>
    <w:rsid w:val="00EE55E2"/>
    <w:rsid w:val="00F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1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24E"/>
  </w:style>
  <w:style w:type="table" w:styleId="a6">
    <w:name w:val="Table Grid"/>
    <w:basedOn w:val="a1"/>
    <w:uiPriority w:val="59"/>
    <w:rsid w:val="00AC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4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C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1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24E"/>
  </w:style>
  <w:style w:type="table" w:styleId="a6">
    <w:name w:val="Table Grid"/>
    <w:basedOn w:val="a1"/>
    <w:uiPriority w:val="59"/>
    <w:rsid w:val="00AC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4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C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9</cp:revision>
  <dcterms:created xsi:type="dcterms:W3CDTF">2013-10-15T05:04:00Z</dcterms:created>
  <dcterms:modified xsi:type="dcterms:W3CDTF">2013-12-12T04:17:00Z</dcterms:modified>
</cp:coreProperties>
</file>