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395C23" w:rsidRPr="00395C23" w:rsidTr="00395C23">
        <w:tc>
          <w:tcPr>
            <w:tcW w:w="828" w:type="pct"/>
            <w:hideMark/>
          </w:tcPr>
          <w:p w:rsidR="00395C23" w:rsidRPr="00395C23" w:rsidRDefault="00395C23" w:rsidP="00395C23">
            <w:pPr>
              <w:tabs>
                <w:tab w:val="center" w:pos="4677"/>
                <w:tab w:val="right" w:pos="9355"/>
              </w:tabs>
              <w:jc w:val="center"/>
              <w:rPr>
                <w:rFonts w:ascii="Times New Roman" w:eastAsia="Times New Roman" w:hAnsi="Times New Roman"/>
                <w:sz w:val="20"/>
                <w:szCs w:val="20"/>
              </w:rPr>
            </w:pPr>
            <w:r w:rsidRPr="00395C23">
              <w:rPr>
                <w:rFonts w:ascii="Times New Roman" w:eastAsia="Times New Roman" w:hAnsi="Times New Roman"/>
                <w:noProof/>
                <w:sz w:val="20"/>
                <w:szCs w:val="20"/>
                <w:lang w:eastAsia="ru-RU"/>
              </w:rPr>
              <w:drawing>
                <wp:inline distT="0" distB="0" distL="0" distR="0" wp14:anchorId="20E1822C" wp14:editId="064B8610">
                  <wp:extent cx="701675" cy="394335"/>
                  <wp:effectExtent l="0" t="0" r="3175" b="5715"/>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675" cy="394335"/>
                          </a:xfrm>
                          <a:prstGeom prst="rect">
                            <a:avLst/>
                          </a:prstGeom>
                          <a:noFill/>
                          <a:ln>
                            <a:noFill/>
                          </a:ln>
                        </pic:spPr>
                      </pic:pic>
                    </a:graphicData>
                  </a:graphic>
                </wp:inline>
              </w:drawing>
            </w:r>
          </w:p>
        </w:tc>
        <w:tc>
          <w:tcPr>
            <w:tcW w:w="4172" w:type="pct"/>
            <w:vAlign w:val="center"/>
            <w:hideMark/>
          </w:tcPr>
          <w:p w:rsidR="00395C23" w:rsidRPr="00395C23" w:rsidRDefault="00395C23" w:rsidP="00395C23">
            <w:pPr>
              <w:tabs>
                <w:tab w:val="center" w:pos="4677"/>
                <w:tab w:val="right" w:pos="9355"/>
              </w:tabs>
              <w:ind w:firstLine="709"/>
              <w:jc w:val="both"/>
              <w:rPr>
                <w:rFonts w:ascii="Times New Roman" w:eastAsia="Times New Roman" w:hAnsi="Times New Roman"/>
                <w:color w:val="17365D" w:themeColor="text2" w:themeShade="BF"/>
                <w:sz w:val="20"/>
                <w:szCs w:val="20"/>
              </w:rPr>
            </w:pPr>
            <w:r w:rsidRPr="00395C23">
              <w:rPr>
                <w:rFonts w:ascii="Times New Roman" w:eastAsia="Times New Roman" w:hAnsi="Times New Roman"/>
                <w:color w:val="17365D" w:themeColor="text2" w:themeShade="BF"/>
                <w:sz w:val="20"/>
                <w:szCs w:val="20"/>
              </w:rPr>
              <w:t>Государственное бюджетное учреждение культуры</w:t>
            </w:r>
          </w:p>
          <w:p w:rsidR="00395C23" w:rsidRPr="00395C23" w:rsidRDefault="00395C23" w:rsidP="00395C23">
            <w:pPr>
              <w:tabs>
                <w:tab w:val="center" w:pos="4677"/>
                <w:tab w:val="right" w:pos="9355"/>
              </w:tabs>
              <w:ind w:firstLine="709"/>
              <w:jc w:val="both"/>
              <w:rPr>
                <w:rFonts w:ascii="Times New Roman" w:eastAsia="Times New Roman" w:hAnsi="Times New Roman"/>
                <w:sz w:val="20"/>
                <w:szCs w:val="20"/>
              </w:rPr>
            </w:pPr>
            <w:r w:rsidRPr="00395C23">
              <w:rPr>
                <w:rFonts w:ascii="Times New Roman" w:eastAsia="Times New Roman" w:hAnsi="Times New Roman"/>
                <w:color w:val="17365D" w:themeColor="text2" w:themeShade="BF"/>
                <w:sz w:val="20"/>
                <w:szCs w:val="20"/>
              </w:rPr>
              <w:t>«Амурская областная научная библиотека имени Н.Н. Муравьева-Амурского</w:t>
            </w:r>
          </w:p>
        </w:tc>
      </w:tr>
    </w:tbl>
    <w:p w:rsidR="00395C23" w:rsidRPr="00E05966" w:rsidRDefault="00395C23" w:rsidP="001D45D4">
      <w:pPr>
        <w:pStyle w:val="a3"/>
        <w:jc w:val="center"/>
        <w:rPr>
          <w:rFonts w:ascii="Times New Roman" w:hAnsi="Times New Roman" w:cs="Times New Roman"/>
          <w:sz w:val="24"/>
        </w:rPr>
      </w:pPr>
    </w:p>
    <w:p w:rsidR="009E7D93" w:rsidRDefault="001D45D4" w:rsidP="001D45D4">
      <w:pPr>
        <w:pStyle w:val="a3"/>
        <w:jc w:val="center"/>
        <w:rPr>
          <w:rFonts w:ascii="Times New Roman" w:hAnsi="Times New Roman" w:cs="Times New Roman"/>
          <w:b/>
          <w:sz w:val="28"/>
        </w:rPr>
      </w:pPr>
      <w:r w:rsidRPr="001D45D4">
        <w:rPr>
          <w:rFonts w:ascii="Times New Roman" w:hAnsi="Times New Roman" w:cs="Times New Roman"/>
          <w:b/>
          <w:sz w:val="28"/>
        </w:rPr>
        <w:t>Овощеводство</w:t>
      </w:r>
    </w:p>
    <w:p w:rsidR="00866581" w:rsidRDefault="00866581" w:rsidP="00E05966">
      <w:pPr>
        <w:pStyle w:val="a3"/>
        <w:ind w:firstLine="709"/>
        <w:jc w:val="both"/>
        <w:rPr>
          <w:rFonts w:ascii="Times New Roman" w:eastAsia="Times New Roman" w:hAnsi="Times New Roman" w:cs="Times New Roman"/>
          <w:sz w:val="28"/>
          <w:szCs w:val="24"/>
          <w:lang w:eastAsia="ru-RU"/>
        </w:rPr>
      </w:pPr>
      <w:proofErr w:type="spellStart"/>
      <w:r w:rsidRPr="00395C23">
        <w:rPr>
          <w:rFonts w:ascii="Times New Roman" w:eastAsia="Times New Roman" w:hAnsi="Times New Roman" w:cs="Times New Roman"/>
          <w:b/>
          <w:bCs/>
          <w:sz w:val="28"/>
          <w:szCs w:val="24"/>
          <w:lang w:eastAsia="ru-RU"/>
        </w:rPr>
        <w:t>Бутузова</w:t>
      </w:r>
      <w:proofErr w:type="spellEnd"/>
      <w:r w:rsidRPr="00395C23">
        <w:rPr>
          <w:rFonts w:ascii="Times New Roman" w:eastAsia="Times New Roman" w:hAnsi="Times New Roman" w:cs="Times New Roman"/>
          <w:b/>
          <w:bCs/>
          <w:sz w:val="28"/>
          <w:szCs w:val="24"/>
          <w:lang w:eastAsia="ru-RU"/>
        </w:rPr>
        <w:t xml:space="preserve">, М. </w:t>
      </w:r>
      <w:r w:rsidRPr="00395C23">
        <w:rPr>
          <w:rFonts w:ascii="Times New Roman" w:eastAsia="Times New Roman" w:hAnsi="Times New Roman" w:cs="Times New Roman"/>
          <w:sz w:val="28"/>
          <w:szCs w:val="24"/>
          <w:lang w:eastAsia="ru-RU"/>
        </w:rPr>
        <w:t>Санаторное меню для рассады</w:t>
      </w:r>
      <w:proofErr w:type="gramStart"/>
      <w:r w:rsidRPr="00395C23">
        <w:rPr>
          <w:rFonts w:ascii="Times New Roman" w:eastAsia="Times New Roman" w:hAnsi="Times New Roman" w:cs="Times New Roman"/>
          <w:sz w:val="28"/>
          <w:szCs w:val="24"/>
          <w:lang w:eastAsia="ru-RU"/>
        </w:rPr>
        <w:t xml:space="preserve"> :</w:t>
      </w:r>
      <w:proofErr w:type="gramEnd"/>
      <w:r w:rsidRPr="00395C23">
        <w:rPr>
          <w:rFonts w:ascii="Times New Roman" w:eastAsia="Times New Roman" w:hAnsi="Times New Roman" w:cs="Times New Roman"/>
          <w:sz w:val="28"/>
          <w:szCs w:val="24"/>
          <w:lang w:eastAsia="ru-RU"/>
        </w:rPr>
        <w:t xml:space="preserve"> [заготовка грунта для рассады] / М. </w:t>
      </w:r>
      <w:proofErr w:type="spellStart"/>
      <w:r w:rsidRPr="00395C23">
        <w:rPr>
          <w:rFonts w:ascii="Times New Roman" w:eastAsia="Times New Roman" w:hAnsi="Times New Roman" w:cs="Times New Roman"/>
          <w:sz w:val="28"/>
          <w:szCs w:val="24"/>
          <w:lang w:eastAsia="ru-RU"/>
        </w:rPr>
        <w:t>Бутузова</w:t>
      </w:r>
      <w:proofErr w:type="spellEnd"/>
      <w:r w:rsidRPr="00395C23">
        <w:rPr>
          <w:rFonts w:ascii="Times New Roman" w:eastAsia="Times New Roman" w:hAnsi="Times New Roman" w:cs="Times New Roman"/>
          <w:sz w:val="28"/>
          <w:szCs w:val="24"/>
          <w:lang w:eastAsia="ru-RU"/>
        </w:rPr>
        <w:t xml:space="preserve"> // Приусадебное хозяйство.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39-41.</w:t>
      </w:r>
    </w:p>
    <w:p w:rsidR="00E05966" w:rsidRPr="00E05966" w:rsidRDefault="00E05966" w:rsidP="00E05966">
      <w:pPr>
        <w:pStyle w:val="a3"/>
        <w:ind w:firstLine="709"/>
        <w:jc w:val="both"/>
        <w:rPr>
          <w:rFonts w:ascii="Times New Roman" w:eastAsia="Times New Roman" w:hAnsi="Times New Roman" w:cs="Times New Roman"/>
          <w:sz w:val="24"/>
          <w:szCs w:val="24"/>
          <w:lang w:eastAsia="ru-RU"/>
        </w:rPr>
      </w:pPr>
    </w:p>
    <w:p w:rsidR="00B478CB" w:rsidRPr="00E05966" w:rsidRDefault="00E05966" w:rsidP="00E05966">
      <w:pPr>
        <w:pStyle w:val="a3"/>
        <w:ind w:firstLine="709"/>
        <w:jc w:val="both"/>
        <w:rPr>
          <w:rFonts w:ascii="Times New Roman" w:hAnsi="Times New Roman" w:cs="Times New Roman"/>
          <w:sz w:val="28"/>
        </w:rPr>
      </w:pPr>
      <w:r w:rsidRPr="00E05966">
        <w:rPr>
          <w:rFonts w:ascii="Times New Roman" w:hAnsi="Times New Roman" w:cs="Times New Roman"/>
          <w:b/>
          <w:sz w:val="28"/>
        </w:rPr>
        <w:t>Детков</w:t>
      </w:r>
      <w:r>
        <w:rPr>
          <w:rFonts w:ascii="Times New Roman" w:hAnsi="Times New Roman" w:cs="Times New Roman"/>
          <w:b/>
          <w:sz w:val="28"/>
        </w:rPr>
        <w:t>,</w:t>
      </w:r>
      <w:r w:rsidRPr="00E05966">
        <w:rPr>
          <w:rFonts w:ascii="Times New Roman" w:hAnsi="Times New Roman" w:cs="Times New Roman"/>
          <w:b/>
          <w:sz w:val="28"/>
        </w:rPr>
        <w:t xml:space="preserve"> Н. С.</w:t>
      </w:r>
      <w:r w:rsidRPr="00E05966">
        <w:rPr>
          <w:rFonts w:ascii="Times New Roman" w:hAnsi="Times New Roman" w:cs="Times New Roman"/>
          <w:sz w:val="28"/>
        </w:rPr>
        <w:t xml:space="preserve"> </w:t>
      </w:r>
      <w:r w:rsidR="00B478CB" w:rsidRPr="00E05966">
        <w:rPr>
          <w:rFonts w:ascii="Times New Roman" w:hAnsi="Times New Roman" w:cs="Times New Roman"/>
          <w:sz w:val="28"/>
        </w:rPr>
        <w:t xml:space="preserve">Защищенный грунт России: сегодня и завтра </w:t>
      </w:r>
      <w:r>
        <w:rPr>
          <w:rFonts w:ascii="Times New Roman" w:hAnsi="Times New Roman" w:cs="Times New Roman"/>
          <w:sz w:val="28"/>
        </w:rPr>
        <w:t xml:space="preserve">/ </w:t>
      </w:r>
      <w:r w:rsidR="00B478CB" w:rsidRPr="00E05966">
        <w:rPr>
          <w:rFonts w:ascii="Times New Roman" w:hAnsi="Times New Roman" w:cs="Times New Roman"/>
          <w:sz w:val="28"/>
        </w:rPr>
        <w:t>Н.</w:t>
      </w:r>
      <w:r>
        <w:rPr>
          <w:rFonts w:ascii="Times New Roman" w:hAnsi="Times New Roman" w:cs="Times New Roman"/>
          <w:sz w:val="28"/>
        </w:rPr>
        <w:t xml:space="preserve"> </w:t>
      </w:r>
      <w:r w:rsidR="00B478CB" w:rsidRPr="00E05966">
        <w:rPr>
          <w:rFonts w:ascii="Times New Roman" w:hAnsi="Times New Roman" w:cs="Times New Roman"/>
          <w:sz w:val="28"/>
        </w:rPr>
        <w:t xml:space="preserve">С. Детков // Картофель и овощи. – 2016. – № 11. – </w:t>
      </w:r>
      <w:r w:rsidRPr="00E05966">
        <w:rPr>
          <w:rFonts w:ascii="Times New Roman" w:hAnsi="Times New Roman" w:cs="Times New Roman"/>
          <w:sz w:val="28"/>
        </w:rPr>
        <w:t>С</w:t>
      </w:r>
      <w:r w:rsidR="00B478CB" w:rsidRPr="00E05966">
        <w:rPr>
          <w:rFonts w:ascii="Times New Roman" w:hAnsi="Times New Roman" w:cs="Times New Roman"/>
          <w:sz w:val="28"/>
        </w:rPr>
        <w:t>. 2</w:t>
      </w:r>
      <w:r>
        <w:rPr>
          <w:rFonts w:ascii="Times New Roman" w:hAnsi="Times New Roman" w:cs="Times New Roman"/>
          <w:sz w:val="28"/>
        </w:rPr>
        <w:t>.</w:t>
      </w:r>
    </w:p>
    <w:p w:rsidR="00866581" w:rsidRDefault="00866581" w:rsidP="00866581">
      <w:pPr>
        <w:pStyle w:val="a3"/>
        <w:jc w:val="both"/>
        <w:rPr>
          <w:rFonts w:ascii="Times New Roman" w:eastAsia="Times New Roman" w:hAnsi="Times New Roman" w:cs="Times New Roman"/>
          <w:sz w:val="28"/>
          <w:szCs w:val="24"/>
          <w:lang w:eastAsia="ru-RU"/>
        </w:rPr>
      </w:pPr>
    </w:p>
    <w:p w:rsidR="00866581" w:rsidRDefault="00866581" w:rsidP="00E05966">
      <w:pPr>
        <w:pStyle w:val="a3"/>
        <w:ind w:firstLine="709"/>
        <w:jc w:val="both"/>
        <w:rPr>
          <w:rFonts w:ascii="Times New Roman" w:hAnsi="Times New Roman" w:cs="Times New Roman"/>
          <w:sz w:val="28"/>
        </w:rPr>
      </w:pPr>
      <w:r w:rsidRPr="00B66209">
        <w:rPr>
          <w:rFonts w:ascii="Times New Roman" w:hAnsi="Times New Roman" w:cs="Times New Roman"/>
          <w:b/>
          <w:bCs/>
          <w:sz w:val="28"/>
        </w:rPr>
        <w:t>Казанская, Н.</w:t>
      </w:r>
      <w:r>
        <w:rPr>
          <w:rFonts w:ascii="Times New Roman" w:hAnsi="Times New Roman" w:cs="Times New Roman"/>
          <w:b/>
          <w:bCs/>
          <w:sz w:val="28"/>
        </w:rPr>
        <w:t xml:space="preserve"> </w:t>
      </w:r>
      <w:r w:rsidRPr="00B66209">
        <w:rPr>
          <w:rFonts w:ascii="Times New Roman" w:hAnsi="Times New Roman" w:cs="Times New Roman"/>
          <w:sz w:val="28"/>
        </w:rPr>
        <w:t>Торжество цвета</w:t>
      </w:r>
      <w:proofErr w:type="gramStart"/>
      <w:r w:rsidRPr="00B66209">
        <w:rPr>
          <w:rFonts w:ascii="Times New Roman" w:hAnsi="Times New Roman" w:cs="Times New Roman"/>
          <w:sz w:val="28"/>
        </w:rPr>
        <w:t xml:space="preserve"> :</w:t>
      </w:r>
      <w:proofErr w:type="gramEnd"/>
      <w:r w:rsidRPr="00B66209">
        <w:rPr>
          <w:rFonts w:ascii="Times New Roman" w:hAnsi="Times New Roman" w:cs="Times New Roman"/>
          <w:sz w:val="28"/>
        </w:rPr>
        <w:t xml:space="preserve"> [об овощах с необычной окраской] / Н. Казанская, Н. </w:t>
      </w:r>
      <w:proofErr w:type="spellStart"/>
      <w:r w:rsidRPr="00B66209">
        <w:rPr>
          <w:rFonts w:ascii="Times New Roman" w:hAnsi="Times New Roman" w:cs="Times New Roman"/>
          <w:sz w:val="28"/>
        </w:rPr>
        <w:t>Якшина</w:t>
      </w:r>
      <w:proofErr w:type="spellEnd"/>
      <w:r>
        <w:rPr>
          <w:rFonts w:ascii="Times New Roman" w:hAnsi="Times New Roman" w:cs="Times New Roman"/>
          <w:sz w:val="28"/>
        </w:rPr>
        <w:t xml:space="preserve"> </w:t>
      </w:r>
      <w:r w:rsidRPr="00B66209">
        <w:rPr>
          <w:rFonts w:ascii="Times New Roman" w:hAnsi="Times New Roman" w:cs="Times New Roman"/>
          <w:sz w:val="28"/>
        </w:rPr>
        <w:t xml:space="preserve">// Приусадебное хозяйство. </w:t>
      </w:r>
      <w:r w:rsidR="00E05966">
        <w:rPr>
          <w:rFonts w:ascii="Times New Roman" w:hAnsi="Times New Roman" w:cs="Times New Roman"/>
          <w:sz w:val="28"/>
        </w:rPr>
        <w:t>–</w:t>
      </w:r>
      <w:r w:rsidRPr="00B66209">
        <w:rPr>
          <w:rFonts w:ascii="Times New Roman" w:hAnsi="Times New Roman" w:cs="Times New Roman"/>
          <w:sz w:val="28"/>
        </w:rPr>
        <w:t xml:space="preserve"> 2016. </w:t>
      </w:r>
      <w:r w:rsidR="00E05966">
        <w:rPr>
          <w:rFonts w:ascii="Times New Roman" w:hAnsi="Times New Roman" w:cs="Times New Roman"/>
          <w:sz w:val="28"/>
        </w:rPr>
        <w:t>–</w:t>
      </w:r>
      <w:r w:rsidRPr="00B66209">
        <w:rPr>
          <w:rFonts w:ascii="Times New Roman" w:hAnsi="Times New Roman" w:cs="Times New Roman"/>
          <w:sz w:val="28"/>
        </w:rPr>
        <w:t xml:space="preserve"> № 10. </w:t>
      </w:r>
      <w:r w:rsidR="00E05966">
        <w:rPr>
          <w:rFonts w:ascii="Times New Roman" w:hAnsi="Times New Roman" w:cs="Times New Roman"/>
          <w:sz w:val="28"/>
        </w:rPr>
        <w:t>–</w:t>
      </w:r>
      <w:r w:rsidRPr="00B66209">
        <w:rPr>
          <w:rFonts w:ascii="Times New Roman" w:hAnsi="Times New Roman" w:cs="Times New Roman"/>
          <w:sz w:val="28"/>
        </w:rPr>
        <w:t xml:space="preserve"> С. 14-15. </w:t>
      </w:r>
    </w:p>
    <w:p w:rsidR="00866581" w:rsidRPr="00E05966" w:rsidRDefault="00866581" w:rsidP="00866581">
      <w:pPr>
        <w:pStyle w:val="a3"/>
        <w:jc w:val="both"/>
        <w:rPr>
          <w:rFonts w:ascii="Times New Roman" w:eastAsia="Times New Roman" w:hAnsi="Times New Roman" w:cs="Times New Roman"/>
          <w:sz w:val="24"/>
          <w:szCs w:val="24"/>
          <w:lang w:eastAsia="ru-RU"/>
        </w:rPr>
      </w:pPr>
    </w:p>
    <w:p w:rsidR="00866581" w:rsidRPr="00B66209" w:rsidRDefault="00866581" w:rsidP="00E05966">
      <w:pPr>
        <w:pStyle w:val="a3"/>
        <w:ind w:firstLine="709"/>
        <w:jc w:val="both"/>
        <w:rPr>
          <w:rFonts w:ascii="Times New Roman" w:hAnsi="Times New Roman" w:cs="Times New Roman"/>
          <w:sz w:val="40"/>
        </w:rPr>
      </w:pPr>
      <w:r w:rsidRPr="00B66209">
        <w:rPr>
          <w:rFonts w:ascii="Times New Roman" w:hAnsi="Times New Roman" w:cs="Times New Roman"/>
          <w:b/>
          <w:bCs/>
          <w:sz w:val="28"/>
        </w:rPr>
        <w:t>Лавров, О.</w:t>
      </w:r>
      <w:r>
        <w:rPr>
          <w:rFonts w:ascii="Times New Roman" w:hAnsi="Times New Roman" w:cs="Times New Roman"/>
          <w:b/>
          <w:bCs/>
          <w:sz w:val="28"/>
        </w:rPr>
        <w:t xml:space="preserve"> </w:t>
      </w:r>
      <w:r w:rsidRPr="00B66209">
        <w:rPr>
          <w:rFonts w:ascii="Times New Roman" w:hAnsi="Times New Roman" w:cs="Times New Roman"/>
          <w:sz w:val="28"/>
        </w:rPr>
        <w:t>Три урожая с сотки</w:t>
      </w:r>
      <w:proofErr w:type="gramStart"/>
      <w:r w:rsidRPr="00B66209">
        <w:rPr>
          <w:rFonts w:ascii="Times New Roman" w:hAnsi="Times New Roman" w:cs="Times New Roman"/>
          <w:sz w:val="28"/>
        </w:rPr>
        <w:t xml:space="preserve"> :</w:t>
      </w:r>
      <w:proofErr w:type="gramEnd"/>
      <w:r w:rsidRPr="00B66209">
        <w:rPr>
          <w:rFonts w:ascii="Times New Roman" w:hAnsi="Times New Roman" w:cs="Times New Roman"/>
          <w:sz w:val="28"/>
        </w:rPr>
        <w:t xml:space="preserve"> [о многократной посадке картофеля] / О. Лавров</w:t>
      </w:r>
      <w:r>
        <w:rPr>
          <w:rFonts w:ascii="Times New Roman" w:hAnsi="Times New Roman" w:cs="Times New Roman"/>
          <w:sz w:val="28"/>
        </w:rPr>
        <w:t xml:space="preserve"> </w:t>
      </w:r>
      <w:r w:rsidRPr="00B66209">
        <w:rPr>
          <w:rFonts w:ascii="Times New Roman" w:hAnsi="Times New Roman" w:cs="Times New Roman"/>
          <w:sz w:val="28"/>
        </w:rPr>
        <w:t>// Приусадебное хозяйство. - 2016. - № 10. - С. 16-17. </w:t>
      </w:r>
    </w:p>
    <w:p w:rsidR="00866581" w:rsidRPr="00E05966" w:rsidRDefault="00866581" w:rsidP="00866581">
      <w:pPr>
        <w:pStyle w:val="a3"/>
        <w:jc w:val="both"/>
        <w:rPr>
          <w:rFonts w:ascii="Times New Roman" w:eastAsia="Times New Roman" w:hAnsi="Times New Roman" w:cs="Times New Roman"/>
          <w:sz w:val="24"/>
          <w:szCs w:val="24"/>
          <w:lang w:eastAsia="ru-RU"/>
        </w:rPr>
      </w:pPr>
    </w:p>
    <w:p w:rsidR="00286DAD" w:rsidRPr="00E05966" w:rsidRDefault="00E05966" w:rsidP="00E05966">
      <w:pPr>
        <w:pStyle w:val="a3"/>
        <w:ind w:firstLine="709"/>
        <w:jc w:val="both"/>
        <w:rPr>
          <w:rFonts w:ascii="Times New Roman" w:hAnsi="Times New Roman" w:cs="Times New Roman"/>
          <w:sz w:val="28"/>
        </w:rPr>
      </w:pPr>
      <w:r w:rsidRPr="00C96F9E">
        <w:rPr>
          <w:rFonts w:ascii="Times New Roman" w:hAnsi="Times New Roman" w:cs="Times New Roman"/>
          <w:b/>
          <w:sz w:val="28"/>
        </w:rPr>
        <w:t>Потапов</w:t>
      </w:r>
      <w:r w:rsidR="00C96F9E">
        <w:rPr>
          <w:rFonts w:ascii="Times New Roman" w:hAnsi="Times New Roman" w:cs="Times New Roman"/>
          <w:b/>
          <w:sz w:val="28"/>
        </w:rPr>
        <w:t>,</w:t>
      </w:r>
      <w:r w:rsidRPr="00C96F9E">
        <w:rPr>
          <w:rFonts w:ascii="Times New Roman" w:hAnsi="Times New Roman" w:cs="Times New Roman"/>
          <w:b/>
          <w:sz w:val="28"/>
        </w:rPr>
        <w:t xml:space="preserve"> Н.</w:t>
      </w:r>
      <w:r w:rsidR="00C96F9E" w:rsidRPr="00C96F9E">
        <w:rPr>
          <w:rFonts w:ascii="Times New Roman" w:hAnsi="Times New Roman" w:cs="Times New Roman"/>
          <w:b/>
          <w:sz w:val="28"/>
        </w:rPr>
        <w:t xml:space="preserve"> </w:t>
      </w:r>
      <w:r w:rsidRPr="00C96F9E">
        <w:rPr>
          <w:rFonts w:ascii="Times New Roman" w:hAnsi="Times New Roman" w:cs="Times New Roman"/>
          <w:b/>
          <w:sz w:val="28"/>
        </w:rPr>
        <w:t>И.</w:t>
      </w:r>
      <w:r w:rsidRPr="00E05966">
        <w:rPr>
          <w:rFonts w:ascii="Times New Roman" w:hAnsi="Times New Roman" w:cs="Times New Roman"/>
          <w:sz w:val="28"/>
        </w:rPr>
        <w:t xml:space="preserve"> </w:t>
      </w:r>
      <w:r w:rsidR="00286DAD" w:rsidRPr="00E05966">
        <w:rPr>
          <w:rFonts w:ascii="Times New Roman" w:hAnsi="Times New Roman" w:cs="Times New Roman"/>
          <w:sz w:val="28"/>
        </w:rPr>
        <w:t>Овощеводство Сибири: настоящее и будущее</w:t>
      </w:r>
      <w:r>
        <w:rPr>
          <w:rFonts w:ascii="Times New Roman" w:hAnsi="Times New Roman" w:cs="Times New Roman"/>
          <w:sz w:val="28"/>
        </w:rPr>
        <w:t xml:space="preserve"> /</w:t>
      </w:r>
      <w:r w:rsidR="00286DAD" w:rsidRPr="00E05966">
        <w:rPr>
          <w:rFonts w:ascii="Times New Roman" w:hAnsi="Times New Roman" w:cs="Times New Roman"/>
          <w:sz w:val="28"/>
        </w:rPr>
        <w:t xml:space="preserve"> Н.</w:t>
      </w:r>
      <w:r>
        <w:rPr>
          <w:rFonts w:ascii="Times New Roman" w:hAnsi="Times New Roman" w:cs="Times New Roman"/>
          <w:sz w:val="28"/>
        </w:rPr>
        <w:t xml:space="preserve"> </w:t>
      </w:r>
      <w:r w:rsidR="00286DAD" w:rsidRPr="00E05966">
        <w:rPr>
          <w:rFonts w:ascii="Times New Roman" w:hAnsi="Times New Roman" w:cs="Times New Roman"/>
          <w:sz w:val="28"/>
        </w:rPr>
        <w:t>И. Потапов, Р.</w:t>
      </w:r>
      <w:r>
        <w:rPr>
          <w:rFonts w:ascii="Times New Roman" w:hAnsi="Times New Roman" w:cs="Times New Roman"/>
          <w:sz w:val="28"/>
        </w:rPr>
        <w:t xml:space="preserve"> </w:t>
      </w:r>
      <w:r w:rsidR="00286DAD" w:rsidRPr="00E05966">
        <w:rPr>
          <w:rFonts w:ascii="Times New Roman" w:hAnsi="Times New Roman" w:cs="Times New Roman"/>
          <w:sz w:val="28"/>
        </w:rPr>
        <w:t xml:space="preserve">Р. </w:t>
      </w:r>
      <w:proofErr w:type="spellStart"/>
      <w:r w:rsidR="00286DAD" w:rsidRPr="00E05966">
        <w:rPr>
          <w:rFonts w:ascii="Times New Roman" w:hAnsi="Times New Roman" w:cs="Times New Roman"/>
          <w:sz w:val="28"/>
        </w:rPr>
        <w:t>Галеев</w:t>
      </w:r>
      <w:proofErr w:type="spellEnd"/>
      <w:r w:rsidR="00286DAD" w:rsidRPr="00E05966">
        <w:rPr>
          <w:rFonts w:ascii="Times New Roman" w:hAnsi="Times New Roman" w:cs="Times New Roman"/>
          <w:sz w:val="28"/>
        </w:rPr>
        <w:t>, П.</w:t>
      </w:r>
      <w:r>
        <w:rPr>
          <w:rFonts w:ascii="Times New Roman" w:hAnsi="Times New Roman" w:cs="Times New Roman"/>
          <w:sz w:val="28"/>
        </w:rPr>
        <w:t xml:space="preserve"> </w:t>
      </w:r>
      <w:r w:rsidR="00286DAD" w:rsidRPr="00E05966">
        <w:rPr>
          <w:rFonts w:ascii="Times New Roman" w:hAnsi="Times New Roman" w:cs="Times New Roman"/>
          <w:sz w:val="28"/>
        </w:rPr>
        <w:t>Н.</w:t>
      </w:r>
      <w:r>
        <w:rPr>
          <w:rFonts w:ascii="Times New Roman" w:hAnsi="Times New Roman" w:cs="Times New Roman"/>
          <w:sz w:val="28"/>
        </w:rPr>
        <w:t xml:space="preserve"> </w:t>
      </w:r>
      <w:r w:rsidR="00286DAD" w:rsidRPr="00E05966">
        <w:rPr>
          <w:rFonts w:ascii="Times New Roman" w:hAnsi="Times New Roman" w:cs="Times New Roman"/>
          <w:sz w:val="28"/>
        </w:rPr>
        <w:t xml:space="preserve">Потапов // Картофель и овощи. – 2016. – № 10. – </w:t>
      </w:r>
      <w:r w:rsidRPr="00E05966">
        <w:rPr>
          <w:rFonts w:ascii="Times New Roman" w:hAnsi="Times New Roman" w:cs="Times New Roman"/>
          <w:sz w:val="28"/>
        </w:rPr>
        <w:t>С</w:t>
      </w:r>
      <w:r w:rsidR="00286DAD" w:rsidRPr="00E05966">
        <w:rPr>
          <w:rFonts w:ascii="Times New Roman" w:hAnsi="Times New Roman" w:cs="Times New Roman"/>
          <w:sz w:val="28"/>
        </w:rPr>
        <w:t>. 2</w:t>
      </w:r>
      <w:r>
        <w:rPr>
          <w:rFonts w:ascii="Times New Roman" w:hAnsi="Times New Roman" w:cs="Times New Roman"/>
          <w:sz w:val="28"/>
        </w:rPr>
        <w:t>.</w:t>
      </w:r>
    </w:p>
    <w:p w:rsidR="00286DAD" w:rsidRPr="00E05966" w:rsidRDefault="00286DAD" w:rsidP="00E05966">
      <w:pPr>
        <w:pStyle w:val="a3"/>
        <w:ind w:firstLine="709"/>
        <w:jc w:val="both"/>
        <w:rPr>
          <w:rFonts w:ascii="Times New Roman" w:hAnsi="Times New Roman" w:cs="Times New Roman"/>
          <w:sz w:val="24"/>
        </w:rPr>
      </w:pPr>
      <w:r w:rsidRPr="00E05966">
        <w:rPr>
          <w:rFonts w:ascii="Times New Roman" w:hAnsi="Times New Roman" w:cs="Times New Roman"/>
          <w:sz w:val="24"/>
        </w:rPr>
        <w:t>Представлены тенденции развития современного овощеводства сибирского региона. Показана роль Инновационного центр</w:t>
      </w:r>
      <w:proofErr w:type="gramStart"/>
      <w:r w:rsidRPr="00E05966">
        <w:rPr>
          <w:rFonts w:ascii="Times New Roman" w:hAnsi="Times New Roman" w:cs="Times New Roman"/>
          <w:sz w:val="24"/>
        </w:rPr>
        <w:t>а ООО</w:t>
      </w:r>
      <w:proofErr w:type="gramEnd"/>
      <w:r w:rsidRPr="00E05966">
        <w:rPr>
          <w:rFonts w:ascii="Times New Roman" w:hAnsi="Times New Roman" w:cs="Times New Roman"/>
          <w:sz w:val="24"/>
        </w:rPr>
        <w:t xml:space="preserve"> АТФ «</w:t>
      </w:r>
      <w:proofErr w:type="spellStart"/>
      <w:r w:rsidRPr="00E05966">
        <w:rPr>
          <w:rFonts w:ascii="Times New Roman" w:hAnsi="Times New Roman" w:cs="Times New Roman"/>
          <w:sz w:val="24"/>
        </w:rPr>
        <w:t>Агрос</w:t>
      </w:r>
      <w:proofErr w:type="spellEnd"/>
      <w:r w:rsidRPr="00E05966">
        <w:rPr>
          <w:rFonts w:ascii="Times New Roman" w:hAnsi="Times New Roman" w:cs="Times New Roman"/>
          <w:sz w:val="24"/>
        </w:rPr>
        <w:t>» по внедрению в производство мировых достижений селекции и технологии производства высококачественных овощных культур. Описана тенденция продвижения современных технологий на востоке Сибири</w:t>
      </w:r>
      <w:r w:rsidR="00E05966">
        <w:rPr>
          <w:rFonts w:ascii="Times New Roman" w:hAnsi="Times New Roman" w:cs="Times New Roman"/>
          <w:sz w:val="24"/>
        </w:rPr>
        <w:t>.</w:t>
      </w:r>
    </w:p>
    <w:p w:rsidR="00286DAD" w:rsidRPr="00E05966" w:rsidRDefault="00286DAD" w:rsidP="00866581">
      <w:pPr>
        <w:pStyle w:val="a3"/>
        <w:jc w:val="both"/>
        <w:rPr>
          <w:rFonts w:ascii="Times New Roman" w:eastAsia="Times New Roman" w:hAnsi="Times New Roman" w:cs="Times New Roman"/>
          <w:sz w:val="24"/>
          <w:szCs w:val="24"/>
          <w:lang w:eastAsia="ru-RU"/>
        </w:rPr>
      </w:pPr>
    </w:p>
    <w:p w:rsidR="00866581" w:rsidRPr="00D32979" w:rsidRDefault="00866581" w:rsidP="00E05966">
      <w:pPr>
        <w:pStyle w:val="a3"/>
        <w:ind w:firstLine="709"/>
        <w:jc w:val="both"/>
        <w:rPr>
          <w:rFonts w:ascii="Times New Roman" w:hAnsi="Times New Roman" w:cs="Times New Roman"/>
          <w:sz w:val="56"/>
        </w:rPr>
      </w:pPr>
      <w:r w:rsidRPr="00D32979">
        <w:rPr>
          <w:rFonts w:ascii="Times New Roman" w:hAnsi="Times New Roman" w:cs="Times New Roman"/>
          <w:b/>
          <w:bCs/>
          <w:sz w:val="28"/>
        </w:rPr>
        <w:t>Серова, Е.</w:t>
      </w:r>
      <w:r>
        <w:rPr>
          <w:rFonts w:ascii="Times New Roman" w:hAnsi="Times New Roman" w:cs="Times New Roman"/>
          <w:b/>
          <w:bCs/>
          <w:sz w:val="28"/>
        </w:rPr>
        <w:t xml:space="preserve"> </w:t>
      </w:r>
      <w:r w:rsidRPr="00D32979">
        <w:rPr>
          <w:rFonts w:ascii="Times New Roman" w:hAnsi="Times New Roman" w:cs="Times New Roman"/>
          <w:sz w:val="28"/>
        </w:rPr>
        <w:t>Царица просит воды / Е. Серова</w:t>
      </w:r>
      <w:r>
        <w:rPr>
          <w:rFonts w:ascii="Times New Roman" w:hAnsi="Times New Roman" w:cs="Times New Roman"/>
          <w:sz w:val="28"/>
        </w:rPr>
        <w:t xml:space="preserve"> </w:t>
      </w:r>
      <w:r w:rsidRPr="00D32979">
        <w:rPr>
          <w:rFonts w:ascii="Times New Roman" w:hAnsi="Times New Roman" w:cs="Times New Roman"/>
          <w:sz w:val="28"/>
        </w:rPr>
        <w:t xml:space="preserve">// Приусадебное хозяйство. </w:t>
      </w:r>
      <w:r w:rsidR="00E05966">
        <w:rPr>
          <w:rFonts w:ascii="Times New Roman" w:hAnsi="Times New Roman" w:cs="Times New Roman"/>
          <w:sz w:val="28"/>
        </w:rPr>
        <w:t>–</w:t>
      </w:r>
      <w:r w:rsidRPr="00D32979">
        <w:rPr>
          <w:rFonts w:ascii="Times New Roman" w:hAnsi="Times New Roman" w:cs="Times New Roman"/>
          <w:sz w:val="28"/>
        </w:rPr>
        <w:t xml:space="preserve"> 2016. </w:t>
      </w:r>
      <w:r w:rsidR="00E05966">
        <w:rPr>
          <w:rFonts w:ascii="Times New Roman" w:hAnsi="Times New Roman" w:cs="Times New Roman"/>
          <w:sz w:val="28"/>
        </w:rPr>
        <w:t>–</w:t>
      </w:r>
      <w:r w:rsidRPr="00D32979">
        <w:rPr>
          <w:rFonts w:ascii="Times New Roman" w:hAnsi="Times New Roman" w:cs="Times New Roman"/>
          <w:sz w:val="28"/>
        </w:rPr>
        <w:t xml:space="preserve"> № 10. </w:t>
      </w:r>
      <w:r w:rsidR="00E05966">
        <w:rPr>
          <w:rFonts w:ascii="Times New Roman" w:hAnsi="Times New Roman" w:cs="Times New Roman"/>
          <w:sz w:val="28"/>
        </w:rPr>
        <w:t>–</w:t>
      </w:r>
      <w:r w:rsidRPr="00D32979">
        <w:rPr>
          <w:rFonts w:ascii="Times New Roman" w:hAnsi="Times New Roman" w:cs="Times New Roman"/>
          <w:sz w:val="28"/>
        </w:rPr>
        <w:t xml:space="preserve"> С. 22-24. </w:t>
      </w:r>
    </w:p>
    <w:p w:rsidR="00866581" w:rsidRDefault="00866581" w:rsidP="00E05966">
      <w:pPr>
        <w:pStyle w:val="a3"/>
        <w:ind w:firstLine="709"/>
        <w:jc w:val="both"/>
        <w:rPr>
          <w:rFonts w:ascii="Times New Roman" w:hAnsi="Times New Roman" w:cs="Times New Roman"/>
          <w:sz w:val="24"/>
        </w:rPr>
      </w:pPr>
      <w:r w:rsidRPr="00D32979">
        <w:rPr>
          <w:rFonts w:ascii="Times New Roman" w:hAnsi="Times New Roman" w:cs="Times New Roman"/>
          <w:sz w:val="24"/>
        </w:rPr>
        <w:t>О технологии выращивания сладкой кукурузы.</w:t>
      </w:r>
    </w:p>
    <w:p w:rsidR="00866581" w:rsidRDefault="00866581" w:rsidP="00866581">
      <w:pPr>
        <w:pStyle w:val="a3"/>
        <w:jc w:val="both"/>
        <w:rPr>
          <w:rFonts w:ascii="Times New Roman" w:hAnsi="Times New Roman" w:cs="Times New Roman"/>
          <w:sz w:val="24"/>
        </w:rPr>
      </w:pPr>
    </w:p>
    <w:p w:rsidR="00866581" w:rsidRDefault="00866581" w:rsidP="00E05966">
      <w:pPr>
        <w:pStyle w:val="a3"/>
        <w:ind w:firstLine="709"/>
        <w:jc w:val="both"/>
        <w:rPr>
          <w:rFonts w:ascii="Times New Roman" w:eastAsia="Times New Roman" w:hAnsi="Times New Roman" w:cs="Times New Roman"/>
          <w:sz w:val="28"/>
          <w:szCs w:val="24"/>
          <w:lang w:eastAsia="ru-RU"/>
        </w:rPr>
      </w:pPr>
      <w:r w:rsidRPr="00395C23">
        <w:rPr>
          <w:rFonts w:ascii="Times New Roman" w:eastAsia="Times New Roman" w:hAnsi="Times New Roman" w:cs="Times New Roman"/>
          <w:b/>
          <w:bCs/>
          <w:sz w:val="28"/>
          <w:szCs w:val="24"/>
          <w:lang w:eastAsia="ru-RU"/>
        </w:rPr>
        <w:t xml:space="preserve">Черняк, В. </w:t>
      </w:r>
      <w:r w:rsidRPr="00395C23">
        <w:rPr>
          <w:rFonts w:ascii="Times New Roman" w:eastAsia="Times New Roman" w:hAnsi="Times New Roman" w:cs="Times New Roman"/>
          <w:sz w:val="28"/>
          <w:szCs w:val="24"/>
          <w:lang w:eastAsia="ru-RU"/>
        </w:rPr>
        <w:t xml:space="preserve">Квадратный... горох / В. Черняк // Приусадебное хозяйство.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45.</w:t>
      </w:r>
    </w:p>
    <w:p w:rsidR="00866581" w:rsidRDefault="00866581" w:rsidP="00E05966">
      <w:pPr>
        <w:pStyle w:val="a3"/>
        <w:ind w:firstLine="709"/>
        <w:jc w:val="both"/>
        <w:rPr>
          <w:rFonts w:ascii="Times New Roman" w:eastAsia="Times New Roman" w:hAnsi="Times New Roman" w:cs="Times New Roman"/>
          <w:b/>
          <w:bCs/>
          <w:sz w:val="24"/>
          <w:szCs w:val="24"/>
          <w:lang w:eastAsia="ru-RU"/>
        </w:rPr>
      </w:pPr>
      <w:r w:rsidRPr="001D45D4">
        <w:rPr>
          <w:rFonts w:ascii="Times New Roman" w:eastAsia="Times New Roman" w:hAnsi="Times New Roman" w:cs="Times New Roman"/>
          <w:sz w:val="24"/>
          <w:szCs w:val="24"/>
          <w:lang w:eastAsia="ru-RU"/>
        </w:rPr>
        <w:t>Квадратный горох дает съедобные корни, которые довольно популярны во многих тропических и субтропических странах. Кроме того съедобны также листья, молодые побеги, зеленые плоды и семена. Согласно описаниям, это растение по требованиям к условиям выращивания похоже на фасоль.</w:t>
      </w:r>
      <w:r w:rsidRPr="001D45D4">
        <w:rPr>
          <w:rFonts w:ascii="Times New Roman" w:eastAsia="Times New Roman" w:hAnsi="Times New Roman" w:cs="Times New Roman"/>
          <w:b/>
          <w:bCs/>
          <w:sz w:val="24"/>
          <w:szCs w:val="24"/>
          <w:lang w:eastAsia="ru-RU"/>
        </w:rPr>
        <w:t xml:space="preserve"> </w:t>
      </w:r>
    </w:p>
    <w:p w:rsidR="0004005D" w:rsidRPr="0004005D" w:rsidRDefault="0004005D" w:rsidP="00E05966">
      <w:pPr>
        <w:pStyle w:val="a3"/>
        <w:ind w:firstLine="709"/>
        <w:jc w:val="both"/>
        <w:rPr>
          <w:rFonts w:ascii="Times New Roman" w:eastAsia="Times New Roman" w:hAnsi="Times New Roman" w:cs="Times New Roman"/>
          <w:bCs/>
          <w:sz w:val="24"/>
          <w:szCs w:val="24"/>
          <w:lang w:eastAsia="ru-RU"/>
        </w:rPr>
      </w:pPr>
    </w:p>
    <w:p w:rsidR="0004005D" w:rsidRPr="0004005D" w:rsidRDefault="0004005D" w:rsidP="0004005D">
      <w:pPr>
        <w:pStyle w:val="a3"/>
        <w:ind w:firstLine="709"/>
        <w:jc w:val="both"/>
        <w:rPr>
          <w:rFonts w:ascii="Times New Roman" w:hAnsi="Times New Roman" w:cs="Times New Roman"/>
          <w:sz w:val="28"/>
        </w:rPr>
      </w:pPr>
      <w:r w:rsidRPr="0004005D">
        <w:rPr>
          <w:rFonts w:ascii="Times New Roman" w:hAnsi="Times New Roman" w:cs="Times New Roman"/>
          <w:b/>
          <w:sz w:val="28"/>
        </w:rPr>
        <w:t>Цыдыпова, С. Б.</w:t>
      </w:r>
      <w:r w:rsidRPr="0004005D">
        <w:rPr>
          <w:rFonts w:ascii="Times New Roman" w:hAnsi="Times New Roman" w:cs="Times New Roman"/>
          <w:sz w:val="28"/>
        </w:rPr>
        <w:t xml:space="preserve"> Влияние </w:t>
      </w:r>
      <w:r>
        <w:rPr>
          <w:rFonts w:ascii="Times New Roman" w:hAnsi="Times New Roman" w:cs="Times New Roman"/>
          <w:sz w:val="28"/>
        </w:rPr>
        <w:t>с</w:t>
      </w:r>
      <w:r w:rsidRPr="0004005D">
        <w:rPr>
          <w:rFonts w:ascii="Times New Roman" w:hAnsi="Times New Roman" w:cs="Times New Roman"/>
          <w:sz w:val="28"/>
        </w:rPr>
        <w:t xml:space="preserve">амария на элементный состав овощных культур и их продуктивность / С. Б. Цыдыпова, С. Б. </w:t>
      </w:r>
      <w:proofErr w:type="spellStart"/>
      <w:r w:rsidRPr="0004005D">
        <w:rPr>
          <w:rFonts w:ascii="Times New Roman" w:hAnsi="Times New Roman" w:cs="Times New Roman"/>
          <w:sz w:val="28"/>
        </w:rPr>
        <w:t>Сосорова</w:t>
      </w:r>
      <w:proofErr w:type="spellEnd"/>
      <w:r w:rsidRPr="0004005D">
        <w:rPr>
          <w:rFonts w:ascii="Times New Roman" w:hAnsi="Times New Roman" w:cs="Times New Roman"/>
          <w:sz w:val="28"/>
        </w:rPr>
        <w:t xml:space="preserve">, Н. Е. Абашеева // Вестник </w:t>
      </w:r>
      <w:proofErr w:type="gramStart"/>
      <w:r w:rsidRPr="0004005D">
        <w:rPr>
          <w:rFonts w:ascii="Times New Roman" w:hAnsi="Times New Roman" w:cs="Times New Roman"/>
          <w:sz w:val="28"/>
        </w:rPr>
        <w:t>Бурятской</w:t>
      </w:r>
      <w:proofErr w:type="gramEnd"/>
      <w:r w:rsidRPr="0004005D">
        <w:rPr>
          <w:rFonts w:ascii="Times New Roman" w:hAnsi="Times New Roman" w:cs="Times New Roman"/>
          <w:sz w:val="28"/>
        </w:rPr>
        <w:t xml:space="preserve"> гос. с.-х. акад. им. В.Р. Филиппова. – 2016. – № 2. – С.</w:t>
      </w:r>
      <w:r>
        <w:rPr>
          <w:rFonts w:ascii="Times New Roman" w:hAnsi="Times New Roman" w:cs="Times New Roman"/>
          <w:sz w:val="28"/>
        </w:rPr>
        <w:t xml:space="preserve"> </w:t>
      </w:r>
      <w:r w:rsidRPr="0004005D">
        <w:rPr>
          <w:rFonts w:ascii="Times New Roman" w:hAnsi="Times New Roman" w:cs="Times New Roman"/>
          <w:sz w:val="28"/>
        </w:rPr>
        <w:t>35-42</w:t>
      </w:r>
      <w:r>
        <w:rPr>
          <w:rFonts w:ascii="Times New Roman" w:hAnsi="Times New Roman" w:cs="Times New Roman"/>
          <w:sz w:val="28"/>
        </w:rPr>
        <w:t>.</w:t>
      </w:r>
    </w:p>
    <w:p w:rsidR="0004005D" w:rsidRPr="0004005D" w:rsidRDefault="0004005D" w:rsidP="0004005D">
      <w:pPr>
        <w:pStyle w:val="a3"/>
        <w:ind w:firstLine="709"/>
        <w:jc w:val="both"/>
        <w:rPr>
          <w:rFonts w:ascii="Times New Roman" w:hAnsi="Times New Roman" w:cs="Times New Roman"/>
          <w:sz w:val="24"/>
        </w:rPr>
      </w:pPr>
      <w:r w:rsidRPr="0004005D">
        <w:rPr>
          <w:rFonts w:ascii="Times New Roman" w:hAnsi="Times New Roman" w:cs="Times New Roman"/>
          <w:sz w:val="24"/>
        </w:rPr>
        <w:t>Внесение малых доз самария в почву и обработка семян и вегетирующих растений слабыми растворами элемента не вызывает существенных изменений содержания микроэлементов в плодах томата и столовой свеклы. Установлена безопасность применения самария в посевах овощных культур</w:t>
      </w:r>
      <w:r>
        <w:rPr>
          <w:rFonts w:ascii="Times New Roman" w:hAnsi="Times New Roman" w:cs="Times New Roman"/>
          <w:sz w:val="24"/>
        </w:rPr>
        <w:t>.</w:t>
      </w:r>
    </w:p>
    <w:p w:rsidR="0004005D" w:rsidRDefault="0004005D" w:rsidP="00E05966">
      <w:pPr>
        <w:pStyle w:val="a3"/>
        <w:ind w:firstLine="709"/>
        <w:jc w:val="both"/>
        <w:rPr>
          <w:rFonts w:ascii="Times New Roman" w:eastAsia="Times New Roman" w:hAnsi="Times New Roman" w:cs="Times New Roman"/>
          <w:bCs/>
          <w:sz w:val="24"/>
          <w:szCs w:val="24"/>
          <w:lang w:eastAsia="ru-RU"/>
        </w:rPr>
      </w:pPr>
    </w:p>
    <w:p w:rsidR="00E25ED3" w:rsidRPr="00E25ED3" w:rsidRDefault="00E25ED3" w:rsidP="00E25ED3">
      <w:pPr>
        <w:pStyle w:val="a3"/>
        <w:ind w:firstLine="709"/>
        <w:jc w:val="both"/>
        <w:rPr>
          <w:rFonts w:ascii="Times New Roman" w:hAnsi="Times New Roman" w:cs="Times New Roman"/>
          <w:sz w:val="28"/>
        </w:rPr>
      </w:pPr>
      <w:r w:rsidRPr="00E25ED3">
        <w:rPr>
          <w:rFonts w:ascii="Times New Roman" w:hAnsi="Times New Roman" w:cs="Times New Roman"/>
          <w:b/>
          <w:sz w:val="28"/>
        </w:rPr>
        <w:lastRenderedPageBreak/>
        <w:t>Шапиро</w:t>
      </w:r>
      <w:r>
        <w:rPr>
          <w:rFonts w:ascii="Times New Roman" w:hAnsi="Times New Roman" w:cs="Times New Roman"/>
          <w:b/>
          <w:sz w:val="28"/>
        </w:rPr>
        <w:t>,</w:t>
      </w:r>
      <w:r w:rsidRPr="00E25ED3">
        <w:rPr>
          <w:rFonts w:ascii="Times New Roman" w:hAnsi="Times New Roman" w:cs="Times New Roman"/>
          <w:b/>
          <w:sz w:val="28"/>
        </w:rPr>
        <w:t xml:space="preserve"> Я. С.</w:t>
      </w:r>
      <w:r w:rsidRPr="00E25ED3">
        <w:rPr>
          <w:rFonts w:ascii="Times New Roman" w:hAnsi="Times New Roman" w:cs="Times New Roman"/>
          <w:sz w:val="28"/>
        </w:rPr>
        <w:t xml:space="preserve"> Предпосылки культивирования и переработки кипрея узколистного как овощной культуры /</w:t>
      </w:r>
      <w:r>
        <w:rPr>
          <w:rFonts w:ascii="Times New Roman" w:hAnsi="Times New Roman" w:cs="Times New Roman"/>
          <w:sz w:val="28"/>
        </w:rPr>
        <w:t xml:space="preserve"> </w:t>
      </w:r>
      <w:r w:rsidRPr="00E25ED3">
        <w:rPr>
          <w:rFonts w:ascii="Times New Roman" w:hAnsi="Times New Roman" w:cs="Times New Roman"/>
          <w:sz w:val="28"/>
        </w:rPr>
        <w:t>Я.</w:t>
      </w:r>
      <w:r>
        <w:rPr>
          <w:rFonts w:ascii="Times New Roman" w:hAnsi="Times New Roman" w:cs="Times New Roman"/>
          <w:sz w:val="28"/>
        </w:rPr>
        <w:t xml:space="preserve"> </w:t>
      </w:r>
      <w:r w:rsidRPr="00E25ED3">
        <w:rPr>
          <w:rFonts w:ascii="Times New Roman" w:hAnsi="Times New Roman" w:cs="Times New Roman"/>
          <w:sz w:val="28"/>
        </w:rPr>
        <w:t xml:space="preserve">С. Шапиро </w:t>
      </w:r>
      <w:r>
        <w:rPr>
          <w:rFonts w:ascii="Times New Roman" w:hAnsi="Times New Roman" w:cs="Times New Roman"/>
          <w:sz w:val="28"/>
        </w:rPr>
        <w:t xml:space="preserve">// </w:t>
      </w:r>
      <w:r w:rsidRPr="00E25ED3">
        <w:rPr>
          <w:rFonts w:ascii="Times New Roman" w:hAnsi="Times New Roman" w:cs="Times New Roman"/>
          <w:sz w:val="28"/>
        </w:rPr>
        <w:t>Известия Санкт-Петербургского гос. аграрного ун-та. – 2016. – № 43. – С. 16-20</w:t>
      </w:r>
      <w:r>
        <w:rPr>
          <w:rFonts w:ascii="Times New Roman" w:hAnsi="Times New Roman" w:cs="Times New Roman"/>
          <w:sz w:val="28"/>
        </w:rPr>
        <w:t>.</w:t>
      </w:r>
    </w:p>
    <w:p w:rsidR="00E25ED3" w:rsidRDefault="00E25ED3" w:rsidP="00E05966">
      <w:pPr>
        <w:pStyle w:val="a3"/>
        <w:ind w:firstLine="709"/>
        <w:jc w:val="both"/>
        <w:rPr>
          <w:rFonts w:ascii="Times New Roman" w:eastAsia="Times New Roman" w:hAnsi="Times New Roman" w:cs="Times New Roman"/>
          <w:bCs/>
          <w:sz w:val="24"/>
          <w:szCs w:val="24"/>
          <w:lang w:eastAsia="ru-RU"/>
        </w:rPr>
      </w:pPr>
    </w:p>
    <w:p w:rsidR="00866581" w:rsidRDefault="00866581" w:rsidP="001D45D4">
      <w:pPr>
        <w:pStyle w:val="a3"/>
        <w:jc w:val="center"/>
        <w:rPr>
          <w:rFonts w:ascii="Times New Roman" w:hAnsi="Times New Roman" w:cs="Times New Roman"/>
          <w:b/>
          <w:sz w:val="28"/>
        </w:rPr>
      </w:pPr>
      <w:r>
        <w:rPr>
          <w:rFonts w:ascii="Times New Roman" w:hAnsi="Times New Roman" w:cs="Times New Roman"/>
          <w:b/>
          <w:sz w:val="28"/>
        </w:rPr>
        <w:t>Корнеплоды (овощные)</w:t>
      </w:r>
    </w:p>
    <w:p w:rsidR="002E68FC" w:rsidRPr="002E68FC" w:rsidRDefault="002E68FC" w:rsidP="002E68FC">
      <w:pPr>
        <w:pStyle w:val="a3"/>
        <w:ind w:firstLine="709"/>
        <w:jc w:val="both"/>
        <w:rPr>
          <w:rFonts w:ascii="Times New Roman" w:hAnsi="Times New Roman" w:cs="Times New Roman"/>
          <w:sz w:val="28"/>
        </w:rPr>
      </w:pPr>
      <w:proofErr w:type="spellStart"/>
      <w:r w:rsidRPr="002E68FC">
        <w:rPr>
          <w:rFonts w:ascii="Times New Roman" w:hAnsi="Times New Roman" w:cs="Times New Roman"/>
          <w:b/>
          <w:sz w:val="28"/>
        </w:rPr>
        <w:t>Беззародышевость</w:t>
      </w:r>
      <w:proofErr w:type="spellEnd"/>
      <w:r w:rsidRPr="002E68FC">
        <w:rPr>
          <w:rFonts w:ascii="Times New Roman" w:hAnsi="Times New Roman" w:cs="Times New Roman"/>
          <w:b/>
          <w:sz w:val="28"/>
        </w:rPr>
        <w:t xml:space="preserve"> семян моркови столовой как результат избирательного опыления (пчелы, шмели, мухи) и повреждений вредителем (щитник полосатый)</w:t>
      </w:r>
      <w:r w:rsidRPr="002E68FC">
        <w:rPr>
          <w:rFonts w:ascii="Times New Roman" w:hAnsi="Times New Roman" w:cs="Times New Roman"/>
          <w:sz w:val="28"/>
        </w:rPr>
        <w:t xml:space="preserve"> / А.</w:t>
      </w:r>
      <w:r>
        <w:rPr>
          <w:rFonts w:ascii="Times New Roman" w:hAnsi="Times New Roman" w:cs="Times New Roman"/>
          <w:sz w:val="28"/>
        </w:rPr>
        <w:t xml:space="preserve"> </w:t>
      </w:r>
      <w:r w:rsidRPr="002E68FC">
        <w:rPr>
          <w:rFonts w:ascii="Times New Roman" w:hAnsi="Times New Roman" w:cs="Times New Roman"/>
          <w:sz w:val="28"/>
        </w:rPr>
        <w:t>Ф.</w:t>
      </w:r>
      <w:r>
        <w:rPr>
          <w:rFonts w:ascii="Times New Roman" w:hAnsi="Times New Roman" w:cs="Times New Roman"/>
          <w:sz w:val="28"/>
        </w:rPr>
        <w:t xml:space="preserve"> </w:t>
      </w:r>
      <w:proofErr w:type="spellStart"/>
      <w:r w:rsidRPr="002E68FC">
        <w:rPr>
          <w:rFonts w:ascii="Times New Roman" w:hAnsi="Times New Roman" w:cs="Times New Roman"/>
          <w:sz w:val="28"/>
        </w:rPr>
        <w:t>Бухаров</w:t>
      </w:r>
      <w:proofErr w:type="spellEnd"/>
      <w:r>
        <w:rPr>
          <w:rFonts w:ascii="Times New Roman" w:hAnsi="Times New Roman" w:cs="Times New Roman"/>
          <w:sz w:val="28"/>
        </w:rPr>
        <w:t xml:space="preserve"> </w:t>
      </w:r>
      <w:r w:rsidRPr="002E68FC">
        <w:rPr>
          <w:rFonts w:ascii="Times New Roman" w:hAnsi="Times New Roman" w:cs="Times New Roman"/>
          <w:sz w:val="28"/>
        </w:rPr>
        <w:t>[</w:t>
      </w:r>
      <w:r>
        <w:rPr>
          <w:rFonts w:ascii="Times New Roman" w:hAnsi="Times New Roman" w:cs="Times New Roman"/>
          <w:sz w:val="28"/>
        </w:rPr>
        <w:t>и др.</w:t>
      </w:r>
      <w:r w:rsidRPr="002E68FC">
        <w:rPr>
          <w:rFonts w:ascii="Times New Roman" w:hAnsi="Times New Roman" w:cs="Times New Roman"/>
          <w:sz w:val="28"/>
        </w:rPr>
        <w:t>]</w:t>
      </w:r>
      <w:r>
        <w:rPr>
          <w:rFonts w:ascii="Times New Roman" w:hAnsi="Times New Roman" w:cs="Times New Roman"/>
          <w:sz w:val="28"/>
        </w:rPr>
        <w:t xml:space="preserve"> </w:t>
      </w:r>
      <w:r w:rsidRPr="002E68FC">
        <w:rPr>
          <w:rFonts w:ascii="Times New Roman" w:hAnsi="Times New Roman" w:cs="Times New Roman"/>
          <w:sz w:val="28"/>
        </w:rPr>
        <w:t xml:space="preserve">// Известия </w:t>
      </w:r>
      <w:proofErr w:type="spellStart"/>
      <w:r w:rsidRPr="002E68FC">
        <w:rPr>
          <w:rFonts w:ascii="Times New Roman" w:hAnsi="Times New Roman" w:cs="Times New Roman"/>
          <w:sz w:val="28"/>
        </w:rPr>
        <w:t>Тимирязевской</w:t>
      </w:r>
      <w:proofErr w:type="spellEnd"/>
      <w:r w:rsidRPr="002E68FC">
        <w:rPr>
          <w:rFonts w:ascii="Times New Roman" w:hAnsi="Times New Roman" w:cs="Times New Roman"/>
          <w:sz w:val="28"/>
        </w:rPr>
        <w:t xml:space="preserve"> с.-х. академии. – 2016. – № 4. – С. 5-16.</w:t>
      </w:r>
    </w:p>
    <w:p w:rsidR="002E68FC" w:rsidRDefault="002E68FC" w:rsidP="002E68FC">
      <w:pPr>
        <w:pStyle w:val="a3"/>
        <w:ind w:firstLine="709"/>
        <w:jc w:val="both"/>
        <w:rPr>
          <w:rFonts w:ascii="Times New Roman" w:hAnsi="Times New Roman" w:cs="Times New Roman"/>
          <w:sz w:val="24"/>
        </w:rPr>
      </w:pPr>
      <w:r w:rsidRPr="002E68FC">
        <w:rPr>
          <w:rFonts w:ascii="Times New Roman" w:hAnsi="Times New Roman" w:cs="Times New Roman"/>
          <w:sz w:val="24"/>
        </w:rPr>
        <w:t xml:space="preserve">Вероятность наличия зародыша вызывается качеством работы насекомых, стерильностью пыльцы или ее отсутствием. У стерильной линии 1585 </w:t>
      </w:r>
      <w:proofErr w:type="gramStart"/>
      <w:r w:rsidRPr="002E68FC">
        <w:rPr>
          <w:rFonts w:ascii="Times New Roman" w:hAnsi="Times New Roman" w:cs="Times New Roman"/>
          <w:sz w:val="24"/>
        </w:rPr>
        <w:t>П</w:t>
      </w:r>
      <w:proofErr w:type="gramEnd"/>
      <w:r w:rsidRPr="002E68FC">
        <w:rPr>
          <w:rFonts w:ascii="Times New Roman" w:hAnsi="Times New Roman" w:cs="Times New Roman"/>
          <w:sz w:val="24"/>
        </w:rPr>
        <w:t xml:space="preserve"> наибольший процент </w:t>
      </w:r>
      <w:proofErr w:type="spellStart"/>
      <w:r w:rsidRPr="002E68FC">
        <w:rPr>
          <w:rFonts w:ascii="Times New Roman" w:hAnsi="Times New Roman" w:cs="Times New Roman"/>
          <w:sz w:val="24"/>
        </w:rPr>
        <w:t>беззародышевости</w:t>
      </w:r>
      <w:proofErr w:type="spellEnd"/>
      <w:r w:rsidRPr="002E68FC">
        <w:rPr>
          <w:rFonts w:ascii="Times New Roman" w:hAnsi="Times New Roman" w:cs="Times New Roman"/>
          <w:sz w:val="24"/>
        </w:rPr>
        <w:t xml:space="preserve"> отмечен при опыле</w:t>
      </w:r>
      <w:r w:rsidR="000A7F23" w:rsidRPr="002E68FC">
        <w:rPr>
          <w:rFonts w:ascii="Times New Roman" w:hAnsi="Times New Roman" w:cs="Times New Roman"/>
          <w:sz w:val="24"/>
        </w:rPr>
        <w:t>нии</w:t>
      </w:r>
      <w:r w:rsidRPr="002E68FC">
        <w:rPr>
          <w:rFonts w:ascii="Times New Roman" w:hAnsi="Times New Roman" w:cs="Times New Roman"/>
          <w:sz w:val="24"/>
        </w:rPr>
        <w:t xml:space="preserve"> пчелами m = 5,00%, шмелями - 6,67%, мухами - 4,00%. У сорта Амстердамская </w:t>
      </w:r>
      <w:proofErr w:type="spellStart"/>
      <w:r w:rsidRPr="002E68FC">
        <w:rPr>
          <w:rFonts w:ascii="Times New Roman" w:hAnsi="Times New Roman" w:cs="Times New Roman"/>
          <w:sz w:val="24"/>
        </w:rPr>
        <w:t>беззародышевость</w:t>
      </w:r>
      <w:proofErr w:type="spellEnd"/>
      <w:r w:rsidRPr="002E68FC">
        <w:rPr>
          <w:rFonts w:ascii="Times New Roman" w:hAnsi="Times New Roman" w:cs="Times New Roman"/>
          <w:sz w:val="24"/>
        </w:rPr>
        <w:t xml:space="preserve"> была меньше соответственно по видам насекомых m = 0%, - 5,67% и - 2,67%. В среднем за годы исследований количество </w:t>
      </w:r>
      <w:proofErr w:type="spellStart"/>
      <w:r w:rsidRPr="002E68FC">
        <w:rPr>
          <w:rFonts w:ascii="Times New Roman" w:hAnsi="Times New Roman" w:cs="Times New Roman"/>
          <w:sz w:val="24"/>
        </w:rPr>
        <w:t>Graphosoma</w:t>
      </w:r>
      <w:proofErr w:type="spellEnd"/>
      <w:r w:rsidRPr="002E68FC">
        <w:rPr>
          <w:rFonts w:ascii="Times New Roman" w:hAnsi="Times New Roman" w:cs="Times New Roman"/>
          <w:sz w:val="24"/>
        </w:rPr>
        <w:t xml:space="preserve"> </w:t>
      </w:r>
      <w:proofErr w:type="spellStart"/>
      <w:r w:rsidRPr="002E68FC">
        <w:rPr>
          <w:rFonts w:ascii="Times New Roman" w:hAnsi="Times New Roman" w:cs="Times New Roman"/>
          <w:sz w:val="24"/>
        </w:rPr>
        <w:t>lineatum</w:t>
      </w:r>
      <w:proofErr w:type="spellEnd"/>
      <w:r w:rsidRPr="002E68FC">
        <w:rPr>
          <w:rFonts w:ascii="Times New Roman" w:hAnsi="Times New Roman" w:cs="Times New Roman"/>
          <w:sz w:val="24"/>
        </w:rPr>
        <w:t xml:space="preserve"> L. в открытом грунте в Московской области на растениях моркови столовой составило 3,25 </w:t>
      </w:r>
      <w:proofErr w:type="spellStart"/>
      <w:r w:rsidRPr="002E68FC">
        <w:rPr>
          <w:rFonts w:ascii="Times New Roman" w:hAnsi="Times New Roman" w:cs="Times New Roman"/>
          <w:sz w:val="24"/>
        </w:rPr>
        <w:t>экз</w:t>
      </w:r>
      <w:proofErr w:type="spellEnd"/>
      <w:r w:rsidRPr="002E68FC">
        <w:rPr>
          <w:rFonts w:ascii="Times New Roman" w:hAnsi="Times New Roman" w:cs="Times New Roman"/>
          <w:sz w:val="24"/>
        </w:rPr>
        <w:t>/</w:t>
      </w:r>
      <w:proofErr w:type="spellStart"/>
      <w:r w:rsidRPr="002E68FC">
        <w:rPr>
          <w:rFonts w:ascii="Times New Roman" w:hAnsi="Times New Roman" w:cs="Times New Roman"/>
          <w:sz w:val="24"/>
        </w:rPr>
        <w:t>раст</w:t>
      </w:r>
      <w:proofErr w:type="spellEnd"/>
      <w:r w:rsidRPr="002E68FC">
        <w:rPr>
          <w:rFonts w:ascii="Times New Roman" w:hAnsi="Times New Roman" w:cs="Times New Roman"/>
          <w:sz w:val="24"/>
        </w:rPr>
        <w:t xml:space="preserve">. Показатель </w:t>
      </w:r>
      <w:proofErr w:type="spellStart"/>
      <w:r w:rsidRPr="002E68FC">
        <w:rPr>
          <w:rFonts w:ascii="Times New Roman" w:hAnsi="Times New Roman" w:cs="Times New Roman"/>
          <w:sz w:val="24"/>
        </w:rPr>
        <w:t>беззародышевости</w:t>
      </w:r>
      <w:proofErr w:type="spellEnd"/>
      <w:r w:rsidRPr="002E68FC">
        <w:rPr>
          <w:rFonts w:ascii="Times New Roman" w:hAnsi="Times New Roman" w:cs="Times New Roman"/>
          <w:sz w:val="24"/>
        </w:rPr>
        <w:t xml:space="preserve"> семян моркови столовой, выращиваемой в открытом грунте без изоляции, за годы исследований в среднем составил 8,6%, а при изоляции - 0,71%. </w:t>
      </w:r>
      <w:proofErr w:type="spellStart"/>
      <w:r w:rsidRPr="002E68FC">
        <w:rPr>
          <w:rFonts w:ascii="Times New Roman" w:hAnsi="Times New Roman" w:cs="Times New Roman"/>
          <w:sz w:val="24"/>
        </w:rPr>
        <w:t>Беззародышевость</w:t>
      </w:r>
      <w:proofErr w:type="spellEnd"/>
      <w:r w:rsidRPr="002E68FC">
        <w:rPr>
          <w:rFonts w:ascii="Times New Roman" w:hAnsi="Times New Roman" w:cs="Times New Roman"/>
          <w:sz w:val="24"/>
        </w:rPr>
        <w:t xml:space="preserve"> достигает своих максимальных значений в семенах, полученных на растениях, подвергшихся воздействию щитника, что подтверждено дисперсионным (F = 634,81 (</w:t>
      </w:r>
      <w:proofErr w:type="gramStart"/>
      <w:r w:rsidRPr="002E68FC">
        <w:rPr>
          <w:rFonts w:ascii="Times New Roman" w:hAnsi="Times New Roman" w:cs="Times New Roman"/>
          <w:sz w:val="24"/>
        </w:rPr>
        <w:t>р</w:t>
      </w:r>
      <w:proofErr w:type="gramEnd"/>
      <w:r w:rsidRPr="002E68FC">
        <w:rPr>
          <w:rFonts w:ascii="Times New Roman" w:hAnsi="Times New Roman" w:cs="Times New Roman"/>
          <w:sz w:val="24"/>
        </w:rPr>
        <w:t xml:space="preserve"> = 2,2х10-16)), корреляционным (г = 0,838 (</w:t>
      </w:r>
      <w:proofErr w:type="spellStart"/>
      <w:r w:rsidRPr="002E68FC">
        <w:rPr>
          <w:rFonts w:ascii="Times New Roman" w:hAnsi="Times New Roman" w:cs="Times New Roman"/>
          <w:sz w:val="24"/>
        </w:rPr>
        <w:t>df</w:t>
      </w:r>
      <w:proofErr w:type="spellEnd"/>
      <w:r w:rsidRPr="002E68FC">
        <w:rPr>
          <w:rFonts w:ascii="Times New Roman" w:hAnsi="Times New Roman" w:cs="Times New Roman"/>
          <w:sz w:val="24"/>
        </w:rPr>
        <w:t xml:space="preserve">= 268, p = = 2,2х10-16)) и регрессионным (1,430 (z = 15,76, р = 2,2х10-16)) анализом данных. </w:t>
      </w:r>
    </w:p>
    <w:p w:rsidR="002E68FC" w:rsidRPr="002E68FC" w:rsidRDefault="002E68FC" w:rsidP="002E68FC">
      <w:pPr>
        <w:pStyle w:val="a3"/>
        <w:ind w:firstLine="709"/>
        <w:jc w:val="both"/>
        <w:rPr>
          <w:rFonts w:ascii="Times New Roman" w:hAnsi="Times New Roman" w:cs="Times New Roman"/>
          <w:sz w:val="24"/>
        </w:rPr>
      </w:pPr>
    </w:p>
    <w:p w:rsidR="00866581" w:rsidRDefault="00866581" w:rsidP="00E05966">
      <w:pPr>
        <w:pStyle w:val="a3"/>
        <w:ind w:firstLine="709"/>
        <w:jc w:val="both"/>
        <w:rPr>
          <w:rFonts w:ascii="Times New Roman" w:hAnsi="Times New Roman" w:cs="Times New Roman"/>
          <w:sz w:val="28"/>
        </w:rPr>
      </w:pPr>
      <w:r w:rsidRPr="00687594">
        <w:rPr>
          <w:rFonts w:ascii="Times New Roman" w:hAnsi="Times New Roman" w:cs="Times New Roman"/>
          <w:b/>
          <w:sz w:val="28"/>
        </w:rPr>
        <w:t>Иванюшин</w:t>
      </w:r>
      <w:r>
        <w:rPr>
          <w:rFonts w:ascii="Times New Roman" w:hAnsi="Times New Roman" w:cs="Times New Roman"/>
          <w:b/>
          <w:sz w:val="28"/>
        </w:rPr>
        <w:t>,</w:t>
      </w:r>
      <w:r w:rsidRPr="00687594">
        <w:rPr>
          <w:rFonts w:ascii="Times New Roman" w:hAnsi="Times New Roman" w:cs="Times New Roman"/>
          <w:b/>
          <w:sz w:val="28"/>
        </w:rPr>
        <w:t xml:space="preserve"> Е. А.</w:t>
      </w:r>
      <w:r>
        <w:rPr>
          <w:rFonts w:ascii="Times New Roman" w:hAnsi="Times New Roman" w:cs="Times New Roman"/>
          <w:sz w:val="28"/>
        </w:rPr>
        <w:t xml:space="preserve"> </w:t>
      </w:r>
      <w:r w:rsidRPr="00687594">
        <w:rPr>
          <w:rFonts w:ascii="Times New Roman" w:hAnsi="Times New Roman" w:cs="Times New Roman"/>
          <w:sz w:val="28"/>
        </w:rPr>
        <w:t>Влияние минерального питания на продуктивность сортов редиса в условиях курганской области /</w:t>
      </w:r>
      <w:r>
        <w:rPr>
          <w:rFonts w:ascii="Times New Roman" w:hAnsi="Times New Roman" w:cs="Times New Roman"/>
          <w:sz w:val="28"/>
        </w:rPr>
        <w:t xml:space="preserve"> </w:t>
      </w:r>
      <w:r w:rsidRPr="00687594">
        <w:rPr>
          <w:rFonts w:ascii="Times New Roman" w:hAnsi="Times New Roman" w:cs="Times New Roman"/>
          <w:sz w:val="28"/>
        </w:rPr>
        <w:t>Е.</w:t>
      </w:r>
      <w:r>
        <w:rPr>
          <w:rFonts w:ascii="Times New Roman" w:hAnsi="Times New Roman" w:cs="Times New Roman"/>
          <w:sz w:val="28"/>
        </w:rPr>
        <w:t xml:space="preserve"> </w:t>
      </w:r>
      <w:r w:rsidRPr="00687594">
        <w:rPr>
          <w:rFonts w:ascii="Times New Roman" w:hAnsi="Times New Roman" w:cs="Times New Roman"/>
          <w:sz w:val="28"/>
        </w:rPr>
        <w:t>А.</w:t>
      </w:r>
      <w:r>
        <w:rPr>
          <w:rFonts w:ascii="Times New Roman" w:hAnsi="Times New Roman" w:cs="Times New Roman"/>
          <w:sz w:val="28"/>
        </w:rPr>
        <w:t xml:space="preserve"> </w:t>
      </w:r>
      <w:r w:rsidRPr="00687594">
        <w:rPr>
          <w:rFonts w:ascii="Times New Roman" w:hAnsi="Times New Roman" w:cs="Times New Roman"/>
          <w:sz w:val="28"/>
        </w:rPr>
        <w:t>Иванюшин, В.</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Богатырева // Вестник Курганской ГСХА. – 2016. – № 3. – С. 25-27.</w:t>
      </w:r>
    </w:p>
    <w:p w:rsidR="00866581" w:rsidRPr="00E05966" w:rsidRDefault="00866581" w:rsidP="00E05966">
      <w:pPr>
        <w:pStyle w:val="a3"/>
        <w:ind w:firstLine="709"/>
        <w:jc w:val="both"/>
        <w:rPr>
          <w:rFonts w:ascii="Times New Roman" w:hAnsi="Times New Roman" w:cs="Times New Roman"/>
          <w:sz w:val="24"/>
        </w:rPr>
      </w:pPr>
    </w:p>
    <w:p w:rsidR="00E05966" w:rsidRDefault="00866581" w:rsidP="00E05966">
      <w:pPr>
        <w:pStyle w:val="a3"/>
        <w:ind w:firstLine="709"/>
        <w:jc w:val="both"/>
        <w:rPr>
          <w:rFonts w:ascii="Times New Roman" w:eastAsia="Times New Roman" w:hAnsi="Times New Roman" w:cs="Times New Roman"/>
          <w:sz w:val="28"/>
          <w:szCs w:val="24"/>
          <w:lang w:eastAsia="ru-RU"/>
        </w:rPr>
      </w:pPr>
      <w:r w:rsidRPr="00395C23">
        <w:rPr>
          <w:rFonts w:ascii="Times New Roman" w:eastAsia="Times New Roman" w:hAnsi="Times New Roman" w:cs="Times New Roman"/>
          <w:b/>
          <w:bCs/>
          <w:sz w:val="28"/>
          <w:szCs w:val="24"/>
          <w:lang w:eastAsia="ru-RU"/>
        </w:rPr>
        <w:t>Косенко, М.</w:t>
      </w:r>
      <w:r>
        <w:rPr>
          <w:rFonts w:ascii="Times New Roman" w:eastAsia="Times New Roman" w:hAnsi="Times New Roman" w:cs="Times New Roman"/>
          <w:b/>
          <w:bCs/>
          <w:sz w:val="28"/>
          <w:szCs w:val="24"/>
          <w:lang w:eastAsia="ru-RU"/>
        </w:rPr>
        <w:t xml:space="preserve"> </w:t>
      </w:r>
      <w:r w:rsidRPr="00395C23">
        <w:rPr>
          <w:rFonts w:ascii="Times New Roman" w:eastAsia="Times New Roman" w:hAnsi="Times New Roman" w:cs="Times New Roman"/>
          <w:sz w:val="28"/>
          <w:szCs w:val="24"/>
          <w:lang w:eastAsia="ru-RU"/>
        </w:rPr>
        <w:t>Мулатка уходит под снег</w:t>
      </w:r>
      <w:proofErr w:type="gramStart"/>
      <w:r w:rsidRPr="00395C23">
        <w:rPr>
          <w:rFonts w:ascii="Times New Roman" w:eastAsia="Times New Roman" w:hAnsi="Times New Roman" w:cs="Times New Roman"/>
          <w:sz w:val="28"/>
          <w:szCs w:val="24"/>
          <w:lang w:eastAsia="ru-RU"/>
        </w:rPr>
        <w:t xml:space="preserve"> :</w:t>
      </w:r>
      <w:proofErr w:type="gramEnd"/>
      <w:r w:rsidRPr="00395C23">
        <w:rPr>
          <w:rFonts w:ascii="Times New Roman" w:eastAsia="Times New Roman" w:hAnsi="Times New Roman" w:cs="Times New Roman"/>
          <w:sz w:val="28"/>
          <w:szCs w:val="24"/>
          <w:lang w:eastAsia="ru-RU"/>
        </w:rPr>
        <w:t xml:space="preserve"> [</w:t>
      </w:r>
      <w:proofErr w:type="spellStart"/>
      <w:r w:rsidRPr="00395C23">
        <w:rPr>
          <w:rFonts w:ascii="Times New Roman" w:eastAsia="Times New Roman" w:hAnsi="Times New Roman" w:cs="Times New Roman"/>
          <w:sz w:val="28"/>
          <w:szCs w:val="24"/>
          <w:lang w:eastAsia="ru-RU"/>
        </w:rPr>
        <w:t>позимние</w:t>
      </w:r>
      <w:proofErr w:type="spellEnd"/>
      <w:r w:rsidRPr="00395C23">
        <w:rPr>
          <w:rFonts w:ascii="Times New Roman" w:eastAsia="Times New Roman" w:hAnsi="Times New Roman" w:cs="Times New Roman"/>
          <w:sz w:val="28"/>
          <w:szCs w:val="24"/>
          <w:lang w:eastAsia="ru-RU"/>
        </w:rPr>
        <w:t xml:space="preserve"> посевы моркови и свеклы] / М. Косенко // Приусадебное хозяйство. </w:t>
      </w:r>
      <w:r w:rsidR="004F14C9">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4F14C9">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4F14C9">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42-44.</w:t>
      </w:r>
    </w:p>
    <w:p w:rsidR="00E05966" w:rsidRPr="002E68FC" w:rsidRDefault="00E05966" w:rsidP="00E05966">
      <w:pPr>
        <w:pStyle w:val="a3"/>
        <w:ind w:firstLine="709"/>
        <w:jc w:val="both"/>
        <w:rPr>
          <w:rFonts w:ascii="Times New Roman" w:eastAsia="Times New Roman" w:hAnsi="Times New Roman" w:cs="Times New Roman"/>
          <w:sz w:val="24"/>
          <w:szCs w:val="24"/>
          <w:lang w:eastAsia="ru-RU"/>
        </w:rPr>
      </w:pPr>
    </w:p>
    <w:p w:rsidR="004F14C9" w:rsidRDefault="004F14C9" w:rsidP="00E05966">
      <w:pPr>
        <w:pStyle w:val="a3"/>
        <w:ind w:firstLine="709"/>
        <w:jc w:val="both"/>
        <w:rPr>
          <w:rFonts w:ascii="Times New Roman" w:hAnsi="Times New Roman" w:cs="Times New Roman"/>
          <w:sz w:val="28"/>
        </w:rPr>
      </w:pPr>
      <w:proofErr w:type="spellStart"/>
      <w:r w:rsidRPr="003A08F2">
        <w:rPr>
          <w:rFonts w:ascii="Times New Roman" w:hAnsi="Times New Roman" w:cs="Times New Roman"/>
          <w:b/>
          <w:sz w:val="28"/>
        </w:rPr>
        <w:t>Сапега</w:t>
      </w:r>
      <w:proofErr w:type="spellEnd"/>
      <w:r>
        <w:rPr>
          <w:rFonts w:ascii="Times New Roman" w:hAnsi="Times New Roman" w:cs="Times New Roman"/>
          <w:b/>
          <w:sz w:val="28"/>
        </w:rPr>
        <w:t>,</w:t>
      </w:r>
      <w:r w:rsidRPr="003A08F2">
        <w:rPr>
          <w:rFonts w:ascii="Times New Roman" w:hAnsi="Times New Roman" w:cs="Times New Roman"/>
          <w:b/>
          <w:sz w:val="28"/>
        </w:rPr>
        <w:t xml:space="preserve"> В. А.</w:t>
      </w:r>
      <w:r w:rsidRPr="007451C5">
        <w:rPr>
          <w:rFonts w:ascii="Times New Roman" w:hAnsi="Times New Roman" w:cs="Times New Roman"/>
          <w:sz w:val="28"/>
        </w:rPr>
        <w:t xml:space="preserve"> </w:t>
      </w:r>
      <w:r w:rsidRPr="003A08F2">
        <w:rPr>
          <w:rFonts w:ascii="Times New Roman" w:hAnsi="Times New Roman" w:cs="Times New Roman"/>
          <w:sz w:val="28"/>
        </w:rPr>
        <w:t>Оценка сортов и гибридов моркови столовой по основным параметрам продуктивности и адаптивности</w:t>
      </w:r>
      <w:r w:rsidRPr="007451C5">
        <w:rPr>
          <w:rFonts w:ascii="Times New Roman" w:hAnsi="Times New Roman" w:cs="Times New Roman"/>
          <w:sz w:val="28"/>
        </w:rPr>
        <w:t xml:space="preserve"> / В.</w:t>
      </w:r>
      <w:r>
        <w:rPr>
          <w:rFonts w:ascii="Times New Roman" w:hAnsi="Times New Roman" w:cs="Times New Roman"/>
          <w:sz w:val="28"/>
        </w:rPr>
        <w:t xml:space="preserve"> </w:t>
      </w:r>
      <w:r w:rsidRPr="007451C5">
        <w:rPr>
          <w:rFonts w:ascii="Times New Roman" w:hAnsi="Times New Roman" w:cs="Times New Roman"/>
          <w:sz w:val="28"/>
        </w:rPr>
        <w:t xml:space="preserve">А. </w:t>
      </w:r>
      <w:proofErr w:type="spellStart"/>
      <w:r w:rsidRPr="007451C5">
        <w:rPr>
          <w:rFonts w:ascii="Times New Roman" w:hAnsi="Times New Roman" w:cs="Times New Roman"/>
          <w:sz w:val="28"/>
        </w:rPr>
        <w:t>Сапега</w:t>
      </w:r>
      <w:proofErr w:type="spellEnd"/>
      <w:r w:rsidRPr="007451C5">
        <w:rPr>
          <w:rFonts w:ascii="Times New Roman" w:hAnsi="Times New Roman" w:cs="Times New Roman"/>
          <w:sz w:val="28"/>
        </w:rPr>
        <w:t xml:space="preserve"> // </w:t>
      </w:r>
      <w:r w:rsidRPr="003A08F2">
        <w:rPr>
          <w:rFonts w:ascii="Times New Roman" w:hAnsi="Times New Roman" w:cs="Times New Roman"/>
          <w:sz w:val="28"/>
        </w:rPr>
        <w:t>Вестник Новосибирского гос. аграрного ун-та</w:t>
      </w:r>
      <w:r w:rsidRPr="007451C5">
        <w:rPr>
          <w:rFonts w:ascii="Times New Roman" w:hAnsi="Times New Roman" w:cs="Times New Roman"/>
          <w:sz w:val="28"/>
        </w:rPr>
        <w:t>. – 2016. – № 3. – С. 43-49.</w:t>
      </w:r>
    </w:p>
    <w:p w:rsidR="00866581" w:rsidRPr="00E05966" w:rsidRDefault="00866581" w:rsidP="00866581">
      <w:pPr>
        <w:pStyle w:val="a3"/>
        <w:jc w:val="both"/>
        <w:rPr>
          <w:rFonts w:ascii="Times New Roman" w:eastAsia="Times New Roman" w:hAnsi="Times New Roman" w:cs="Times New Roman"/>
          <w:sz w:val="24"/>
          <w:szCs w:val="24"/>
          <w:lang w:eastAsia="ru-RU"/>
        </w:rPr>
      </w:pPr>
    </w:p>
    <w:p w:rsidR="00866581" w:rsidRDefault="00866581" w:rsidP="001D45D4">
      <w:pPr>
        <w:pStyle w:val="a3"/>
        <w:jc w:val="center"/>
        <w:rPr>
          <w:rFonts w:ascii="Times New Roman" w:hAnsi="Times New Roman" w:cs="Times New Roman"/>
          <w:b/>
          <w:sz w:val="28"/>
        </w:rPr>
      </w:pPr>
      <w:r>
        <w:rPr>
          <w:rFonts w:ascii="Times New Roman" w:hAnsi="Times New Roman" w:cs="Times New Roman"/>
          <w:b/>
          <w:sz w:val="28"/>
        </w:rPr>
        <w:t>Листовые овощные. Зеленые культуры</w:t>
      </w:r>
    </w:p>
    <w:p w:rsidR="00866581" w:rsidRPr="00395C23" w:rsidRDefault="00866581" w:rsidP="00E05966">
      <w:pPr>
        <w:pStyle w:val="a3"/>
        <w:ind w:firstLine="709"/>
        <w:jc w:val="both"/>
        <w:rPr>
          <w:rFonts w:ascii="Times New Roman" w:eastAsia="Times New Roman" w:hAnsi="Times New Roman" w:cs="Times New Roman"/>
          <w:sz w:val="28"/>
          <w:szCs w:val="24"/>
          <w:lang w:eastAsia="ru-RU"/>
        </w:rPr>
      </w:pPr>
      <w:proofErr w:type="spellStart"/>
      <w:r w:rsidRPr="00395C23">
        <w:rPr>
          <w:rFonts w:ascii="Times New Roman" w:eastAsia="Times New Roman" w:hAnsi="Times New Roman" w:cs="Times New Roman"/>
          <w:b/>
          <w:bCs/>
          <w:sz w:val="28"/>
          <w:szCs w:val="24"/>
          <w:lang w:eastAsia="ru-RU"/>
        </w:rPr>
        <w:t>Ручьева</w:t>
      </w:r>
      <w:proofErr w:type="spellEnd"/>
      <w:r w:rsidRPr="00395C23">
        <w:rPr>
          <w:rFonts w:ascii="Times New Roman" w:eastAsia="Times New Roman" w:hAnsi="Times New Roman" w:cs="Times New Roman"/>
          <w:b/>
          <w:bCs/>
          <w:sz w:val="28"/>
          <w:szCs w:val="24"/>
          <w:lang w:eastAsia="ru-RU"/>
        </w:rPr>
        <w:t xml:space="preserve">, О. </w:t>
      </w:r>
      <w:r w:rsidRPr="00395C23">
        <w:rPr>
          <w:rFonts w:ascii="Times New Roman" w:eastAsia="Times New Roman" w:hAnsi="Times New Roman" w:cs="Times New Roman"/>
          <w:sz w:val="28"/>
          <w:szCs w:val="24"/>
          <w:lang w:eastAsia="ru-RU"/>
        </w:rPr>
        <w:t xml:space="preserve">Мраморный хрен / О. </w:t>
      </w:r>
      <w:proofErr w:type="spellStart"/>
      <w:r w:rsidRPr="00395C23">
        <w:rPr>
          <w:rFonts w:ascii="Times New Roman" w:eastAsia="Times New Roman" w:hAnsi="Times New Roman" w:cs="Times New Roman"/>
          <w:sz w:val="28"/>
          <w:szCs w:val="24"/>
          <w:lang w:eastAsia="ru-RU"/>
        </w:rPr>
        <w:t>Ручьева</w:t>
      </w:r>
      <w:proofErr w:type="spellEnd"/>
      <w:r>
        <w:rPr>
          <w:rFonts w:ascii="Times New Roman" w:eastAsia="Times New Roman" w:hAnsi="Times New Roman" w:cs="Times New Roman"/>
          <w:sz w:val="28"/>
          <w:szCs w:val="24"/>
          <w:lang w:eastAsia="ru-RU"/>
        </w:rPr>
        <w:t xml:space="preserve"> </w:t>
      </w:r>
      <w:r w:rsidRPr="00395C23">
        <w:rPr>
          <w:rFonts w:ascii="Times New Roman" w:eastAsia="Times New Roman" w:hAnsi="Times New Roman" w:cs="Times New Roman"/>
          <w:sz w:val="28"/>
          <w:szCs w:val="24"/>
          <w:lang w:eastAsia="ru-RU"/>
        </w:rPr>
        <w:t xml:space="preserve">// Приусадебное хозяйство.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46-47.</w:t>
      </w:r>
    </w:p>
    <w:p w:rsidR="00866581" w:rsidRDefault="00866581" w:rsidP="00E05966">
      <w:pPr>
        <w:pStyle w:val="a3"/>
        <w:ind w:firstLine="709"/>
        <w:jc w:val="both"/>
        <w:rPr>
          <w:rFonts w:ascii="Times New Roman" w:eastAsia="Times New Roman" w:hAnsi="Times New Roman" w:cs="Times New Roman"/>
          <w:b/>
          <w:bCs/>
          <w:sz w:val="24"/>
          <w:szCs w:val="24"/>
          <w:lang w:eastAsia="ru-RU"/>
        </w:rPr>
      </w:pPr>
      <w:r w:rsidRPr="001D45D4">
        <w:rPr>
          <w:rFonts w:ascii="Times New Roman" w:eastAsia="Times New Roman" w:hAnsi="Times New Roman" w:cs="Times New Roman"/>
          <w:sz w:val="24"/>
          <w:szCs w:val="24"/>
          <w:lang w:eastAsia="ru-RU"/>
        </w:rPr>
        <w:t>Автор делится опытом выращивания пестролистного хрена.</w:t>
      </w:r>
      <w:r w:rsidRPr="001D45D4">
        <w:rPr>
          <w:rFonts w:ascii="Times New Roman" w:eastAsia="Times New Roman" w:hAnsi="Times New Roman" w:cs="Times New Roman"/>
          <w:b/>
          <w:bCs/>
          <w:sz w:val="24"/>
          <w:szCs w:val="24"/>
          <w:lang w:eastAsia="ru-RU"/>
        </w:rPr>
        <w:t xml:space="preserve"> </w:t>
      </w:r>
    </w:p>
    <w:p w:rsidR="00866581" w:rsidRDefault="00866581" w:rsidP="00866581">
      <w:pPr>
        <w:pStyle w:val="a3"/>
        <w:jc w:val="both"/>
        <w:rPr>
          <w:rFonts w:ascii="Times New Roman" w:eastAsia="Times New Roman" w:hAnsi="Times New Roman" w:cs="Times New Roman"/>
          <w:bCs/>
          <w:sz w:val="24"/>
          <w:szCs w:val="24"/>
          <w:lang w:eastAsia="ru-RU"/>
        </w:rPr>
      </w:pPr>
    </w:p>
    <w:p w:rsidR="00C64FFD" w:rsidRPr="00C64FFD" w:rsidRDefault="00C64FFD" w:rsidP="00C64FFD">
      <w:pPr>
        <w:pStyle w:val="a3"/>
        <w:ind w:firstLine="709"/>
        <w:jc w:val="both"/>
        <w:rPr>
          <w:rFonts w:ascii="Times New Roman" w:hAnsi="Times New Roman" w:cs="Times New Roman"/>
          <w:sz w:val="28"/>
        </w:rPr>
      </w:pPr>
      <w:proofErr w:type="spellStart"/>
      <w:r w:rsidRPr="00C64FFD">
        <w:rPr>
          <w:rFonts w:ascii="Times New Roman" w:hAnsi="Times New Roman" w:cs="Times New Roman"/>
          <w:b/>
          <w:sz w:val="28"/>
        </w:rPr>
        <w:t>Сачивко</w:t>
      </w:r>
      <w:proofErr w:type="spellEnd"/>
      <w:r w:rsidRPr="00C64FFD">
        <w:rPr>
          <w:rFonts w:ascii="Times New Roman" w:hAnsi="Times New Roman" w:cs="Times New Roman"/>
          <w:b/>
          <w:sz w:val="28"/>
        </w:rPr>
        <w:t>, Т. В.</w:t>
      </w:r>
      <w:r w:rsidRPr="00C64FFD">
        <w:rPr>
          <w:rFonts w:ascii="Times New Roman" w:hAnsi="Times New Roman" w:cs="Times New Roman"/>
          <w:sz w:val="28"/>
        </w:rPr>
        <w:t xml:space="preserve"> Оценка различных сортов базилика по основным хозяйственно полезным признакам / Т. В. </w:t>
      </w:r>
      <w:proofErr w:type="spellStart"/>
      <w:r w:rsidRPr="00C64FFD">
        <w:rPr>
          <w:rFonts w:ascii="Times New Roman" w:hAnsi="Times New Roman" w:cs="Times New Roman"/>
          <w:sz w:val="28"/>
        </w:rPr>
        <w:t>Сачивко</w:t>
      </w:r>
      <w:proofErr w:type="spellEnd"/>
      <w:r w:rsidRPr="00C64FFD">
        <w:rPr>
          <w:rFonts w:ascii="Times New Roman" w:hAnsi="Times New Roman" w:cs="Times New Roman"/>
          <w:sz w:val="28"/>
        </w:rPr>
        <w:t xml:space="preserve"> // В</w:t>
      </w:r>
      <w:r w:rsidR="00E25ED3" w:rsidRPr="00C64FFD">
        <w:rPr>
          <w:rFonts w:ascii="Times New Roman" w:hAnsi="Times New Roman" w:cs="Times New Roman"/>
          <w:sz w:val="28"/>
        </w:rPr>
        <w:t xml:space="preserve">естник </w:t>
      </w:r>
      <w:proofErr w:type="spellStart"/>
      <w:r w:rsidRPr="00C64FFD">
        <w:rPr>
          <w:rFonts w:ascii="Times New Roman" w:hAnsi="Times New Roman" w:cs="Times New Roman"/>
          <w:sz w:val="28"/>
        </w:rPr>
        <w:t>Б</w:t>
      </w:r>
      <w:r w:rsidR="00E25ED3" w:rsidRPr="00C64FFD">
        <w:rPr>
          <w:rFonts w:ascii="Times New Roman" w:hAnsi="Times New Roman" w:cs="Times New Roman"/>
          <w:sz w:val="28"/>
        </w:rPr>
        <w:t>арановичского</w:t>
      </w:r>
      <w:proofErr w:type="spellEnd"/>
      <w:r w:rsidR="00E25ED3" w:rsidRPr="00C64FFD">
        <w:rPr>
          <w:rFonts w:ascii="Times New Roman" w:hAnsi="Times New Roman" w:cs="Times New Roman"/>
          <w:sz w:val="28"/>
        </w:rPr>
        <w:t xml:space="preserve"> гос</w:t>
      </w:r>
      <w:r w:rsidR="00E25ED3">
        <w:rPr>
          <w:rFonts w:ascii="Times New Roman" w:hAnsi="Times New Roman" w:cs="Times New Roman"/>
          <w:sz w:val="28"/>
        </w:rPr>
        <w:t>.</w:t>
      </w:r>
      <w:r w:rsidR="00E25ED3" w:rsidRPr="00C64FFD">
        <w:rPr>
          <w:rFonts w:ascii="Times New Roman" w:hAnsi="Times New Roman" w:cs="Times New Roman"/>
          <w:sz w:val="28"/>
        </w:rPr>
        <w:t xml:space="preserve"> ун</w:t>
      </w:r>
      <w:r w:rsidR="00E25ED3">
        <w:rPr>
          <w:rFonts w:ascii="Times New Roman" w:hAnsi="Times New Roman" w:cs="Times New Roman"/>
          <w:sz w:val="28"/>
        </w:rPr>
        <w:t>-</w:t>
      </w:r>
      <w:r w:rsidR="00E25ED3" w:rsidRPr="00C64FFD">
        <w:rPr>
          <w:rFonts w:ascii="Times New Roman" w:hAnsi="Times New Roman" w:cs="Times New Roman"/>
          <w:sz w:val="28"/>
        </w:rPr>
        <w:t>та. Сер</w:t>
      </w:r>
      <w:proofErr w:type="gramStart"/>
      <w:r w:rsidR="00E25ED3">
        <w:rPr>
          <w:rFonts w:ascii="Times New Roman" w:hAnsi="Times New Roman" w:cs="Times New Roman"/>
          <w:sz w:val="28"/>
        </w:rPr>
        <w:t>.</w:t>
      </w:r>
      <w:proofErr w:type="gramEnd"/>
      <w:r w:rsidR="00E25ED3" w:rsidRPr="00C64FFD">
        <w:rPr>
          <w:rFonts w:ascii="Times New Roman" w:hAnsi="Times New Roman" w:cs="Times New Roman"/>
          <w:sz w:val="28"/>
        </w:rPr>
        <w:t xml:space="preserve"> </w:t>
      </w:r>
      <w:proofErr w:type="gramStart"/>
      <w:r w:rsidR="00E25ED3" w:rsidRPr="00C64FFD">
        <w:rPr>
          <w:rFonts w:ascii="Times New Roman" w:hAnsi="Times New Roman" w:cs="Times New Roman"/>
          <w:sz w:val="28"/>
        </w:rPr>
        <w:t>б</w:t>
      </w:r>
      <w:proofErr w:type="gramEnd"/>
      <w:r w:rsidR="00E25ED3" w:rsidRPr="00C64FFD">
        <w:rPr>
          <w:rFonts w:ascii="Times New Roman" w:hAnsi="Times New Roman" w:cs="Times New Roman"/>
          <w:sz w:val="28"/>
        </w:rPr>
        <w:t xml:space="preserve">иологические науки (общая биология), сельскохозяйственные науки (агрономия). </w:t>
      </w:r>
      <w:r w:rsidRPr="00C64FFD">
        <w:rPr>
          <w:rFonts w:ascii="Times New Roman" w:hAnsi="Times New Roman" w:cs="Times New Roman"/>
          <w:sz w:val="28"/>
        </w:rPr>
        <w:t>– 2016. – № 4. – С. 91-95.</w:t>
      </w:r>
    </w:p>
    <w:p w:rsidR="00C64FFD" w:rsidRPr="00C64FFD" w:rsidRDefault="00C64FFD" w:rsidP="00C64FFD">
      <w:pPr>
        <w:pStyle w:val="a3"/>
        <w:ind w:firstLine="709"/>
        <w:jc w:val="both"/>
        <w:rPr>
          <w:rFonts w:ascii="Times New Roman" w:hAnsi="Times New Roman" w:cs="Times New Roman"/>
          <w:sz w:val="24"/>
        </w:rPr>
      </w:pPr>
      <w:r w:rsidRPr="00C64FFD">
        <w:rPr>
          <w:rFonts w:ascii="Times New Roman" w:hAnsi="Times New Roman" w:cs="Times New Roman"/>
          <w:sz w:val="24"/>
        </w:rPr>
        <w:t xml:space="preserve">Для расширения производства разнообразных зеленных и пряно-ароматических культур, в том числе и базилика, нужны сорта, наиболее полно удовлетворяющие запросы производства. При проведении исследований с различными сортами базилика </w:t>
      </w:r>
      <w:proofErr w:type="gramStart"/>
      <w:r w:rsidRPr="00C64FFD">
        <w:rPr>
          <w:rFonts w:ascii="Times New Roman" w:hAnsi="Times New Roman" w:cs="Times New Roman"/>
          <w:sz w:val="24"/>
        </w:rPr>
        <w:t xml:space="preserve">( </w:t>
      </w:r>
      <w:proofErr w:type="spellStart"/>
      <w:proofErr w:type="gramEnd"/>
      <w:r w:rsidRPr="00C64FFD">
        <w:rPr>
          <w:rFonts w:ascii="Times New Roman" w:hAnsi="Times New Roman" w:cs="Times New Roman"/>
          <w:sz w:val="24"/>
        </w:rPr>
        <w:t>Ocimum</w:t>
      </w:r>
      <w:proofErr w:type="spellEnd"/>
      <w:r w:rsidRPr="00C64FFD">
        <w:rPr>
          <w:rFonts w:ascii="Times New Roman" w:hAnsi="Times New Roman" w:cs="Times New Roman"/>
          <w:sz w:val="24"/>
        </w:rPr>
        <w:t xml:space="preserve"> L.) выявлена большая вариабельность основных хозяйственно ценных признаков, что даёт возможность отбора высокопродуктивных форм для их дальнейшей селекционной оценки. </w:t>
      </w:r>
      <w:r w:rsidRPr="00C64FFD">
        <w:rPr>
          <w:rFonts w:ascii="Times New Roman" w:hAnsi="Times New Roman" w:cs="Times New Roman"/>
          <w:sz w:val="24"/>
        </w:rPr>
        <w:lastRenderedPageBreak/>
        <w:t xml:space="preserve">В исследованиях с коллекцией различных сортов базилика (базилик обыкновенный </w:t>
      </w:r>
      <w:proofErr w:type="gramStart"/>
      <w:r w:rsidRPr="00C64FFD">
        <w:rPr>
          <w:rFonts w:ascii="Times New Roman" w:hAnsi="Times New Roman" w:cs="Times New Roman"/>
          <w:sz w:val="24"/>
        </w:rPr>
        <w:t xml:space="preserve">( </w:t>
      </w:r>
      <w:proofErr w:type="spellStart"/>
      <w:proofErr w:type="gramEnd"/>
      <w:r w:rsidRPr="00C64FFD">
        <w:rPr>
          <w:rFonts w:ascii="Times New Roman" w:hAnsi="Times New Roman" w:cs="Times New Roman"/>
          <w:sz w:val="24"/>
        </w:rPr>
        <w:t>Ocimum</w:t>
      </w:r>
      <w:proofErr w:type="spellEnd"/>
      <w:r w:rsidRPr="00C64FFD">
        <w:rPr>
          <w:rFonts w:ascii="Times New Roman" w:hAnsi="Times New Roman" w:cs="Times New Roman"/>
          <w:sz w:val="24"/>
        </w:rPr>
        <w:t xml:space="preserve"> </w:t>
      </w:r>
      <w:proofErr w:type="spellStart"/>
      <w:r w:rsidRPr="00C64FFD">
        <w:rPr>
          <w:rFonts w:ascii="Times New Roman" w:hAnsi="Times New Roman" w:cs="Times New Roman"/>
          <w:sz w:val="24"/>
        </w:rPr>
        <w:t>basilicum</w:t>
      </w:r>
      <w:proofErr w:type="spellEnd"/>
      <w:r w:rsidRPr="00C64FFD">
        <w:rPr>
          <w:rFonts w:ascii="Times New Roman" w:hAnsi="Times New Roman" w:cs="Times New Roman"/>
          <w:sz w:val="24"/>
        </w:rPr>
        <w:t xml:space="preserve"> L.), базилик тонкоцветный ( </w:t>
      </w:r>
      <w:proofErr w:type="spellStart"/>
      <w:r w:rsidRPr="00C64FFD">
        <w:rPr>
          <w:rFonts w:ascii="Times New Roman" w:hAnsi="Times New Roman" w:cs="Times New Roman"/>
          <w:sz w:val="24"/>
        </w:rPr>
        <w:t>Ocimum</w:t>
      </w:r>
      <w:proofErr w:type="spellEnd"/>
      <w:r w:rsidRPr="00C64FFD">
        <w:rPr>
          <w:rFonts w:ascii="Times New Roman" w:hAnsi="Times New Roman" w:cs="Times New Roman"/>
          <w:sz w:val="24"/>
        </w:rPr>
        <w:t xml:space="preserve"> </w:t>
      </w:r>
      <w:proofErr w:type="spellStart"/>
      <w:r w:rsidRPr="00C64FFD">
        <w:rPr>
          <w:rFonts w:ascii="Times New Roman" w:hAnsi="Times New Roman" w:cs="Times New Roman"/>
          <w:sz w:val="24"/>
        </w:rPr>
        <w:t>tenuiflorum</w:t>
      </w:r>
      <w:proofErr w:type="spellEnd"/>
      <w:r w:rsidRPr="00C64FFD">
        <w:rPr>
          <w:rFonts w:ascii="Times New Roman" w:hAnsi="Times New Roman" w:cs="Times New Roman"/>
          <w:sz w:val="24"/>
        </w:rPr>
        <w:t xml:space="preserve"> L.)) изучены их основные показатели продуктивности для выделения наиболее перспективных видов и форм с целью создания новых сортов базилика, пригодных к возделыванию в условиях Республики Беларусь и сочетающих в себе необходимые хозяйственно полезные признаки. В результате исследований созданы новые сорта базилика </w:t>
      </w:r>
      <w:proofErr w:type="spellStart"/>
      <w:r w:rsidRPr="00C64FFD">
        <w:rPr>
          <w:rFonts w:ascii="Times New Roman" w:hAnsi="Times New Roman" w:cs="Times New Roman"/>
          <w:sz w:val="24"/>
        </w:rPr>
        <w:t>Володар</w:t>
      </w:r>
      <w:proofErr w:type="spellEnd"/>
      <w:r w:rsidRPr="00C64FFD">
        <w:rPr>
          <w:rFonts w:ascii="Times New Roman" w:hAnsi="Times New Roman" w:cs="Times New Roman"/>
          <w:sz w:val="24"/>
        </w:rPr>
        <w:t xml:space="preserve">, Настена, Магия и Источник, которые включены в Государственный реестр сортов Республики Беларусь и рекомендованы для приусадебного возделывания. </w:t>
      </w:r>
    </w:p>
    <w:p w:rsidR="00C64FFD" w:rsidRPr="00C64FFD" w:rsidRDefault="00C64FFD" w:rsidP="00C64FFD">
      <w:pPr>
        <w:pStyle w:val="a3"/>
        <w:ind w:firstLine="709"/>
        <w:jc w:val="both"/>
        <w:rPr>
          <w:rFonts w:ascii="Times New Roman" w:hAnsi="Times New Roman" w:cs="Times New Roman"/>
          <w:sz w:val="24"/>
        </w:rPr>
      </w:pPr>
    </w:p>
    <w:p w:rsidR="00E25ED3" w:rsidRPr="00E05966" w:rsidRDefault="00E25ED3" w:rsidP="00E25ED3">
      <w:pPr>
        <w:pStyle w:val="a3"/>
        <w:ind w:firstLine="709"/>
        <w:jc w:val="both"/>
        <w:rPr>
          <w:rFonts w:ascii="Times New Roman" w:hAnsi="Times New Roman" w:cs="Times New Roman"/>
          <w:sz w:val="28"/>
        </w:rPr>
      </w:pPr>
      <w:r w:rsidRPr="00E25ED3">
        <w:rPr>
          <w:rFonts w:ascii="Times New Roman" w:hAnsi="Times New Roman" w:cs="Times New Roman"/>
          <w:b/>
          <w:sz w:val="28"/>
        </w:rPr>
        <w:t>Иванова</w:t>
      </w:r>
      <w:r>
        <w:rPr>
          <w:rFonts w:ascii="Times New Roman" w:hAnsi="Times New Roman" w:cs="Times New Roman"/>
          <w:b/>
          <w:sz w:val="28"/>
        </w:rPr>
        <w:t>,</w:t>
      </w:r>
      <w:r w:rsidRPr="00E25ED3">
        <w:rPr>
          <w:rFonts w:ascii="Times New Roman" w:hAnsi="Times New Roman" w:cs="Times New Roman"/>
          <w:b/>
          <w:sz w:val="28"/>
        </w:rPr>
        <w:t xml:space="preserve"> М. И.</w:t>
      </w:r>
      <w:r w:rsidRPr="00E05966">
        <w:rPr>
          <w:rFonts w:ascii="Times New Roman" w:hAnsi="Times New Roman" w:cs="Times New Roman"/>
          <w:sz w:val="28"/>
        </w:rPr>
        <w:t xml:space="preserve"> Укроп на зелень. / М.</w:t>
      </w:r>
      <w:r w:rsidR="00C96F9E">
        <w:rPr>
          <w:rFonts w:ascii="Times New Roman" w:hAnsi="Times New Roman" w:cs="Times New Roman"/>
          <w:sz w:val="28"/>
        </w:rPr>
        <w:t xml:space="preserve"> </w:t>
      </w:r>
      <w:r w:rsidRPr="00E05966">
        <w:rPr>
          <w:rFonts w:ascii="Times New Roman" w:hAnsi="Times New Roman" w:cs="Times New Roman"/>
          <w:sz w:val="28"/>
        </w:rPr>
        <w:t>И. Иванова, А.</w:t>
      </w:r>
      <w:r w:rsidR="00C96F9E">
        <w:rPr>
          <w:rFonts w:ascii="Times New Roman" w:hAnsi="Times New Roman" w:cs="Times New Roman"/>
          <w:sz w:val="28"/>
        </w:rPr>
        <w:t xml:space="preserve"> </w:t>
      </w:r>
      <w:r w:rsidRPr="00E05966">
        <w:rPr>
          <w:rFonts w:ascii="Times New Roman" w:hAnsi="Times New Roman" w:cs="Times New Roman"/>
          <w:sz w:val="28"/>
        </w:rPr>
        <w:t xml:space="preserve">И. </w:t>
      </w:r>
      <w:proofErr w:type="spellStart"/>
      <w:r w:rsidRPr="00E05966">
        <w:rPr>
          <w:rFonts w:ascii="Times New Roman" w:hAnsi="Times New Roman" w:cs="Times New Roman"/>
          <w:sz w:val="28"/>
        </w:rPr>
        <w:t>Кашлева</w:t>
      </w:r>
      <w:proofErr w:type="spellEnd"/>
      <w:r w:rsidRPr="00E05966">
        <w:rPr>
          <w:rFonts w:ascii="Times New Roman" w:hAnsi="Times New Roman" w:cs="Times New Roman"/>
          <w:sz w:val="28"/>
        </w:rPr>
        <w:t xml:space="preserve"> // Картофель и овощи. – 2016. – № 9. – C. 18.</w:t>
      </w:r>
    </w:p>
    <w:p w:rsidR="00E25ED3" w:rsidRDefault="00E25ED3" w:rsidP="00E25ED3">
      <w:pPr>
        <w:pStyle w:val="a3"/>
        <w:ind w:firstLine="709"/>
        <w:jc w:val="both"/>
        <w:rPr>
          <w:rFonts w:ascii="Times New Roman" w:hAnsi="Times New Roman" w:cs="Times New Roman"/>
          <w:sz w:val="24"/>
        </w:rPr>
      </w:pPr>
      <w:r w:rsidRPr="00E05966">
        <w:rPr>
          <w:rFonts w:ascii="Times New Roman" w:hAnsi="Times New Roman" w:cs="Times New Roman"/>
          <w:sz w:val="24"/>
        </w:rPr>
        <w:t xml:space="preserve">Представлена агротехника выращивания укропа. </w:t>
      </w:r>
      <w:proofErr w:type="gramStart"/>
      <w:r w:rsidRPr="00E05966">
        <w:rPr>
          <w:rFonts w:ascii="Times New Roman" w:hAnsi="Times New Roman" w:cs="Times New Roman"/>
          <w:sz w:val="24"/>
        </w:rPr>
        <w:t xml:space="preserve">Укроп сорта Фейерверк селекции ООО «Агрофирма «Поиск» пригоден для получения ранней зелени; сорт Геркулес – универсального назначения; сорта Нежность и Гладиатор обладают хорошей </w:t>
      </w:r>
      <w:proofErr w:type="spellStart"/>
      <w:r w:rsidRPr="00E05966">
        <w:rPr>
          <w:rFonts w:ascii="Times New Roman" w:hAnsi="Times New Roman" w:cs="Times New Roman"/>
          <w:sz w:val="24"/>
        </w:rPr>
        <w:t>облиственностью</w:t>
      </w:r>
      <w:proofErr w:type="spellEnd"/>
      <w:r w:rsidRPr="00E05966">
        <w:rPr>
          <w:rFonts w:ascii="Times New Roman" w:hAnsi="Times New Roman" w:cs="Times New Roman"/>
          <w:sz w:val="24"/>
        </w:rPr>
        <w:t>, крупным листом, коротким черешком, толстым, сочным стеблем, укороченными междоузлиями, большим числом узлов на главном стебле и ветвей первого порядка, пригодны для многократной уборки листьев.</w:t>
      </w:r>
      <w:proofErr w:type="gramEnd"/>
      <w:r w:rsidRPr="00E05966">
        <w:rPr>
          <w:rFonts w:ascii="Times New Roman" w:hAnsi="Times New Roman" w:cs="Times New Roman"/>
          <w:sz w:val="24"/>
        </w:rPr>
        <w:t xml:space="preserve"> Описаны основные меры профилактики и защиты укропа от болезней.</w:t>
      </w:r>
    </w:p>
    <w:p w:rsidR="00E25ED3" w:rsidRDefault="00E25ED3" w:rsidP="00E25ED3">
      <w:pPr>
        <w:pStyle w:val="a3"/>
        <w:ind w:firstLine="709"/>
        <w:jc w:val="both"/>
        <w:rPr>
          <w:rFonts w:ascii="Times New Roman" w:hAnsi="Times New Roman" w:cs="Times New Roman"/>
          <w:sz w:val="24"/>
        </w:rPr>
      </w:pPr>
    </w:p>
    <w:p w:rsidR="00E25ED3" w:rsidRPr="00E25ED3" w:rsidRDefault="00E25ED3" w:rsidP="00E25ED3">
      <w:pPr>
        <w:pStyle w:val="a3"/>
        <w:ind w:firstLine="709"/>
        <w:jc w:val="both"/>
        <w:rPr>
          <w:rFonts w:ascii="Times New Roman" w:hAnsi="Times New Roman" w:cs="Times New Roman"/>
          <w:sz w:val="28"/>
        </w:rPr>
      </w:pPr>
      <w:proofErr w:type="spellStart"/>
      <w:r w:rsidRPr="00E25ED3">
        <w:rPr>
          <w:rFonts w:ascii="Times New Roman" w:hAnsi="Times New Roman" w:cs="Times New Roman"/>
          <w:b/>
          <w:sz w:val="28"/>
        </w:rPr>
        <w:t>Малхасян</w:t>
      </w:r>
      <w:proofErr w:type="spellEnd"/>
      <w:r>
        <w:rPr>
          <w:rFonts w:ascii="Times New Roman" w:hAnsi="Times New Roman" w:cs="Times New Roman"/>
          <w:b/>
          <w:sz w:val="28"/>
        </w:rPr>
        <w:t>,</w:t>
      </w:r>
      <w:r w:rsidRPr="00E25ED3">
        <w:rPr>
          <w:rFonts w:ascii="Times New Roman" w:hAnsi="Times New Roman" w:cs="Times New Roman"/>
          <w:b/>
          <w:sz w:val="28"/>
        </w:rPr>
        <w:t xml:space="preserve"> А. Б.</w:t>
      </w:r>
      <w:r w:rsidRPr="00E25ED3">
        <w:rPr>
          <w:rFonts w:ascii="Times New Roman" w:hAnsi="Times New Roman" w:cs="Times New Roman"/>
          <w:sz w:val="28"/>
        </w:rPr>
        <w:t xml:space="preserve"> Формирование урожая базилика при применении гуминовых препаратов </w:t>
      </w:r>
      <w:proofErr w:type="spellStart"/>
      <w:r w:rsidRPr="00E25ED3">
        <w:rPr>
          <w:rFonts w:ascii="Times New Roman" w:hAnsi="Times New Roman" w:cs="Times New Roman"/>
          <w:sz w:val="28"/>
        </w:rPr>
        <w:t>гумимакс</w:t>
      </w:r>
      <w:proofErr w:type="spellEnd"/>
      <w:r w:rsidRPr="00E25ED3">
        <w:rPr>
          <w:rFonts w:ascii="Times New Roman" w:hAnsi="Times New Roman" w:cs="Times New Roman"/>
          <w:sz w:val="28"/>
        </w:rPr>
        <w:t xml:space="preserve"> и гумат+7 /</w:t>
      </w:r>
      <w:r>
        <w:rPr>
          <w:rFonts w:ascii="Times New Roman" w:hAnsi="Times New Roman" w:cs="Times New Roman"/>
          <w:sz w:val="28"/>
        </w:rPr>
        <w:t xml:space="preserve"> </w:t>
      </w:r>
      <w:r w:rsidRPr="00E25ED3">
        <w:rPr>
          <w:rFonts w:ascii="Times New Roman" w:hAnsi="Times New Roman" w:cs="Times New Roman"/>
          <w:sz w:val="28"/>
        </w:rPr>
        <w:t>А.</w:t>
      </w:r>
      <w:r>
        <w:rPr>
          <w:rFonts w:ascii="Times New Roman" w:hAnsi="Times New Roman" w:cs="Times New Roman"/>
          <w:sz w:val="28"/>
        </w:rPr>
        <w:t xml:space="preserve"> </w:t>
      </w:r>
      <w:r w:rsidRPr="00E25ED3">
        <w:rPr>
          <w:rFonts w:ascii="Times New Roman" w:hAnsi="Times New Roman" w:cs="Times New Roman"/>
          <w:sz w:val="28"/>
        </w:rPr>
        <w:t xml:space="preserve">Б. </w:t>
      </w:r>
      <w:proofErr w:type="spellStart"/>
      <w:r w:rsidRPr="00E25ED3">
        <w:rPr>
          <w:rFonts w:ascii="Times New Roman" w:hAnsi="Times New Roman" w:cs="Times New Roman"/>
          <w:sz w:val="28"/>
        </w:rPr>
        <w:t>Малхасян</w:t>
      </w:r>
      <w:proofErr w:type="spellEnd"/>
      <w:r w:rsidRPr="00E25ED3">
        <w:rPr>
          <w:rFonts w:ascii="Times New Roman" w:hAnsi="Times New Roman" w:cs="Times New Roman"/>
          <w:sz w:val="28"/>
        </w:rPr>
        <w:t xml:space="preserve"> // Известия Великолукской гос. с.-х. академии. – 2016. – № 2. – С. 18-21</w:t>
      </w:r>
      <w:r>
        <w:rPr>
          <w:rFonts w:ascii="Times New Roman" w:hAnsi="Times New Roman" w:cs="Times New Roman"/>
          <w:sz w:val="28"/>
        </w:rPr>
        <w:t>.</w:t>
      </w:r>
    </w:p>
    <w:p w:rsidR="00E25ED3" w:rsidRDefault="00E25ED3" w:rsidP="00E25ED3">
      <w:pPr>
        <w:pStyle w:val="a3"/>
        <w:ind w:firstLine="709"/>
        <w:jc w:val="both"/>
        <w:rPr>
          <w:rFonts w:ascii="Times New Roman" w:hAnsi="Times New Roman" w:cs="Times New Roman"/>
          <w:sz w:val="24"/>
        </w:rPr>
      </w:pPr>
    </w:p>
    <w:p w:rsidR="00E25ED3" w:rsidRPr="00E25ED3" w:rsidRDefault="00E25ED3" w:rsidP="00E25ED3">
      <w:pPr>
        <w:pStyle w:val="a3"/>
        <w:ind w:firstLine="709"/>
        <w:jc w:val="both"/>
        <w:rPr>
          <w:rFonts w:ascii="Times New Roman" w:hAnsi="Times New Roman" w:cs="Times New Roman"/>
          <w:sz w:val="28"/>
        </w:rPr>
      </w:pPr>
      <w:proofErr w:type="spellStart"/>
      <w:r w:rsidRPr="00E25ED3">
        <w:rPr>
          <w:rFonts w:ascii="Times New Roman" w:hAnsi="Times New Roman" w:cs="Times New Roman"/>
          <w:b/>
          <w:sz w:val="28"/>
        </w:rPr>
        <w:t>Нугманов</w:t>
      </w:r>
      <w:proofErr w:type="spellEnd"/>
      <w:r>
        <w:rPr>
          <w:rFonts w:ascii="Times New Roman" w:hAnsi="Times New Roman" w:cs="Times New Roman"/>
          <w:b/>
          <w:sz w:val="28"/>
        </w:rPr>
        <w:t>,</w:t>
      </w:r>
      <w:r w:rsidRPr="00E25ED3">
        <w:rPr>
          <w:rFonts w:ascii="Times New Roman" w:hAnsi="Times New Roman" w:cs="Times New Roman"/>
          <w:b/>
          <w:sz w:val="28"/>
        </w:rPr>
        <w:t xml:space="preserve"> С.</w:t>
      </w:r>
      <w:r>
        <w:rPr>
          <w:rFonts w:ascii="Times New Roman" w:hAnsi="Times New Roman" w:cs="Times New Roman"/>
          <w:b/>
          <w:sz w:val="28"/>
        </w:rPr>
        <w:t xml:space="preserve"> </w:t>
      </w:r>
      <w:r w:rsidRPr="00E25ED3">
        <w:rPr>
          <w:rFonts w:ascii="Times New Roman" w:hAnsi="Times New Roman" w:cs="Times New Roman"/>
          <w:b/>
          <w:sz w:val="28"/>
        </w:rPr>
        <w:t>С.</w:t>
      </w:r>
      <w:r>
        <w:rPr>
          <w:rFonts w:ascii="Times New Roman" w:hAnsi="Times New Roman" w:cs="Times New Roman"/>
          <w:b/>
          <w:sz w:val="28"/>
        </w:rPr>
        <w:t xml:space="preserve"> </w:t>
      </w:r>
      <w:r w:rsidRPr="00E25ED3">
        <w:rPr>
          <w:rFonts w:ascii="Times New Roman" w:hAnsi="Times New Roman" w:cs="Times New Roman"/>
          <w:sz w:val="28"/>
        </w:rPr>
        <w:t xml:space="preserve">Влияние </w:t>
      </w:r>
      <w:proofErr w:type="spellStart"/>
      <w:r w:rsidRPr="00E25ED3">
        <w:rPr>
          <w:rFonts w:ascii="Times New Roman" w:hAnsi="Times New Roman" w:cs="Times New Roman"/>
          <w:sz w:val="28"/>
        </w:rPr>
        <w:t>электроактивированной</w:t>
      </w:r>
      <w:proofErr w:type="spellEnd"/>
      <w:r w:rsidRPr="00E25ED3">
        <w:rPr>
          <w:rFonts w:ascii="Times New Roman" w:hAnsi="Times New Roman" w:cs="Times New Roman"/>
          <w:sz w:val="28"/>
        </w:rPr>
        <w:t xml:space="preserve"> воды при поливе на состав и продуктивность листового салата /</w:t>
      </w:r>
      <w:r>
        <w:rPr>
          <w:rFonts w:ascii="Times New Roman" w:hAnsi="Times New Roman" w:cs="Times New Roman"/>
          <w:sz w:val="28"/>
        </w:rPr>
        <w:t xml:space="preserve"> </w:t>
      </w:r>
      <w:r w:rsidRPr="00E25ED3">
        <w:rPr>
          <w:rFonts w:ascii="Times New Roman" w:hAnsi="Times New Roman" w:cs="Times New Roman"/>
          <w:sz w:val="28"/>
        </w:rPr>
        <w:t>С.</w:t>
      </w:r>
      <w:r>
        <w:rPr>
          <w:rFonts w:ascii="Times New Roman" w:hAnsi="Times New Roman" w:cs="Times New Roman"/>
          <w:sz w:val="28"/>
        </w:rPr>
        <w:t xml:space="preserve"> </w:t>
      </w:r>
      <w:r w:rsidRPr="00E25ED3">
        <w:rPr>
          <w:rFonts w:ascii="Times New Roman" w:hAnsi="Times New Roman" w:cs="Times New Roman"/>
          <w:sz w:val="28"/>
        </w:rPr>
        <w:t>С.</w:t>
      </w:r>
      <w:r>
        <w:rPr>
          <w:rFonts w:ascii="Times New Roman" w:hAnsi="Times New Roman" w:cs="Times New Roman"/>
          <w:sz w:val="28"/>
        </w:rPr>
        <w:t xml:space="preserve"> </w:t>
      </w:r>
      <w:proofErr w:type="spellStart"/>
      <w:r w:rsidRPr="00E25ED3">
        <w:rPr>
          <w:rFonts w:ascii="Times New Roman" w:hAnsi="Times New Roman" w:cs="Times New Roman"/>
          <w:sz w:val="28"/>
        </w:rPr>
        <w:t>Нугманов</w:t>
      </w:r>
      <w:proofErr w:type="spellEnd"/>
      <w:r w:rsidRPr="00E25ED3">
        <w:rPr>
          <w:rFonts w:ascii="Times New Roman" w:hAnsi="Times New Roman" w:cs="Times New Roman"/>
          <w:sz w:val="28"/>
        </w:rPr>
        <w:t>, Ю.</w:t>
      </w:r>
      <w:r>
        <w:rPr>
          <w:rFonts w:ascii="Times New Roman" w:hAnsi="Times New Roman" w:cs="Times New Roman"/>
          <w:sz w:val="28"/>
        </w:rPr>
        <w:t xml:space="preserve"> </w:t>
      </w:r>
      <w:r w:rsidRPr="00E25ED3">
        <w:rPr>
          <w:rFonts w:ascii="Times New Roman" w:hAnsi="Times New Roman" w:cs="Times New Roman"/>
          <w:sz w:val="28"/>
        </w:rPr>
        <w:t xml:space="preserve">С. </w:t>
      </w:r>
      <w:proofErr w:type="spellStart"/>
      <w:r w:rsidRPr="00E25ED3">
        <w:rPr>
          <w:rFonts w:ascii="Times New Roman" w:hAnsi="Times New Roman" w:cs="Times New Roman"/>
          <w:sz w:val="28"/>
        </w:rPr>
        <w:t>Иралиева</w:t>
      </w:r>
      <w:proofErr w:type="spellEnd"/>
      <w:r w:rsidRPr="00E25ED3">
        <w:rPr>
          <w:rFonts w:ascii="Times New Roman" w:hAnsi="Times New Roman" w:cs="Times New Roman"/>
          <w:sz w:val="28"/>
        </w:rPr>
        <w:t>, Т.</w:t>
      </w:r>
      <w:r>
        <w:rPr>
          <w:rFonts w:ascii="Times New Roman" w:hAnsi="Times New Roman" w:cs="Times New Roman"/>
          <w:sz w:val="28"/>
        </w:rPr>
        <w:t xml:space="preserve"> </w:t>
      </w:r>
      <w:r w:rsidRPr="00E25ED3">
        <w:rPr>
          <w:rFonts w:ascii="Times New Roman" w:hAnsi="Times New Roman" w:cs="Times New Roman"/>
          <w:sz w:val="28"/>
        </w:rPr>
        <w:t>С.</w:t>
      </w:r>
      <w:r>
        <w:rPr>
          <w:rFonts w:ascii="Times New Roman" w:hAnsi="Times New Roman" w:cs="Times New Roman"/>
          <w:sz w:val="28"/>
        </w:rPr>
        <w:t xml:space="preserve"> </w:t>
      </w:r>
      <w:r w:rsidRPr="00E25ED3">
        <w:rPr>
          <w:rFonts w:ascii="Times New Roman" w:hAnsi="Times New Roman" w:cs="Times New Roman"/>
          <w:sz w:val="28"/>
        </w:rPr>
        <w:t xml:space="preserve">Гриднева // Известия Самарской гос. с.-х. академии. – 2016. – </w:t>
      </w:r>
      <w:r>
        <w:rPr>
          <w:rFonts w:ascii="Times New Roman" w:hAnsi="Times New Roman" w:cs="Times New Roman"/>
          <w:sz w:val="28"/>
        </w:rPr>
        <w:t>Т</w:t>
      </w:r>
      <w:r w:rsidRPr="00E25ED3">
        <w:rPr>
          <w:rFonts w:ascii="Times New Roman" w:hAnsi="Times New Roman" w:cs="Times New Roman"/>
          <w:sz w:val="28"/>
        </w:rPr>
        <w:t>. 1. № 4. – С. 32-35</w:t>
      </w:r>
      <w:r>
        <w:rPr>
          <w:rFonts w:ascii="Times New Roman" w:hAnsi="Times New Roman" w:cs="Times New Roman"/>
          <w:sz w:val="28"/>
        </w:rPr>
        <w:t>.</w:t>
      </w:r>
    </w:p>
    <w:p w:rsidR="00E25ED3" w:rsidRDefault="00E25ED3" w:rsidP="00E25ED3">
      <w:pPr>
        <w:pStyle w:val="a3"/>
        <w:ind w:firstLine="709"/>
        <w:jc w:val="both"/>
        <w:rPr>
          <w:rFonts w:ascii="Times New Roman" w:hAnsi="Times New Roman" w:cs="Times New Roman"/>
          <w:sz w:val="24"/>
        </w:rPr>
      </w:pPr>
    </w:p>
    <w:p w:rsidR="00866581" w:rsidRPr="00395C23" w:rsidRDefault="00866581" w:rsidP="00E05966">
      <w:pPr>
        <w:pStyle w:val="a3"/>
        <w:ind w:firstLine="709"/>
        <w:jc w:val="both"/>
        <w:rPr>
          <w:rFonts w:ascii="Times New Roman" w:eastAsia="Times New Roman" w:hAnsi="Times New Roman" w:cs="Times New Roman"/>
          <w:sz w:val="28"/>
          <w:szCs w:val="24"/>
          <w:lang w:eastAsia="ru-RU"/>
        </w:rPr>
      </w:pPr>
      <w:r w:rsidRPr="00395C23">
        <w:rPr>
          <w:rFonts w:ascii="Times New Roman" w:eastAsia="Times New Roman" w:hAnsi="Times New Roman" w:cs="Times New Roman"/>
          <w:b/>
          <w:bCs/>
          <w:sz w:val="28"/>
          <w:szCs w:val="24"/>
          <w:lang w:eastAsia="ru-RU"/>
        </w:rPr>
        <w:t xml:space="preserve">Соколова, Н. </w:t>
      </w:r>
      <w:r w:rsidRPr="00395C23">
        <w:rPr>
          <w:rFonts w:ascii="Times New Roman" w:eastAsia="Times New Roman" w:hAnsi="Times New Roman" w:cs="Times New Roman"/>
          <w:sz w:val="28"/>
          <w:szCs w:val="24"/>
          <w:lang w:eastAsia="ru-RU"/>
        </w:rPr>
        <w:t xml:space="preserve">Ревень как лекарство / Н. Соколова, Н. Кривова // Приусадебное хозяйство.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69.</w:t>
      </w:r>
    </w:p>
    <w:p w:rsidR="00866581" w:rsidRDefault="00866581" w:rsidP="00E05966">
      <w:pPr>
        <w:pStyle w:val="a3"/>
        <w:ind w:firstLine="709"/>
        <w:jc w:val="both"/>
        <w:rPr>
          <w:rFonts w:ascii="Times New Roman" w:eastAsia="Times New Roman" w:hAnsi="Times New Roman" w:cs="Times New Roman"/>
          <w:b/>
          <w:bCs/>
          <w:sz w:val="24"/>
          <w:szCs w:val="24"/>
          <w:lang w:eastAsia="ru-RU"/>
        </w:rPr>
      </w:pPr>
      <w:r w:rsidRPr="001D45D4">
        <w:rPr>
          <w:rFonts w:ascii="Times New Roman" w:eastAsia="Times New Roman" w:hAnsi="Times New Roman" w:cs="Times New Roman"/>
          <w:sz w:val="24"/>
          <w:szCs w:val="24"/>
          <w:lang w:eastAsia="ru-RU"/>
        </w:rPr>
        <w:t>Осенью, когда делите старые кусты ревеня, не выбрасывайте остатки ненужных корней. Они пригодятся для лечения заболевших животных. Корни ревеня можно применять как слабительное, когда после опорожнения кишечника надо замедлить перистальтику, уменьшить воспаление и брожение. Часто их дают молодняку при поносах.</w:t>
      </w:r>
      <w:r w:rsidRPr="001D45D4">
        <w:rPr>
          <w:rFonts w:ascii="Times New Roman" w:eastAsia="Times New Roman" w:hAnsi="Times New Roman" w:cs="Times New Roman"/>
          <w:b/>
          <w:bCs/>
          <w:sz w:val="24"/>
          <w:szCs w:val="24"/>
          <w:lang w:eastAsia="ru-RU"/>
        </w:rPr>
        <w:t xml:space="preserve"> </w:t>
      </w:r>
    </w:p>
    <w:p w:rsidR="00866581" w:rsidRPr="00E05966" w:rsidRDefault="00866581" w:rsidP="001D45D4">
      <w:pPr>
        <w:pStyle w:val="a3"/>
        <w:jc w:val="center"/>
        <w:rPr>
          <w:rFonts w:ascii="Times New Roman" w:hAnsi="Times New Roman" w:cs="Times New Roman"/>
          <w:sz w:val="24"/>
        </w:rPr>
      </w:pPr>
    </w:p>
    <w:p w:rsidR="00866581" w:rsidRDefault="00866581" w:rsidP="00E05966">
      <w:pPr>
        <w:pStyle w:val="a3"/>
        <w:ind w:firstLine="709"/>
        <w:jc w:val="both"/>
        <w:rPr>
          <w:rFonts w:ascii="Times New Roman" w:hAnsi="Times New Roman" w:cs="Times New Roman"/>
          <w:sz w:val="28"/>
        </w:rPr>
      </w:pPr>
      <w:r w:rsidRPr="00866581">
        <w:rPr>
          <w:rFonts w:ascii="Times New Roman" w:hAnsi="Times New Roman" w:cs="Times New Roman"/>
          <w:b/>
          <w:sz w:val="28"/>
        </w:rPr>
        <w:t>Ульянов, Д.</w:t>
      </w:r>
      <w:r w:rsidRPr="00866581">
        <w:rPr>
          <w:rFonts w:ascii="Times New Roman" w:hAnsi="Times New Roman" w:cs="Times New Roman"/>
          <w:sz w:val="28"/>
        </w:rPr>
        <w:t xml:space="preserve"> Бизнес на </w:t>
      </w:r>
      <w:proofErr w:type="spellStart"/>
      <w:r w:rsidRPr="00866581">
        <w:rPr>
          <w:rFonts w:ascii="Times New Roman" w:hAnsi="Times New Roman" w:cs="Times New Roman"/>
          <w:sz w:val="28"/>
        </w:rPr>
        <w:t>Чипполино</w:t>
      </w:r>
      <w:proofErr w:type="spellEnd"/>
      <w:r w:rsidRPr="00866581">
        <w:rPr>
          <w:rFonts w:ascii="Times New Roman" w:hAnsi="Times New Roman" w:cs="Times New Roman"/>
          <w:sz w:val="28"/>
        </w:rPr>
        <w:t xml:space="preserve"> / Д. Ульянов, П. </w:t>
      </w:r>
      <w:proofErr w:type="spellStart"/>
      <w:r w:rsidRPr="00866581">
        <w:rPr>
          <w:rFonts w:ascii="Times New Roman" w:hAnsi="Times New Roman" w:cs="Times New Roman"/>
          <w:sz w:val="28"/>
        </w:rPr>
        <w:t>Бальцанов</w:t>
      </w:r>
      <w:proofErr w:type="spellEnd"/>
      <w:r w:rsidRPr="00866581">
        <w:rPr>
          <w:rFonts w:ascii="Times New Roman" w:hAnsi="Times New Roman" w:cs="Times New Roman"/>
          <w:sz w:val="28"/>
        </w:rPr>
        <w:t xml:space="preserve"> // Приусадебное хозяйство. </w:t>
      </w:r>
      <w:r w:rsidR="00E05966">
        <w:rPr>
          <w:rFonts w:ascii="Times New Roman" w:hAnsi="Times New Roman" w:cs="Times New Roman"/>
          <w:sz w:val="28"/>
        </w:rPr>
        <w:t>–</w:t>
      </w:r>
      <w:r w:rsidRPr="00866581">
        <w:rPr>
          <w:rFonts w:ascii="Times New Roman" w:hAnsi="Times New Roman" w:cs="Times New Roman"/>
          <w:sz w:val="28"/>
        </w:rPr>
        <w:t xml:space="preserve"> 2016. </w:t>
      </w:r>
      <w:r w:rsidR="00E05966">
        <w:rPr>
          <w:rFonts w:ascii="Times New Roman" w:hAnsi="Times New Roman" w:cs="Times New Roman"/>
          <w:sz w:val="28"/>
        </w:rPr>
        <w:t>–</w:t>
      </w:r>
      <w:r w:rsidRPr="00866581">
        <w:rPr>
          <w:rFonts w:ascii="Times New Roman" w:hAnsi="Times New Roman" w:cs="Times New Roman"/>
          <w:sz w:val="28"/>
        </w:rPr>
        <w:t xml:space="preserve"> № 10. </w:t>
      </w:r>
      <w:r w:rsidR="00E05966">
        <w:rPr>
          <w:rFonts w:ascii="Times New Roman" w:hAnsi="Times New Roman" w:cs="Times New Roman"/>
          <w:sz w:val="28"/>
        </w:rPr>
        <w:t>– С. 2-9.</w:t>
      </w:r>
    </w:p>
    <w:p w:rsidR="00866581" w:rsidRDefault="00866581" w:rsidP="00E05966">
      <w:pPr>
        <w:pStyle w:val="a3"/>
        <w:ind w:firstLine="709"/>
        <w:jc w:val="both"/>
        <w:rPr>
          <w:rFonts w:ascii="Times New Roman" w:hAnsi="Times New Roman" w:cs="Times New Roman"/>
          <w:sz w:val="24"/>
        </w:rPr>
      </w:pPr>
      <w:r w:rsidRPr="00866581">
        <w:rPr>
          <w:rFonts w:ascii="Times New Roman" w:hAnsi="Times New Roman" w:cs="Times New Roman"/>
          <w:sz w:val="24"/>
        </w:rPr>
        <w:t>Авторы делятся опытом создания тепличного хозяйства по выгонке зеленого лука.</w:t>
      </w:r>
    </w:p>
    <w:p w:rsidR="00E05966" w:rsidRPr="00866581" w:rsidRDefault="00E05966" w:rsidP="00866581">
      <w:pPr>
        <w:pStyle w:val="a3"/>
        <w:jc w:val="both"/>
        <w:rPr>
          <w:rFonts w:ascii="Times New Roman" w:hAnsi="Times New Roman" w:cs="Times New Roman"/>
          <w:sz w:val="24"/>
        </w:rPr>
      </w:pPr>
    </w:p>
    <w:p w:rsidR="00866581" w:rsidRDefault="00866581" w:rsidP="000A7F23">
      <w:pPr>
        <w:pStyle w:val="a3"/>
        <w:jc w:val="center"/>
        <w:rPr>
          <w:rFonts w:ascii="Times New Roman" w:hAnsi="Times New Roman" w:cs="Times New Roman"/>
          <w:b/>
          <w:sz w:val="28"/>
        </w:rPr>
      </w:pPr>
      <w:r>
        <w:rPr>
          <w:rFonts w:ascii="Times New Roman" w:hAnsi="Times New Roman" w:cs="Times New Roman"/>
          <w:b/>
          <w:sz w:val="28"/>
        </w:rPr>
        <w:t>Луковые овощные</w:t>
      </w:r>
    </w:p>
    <w:p w:rsidR="00693823" w:rsidRDefault="00693823" w:rsidP="000A7F23">
      <w:pPr>
        <w:pStyle w:val="a3"/>
        <w:ind w:firstLine="709"/>
        <w:jc w:val="both"/>
        <w:rPr>
          <w:rFonts w:ascii="Times New Roman" w:hAnsi="Times New Roman" w:cs="Times New Roman"/>
          <w:sz w:val="28"/>
        </w:rPr>
      </w:pPr>
      <w:r w:rsidRPr="003A32B3">
        <w:rPr>
          <w:rFonts w:ascii="Times New Roman" w:hAnsi="Times New Roman" w:cs="Times New Roman"/>
          <w:b/>
          <w:sz w:val="28"/>
        </w:rPr>
        <w:t>Аксенов</w:t>
      </w:r>
      <w:r>
        <w:rPr>
          <w:rFonts w:ascii="Times New Roman" w:hAnsi="Times New Roman" w:cs="Times New Roman"/>
          <w:b/>
          <w:sz w:val="28"/>
        </w:rPr>
        <w:t>,</w:t>
      </w:r>
      <w:r w:rsidRPr="003A32B3">
        <w:rPr>
          <w:rFonts w:ascii="Times New Roman" w:hAnsi="Times New Roman" w:cs="Times New Roman"/>
          <w:b/>
          <w:sz w:val="28"/>
        </w:rPr>
        <w:t xml:space="preserve"> А. Г.</w:t>
      </w:r>
      <w:r>
        <w:rPr>
          <w:rFonts w:ascii="Times New Roman" w:hAnsi="Times New Roman" w:cs="Times New Roman"/>
          <w:sz w:val="28"/>
        </w:rPr>
        <w:t xml:space="preserve"> </w:t>
      </w:r>
      <w:r w:rsidRPr="003A32B3">
        <w:rPr>
          <w:rFonts w:ascii="Times New Roman" w:hAnsi="Times New Roman" w:cs="Times New Roman"/>
          <w:sz w:val="28"/>
        </w:rPr>
        <w:t>Исследование размерно-массовых характеристик лука-севка гибрида «Геркулес F1» /</w:t>
      </w:r>
      <w:r>
        <w:rPr>
          <w:rFonts w:ascii="Times New Roman" w:hAnsi="Times New Roman" w:cs="Times New Roman"/>
          <w:sz w:val="28"/>
        </w:rPr>
        <w:t xml:space="preserve"> </w:t>
      </w:r>
      <w:r w:rsidRPr="003A32B3">
        <w:rPr>
          <w:rFonts w:ascii="Times New Roman" w:hAnsi="Times New Roman" w:cs="Times New Roman"/>
          <w:sz w:val="28"/>
        </w:rPr>
        <w:t>А.</w:t>
      </w:r>
      <w:r>
        <w:rPr>
          <w:rFonts w:ascii="Times New Roman" w:hAnsi="Times New Roman" w:cs="Times New Roman"/>
          <w:sz w:val="28"/>
        </w:rPr>
        <w:t xml:space="preserve"> </w:t>
      </w:r>
      <w:r w:rsidRPr="003A32B3">
        <w:rPr>
          <w:rFonts w:ascii="Times New Roman" w:hAnsi="Times New Roman" w:cs="Times New Roman"/>
          <w:sz w:val="28"/>
        </w:rPr>
        <w:t>Г.</w:t>
      </w:r>
      <w:r>
        <w:rPr>
          <w:rFonts w:ascii="Times New Roman" w:hAnsi="Times New Roman" w:cs="Times New Roman"/>
          <w:sz w:val="28"/>
        </w:rPr>
        <w:t xml:space="preserve"> </w:t>
      </w:r>
      <w:r w:rsidRPr="003A32B3">
        <w:rPr>
          <w:rFonts w:ascii="Times New Roman" w:hAnsi="Times New Roman" w:cs="Times New Roman"/>
          <w:sz w:val="28"/>
        </w:rPr>
        <w:t>Аксенов, А.</w:t>
      </w:r>
      <w:r>
        <w:rPr>
          <w:rFonts w:ascii="Times New Roman" w:hAnsi="Times New Roman" w:cs="Times New Roman"/>
          <w:sz w:val="28"/>
        </w:rPr>
        <w:t xml:space="preserve"> </w:t>
      </w:r>
      <w:r w:rsidRPr="003A32B3">
        <w:rPr>
          <w:rFonts w:ascii="Times New Roman" w:hAnsi="Times New Roman" w:cs="Times New Roman"/>
          <w:sz w:val="28"/>
        </w:rPr>
        <w:t xml:space="preserve">В. </w:t>
      </w:r>
      <w:proofErr w:type="spellStart"/>
      <w:r w:rsidRPr="003A32B3">
        <w:rPr>
          <w:rFonts w:ascii="Times New Roman" w:hAnsi="Times New Roman" w:cs="Times New Roman"/>
          <w:sz w:val="28"/>
        </w:rPr>
        <w:t>Сибирев</w:t>
      </w:r>
      <w:proofErr w:type="spellEnd"/>
      <w:r w:rsidRPr="003A32B3">
        <w:rPr>
          <w:rFonts w:ascii="Times New Roman" w:hAnsi="Times New Roman" w:cs="Times New Roman"/>
          <w:sz w:val="28"/>
        </w:rPr>
        <w:t xml:space="preserve"> </w:t>
      </w:r>
      <w:r>
        <w:rPr>
          <w:rFonts w:ascii="Times New Roman" w:hAnsi="Times New Roman" w:cs="Times New Roman"/>
          <w:sz w:val="28"/>
        </w:rPr>
        <w:t>// В</w:t>
      </w:r>
      <w:r w:rsidRPr="003A32B3">
        <w:rPr>
          <w:rFonts w:ascii="Times New Roman" w:hAnsi="Times New Roman" w:cs="Times New Roman"/>
          <w:sz w:val="28"/>
        </w:rPr>
        <w:t>естник Казанского гос. аграрного ун-та. – 2016. – Т. 11. № 2. – С. 5-9</w:t>
      </w:r>
      <w:r>
        <w:rPr>
          <w:rFonts w:ascii="Times New Roman" w:hAnsi="Times New Roman" w:cs="Times New Roman"/>
          <w:sz w:val="28"/>
        </w:rPr>
        <w:t>.</w:t>
      </w:r>
    </w:p>
    <w:p w:rsidR="00693823" w:rsidRPr="00E05966" w:rsidRDefault="00693823" w:rsidP="00E05966">
      <w:pPr>
        <w:pStyle w:val="a3"/>
        <w:ind w:firstLine="709"/>
        <w:jc w:val="both"/>
        <w:rPr>
          <w:rFonts w:ascii="Times New Roman" w:eastAsia="Times New Roman" w:hAnsi="Times New Roman" w:cs="Times New Roman"/>
          <w:bCs/>
          <w:sz w:val="24"/>
          <w:szCs w:val="24"/>
          <w:lang w:eastAsia="ru-RU"/>
        </w:rPr>
      </w:pPr>
    </w:p>
    <w:p w:rsidR="00395C23" w:rsidRPr="00395C23" w:rsidRDefault="001D45D4" w:rsidP="00E05966">
      <w:pPr>
        <w:pStyle w:val="a3"/>
        <w:ind w:firstLine="709"/>
        <w:jc w:val="both"/>
        <w:rPr>
          <w:rFonts w:ascii="Times New Roman" w:eastAsia="Times New Roman" w:hAnsi="Times New Roman" w:cs="Times New Roman"/>
          <w:sz w:val="28"/>
          <w:szCs w:val="24"/>
          <w:lang w:eastAsia="ru-RU"/>
        </w:rPr>
      </w:pPr>
      <w:proofErr w:type="spellStart"/>
      <w:r w:rsidRPr="00395C23">
        <w:rPr>
          <w:rFonts w:ascii="Times New Roman" w:eastAsia="Times New Roman" w:hAnsi="Times New Roman" w:cs="Times New Roman"/>
          <w:b/>
          <w:bCs/>
          <w:sz w:val="28"/>
          <w:szCs w:val="24"/>
          <w:lang w:eastAsia="ru-RU"/>
        </w:rPr>
        <w:t>Телепов</w:t>
      </w:r>
      <w:proofErr w:type="spellEnd"/>
      <w:r w:rsidRPr="00395C23">
        <w:rPr>
          <w:rFonts w:ascii="Times New Roman" w:eastAsia="Times New Roman" w:hAnsi="Times New Roman" w:cs="Times New Roman"/>
          <w:b/>
          <w:bCs/>
          <w:sz w:val="28"/>
          <w:szCs w:val="24"/>
          <w:lang w:eastAsia="ru-RU"/>
        </w:rPr>
        <w:t>, О.</w:t>
      </w:r>
      <w:r w:rsidR="00395C23" w:rsidRPr="00395C23">
        <w:rPr>
          <w:rFonts w:ascii="Times New Roman" w:eastAsia="Times New Roman" w:hAnsi="Times New Roman" w:cs="Times New Roman"/>
          <w:b/>
          <w:bCs/>
          <w:sz w:val="28"/>
          <w:szCs w:val="24"/>
          <w:lang w:eastAsia="ru-RU"/>
        </w:rPr>
        <w:t xml:space="preserve"> </w:t>
      </w:r>
      <w:r w:rsidRPr="00395C23">
        <w:rPr>
          <w:rFonts w:ascii="Times New Roman" w:eastAsia="Times New Roman" w:hAnsi="Times New Roman" w:cs="Times New Roman"/>
          <w:sz w:val="28"/>
          <w:szCs w:val="24"/>
          <w:lang w:eastAsia="ru-RU"/>
        </w:rPr>
        <w:t xml:space="preserve">Озимый чеснок любит песок / О. </w:t>
      </w:r>
      <w:proofErr w:type="spellStart"/>
      <w:r w:rsidRPr="00395C23">
        <w:rPr>
          <w:rFonts w:ascii="Times New Roman" w:eastAsia="Times New Roman" w:hAnsi="Times New Roman" w:cs="Times New Roman"/>
          <w:sz w:val="28"/>
          <w:szCs w:val="24"/>
          <w:lang w:eastAsia="ru-RU"/>
        </w:rPr>
        <w:t>Телепов</w:t>
      </w:r>
      <w:proofErr w:type="spellEnd"/>
      <w:r w:rsidR="00395C23" w:rsidRPr="00395C23">
        <w:rPr>
          <w:rFonts w:ascii="Times New Roman" w:eastAsia="Times New Roman" w:hAnsi="Times New Roman" w:cs="Times New Roman"/>
          <w:sz w:val="28"/>
          <w:szCs w:val="24"/>
          <w:lang w:eastAsia="ru-RU"/>
        </w:rPr>
        <w:t xml:space="preserve"> </w:t>
      </w:r>
      <w:r w:rsidRPr="00395C23">
        <w:rPr>
          <w:rFonts w:ascii="Times New Roman" w:eastAsia="Times New Roman" w:hAnsi="Times New Roman" w:cs="Times New Roman"/>
          <w:sz w:val="28"/>
          <w:szCs w:val="24"/>
          <w:lang w:eastAsia="ru-RU"/>
        </w:rPr>
        <w:t xml:space="preserve">// Приусадебное хозяйство.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2016.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 9. </w:t>
      </w:r>
      <w:r w:rsidR="00E05966">
        <w:rPr>
          <w:rFonts w:ascii="Times New Roman" w:eastAsia="Times New Roman" w:hAnsi="Times New Roman" w:cs="Times New Roman"/>
          <w:sz w:val="28"/>
          <w:szCs w:val="24"/>
          <w:lang w:eastAsia="ru-RU"/>
        </w:rPr>
        <w:t>–</w:t>
      </w:r>
      <w:r w:rsidRPr="00395C23">
        <w:rPr>
          <w:rFonts w:ascii="Times New Roman" w:eastAsia="Times New Roman" w:hAnsi="Times New Roman" w:cs="Times New Roman"/>
          <w:sz w:val="28"/>
          <w:szCs w:val="24"/>
          <w:lang w:eastAsia="ru-RU"/>
        </w:rPr>
        <w:t xml:space="preserve"> С. 34-36.</w:t>
      </w:r>
      <w:r w:rsidR="00395C23" w:rsidRPr="00395C23">
        <w:rPr>
          <w:rFonts w:ascii="Times New Roman" w:eastAsia="Times New Roman" w:hAnsi="Times New Roman" w:cs="Times New Roman"/>
          <w:sz w:val="28"/>
          <w:szCs w:val="24"/>
          <w:lang w:eastAsia="ru-RU"/>
        </w:rPr>
        <w:t xml:space="preserve"> </w:t>
      </w:r>
    </w:p>
    <w:p w:rsidR="001D45D4" w:rsidRDefault="001D45D4" w:rsidP="00E05966">
      <w:pPr>
        <w:pStyle w:val="a3"/>
        <w:ind w:firstLine="709"/>
        <w:jc w:val="both"/>
        <w:rPr>
          <w:rFonts w:ascii="Times New Roman" w:eastAsia="Times New Roman" w:hAnsi="Times New Roman" w:cs="Times New Roman"/>
          <w:sz w:val="24"/>
          <w:szCs w:val="24"/>
          <w:lang w:eastAsia="ru-RU"/>
        </w:rPr>
      </w:pPr>
      <w:r w:rsidRPr="001D45D4">
        <w:rPr>
          <w:rFonts w:ascii="Times New Roman" w:eastAsia="Times New Roman" w:hAnsi="Times New Roman" w:cs="Times New Roman"/>
          <w:sz w:val="24"/>
          <w:szCs w:val="24"/>
          <w:lang w:eastAsia="ru-RU"/>
        </w:rPr>
        <w:t>Опыт выращивания озимого чеснока.</w:t>
      </w:r>
    </w:p>
    <w:p w:rsidR="00395C23" w:rsidRDefault="00395C23" w:rsidP="001D45D4">
      <w:pPr>
        <w:pStyle w:val="a3"/>
        <w:jc w:val="both"/>
        <w:rPr>
          <w:rFonts w:ascii="Times New Roman" w:eastAsia="Times New Roman" w:hAnsi="Times New Roman" w:cs="Times New Roman"/>
          <w:sz w:val="24"/>
          <w:szCs w:val="24"/>
          <w:lang w:eastAsia="ru-RU"/>
        </w:rPr>
      </w:pPr>
    </w:p>
    <w:p w:rsidR="001D45D4" w:rsidRPr="00866581" w:rsidRDefault="00866581" w:rsidP="00866581">
      <w:pPr>
        <w:pStyle w:val="a3"/>
        <w:jc w:val="center"/>
        <w:rPr>
          <w:rFonts w:ascii="Times New Roman" w:eastAsia="Times New Roman" w:hAnsi="Times New Roman" w:cs="Times New Roman"/>
          <w:b/>
          <w:bCs/>
          <w:sz w:val="28"/>
          <w:szCs w:val="24"/>
          <w:lang w:eastAsia="ru-RU"/>
        </w:rPr>
      </w:pPr>
      <w:r w:rsidRPr="00866581">
        <w:rPr>
          <w:rFonts w:ascii="Times New Roman" w:eastAsia="Times New Roman" w:hAnsi="Times New Roman" w:cs="Times New Roman"/>
          <w:b/>
          <w:bCs/>
          <w:sz w:val="28"/>
          <w:szCs w:val="24"/>
          <w:lang w:eastAsia="ru-RU"/>
        </w:rPr>
        <w:lastRenderedPageBreak/>
        <w:t>Пасленовые овощные</w:t>
      </w:r>
    </w:p>
    <w:p w:rsidR="00E40204" w:rsidRPr="00A26E99" w:rsidRDefault="00E40204" w:rsidP="00D74E4B">
      <w:pPr>
        <w:pStyle w:val="a3"/>
        <w:ind w:firstLine="709"/>
        <w:jc w:val="both"/>
        <w:rPr>
          <w:rFonts w:ascii="Times New Roman" w:hAnsi="Times New Roman" w:cs="Times New Roman"/>
          <w:sz w:val="28"/>
        </w:rPr>
      </w:pPr>
      <w:r w:rsidRPr="00A26E99">
        <w:rPr>
          <w:rFonts w:ascii="Times New Roman" w:hAnsi="Times New Roman" w:cs="Times New Roman"/>
          <w:b/>
          <w:sz w:val="28"/>
        </w:rPr>
        <w:t>Иванова</w:t>
      </w:r>
      <w:r>
        <w:rPr>
          <w:rFonts w:ascii="Times New Roman" w:hAnsi="Times New Roman" w:cs="Times New Roman"/>
          <w:b/>
          <w:sz w:val="28"/>
        </w:rPr>
        <w:t>,</w:t>
      </w:r>
      <w:r w:rsidRPr="00A26E99">
        <w:rPr>
          <w:rFonts w:ascii="Times New Roman" w:hAnsi="Times New Roman" w:cs="Times New Roman"/>
          <w:b/>
          <w:sz w:val="28"/>
        </w:rPr>
        <w:t xml:space="preserve"> Н. И.</w:t>
      </w:r>
      <w:r>
        <w:rPr>
          <w:rFonts w:ascii="Times New Roman" w:hAnsi="Times New Roman" w:cs="Times New Roman"/>
          <w:sz w:val="28"/>
        </w:rPr>
        <w:t xml:space="preserve"> </w:t>
      </w:r>
      <w:r w:rsidRPr="00A26E99">
        <w:rPr>
          <w:rFonts w:ascii="Times New Roman" w:hAnsi="Times New Roman" w:cs="Times New Roman"/>
          <w:sz w:val="28"/>
        </w:rPr>
        <w:t>Исследование режима орошения томатов в теплице при капельном способе полива</w:t>
      </w:r>
      <w:r>
        <w:rPr>
          <w:rFonts w:ascii="Times New Roman" w:hAnsi="Times New Roman" w:cs="Times New Roman"/>
          <w:sz w:val="28"/>
        </w:rPr>
        <w:t xml:space="preserve"> / </w:t>
      </w:r>
      <w:r w:rsidRPr="00A26E99">
        <w:rPr>
          <w:rFonts w:ascii="Times New Roman" w:hAnsi="Times New Roman" w:cs="Times New Roman"/>
          <w:sz w:val="28"/>
        </w:rPr>
        <w:t>Н.</w:t>
      </w:r>
      <w:r>
        <w:rPr>
          <w:rFonts w:ascii="Times New Roman" w:hAnsi="Times New Roman" w:cs="Times New Roman"/>
          <w:sz w:val="28"/>
        </w:rPr>
        <w:t xml:space="preserve"> </w:t>
      </w:r>
      <w:r w:rsidRPr="00A26E99">
        <w:rPr>
          <w:rFonts w:ascii="Times New Roman" w:hAnsi="Times New Roman" w:cs="Times New Roman"/>
          <w:sz w:val="28"/>
        </w:rPr>
        <w:t>И.</w:t>
      </w:r>
      <w:r>
        <w:rPr>
          <w:rFonts w:ascii="Times New Roman" w:hAnsi="Times New Roman" w:cs="Times New Roman"/>
          <w:sz w:val="28"/>
        </w:rPr>
        <w:t xml:space="preserve"> </w:t>
      </w:r>
      <w:r w:rsidRPr="00A26E99">
        <w:rPr>
          <w:rFonts w:ascii="Times New Roman" w:hAnsi="Times New Roman" w:cs="Times New Roman"/>
          <w:sz w:val="28"/>
        </w:rPr>
        <w:t>Иванова, А.</w:t>
      </w:r>
      <w:r>
        <w:rPr>
          <w:rFonts w:ascii="Times New Roman" w:hAnsi="Times New Roman" w:cs="Times New Roman"/>
          <w:sz w:val="28"/>
        </w:rPr>
        <w:t xml:space="preserve"> </w:t>
      </w:r>
      <w:r w:rsidRPr="00A26E99">
        <w:rPr>
          <w:rFonts w:ascii="Times New Roman" w:hAnsi="Times New Roman" w:cs="Times New Roman"/>
          <w:sz w:val="28"/>
        </w:rPr>
        <w:t xml:space="preserve">П. Мусаева </w:t>
      </w:r>
      <w:r>
        <w:rPr>
          <w:rFonts w:ascii="Times New Roman" w:hAnsi="Times New Roman" w:cs="Times New Roman"/>
          <w:sz w:val="28"/>
        </w:rPr>
        <w:t xml:space="preserve">// </w:t>
      </w:r>
      <w:r w:rsidRPr="00A26E99">
        <w:rPr>
          <w:rFonts w:ascii="Times New Roman" w:hAnsi="Times New Roman" w:cs="Times New Roman"/>
          <w:sz w:val="28"/>
        </w:rPr>
        <w:t xml:space="preserve">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161-166.</w:t>
      </w:r>
    </w:p>
    <w:p w:rsidR="00E40204" w:rsidRPr="00D74E4B" w:rsidRDefault="00E40204" w:rsidP="00D74E4B">
      <w:pPr>
        <w:pStyle w:val="a3"/>
        <w:ind w:firstLine="709"/>
        <w:jc w:val="both"/>
        <w:rPr>
          <w:rFonts w:ascii="Times New Roman" w:hAnsi="Times New Roman" w:cs="Times New Roman"/>
          <w:bCs/>
          <w:sz w:val="24"/>
        </w:rPr>
      </w:pPr>
    </w:p>
    <w:p w:rsidR="009C4773" w:rsidRPr="00E25ED3" w:rsidRDefault="009C4773" w:rsidP="009C4773">
      <w:pPr>
        <w:pStyle w:val="a3"/>
        <w:ind w:firstLine="709"/>
        <w:jc w:val="both"/>
        <w:rPr>
          <w:rFonts w:ascii="Times New Roman" w:hAnsi="Times New Roman" w:cs="Times New Roman"/>
          <w:sz w:val="28"/>
        </w:rPr>
      </w:pPr>
      <w:proofErr w:type="spellStart"/>
      <w:r w:rsidRPr="009C4773">
        <w:rPr>
          <w:rFonts w:ascii="Times New Roman" w:hAnsi="Times New Roman" w:cs="Times New Roman"/>
          <w:b/>
          <w:sz w:val="28"/>
        </w:rPr>
        <w:t>Мухортова</w:t>
      </w:r>
      <w:proofErr w:type="gramStart"/>
      <w:r>
        <w:rPr>
          <w:rFonts w:ascii="Times New Roman" w:hAnsi="Times New Roman" w:cs="Times New Roman"/>
          <w:b/>
          <w:sz w:val="28"/>
        </w:rPr>
        <w:t>,</w:t>
      </w:r>
      <w:r w:rsidRPr="009C4773">
        <w:rPr>
          <w:rFonts w:ascii="Times New Roman" w:hAnsi="Times New Roman" w:cs="Times New Roman"/>
          <w:b/>
          <w:sz w:val="28"/>
        </w:rPr>
        <w:t>Т</w:t>
      </w:r>
      <w:proofErr w:type="spellEnd"/>
      <w:proofErr w:type="gramEnd"/>
      <w:r w:rsidRPr="009C4773">
        <w:rPr>
          <w:rFonts w:ascii="Times New Roman" w:hAnsi="Times New Roman" w:cs="Times New Roman"/>
          <w:b/>
          <w:sz w:val="28"/>
        </w:rPr>
        <w:t>. В.</w:t>
      </w:r>
      <w:r>
        <w:rPr>
          <w:rFonts w:ascii="Times New Roman" w:hAnsi="Times New Roman" w:cs="Times New Roman"/>
          <w:sz w:val="28"/>
        </w:rPr>
        <w:t xml:space="preserve"> </w:t>
      </w:r>
      <w:r w:rsidRPr="009C4773">
        <w:rPr>
          <w:rFonts w:ascii="Times New Roman" w:hAnsi="Times New Roman" w:cs="Times New Roman"/>
          <w:sz w:val="28"/>
        </w:rPr>
        <w:t>Экономическая эффективность возделывания сортов и гибридов сладкого перца в условиях аридного климата Астраханской области</w:t>
      </w:r>
      <w:r w:rsidRPr="00E25ED3">
        <w:rPr>
          <w:rFonts w:ascii="Times New Roman" w:hAnsi="Times New Roman" w:cs="Times New Roman"/>
          <w:sz w:val="28"/>
        </w:rPr>
        <w:t xml:space="preserve"> /</w:t>
      </w:r>
      <w:r>
        <w:rPr>
          <w:rFonts w:ascii="Times New Roman" w:hAnsi="Times New Roman" w:cs="Times New Roman"/>
          <w:sz w:val="28"/>
        </w:rPr>
        <w:t xml:space="preserve"> </w:t>
      </w:r>
      <w:r w:rsidRPr="00E25ED3">
        <w:rPr>
          <w:rFonts w:ascii="Times New Roman" w:hAnsi="Times New Roman" w:cs="Times New Roman"/>
          <w:sz w:val="28"/>
        </w:rPr>
        <w:t>Т.</w:t>
      </w:r>
      <w:r>
        <w:rPr>
          <w:rFonts w:ascii="Times New Roman" w:hAnsi="Times New Roman" w:cs="Times New Roman"/>
          <w:sz w:val="28"/>
        </w:rPr>
        <w:t xml:space="preserve"> </w:t>
      </w:r>
      <w:r w:rsidRPr="00E25ED3">
        <w:rPr>
          <w:rFonts w:ascii="Times New Roman" w:hAnsi="Times New Roman" w:cs="Times New Roman"/>
          <w:sz w:val="28"/>
        </w:rPr>
        <w:t>В.</w:t>
      </w:r>
      <w:r>
        <w:rPr>
          <w:rFonts w:ascii="Times New Roman" w:hAnsi="Times New Roman" w:cs="Times New Roman"/>
          <w:sz w:val="28"/>
        </w:rPr>
        <w:t xml:space="preserve"> </w:t>
      </w:r>
      <w:r w:rsidRPr="00E25ED3">
        <w:rPr>
          <w:rFonts w:ascii="Times New Roman" w:hAnsi="Times New Roman" w:cs="Times New Roman"/>
          <w:sz w:val="28"/>
        </w:rPr>
        <w:t>Мухортова, А.</w:t>
      </w:r>
      <w:r>
        <w:rPr>
          <w:rFonts w:ascii="Times New Roman" w:hAnsi="Times New Roman" w:cs="Times New Roman"/>
          <w:sz w:val="28"/>
        </w:rPr>
        <w:t xml:space="preserve"> </w:t>
      </w:r>
      <w:r w:rsidRPr="00E25ED3">
        <w:rPr>
          <w:rFonts w:ascii="Times New Roman" w:hAnsi="Times New Roman" w:cs="Times New Roman"/>
          <w:sz w:val="28"/>
        </w:rPr>
        <w:t xml:space="preserve">Н. Бондаренко </w:t>
      </w:r>
      <w:r>
        <w:rPr>
          <w:rFonts w:ascii="Times New Roman" w:hAnsi="Times New Roman" w:cs="Times New Roman"/>
          <w:sz w:val="28"/>
        </w:rPr>
        <w:t xml:space="preserve">// </w:t>
      </w:r>
      <w:r w:rsidRPr="00E25ED3">
        <w:rPr>
          <w:rFonts w:ascii="Times New Roman" w:hAnsi="Times New Roman" w:cs="Times New Roman"/>
          <w:sz w:val="28"/>
        </w:rPr>
        <w:t xml:space="preserve">Известия Нижневолжского </w:t>
      </w:r>
      <w:proofErr w:type="spellStart"/>
      <w:r w:rsidRPr="00E25ED3">
        <w:rPr>
          <w:rFonts w:ascii="Times New Roman" w:hAnsi="Times New Roman" w:cs="Times New Roman"/>
          <w:sz w:val="28"/>
        </w:rPr>
        <w:t>агроун-го</w:t>
      </w:r>
      <w:proofErr w:type="spellEnd"/>
      <w:r w:rsidRPr="00E25ED3">
        <w:rPr>
          <w:rFonts w:ascii="Times New Roman" w:hAnsi="Times New Roman" w:cs="Times New Roman"/>
          <w:sz w:val="28"/>
        </w:rPr>
        <w:t xml:space="preserve"> комплекса: наука и высшее профессиональное образование. – 2016. – № 3. – С. 86-92</w:t>
      </w:r>
      <w:r>
        <w:rPr>
          <w:rFonts w:ascii="Times New Roman" w:hAnsi="Times New Roman" w:cs="Times New Roman"/>
          <w:sz w:val="28"/>
        </w:rPr>
        <w:t>.</w:t>
      </w:r>
    </w:p>
    <w:p w:rsidR="009C4773" w:rsidRPr="009C4773" w:rsidRDefault="009C4773" w:rsidP="009C4773">
      <w:pPr>
        <w:pStyle w:val="a3"/>
        <w:ind w:firstLine="709"/>
        <w:jc w:val="both"/>
        <w:rPr>
          <w:rFonts w:ascii="Times New Roman" w:hAnsi="Times New Roman" w:cs="Times New Roman"/>
          <w:sz w:val="24"/>
        </w:rPr>
      </w:pPr>
    </w:p>
    <w:p w:rsidR="007F4E50" w:rsidRPr="007F4E50" w:rsidRDefault="007F4E50" w:rsidP="007F4E50">
      <w:pPr>
        <w:pStyle w:val="a3"/>
        <w:ind w:firstLine="709"/>
        <w:jc w:val="both"/>
        <w:rPr>
          <w:rFonts w:ascii="Times New Roman" w:hAnsi="Times New Roman" w:cs="Times New Roman"/>
          <w:sz w:val="28"/>
        </w:rPr>
      </w:pPr>
      <w:r w:rsidRPr="007F4E50">
        <w:rPr>
          <w:rFonts w:ascii="Times New Roman" w:hAnsi="Times New Roman" w:cs="Times New Roman"/>
          <w:b/>
          <w:sz w:val="28"/>
        </w:rPr>
        <w:t>Огнев</w:t>
      </w:r>
      <w:r>
        <w:rPr>
          <w:rFonts w:ascii="Times New Roman" w:hAnsi="Times New Roman" w:cs="Times New Roman"/>
          <w:b/>
          <w:sz w:val="28"/>
        </w:rPr>
        <w:t>,</w:t>
      </w:r>
      <w:r w:rsidRPr="007F4E50">
        <w:rPr>
          <w:rFonts w:ascii="Times New Roman" w:hAnsi="Times New Roman" w:cs="Times New Roman"/>
          <w:b/>
          <w:sz w:val="28"/>
        </w:rPr>
        <w:t xml:space="preserve"> В. В.</w:t>
      </w:r>
      <w:r w:rsidRPr="007F4E50">
        <w:rPr>
          <w:rFonts w:ascii="Times New Roman" w:hAnsi="Times New Roman" w:cs="Times New Roman"/>
          <w:sz w:val="28"/>
        </w:rPr>
        <w:t xml:space="preserve"> Томат </w:t>
      </w:r>
      <w:proofErr w:type="spellStart"/>
      <w:r w:rsidRPr="007F4E50">
        <w:rPr>
          <w:rFonts w:ascii="Times New Roman" w:hAnsi="Times New Roman" w:cs="Times New Roman"/>
          <w:sz w:val="28"/>
        </w:rPr>
        <w:t>Персиановский</w:t>
      </w:r>
      <w:proofErr w:type="spellEnd"/>
      <w:r w:rsidRPr="007F4E50">
        <w:rPr>
          <w:rFonts w:ascii="Times New Roman" w:hAnsi="Times New Roman" w:cs="Times New Roman"/>
          <w:sz w:val="28"/>
        </w:rPr>
        <w:t xml:space="preserve"> F1 – надежный современный </w:t>
      </w:r>
      <w:proofErr w:type="spellStart"/>
      <w:r w:rsidRPr="007F4E50">
        <w:rPr>
          <w:rFonts w:ascii="Times New Roman" w:hAnsi="Times New Roman" w:cs="Times New Roman"/>
          <w:sz w:val="28"/>
        </w:rPr>
        <w:t>розовоплодный</w:t>
      </w:r>
      <w:proofErr w:type="spellEnd"/>
      <w:r w:rsidRPr="007F4E50">
        <w:rPr>
          <w:rFonts w:ascii="Times New Roman" w:hAnsi="Times New Roman" w:cs="Times New Roman"/>
          <w:sz w:val="28"/>
        </w:rPr>
        <w:t xml:space="preserve"> гибрид для профессионалов и</w:t>
      </w:r>
      <w:r w:rsidR="000A7F23">
        <w:rPr>
          <w:rFonts w:ascii="Times New Roman" w:hAnsi="Times New Roman" w:cs="Times New Roman"/>
          <w:sz w:val="28"/>
        </w:rPr>
        <w:t xml:space="preserve"> </w:t>
      </w:r>
      <w:r w:rsidRPr="007F4E50">
        <w:rPr>
          <w:rFonts w:ascii="Times New Roman" w:hAnsi="Times New Roman" w:cs="Times New Roman"/>
          <w:sz w:val="28"/>
        </w:rPr>
        <w:t>любителей</w:t>
      </w:r>
      <w:r>
        <w:rPr>
          <w:rFonts w:ascii="Times New Roman" w:hAnsi="Times New Roman" w:cs="Times New Roman"/>
          <w:sz w:val="28"/>
        </w:rPr>
        <w:t xml:space="preserve"> /</w:t>
      </w:r>
      <w:r w:rsidRPr="007F4E50">
        <w:rPr>
          <w:rFonts w:ascii="Times New Roman" w:hAnsi="Times New Roman" w:cs="Times New Roman"/>
          <w:sz w:val="28"/>
        </w:rPr>
        <w:t xml:space="preserve"> В.</w:t>
      </w:r>
      <w:r w:rsidR="00C96F9E">
        <w:rPr>
          <w:rFonts w:ascii="Times New Roman" w:hAnsi="Times New Roman" w:cs="Times New Roman"/>
          <w:sz w:val="28"/>
        </w:rPr>
        <w:t xml:space="preserve"> </w:t>
      </w:r>
      <w:r w:rsidRPr="007F4E50">
        <w:rPr>
          <w:rFonts w:ascii="Times New Roman" w:hAnsi="Times New Roman" w:cs="Times New Roman"/>
          <w:sz w:val="28"/>
        </w:rPr>
        <w:t>В. Огнев // Картофель и овощи. – 2016. – № 11. – C. 19</w:t>
      </w:r>
      <w:r>
        <w:rPr>
          <w:rFonts w:ascii="Times New Roman" w:hAnsi="Times New Roman" w:cs="Times New Roman"/>
          <w:sz w:val="28"/>
        </w:rPr>
        <w:t>.</w:t>
      </w:r>
    </w:p>
    <w:p w:rsidR="007F4E50" w:rsidRDefault="007F4E50" w:rsidP="007F4E50">
      <w:pPr>
        <w:pStyle w:val="a3"/>
        <w:ind w:firstLine="709"/>
        <w:jc w:val="both"/>
        <w:rPr>
          <w:rFonts w:ascii="Times New Roman" w:hAnsi="Times New Roman" w:cs="Times New Roman"/>
          <w:sz w:val="24"/>
        </w:rPr>
      </w:pPr>
      <w:proofErr w:type="spellStart"/>
      <w:r w:rsidRPr="007F4E50">
        <w:rPr>
          <w:rFonts w:ascii="Times New Roman" w:hAnsi="Times New Roman" w:cs="Times New Roman"/>
          <w:sz w:val="24"/>
        </w:rPr>
        <w:t>Розовоплодные</w:t>
      </w:r>
      <w:proofErr w:type="spellEnd"/>
      <w:r w:rsidRPr="007F4E50">
        <w:rPr>
          <w:rFonts w:ascii="Times New Roman" w:hAnsi="Times New Roman" w:cs="Times New Roman"/>
          <w:sz w:val="24"/>
        </w:rPr>
        <w:t xml:space="preserve"> гибриды томата получают все большую популярность у товаропроизводителей. Это связано </w:t>
      </w:r>
      <w:proofErr w:type="gramStart"/>
      <w:r w:rsidRPr="007F4E50">
        <w:rPr>
          <w:rFonts w:ascii="Times New Roman" w:hAnsi="Times New Roman" w:cs="Times New Roman"/>
          <w:sz w:val="24"/>
        </w:rPr>
        <w:t>с растущим спросом у населения на высококачественные плоды для потребления в свежем виде</w:t>
      </w:r>
      <w:proofErr w:type="gramEnd"/>
      <w:r w:rsidRPr="007F4E50">
        <w:rPr>
          <w:rFonts w:ascii="Times New Roman" w:hAnsi="Times New Roman" w:cs="Times New Roman"/>
          <w:sz w:val="24"/>
        </w:rPr>
        <w:t xml:space="preserve"> и более высокими реализационными ценами</w:t>
      </w:r>
      <w:r>
        <w:rPr>
          <w:rFonts w:ascii="Times New Roman" w:hAnsi="Times New Roman" w:cs="Times New Roman"/>
          <w:sz w:val="24"/>
        </w:rPr>
        <w:t>.</w:t>
      </w:r>
    </w:p>
    <w:p w:rsidR="007F4E50" w:rsidRPr="007F4E50" w:rsidRDefault="007F4E50" w:rsidP="007F4E50">
      <w:pPr>
        <w:pStyle w:val="a3"/>
        <w:ind w:firstLine="709"/>
        <w:jc w:val="both"/>
        <w:rPr>
          <w:rFonts w:ascii="Times New Roman" w:hAnsi="Times New Roman" w:cs="Times New Roman"/>
          <w:sz w:val="24"/>
        </w:rPr>
      </w:pPr>
    </w:p>
    <w:p w:rsidR="00E068FE" w:rsidRDefault="00E068FE" w:rsidP="00D74E4B">
      <w:pPr>
        <w:pStyle w:val="a3"/>
        <w:ind w:firstLine="709"/>
        <w:jc w:val="both"/>
        <w:rPr>
          <w:rFonts w:ascii="Times New Roman" w:hAnsi="Times New Roman" w:cs="Times New Roman"/>
          <w:sz w:val="28"/>
        </w:rPr>
      </w:pPr>
      <w:r w:rsidRPr="00E068FE">
        <w:rPr>
          <w:rFonts w:ascii="Times New Roman" w:hAnsi="Times New Roman" w:cs="Times New Roman"/>
          <w:b/>
          <w:bCs/>
          <w:sz w:val="28"/>
        </w:rPr>
        <w:t>Федорова, З.</w:t>
      </w:r>
      <w:r>
        <w:rPr>
          <w:rFonts w:ascii="Times New Roman" w:hAnsi="Times New Roman" w:cs="Times New Roman"/>
          <w:b/>
          <w:bCs/>
          <w:sz w:val="28"/>
        </w:rPr>
        <w:t xml:space="preserve"> </w:t>
      </w:r>
      <w:r w:rsidRPr="00E068FE">
        <w:rPr>
          <w:rFonts w:ascii="Times New Roman" w:hAnsi="Times New Roman" w:cs="Times New Roman"/>
          <w:sz w:val="28"/>
        </w:rPr>
        <w:t>Томаты-фрукты / З. Федорова</w:t>
      </w:r>
      <w:r>
        <w:rPr>
          <w:rFonts w:ascii="Times New Roman" w:hAnsi="Times New Roman" w:cs="Times New Roman"/>
          <w:sz w:val="28"/>
        </w:rPr>
        <w:t xml:space="preserve"> </w:t>
      </w:r>
      <w:r w:rsidRPr="00E068FE">
        <w:rPr>
          <w:rFonts w:ascii="Times New Roman" w:hAnsi="Times New Roman" w:cs="Times New Roman"/>
          <w:sz w:val="28"/>
        </w:rPr>
        <w:t>// Приусадебное хозяйст</w:t>
      </w:r>
      <w:r>
        <w:rPr>
          <w:rFonts w:ascii="Times New Roman" w:hAnsi="Times New Roman" w:cs="Times New Roman"/>
          <w:sz w:val="28"/>
        </w:rPr>
        <w:t xml:space="preserve">во. </w:t>
      </w:r>
      <w:r w:rsidR="00D74E4B">
        <w:rPr>
          <w:rFonts w:ascii="Times New Roman" w:hAnsi="Times New Roman" w:cs="Times New Roman"/>
          <w:sz w:val="28"/>
        </w:rPr>
        <w:t>–</w:t>
      </w:r>
      <w:r>
        <w:rPr>
          <w:rFonts w:ascii="Times New Roman" w:hAnsi="Times New Roman" w:cs="Times New Roman"/>
          <w:sz w:val="28"/>
        </w:rPr>
        <w:t xml:space="preserve"> 2016. </w:t>
      </w:r>
      <w:r w:rsidR="00D74E4B">
        <w:rPr>
          <w:rFonts w:ascii="Times New Roman" w:hAnsi="Times New Roman" w:cs="Times New Roman"/>
          <w:sz w:val="28"/>
        </w:rPr>
        <w:t>–</w:t>
      </w:r>
      <w:r>
        <w:rPr>
          <w:rFonts w:ascii="Times New Roman" w:hAnsi="Times New Roman" w:cs="Times New Roman"/>
          <w:sz w:val="28"/>
        </w:rPr>
        <w:t xml:space="preserve"> № 10. </w:t>
      </w:r>
      <w:r w:rsidR="00D74E4B">
        <w:rPr>
          <w:rFonts w:ascii="Times New Roman" w:hAnsi="Times New Roman" w:cs="Times New Roman"/>
          <w:sz w:val="28"/>
        </w:rPr>
        <w:t>–</w:t>
      </w:r>
      <w:r>
        <w:rPr>
          <w:rFonts w:ascii="Times New Roman" w:hAnsi="Times New Roman" w:cs="Times New Roman"/>
          <w:sz w:val="28"/>
        </w:rPr>
        <w:t xml:space="preserve"> С. 12-13.</w:t>
      </w:r>
    </w:p>
    <w:p w:rsidR="00E068FE" w:rsidRDefault="00E068FE" w:rsidP="00D74E4B">
      <w:pPr>
        <w:pStyle w:val="a3"/>
        <w:ind w:firstLine="709"/>
        <w:jc w:val="both"/>
        <w:rPr>
          <w:rFonts w:ascii="Times New Roman" w:hAnsi="Times New Roman" w:cs="Times New Roman"/>
          <w:sz w:val="24"/>
        </w:rPr>
      </w:pPr>
      <w:r w:rsidRPr="00E068FE">
        <w:rPr>
          <w:rFonts w:ascii="Times New Roman" w:hAnsi="Times New Roman" w:cs="Times New Roman"/>
          <w:sz w:val="24"/>
        </w:rPr>
        <w:t xml:space="preserve">Автор делится опытом выращивания сортов томата: Ананас, Ирландский ликер, </w:t>
      </w:r>
      <w:proofErr w:type="spellStart"/>
      <w:r w:rsidRPr="00E068FE">
        <w:rPr>
          <w:rFonts w:ascii="Times New Roman" w:hAnsi="Times New Roman" w:cs="Times New Roman"/>
          <w:sz w:val="24"/>
        </w:rPr>
        <w:t>Super</w:t>
      </w:r>
      <w:proofErr w:type="spellEnd"/>
      <w:r w:rsidRPr="00E068FE">
        <w:rPr>
          <w:rFonts w:ascii="Times New Roman" w:hAnsi="Times New Roman" w:cs="Times New Roman"/>
          <w:sz w:val="24"/>
        </w:rPr>
        <w:t xml:space="preserve"> </w:t>
      </w:r>
      <w:proofErr w:type="spellStart"/>
      <w:r w:rsidRPr="00E068FE">
        <w:rPr>
          <w:rFonts w:ascii="Times New Roman" w:hAnsi="Times New Roman" w:cs="Times New Roman"/>
          <w:sz w:val="24"/>
        </w:rPr>
        <w:t>Snow</w:t>
      </w:r>
      <w:proofErr w:type="spellEnd"/>
      <w:r w:rsidRPr="00E068FE">
        <w:rPr>
          <w:rFonts w:ascii="Times New Roman" w:hAnsi="Times New Roman" w:cs="Times New Roman"/>
          <w:sz w:val="24"/>
        </w:rPr>
        <w:t xml:space="preserve"> </w:t>
      </w:r>
      <w:proofErr w:type="spellStart"/>
      <w:r w:rsidRPr="00E068FE">
        <w:rPr>
          <w:rFonts w:ascii="Times New Roman" w:hAnsi="Times New Roman" w:cs="Times New Roman"/>
          <w:sz w:val="24"/>
        </w:rPr>
        <w:t>White</w:t>
      </w:r>
      <w:proofErr w:type="spellEnd"/>
      <w:r w:rsidRPr="00E068FE">
        <w:rPr>
          <w:rFonts w:ascii="Times New Roman" w:hAnsi="Times New Roman" w:cs="Times New Roman"/>
          <w:sz w:val="24"/>
        </w:rPr>
        <w:t xml:space="preserve">, </w:t>
      </w:r>
      <w:proofErr w:type="spellStart"/>
      <w:r w:rsidRPr="00E068FE">
        <w:rPr>
          <w:rFonts w:ascii="Times New Roman" w:hAnsi="Times New Roman" w:cs="Times New Roman"/>
          <w:sz w:val="24"/>
        </w:rPr>
        <w:t>Stick</w:t>
      </w:r>
      <w:proofErr w:type="spellEnd"/>
      <w:r w:rsidRPr="00E068FE">
        <w:rPr>
          <w:rFonts w:ascii="Times New Roman" w:hAnsi="Times New Roman" w:cs="Times New Roman"/>
          <w:sz w:val="24"/>
        </w:rPr>
        <w:t xml:space="preserve"> </w:t>
      </w:r>
      <w:proofErr w:type="spellStart"/>
      <w:r w:rsidRPr="00E068FE">
        <w:rPr>
          <w:rFonts w:ascii="Times New Roman" w:hAnsi="Times New Roman" w:cs="Times New Roman"/>
          <w:sz w:val="24"/>
        </w:rPr>
        <w:t>Tomato</w:t>
      </w:r>
      <w:proofErr w:type="spellEnd"/>
      <w:r w:rsidRPr="00E068FE">
        <w:rPr>
          <w:rFonts w:ascii="Times New Roman" w:hAnsi="Times New Roman" w:cs="Times New Roman"/>
          <w:sz w:val="24"/>
        </w:rPr>
        <w:t xml:space="preserve"> или Палка </w:t>
      </w:r>
      <w:proofErr w:type="spellStart"/>
      <w:r w:rsidRPr="00E068FE">
        <w:rPr>
          <w:rFonts w:ascii="Times New Roman" w:hAnsi="Times New Roman" w:cs="Times New Roman"/>
          <w:sz w:val="24"/>
        </w:rPr>
        <w:t>колонновидная</w:t>
      </w:r>
      <w:proofErr w:type="spellEnd"/>
      <w:r w:rsidRPr="00E068FE">
        <w:rPr>
          <w:rFonts w:ascii="Times New Roman" w:hAnsi="Times New Roman" w:cs="Times New Roman"/>
          <w:sz w:val="24"/>
        </w:rPr>
        <w:t>.</w:t>
      </w:r>
    </w:p>
    <w:p w:rsidR="00B66209" w:rsidRDefault="00B66209" w:rsidP="001D45D4">
      <w:pPr>
        <w:pStyle w:val="a3"/>
        <w:jc w:val="both"/>
        <w:rPr>
          <w:rFonts w:ascii="Times New Roman" w:hAnsi="Times New Roman" w:cs="Times New Roman"/>
          <w:sz w:val="24"/>
        </w:rPr>
      </w:pPr>
    </w:p>
    <w:p w:rsidR="00B66209" w:rsidRDefault="00B66209" w:rsidP="00D74E4B">
      <w:pPr>
        <w:pStyle w:val="a3"/>
        <w:ind w:firstLine="709"/>
        <w:jc w:val="both"/>
        <w:rPr>
          <w:rFonts w:ascii="Times New Roman" w:hAnsi="Times New Roman" w:cs="Times New Roman"/>
          <w:sz w:val="28"/>
        </w:rPr>
      </w:pPr>
      <w:r w:rsidRPr="00B66209">
        <w:rPr>
          <w:rFonts w:ascii="Times New Roman" w:hAnsi="Times New Roman" w:cs="Times New Roman"/>
          <w:b/>
          <w:bCs/>
          <w:sz w:val="28"/>
        </w:rPr>
        <w:t>Шостак, О.</w:t>
      </w:r>
      <w:r>
        <w:rPr>
          <w:rFonts w:ascii="Times New Roman" w:hAnsi="Times New Roman" w:cs="Times New Roman"/>
          <w:b/>
          <w:bCs/>
          <w:sz w:val="28"/>
        </w:rPr>
        <w:t xml:space="preserve"> </w:t>
      </w:r>
      <w:r w:rsidRPr="00B66209">
        <w:rPr>
          <w:rFonts w:ascii="Times New Roman" w:hAnsi="Times New Roman" w:cs="Times New Roman"/>
          <w:sz w:val="28"/>
        </w:rPr>
        <w:t>Первоапрельские баклажаны / О. Шостак</w:t>
      </w:r>
      <w:r>
        <w:rPr>
          <w:rFonts w:ascii="Times New Roman" w:hAnsi="Times New Roman" w:cs="Times New Roman"/>
          <w:sz w:val="28"/>
        </w:rPr>
        <w:t xml:space="preserve"> </w:t>
      </w:r>
      <w:r w:rsidRPr="00B66209">
        <w:rPr>
          <w:rFonts w:ascii="Times New Roman" w:hAnsi="Times New Roman" w:cs="Times New Roman"/>
          <w:sz w:val="28"/>
        </w:rPr>
        <w:t>// Приусадебное хозяйст</w:t>
      </w:r>
      <w:r w:rsidR="00D32979">
        <w:rPr>
          <w:rFonts w:ascii="Times New Roman" w:hAnsi="Times New Roman" w:cs="Times New Roman"/>
          <w:sz w:val="28"/>
        </w:rPr>
        <w:t xml:space="preserve">во. </w:t>
      </w:r>
      <w:r w:rsidR="007F4E50">
        <w:rPr>
          <w:rFonts w:ascii="Times New Roman" w:hAnsi="Times New Roman" w:cs="Times New Roman"/>
          <w:sz w:val="28"/>
        </w:rPr>
        <w:t>–</w:t>
      </w:r>
      <w:r w:rsidR="00D32979">
        <w:rPr>
          <w:rFonts w:ascii="Times New Roman" w:hAnsi="Times New Roman" w:cs="Times New Roman"/>
          <w:sz w:val="28"/>
        </w:rPr>
        <w:t xml:space="preserve"> 2016. </w:t>
      </w:r>
      <w:r w:rsidR="007F4E50">
        <w:rPr>
          <w:rFonts w:ascii="Times New Roman" w:hAnsi="Times New Roman" w:cs="Times New Roman"/>
          <w:sz w:val="28"/>
        </w:rPr>
        <w:t>–</w:t>
      </w:r>
      <w:r w:rsidR="00D32979">
        <w:rPr>
          <w:rFonts w:ascii="Times New Roman" w:hAnsi="Times New Roman" w:cs="Times New Roman"/>
          <w:sz w:val="28"/>
        </w:rPr>
        <w:t xml:space="preserve"> № 10. </w:t>
      </w:r>
      <w:r w:rsidR="007F4E50">
        <w:rPr>
          <w:rFonts w:ascii="Times New Roman" w:hAnsi="Times New Roman" w:cs="Times New Roman"/>
          <w:sz w:val="28"/>
        </w:rPr>
        <w:t>–</w:t>
      </w:r>
      <w:r w:rsidR="00D32979">
        <w:rPr>
          <w:rFonts w:ascii="Times New Roman" w:hAnsi="Times New Roman" w:cs="Times New Roman"/>
          <w:sz w:val="28"/>
        </w:rPr>
        <w:t xml:space="preserve"> С. 20-21.</w:t>
      </w:r>
    </w:p>
    <w:p w:rsidR="007F4E50" w:rsidRPr="007F4E50" w:rsidRDefault="007F4E50" w:rsidP="00D74E4B">
      <w:pPr>
        <w:pStyle w:val="a3"/>
        <w:ind w:firstLine="709"/>
        <w:jc w:val="both"/>
        <w:rPr>
          <w:rFonts w:ascii="Times New Roman" w:hAnsi="Times New Roman" w:cs="Times New Roman"/>
          <w:sz w:val="24"/>
        </w:rPr>
      </w:pPr>
    </w:p>
    <w:p w:rsidR="002E68FC" w:rsidRDefault="002E68FC" w:rsidP="002E68FC">
      <w:pPr>
        <w:pStyle w:val="a3"/>
        <w:ind w:firstLine="709"/>
        <w:jc w:val="both"/>
        <w:rPr>
          <w:rFonts w:ascii="Times New Roman" w:hAnsi="Times New Roman" w:cs="Times New Roman"/>
          <w:sz w:val="28"/>
        </w:rPr>
      </w:pPr>
      <w:r w:rsidRPr="002E68FC">
        <w:rPr>
          <w:rFonts w:ascii="Times New Roman" w:hAnsi="Times New Roman" w:cs="Times New Roman"/>
          <w:b/>
          <w:sz w:val="28"/>
        </w:rPr>
        <w:t>Шумакова</w:t>
      </w:r>
      <w:r>
        <w:rPr>
          <w:rFonts w:ascii="Times New Roman" w:hAnsi="Times New Roman" w:cs="Times New Roman"/>
          <w:b/>
          <w:sz w:val="28"/>
        </w:rPr>
        <w:t>,</w:t>
      </w:r>
      <w:r w:rsidRPr="002E68FC">
        <w:rPr>
          <w:rFonts w:ascii="Times New Roman" w:hAnsi="Times New Roman" w:cs="Times New Roman"/>
          <w:b/>
          <w:sz w:val="28"/>
        </w:rPr>
        <w:t xml:space="preserve"> Г. Е.</w:t>
      </w:r>
      <w:r w:rsidRPr="002E68FC">
        <w:rPr>
          <w:rFonts w:ascii="Times New Roman" w:hAnsi="Times New Roman" w:cs="Times New Roman"/>
          <w:sz w:val="28"/>
        </w:rPr>
        <w:t xml:space="preserve"> Подвижность тяжелых металлов в растениях томата (в условиях Ростовской области) / Г.</w:t>
      </w:r>
      <w:r>
        <w:rPr>
          <w:rFonts w:ascii="Times New Roman" w:hAnsi="Times New Roman" w:cs="Times New Roman"/>
          <w:sz w:val="28"/>
        </w:rPr>
        <w:t xml:space="preserve"> </w:t>
      </w:r>
      <w:r w:rsidRPr="002E68FC">
        <w:rPr>
          <w:rFonts w:ascii="Times New Roman" w:hAnsi="Times New Roman" w:cs="Times New Roman"/>
          <w:sz w:val="28"/>
        </w:rPr>
        <w:t xml:space="preserve">Е. Шумакова // Известия </w:t>
      </w:r>
      <w:proofErr w:type="spellStart"/>
      <w:r w:rsidRPr="002E68FC">
        <w:rPr>
          <w:rFonts w:ascii="Times New Roman" w:hAnsi="Times New Roman" w:cs="Times New Roman"/>
          <w:sz w:val="28"/>
        </w:rPr>
        <w:t>Тимирязевской</w:t>
      </w:r>
      <w:proofErr w:type="spellEnd"/>
      <w:r w:rsidRPr="002E68FC">
        <w:rPr>
          <w:rFonts w:ascii="Times New Roman" w:hAnsi="Times New Roman" w:cs="Times New Roman"/>
          <w:sz w:val="28"/>
        </w:rPr>
        <w:t xml:space="preserve"> с.-х. академии. – 2016. – № 3. – С. 18-35.</w:t>
      </w:r>
    </w:p>
    <w:p w:rsidR="002E68FC" w:rsidRPr="002E68FC" w:rsidRDefault="002E68FC" w:rsidP="002E68FC">
      <w:pPr>
        <w:pStyle w:val="a3"/>
        <w:ind w:firstLine="709"/>
        <w:jc w:val="both"/>
        <w:rPr>
          <w:rFonts w:ascii="Times New Roman" w:hAnsi="Times New Roman" w:cs="Times New Roman"/>
          <w:sz w:val="24"/>
        </w:rPr>
      </w:pPr>
    </w:p>
    <w:p w:rsidR="00736512" w:rsidRDefault="00736512" w:rsidP="00736512">
      <w:pPr>
        <w:pStyle w:val="a3"/>
        <w:jc w:val="center"/>
        <w:rPr>
          <w:rFonts w:ascii="Times New Roman" w:hAnsi="Times New Roman" w:cs="Times New Roman"/>
          <w:b/>
          <w:sz w:val="28"/>
        </w:rPr>
      </w:pPr>
      <w:r w:rsidRPr="00736512">
        <w:rPr>
          <w:rFonts w:ascii="Times New Roman" w:hAnsi="Times New Roman" w:cs="Times New Roman"/>
          <w:b/>
          <w:sz w:val="28"/>
        </w:rPr>
        <w:t>Тыквенные о</w:t>
      </w:r>
      <w:r>
        <w:rPr>
          <w:rFonts w:ascii="Times New Roman" w:hAnsi="Times New Roman" w:cs="Times New Roman"/>
          <w:b/>
          <w:sz w:val="28"/>
        </w:rPr>
        <w:t>в</w:t>
      </w:r>
      <w:r w:rsidRPr="00736512">
        <w:rPr>
          <w:rFonts w:ascii="Times New Roman" w:hAnsi="Times New Roman" w:cs="Times New Roman"/>
          <w:b/>
          <w:sz w:val="28"/>
        </w:rPr>
        <w:t>ощные</w:t>
      </w:r>
    </w:p>
    <w:p w:rsidR="00794419" w:rsidRPr="007F4E50" w:rsidRDefault="00794419" w:rsidP="00794419">
      <w:pPr>
        <w:pStyle w:val="a3"/>
        <w:ind w:firstLine="709"/>
        <w:jc w:val="both"/>
        <w:rPr>
          <w:rFonts w:ascii="Times New Roman" w:hAnsi="Times New Roman" w:cs="Times New Roman"/>
          <w:sz w:val="28"/>
        </w:rPr>
      </w:pPr>
      <w:r w:rsidRPr="00794419">
        <w:rPr>
          <w:rFonts w:ascii="Times New Roman" w:hAnsi="Times New Roman" w:cs="Times New Roman"/>
          <w:b/>
          <w:sz w:val="28"/>
        </w:rPr>
        <w:t>Быковский, Ю. А.</w:t>
      </w:r>
      <w:r>
        <w:rPr>
          <w:rFonts w:ascii="Times New Roman" w:hAnsi="Times New Roman" w:cs="Times New Roman"/>
          <w:sz w:val="28"/>
        </w:rPr>
        <w:t xml:space="preserve"> </w:t>
      </w:r>
      <w:r w:rsidRPr="007F4E50">
        <w:rPr>
          <w:rFonts w:ascii="Times New Roman" w:hAnsi="Times New Roman" w:cs="Times New Roman"/>
          <w:sz w:val="28"/>
        </w:rPr>
        <w:t>Новые и персп</w:t>
      </w:r>
      <w:r>
        <w:rPr>
          <w:rFonts w:ascii="Times New Roman" w:hAnsi="Times New Roman" w:cs="Times New Roman"/>
          <w:sz w:val="28"/>
        </w:rPr>
        <w:t>ективные сорта бахчевых культур /</w:t>
      </w:r>
      <w:r w:rsidRPr="007F4E50">
        <w:rPr>
          <w:rFonts w:ascii="Times New Roman" w:hAnsi="Times New Roman" w:cs="Times New Roman"/>
          <w:sz w:val="28"/>
        </w:rPr>
        <w:t xml:space="preserve"> Ю.</w:t>
      </w:r>
      <w:r>
        <w:rPr>
          <w:rFonts w:ascii="Times New Roman" w:hAnsi="Times New Roman" w:cs="Times New Roman"/>
          <w:sz w:val="28"/>
        </w:rPr>
        <w:t xml:space="preserve"> </w:t>
      </w:r>
      <w:r w:rsidRPr="007F4E50">
        <w:rPr>
          <w:rFonts w:ascii="Times New Roman" w:hAnsi="Times New Roman" w:cs="Times New Roman"/>
          <w:sz w:val="28"/>
        </w:rPr>
        <w:t>А. Быковский, Л.</w:t>
      </w:r>
      <w:r>
        <w:rPr>
          <w:rFonts w:ascii="Times New Roman" w:hAnsi="Times New Roman" w:cs="Times New Roman"/>
          <w:sz w:val="28"/>
        </w:rPr>
        <w:t xml:space="preserve"> </w:t>
      </w:r>
      <w:r w:rsidRPr="007F4E50">
        <w:rPr>
          <w:rFonts w:ascii="Times New Roman" w:hAnsi="Times New Roman" w:cs="Times New Roman"/>
          <w:sz w:val="28"/>
        </w:rPr>
        <w:t>В. Емельянова, Т.</w:t>
      </w:r>
      <w:r>
        <w:rPr>
          <w:rFonts w:ascii="Times New Roman" w:hAnsi="Times New Roman" w:cs="Times New Roman"/>
          <w:sz w:val="28"/>
        </w:rPr>
        <w:t xml:space="preserve"> </w:t>
      </w:r>
      <w:r w:rsidRPr="007F4E50">
        <w:rPr>
          <w:rFonts w:ascii="Times New Roman" w:hAnsi="Times New Roman" w:cs="Times New Roman"/>
          <w:sz w:val="28"/>
        </w:rPr>
        <w:t>М. Никулина // Картофель и овощи. – 2016. – № 8. – С. 37</w:t>
      </w:r>
      <w:r>
        <w:rPr>
          <w:rFonts w:ascii="Times New Roman" w:hAnsi="Times New Roman" w:cs="Times New Roman"/>
          <w:sz w:val="28"/>
        </w:rPr>
        <w:t>.</w:t>
      </w:r>
    </w:p>
    <w:p w:rsidR="00794419" w:rsidRPr="007F4E50" w:rsidRDefault="00794419" w:rsidP="00794419">
      <w:pPr>
        <w:pStyle w:val="a3"/>
        <w:ind w:firstLine="709"/>
        <w:jc w:val="both"/>
        <w:rPr>
          <w:rFonts w:ascii="Times New Roman" w:hAnsi="Times New Roman" w:cs="Times New Roman"/>
          <w:sz w:val="24"/>
        </w:rPr>
      </w:pPr>
      <w:r w:rsidRPr="007F4E50">
        <w:rPr>
          <w:rFonts w:ascii="Times New Roman" w:hAnsi="Times New Roman" w:cs="Times New Roman"/>
          <w:sz w:val="24"/>
        </w:rPr>
        <w:t>Приведены характеристики новых сортов дыни и тыквы, пригодных для возделывания в личных подсобных хозяйствах и промышленном бахчеводстве. Отличительные особенности — устойчивость к неблагоприятным факторам среды (засуха). Представлены данные по качеству плодов, урожайности и вегетационному периоду.</w:t>
      </w:r>
    </w:p>
    <w:p w:rsidR="00794419" w:rsidRPr="007F4E50" w:rsidRDefault="00794419" w:rsidP="00794419">
      <w:pPr>
        <w:pStyle w:val="a3"/>
        <w:ind w:firstLine="709"/>
        <w:jc w:val="both"/>
        <w:rPr>
          <w:rFonts w:ascii="Times New Roman" w:hAnsi="Times New Roman" w:cs="Times New Roman"/>
          <w:sz w:val="24"/>
        </w:rPr>
      </w:pPr>
    </w:p>
    <w:p w:rsidR="00A15C85" w:rsidRPr="007F4E50" w:rsidRDefault="007F4E50" w:rsidP="007F4E50">
      <w:pPr>
        <w:pStyle w:val="a3"/>
        <w:ind w:firstLine="709"/>
        <w:jc w:val="both"/>
        <w:rPr>
          <w:rFonts w:ascii="Times New Roman" w:hAnsi="Times New Roman" w:cs="Times New Roman"/>
          <w:sz w:val="28"/>
        </w:rPr>
      </w:pPr>
      <w:r w:rsidRPr="007F4E50">
        <w:rPr>
          <w:rFonts w:ascii="Times New Roman" w:hAnsi="Times New Roman" w:cs="Times New Roman"/>
          <w:b/>
          <w:sz w:val="28"/>
        </w:rPr>
        <w:t>Быковский, Ю. А.</w:t>
      </w:r>
      <w:r w:rsidRPr="007F4E50">
        <w:rPr>
          <w:rFonts w:ascii="Times New Roman" w:hAnsi="Times New Roman" w:cs="Times New Roman"/>
          <w:sz w:val="28"/>
        </w:rPr>
        <w:t xml:space="preserve"> </w:t>
      </w:r>
      <w:r w:rsidR="00A15C85" w:rsidRPr="007F4E50">
        <w:rPr>
          <w:rFonts w:ascii="Times New Roman" w:hAnsi="Times New Roman" w:cs="Times New Roman"/>
          <w:sz w:val="28"/>
        </w:rPr>
        <w:t xml:space="preserve">Технология производства </w:t>
      </w:r>
      <w:proofErr w:type="gramStart"/>
      <w:r w:rsidR="00A15C85" w:rsidRPr="007F4E50">
        <w:rPr>
          <w:rFonts w:ascii="Times New Roman" w:hAnsi="Times New Roman" w:cs="Times New Roman"/>
          <w:sz w:val="28"/>
        </w:rPr>
        <w:t>бахчевых</w:t>
      </w:r>
      <w:proofErr w:type="gramEnd"/>
      <w:r w:rsidR="00A15C85" w:rsidRPr="007F4E50">
        <w:rPr>
          <w:rFonts w:ascii="Times New Roman" w:hAnsi="Times New Roman" w:cs="Times New Roman"/>
          <w:sz w:val="28"/>
        </w:rPr>
        <w:t xml:space="preserve"> </w:t>
      </w:r>
      <w:r w:rsidRPr="007F4E50">
        <w:rPr>
          <w:rFonts w:ascii="Times New Roman" w:hAnsi="Times New Roman" w:cs="Times New Roman"/>
          <w:sz w:val="28"/>
        </w:rPr>
        <w:t xml:space="preserve">/ </w:t>
      </w:r>
      <w:r w:rsidR="00A15C85" w:rsidRPr="007F4E50">
        <w:rPr>
          <w:rFonts w:ascii="Times New Roman" w:hAnsi="Times New Roman" w:cs="Times New Roman"/>
          <w:sz w:val="28"/>
        </w:rPr>
        <w:t>Ю.</w:t>
      </w:r>
      <w:r w:rsidRPr="007F4E50">
        <w:rPr>
          <w:rFonts w:ascii="Times New Roman" w:hAnsi="Times New Roman" w:cs="Times New Roman"/>
          <w:sz w:val="28"/>
        </w:rPr>
        <w:t xml:space="preserve"> </w:t>
      </w:r>
      <w:r w:rsidR="00A15C85" w:rsidRPr="007F4E50">
        <w:rPr>
          <w:rFonts w:ascii="Times New Roman" w:hAnsi="Times New Roman" w:cs="Times New Roman"/>
          <w:sz w:val="28"/>
        </w:rPr>
        <w:t>А. Быковский, Т.</w:t>
      </w:r>
      <w:r>
        <w:rPr>
          <w:rFonts w:ascii="Times New Roman" w:hAnsi="Times New Roman" w:cs="Times New Roman"/>
          <w:sz w:val="28"/>
        </w:rPr>
        <w:t xml:space="preserve"> </w:t>
      </w:r>
      <w:r w:rsidR="00A15C85" w:rsidRPr="007F4E50">
        <w:rPr>
          <w:rFonts w:ascii="Times New Roman" w:hAnsi="Times New Roman" w:cs="Times New Roman"/>
          <w:sz w:val="28"/>
        </w:rPr>
        <w:t xml:space="preserve">Г. </w:t>
      </w:r>
      <w:proofErr w:type="spellStart"/>
      <w:r w:rsidR="00A15C85" w:rsidRPr="007F4E50">
        <w:rPr>
          <w:rFonts w:ascii="Times New Roman" w:hAnsi="Times New Roman" w:cs="Times New Roman"/>
          <w:sz w:val="28"/>
        </w:rPr>
        <w:t>Колебошина</w:t>
      </w:r>
      <w:proofErr w:type="spellEnd"/>
      <w:r w:rsidR="00A15C85" w:rsidRPr="007F4E50">
        <w:rPr>
          <w:rFonts w:ascii="Times New Roman" w:hAnsi="Times New Roman" w:cs="Times New Roman"/>
          <w:sz w:val="28"/>
        </w:rPr>
        <w:t xml:space="preserve"> // Картофель и овощи. – 2016. – № 10. – </w:t>
      </w:r>
      <w:r>
        <w:rPr>
          <w:rFonts w:ascii="Times New Roman" w:hAnsi="Times New Roman" w:cs="Times New Roman"/>
          <w:sz w:val="28"/>
        </w:rPr>
        <w:t>С</w:t>
      </w:r>
      <w:r w:rsidR="00A15C85" w:rsidRPr="007F4E50">
        <w:rPr>
          <w:rFonts w:ascii="Times New Roman" w:hAnsi="Times New Roman" w:cs="Times New Roman"/>
          <w:sz w:val="28"/>
        </w:rPr>
        <w:t>. 11</w:t>
      </w:r>
      <w:r>
        <w:rPr>
          <w:rFonts w:ascii="Times New Roman" w:hAnsi="Times New Roman" w:cs="Times New Roman"/>
          <w:sz w:val="28"/>
        </w:rPr>
        <w:t>.</w:t>
      </w:r>
    </w:p>
    <w:p w:rsidR="00A15C85" w:rsidRDefault="00A15C85" w:rsidP="007F4E50">
      <w:pPr>
        <w:pStyle w:val="a3"/>
        <w:ind w:firstLine="709"/>
        <w:jc w:val="both"/>
        <w:rPr>
          <w:rFonts w:ascii="Times New Roman" w:hAnsi="Times New Roman" w:cs="Times New Roman"/>
          <w:sz w:val="24"/>
        </w:rPr>
      </w:pPr>
      <w:r w:rsidRPr="007F4E50">
        <w:rPr>
          <w:rFonts w:ascii="Times New Roman" w:hAnsi="Times New Roman" w:cs="Times New Roman"/>
          <w:sz w:val="24"/>
        </w:rPr>
        <w:t xml:space="preserve">Приведена технология получения высоких и стабильных урожаев бахчевых культур в зоне товарного бахчеводства. Подробно описан и обоснован перечень необходимых технологических приемов, позволяющий в условиях зоны рискованного </w:t>
      </w:r>
      <w:r w:rsidRPr="007F4E50">
        <w:rPr>
          <w:rFonts w:ascii="Times New Roman" w:hAnsi="Times New Roman" w:cs="Times New Roman"/>
          <w:sz w:val="24"/>
        </w:rPr>
        <w:lastRenderedPageBreak/>
        <w:t>земледелия в неорошаемых условиях получать высокий урожай товарных и качественных плодов.</w:t>
      </w:r>
    </w:p>
    <w:p w:rsidR="007F4E50" w:rsidRDefault="007F4E50" w:rsidP="007F4E50">
      <w:pPr>
        <w:pStyle w:val="a3"/>
        <w:ind w:firstLine="709"/>
        <w:jc w:val="both"/>
        <w:rPr>
          <w:rFonts w:ascii="Times New Roman" w:hAnsi="Times New Roman" w:cs="Times New Roman"/>
          <w:sz w:val="24"/>
        </w:rPr>
      </w:pPr>
    </w:p>
    <w:p w:rsidR="0017551E" w:rsidRPr="0017551E" w:rsidRDefault="0017551E" w:rsidP="0017551E">
      <w:pPr>
        <w:pStyle w:val="a3"/>
        <w:ind w:firstLine="709"/>
        <w:jc w:val="both"/>
        <w:rPr>
          <w:rFonts w:ascii="Times New Roman" w:hAnsi="Times New Roman" w:cs="Times New Roman"/>
          <w:sz w:val="28"/>
        </w:rPr>
      </w:pPr>
      <w:r w:rsidRPr="0017551E">
        <w:rPr>
          <w:rFonts w:ascii="Times New Roman" w:hAnsi="Times New Roman" w:cs="Times New Roman"/>
          <w:b/>
          <w:sz w:val="28"/>
        </w:rPr>
        <w:t>Ефремова, Г. В.</w:t>
      </w:r>
      <w:r>
        <w:rPr>
          <w:rFonts w:ascii="Times New Roman" w:hAnsi="Times New Roman" w:cs="Times New Roman"/>
          <w:sz w:val="28"/>
        </w:rPr>
        <w:t xml:space="preserve"> </w:t>
      </w:r>
      <w:r w:rsidRPr="0017551E">
        <w:rPr>
          <w:rFonts w:ascii="Times New Roman" w:hAnsi="Times New Roman" w:cs="Times New Roman"/>
          <w:sz w:val="28"/>
        </w:rPr>
        <w:t>Планирование урожайности гибрида огурца «атлет» на светокультуре / Г.</w:t>
      </w:r>
      <w:r>
        <w:rPr>
          <w:rFonts w:ascii="Times New Roman" w:hAnsi="Times New Roman" w:cs="Times New Roman"/>
          <w:sz w:val="28"/>
        </w:rPr>
        <w:t xml:space="preserve"> </w:t>
      </w:r>
      <w:r w:rsidRPr="0017551E">
        <w:rPr>
          <w:rFonts w:ascii="Times New Roman" w:hAnsi="Times New Roman" w:cs="Times New Roman"/>
          <w:sz w:val="28"/>
        </w:rPr>
        <w:t>В.</w:t>
      </w:r>
      <w:r>
        <w:rPr>
          <w:rFonts w:ascii="Times New Roman" w:hAnsi="Times New Roman" w:cs="Times New Roman"/>
          <w:sz w:val="28"/>
        </w:rPr>
        <w:t xml:space="preserve"> </w:t>
      </w:r>
      <w:r w:rsidRPr="0017551E">
        <w:rPr>
          <w:rFonts w:ascii="Times New Roman" w:hAnsi="Times New Roman" w:cs="Times New Roman"/>
          <w:sz w:val="28"/>
        </w:rPr>
        <w:t>Ефремова, В.</w:t>
      </w:r>
      <w:r>
        <w:rPr>
          <w:rFonts w:ascii="Times New Roman" w:hAnsi="Times New Roman" w:cs="Times New Roman"/>
          <w:sz w:val="28"/>
        </w:rPr>
        <w:t xml:space="preserve"> </w:t>
      </w:r>
      <w:r w:rsidRPr="0017551E">
        <w:rPr>
          <w:rFonts w:ascii="Times New Roman" w:hAnsi="Times New Roman" w:cs="Times New Roman"/>
          <w:sz w:val="28"/>
        </w:rPr>
        <w:t xml:space="preserve">А. Пономарев // Аграрный вестник </w:t>
      </w:r>
      <w:proofErr w:type="spellStart"/>
      <w:r w:rsidRPr="0017551E">
        <w:rPr>
          <w:rFonts w:ascii="Times New Roman" w:hAnsi="Times New Roman" w:cs="Times New Roman"/>
          <w:sz w:val="28"/>
        </w:rPr>
        <w:t>Верхневолжья</w:t>
      </w:r>
      <w:proofErr w:type="spellEnd"/>
      <w:r w:rsidRPr="0017551E">
        <w:rPr>
          <w:rFonts w:ascii="Times New Roman" w:hAnsi="Times New Roman" w:cs="Times New Roman"/>
          <w:sz w:val="28"/>
        </w:rPr>
        <w:t xml:space="preserve">. – 2016 </w:t>
      </w:r>
      <w:r>
        <w:rPr>
          <w:rFonts w:ascii="Times New Roman" w:hAnsi="Times New Roman" w:cs="Times New Roman"/>
          <w:sz w:val="28"/>
        </w:rPr>
        <w:t>–</w:t>
      </w:r>
      <w:r w:rsidRPr="0017551E">
        <w:rPr>
          <w:rFonts w:ascii="Times New Roman" w:hAnsi="Times New Roman" w:cs="Times New Roman"/>
          <w:sz w:val="28"/>
        </w:rPr>
        <w:t xml:space="preserve"> № 3. – С. 37-44.</w:t>
      </w:r>
    </w:p>
    <w:p w:rsidR="0017551E" w:rsidRPr="0017551E" w:rsidRDefault="0017551E" w:rsidP="0017551E">
      <w:pPr>
        <w:pStyle w:val="a3"/>
        <w:ind w:firstLine="709"/>
        <w:jc w:val="both"/>
        <w:rPr>
          <w:rFonts w:ascii="Times New Roman" w:hAnsi="Times New Roman" w:cs="Times New Roman"/>
          <w:sz w:val="24"/>
        </w:rPr>
      </w:pPr>
      <w:r w:rsidRPr="0017551E">
        <w:rPr>
          <w:rFonts w:ascii="Times New Roman" w:hAnsi="Times New Roman" w:cs="Times New Roman"/>
          <w:sz w:val="24"/>
        </w:rPr>
        <w:t>Прогрессивным направлением использования новейших энергосберегающих технологий в овощеводстве защищенного грунта является светокультура. Выращивание овощных растений на светокультуре является основным элементом технологии производства продукции в современных тепличных комбинатах. Цель исследований - на основании анализа технологии выращивания огурца F1 «Атлет» установить оптимальные параметры уровня освещенности растений в зимне-весенней культуре. На основании проведенного расчета планируемой урожайности огурца в ОАО «Совхоз «Тепличный», при существующем оснащении производства рекомендуется повышение уровня освещенности с 8-10 до 15 тыс. люкс. Это позволит получать в зимне-весеннем обороте не менее 35,8 кг/м</w:t>
      </w:r>
      <w:proofErr w:type="gramStart"/>
      <w:r w:rsidRPr="0017551E">
        <w:rPr>
          <w:rFonts w:ascii="Times New Roman" w:hAnsi="Times New Roman" w:cs="Times New Roman"/>
          <w:sz w:val="24"/>
        </w:rPr>
        <w:t>2</w:t>
      </w:r>
      <w:proofErr w:type="gramEnd"/>
      <w:r w:rsidRPr="0017551E">
        <w:rPr>
          <w:rFonts w:ascii="Times New Roman" w:hAnsi="Times New Roman" w:cs="Times New Roman"/>
          <w:sz w:val="24"/>
        </w:rPr>
        <w:t xml:space="preserve"> плодов, улучшить качество продукции. При освещенности 15000 </w:t>
      </w:r>
      <w:proofErr w:type="spellStart"/>
      <w:r w:rsidRPr="0017551E">
        <w:rPr>
          <w:rFonts w:ascii="Times New Roman" w:hAnsi="Times New Roman" w:cs="Times New Roman"/>
          <w:sz w:val="24"/>
        </w:rPr>
        <w:t>лк</w:t>
      </w:r>
      <w:proofErr w:type="spellEnd"/>
      <w:r w:rsidRPr="0017551E">
        <w:rPr>
          <w:rFonts w:ascii="Times New Roman" w:hAnsi="Times New Roman" w:cs="Times New Roman"/>
          <w:sz w:val="24"/>
        </w:rPr>
        <w:t xml:space="preserve"> и продолжительности </w:t>
      </w:r>
      <w:proofErr w:type="spellStart"/>
      <w:r w:rsidRPr="0017551E">
        <w:rPr>
          <w:rFonts w:ascii="Times New Roman" w:hAnsi="Times New Roman" w:cs="Times New Roman"/>
          <w:sz w:val="24"/>
        </w:rPr>
        <w:t>досвечивания</w:t>
      </w:r>
      <w:proofErr w:type="spellEnd"/>
      <w:r w:rsidRPr="0017551E">
        <w:rPr>
          <w:rFonts w:ascii="Times New Roman" w:hAnsi="Times New Roman" w:cs="Times New Roman"/>
          <w:sz w:val="24"/>
        </w:rPr>
        <w:t xml:space="preserve"> 12 часов урожайность увеличивается на 15 %, цена реализации - на 25 % по сравнению с принятым в хозяйстве уровнем освещенности 10000 люкс. Прибыль от выращивания огурца F1 «Атлет» в условиях светокультуры увеличивается при цене реализации 65 </w:t>
      </w:r>
      <w:proofErr w:type="spellStart"/>
      <w:r w:rsidRPr="0017551E">
        <w:rPr>
          <w:rFonts w:ascii="Times New Roman" w:hAnsi="Times New Roman" w:cs="Times New Roman"/>
          <w:sz w:val="24"/>
        </w:rPr>
        <w:t>руб</w:t>
      </w:r>
      <w:proofErr w:type="spellEnd"/>
      <w:r w:rsidRPr="0017551E">
        <w:rPr>
          <w:rFonts w:ascii="Times New Roman" w:hAnsi="Times New Roman" w:cs="Times New Roman"/>
          <w:sz w:val="24"/>
        </w:rPr>
        <w:t xml:space="preserve">/кг на 766 </w:t>
      </w:r>
      <w:proofErr w:type="spellStart"/>
      <w:r w:rsidRPr="0017551E">
        <w:rPr>
          <w:rFonts w:ascii="Times New Roman" w:hAnsi="Times New Roman" w:cs="Times New Roman"/>
          <w:sz w:val="24"/>
        </w:rPr>
        <w:t>руб</w:t>
      </w:r>
      <w:proofErr w:type="spellEnd"/>
      <w:r w:rsidRPr="0017551E">
        <w:rPr>
          <w:rFonts w:ascii="Times New Roman" w:hAnsi="Times New Roman" w:cs="Times New Roman"/>
          <w:sz w:val="24"/>
        </w:rPr>
        <w:t>/м</w:t>
      </w:r>
      <w:proofErr w:type="gramStart"/>
      <w:r w:rsidRPr="0017551E">
        <w:rPr>
          <w:rFonts w:ascii="Times New Roman" w:hAnsi="Times New Roman" w:cs="Times New Roman"/>
          <w:sz w:val="24"/>
        </w:rPr>
        <w:t>2</w:t>
      </w:r>
      <w:proofErr w:type="gramEnd"/>
      <w:r w:rsidRPr="0017551E">
        <w:rPr>
          <w:rFonts w:ascii="Times New Roman" w:hAnsi="Times New Roman" w:cs="Times New Roman"/>
          <w:sz w:val="24"/>
        </w:rPr>
        <w:t xml:space="preserve">, рентабельность - на 45,6 % по сравнению с режимом </w:t>
      </w:r>
      <w:proofErr w:type="spellStart"/>
      <w:r w:rsidRPr="0017551E">
        <w:rPr>
          <w:rFonts w:ascii="Times New Roman" w:hAnsi="Times New Roman" w:cs="Times New Roman"/>
          <w:sz w:val="24"/>
        </w:rPr>
        <w:t>досвечивания</w:t>
      </w:r>
      <w:proofErr w:type="spellEnd"/>
      <w:r w:rsidRPr="0017551E">
        <w:rPr>
          <w:rFonts w:ascii="Times New Roman" w:hAnsi="Times New Roman" w:cs="Times New Roman"/>
          <w:sz w:val="24"/>
        </w:rPr>
        <w:t xml:space="preserve"> 10000 </w:t>
      </w:r>
      <w:proofErr w:type="spellStart"/>
      <w:r w:rsidRPr="0017551E">
        <w:rPr>
          <w:rFonts w:ascii="Times New Roman" w:hAnsi="Times New Roman" w:cs="Times New Roman"/>
          <w:sz w:val="24"/>
        </w:rPr>
        <w:t>лк</w:t>
      </w:r>
      <w:proofErr w:type="spellEnd"/>
      <w:r w:rsidRPr="0017551E">
        <w:rPr>
          <w:rFonts w:ascii="Times New Roman" w:hAnsi="Times New Roman" w:cs="Times New Roman"/>
          <w:sz w:val="24"/>
        </w:rPr>
        <w:t xml:space="preserve">. Изучение светокультуры в зимне-весеннем обороте, оснащение теплиц энергосберегающими лампами с высоким уровнем освещения позволит поднять производство огурца в хозяйстве на качественно новый уровень. </w:t>
      </w:r>
    </w:p>
    <w:p w:rsidR="0017551E" w:rsidRDefault="0017551E" w:rsidP="007F4E50">
      <w:pPr>
        <w:pStyle w:val="a3"/>
        <w:ind w:firstLine="709"/>
        <w:jc w:val="both"/>
        <w:rPr>
          <w:rFonts w:ascii="Times New Roman" w:hAnsi="Times New Roman" w:cs="Times New Roman"/>
          <w:sz w:val="24"/>
        </w:rPr>
      </w:pPr>
    </w:p>
    <w:p w:rsidR="009C4773" w:rsidRPr="00E25ED3" w:rsidRDefault="009C4773" w:rsidP="009C4773">
      <w:pPr>
        <w:pStyle w:val="a3"/>
        <w:ind w:firstLine="709"/>
        <w:jc w:val="both"/>
        <w:rPr>
          <w:rFonts w:ascii="Times New Roman" w:hAnsi="Times New Roman" w:cs="Times New Roman"/>
          <w:sz w:val="28"/>
        </w:rPr>
      </w:pPr>
      <w:r w:rsidRPr="009C4773">
        <w:rPr>
          <w:rFonts w:ascii="Times New Roman" w:hAnsi="Times New Roman" w:cs="Times New Roman"/>
          <w:b/>
          <w:sz w:val="28"/>
        </w:rPr>
        <w:t>Первичное семеноводство как основа для получения оригинальных и элитных семян бахчевых культур</w:t>
      </w:r>
      <w:r w:rsidRPr="00E25ED3">
        <w:rPr>
          <w:rFonts w:ascii="Times New Roman" w:hAnsi="Times New Roman" w:cs="Times New Roman"/>
          <w:sz w:val="28"/>
        </w:rPr>
        <w:t xml:space="preserve"> /</w:t>
      </w:r>
      <w:r w:rsidRPr="009C4773">
        <w:rPr>
          <w:rFonts w:ascii="Times New Roman" w:hAnsi="Times New Roman" w:cs="Times New Roman"/>
          <w:sz w:val="28"/>
        </w:rPr>
        <w:t xml:space="preserve"> </w:t>
      </w:r>
      <w:r w:rsidRPr="00E25ED3">
        <w:rPr>
          <w:rFonts w:ascii="Times New Roman" w:hAnsi="Times New Roman" w:cs="Times New Roman"/>
          <w:sz w:val="28"/>
        </w:rPr>
        <w:t>Т.</w:t>
      </w:r>
      <w:r>
        <w:rPr>
          <w:rFonts w:ascii="Times New Roman" w:hAnsi="Times New Roman" w:cs="Times New Roman"/>
          <w:sz w:val="28"/>
        </w:rPr>
        <w:t xml:space="preserve"> </w:t>
      </w:r>
      <w:r w:rsidRPr="00E25ED3">
        <w:rPr>
          <w:rFonts w:ascii="Times New Roman" w:hAnsi="Times New Roman" w:cs="Times New Roman"/>
          <w:sz w:val="28"/>
        </w:rPr>
        <w:t>Г.</w:t>
      </w:r>
      <w:r>
        <w:rPr>
          <w:rFonts w:ascii="Times New Roman" w:hAnsi="Times New Roman" w:cs="Times New Roman"/>
          <w:sz w:val="28"/>
        </w:rPr>
        <w:t xml:space="preserve"> </w:t>
      </w:r>
      <w:proofErr w:type="spellStart"/>
      <w:r w:rsidRPr="00E25ED3">
        <w:rPr>
          <w:rFonts w:ascii="Times New Roman" w:hAnsi="Times New Roman" w:cs="Times New Roman"/>
          <w:sz w:val="28"/>
        </w:rPr>
        <w:t>Колебошина</w:t>
      </w:r>
      <w:proofErr w:type="spellEnd"/>
      <w:r>
        <w:rPr>
          <w:rFonts w:ascii="Times New Roman" w:hAnsi="Times New Roman" w:cs="Times New Roman"/>
          <w:sz w:val="28"/>
        </w:rPr>
        <w:t xml:space="preserve"> </w:t>
      </w:r>
      <w:r w:rsidRPr="009C4773">
        <w:rPr>
          <w:rFonts w:ascii="Times New Roman" w:hAnsi="Times New Roman" w:cs="Times New Roman"/>
          <w:sz w:val="28"/>
        </w:rPr>
        <w:t>[</w:t>
      </w:r>
      <w:r>
        <w:rPr>
          <w:rFonts w:ascii="Times New Roman" w:hAnsi="Times New Roman" w:cs="Times New Roman"/>
          <w:sz w:val="28"/>
        </w:rPr>
        <w:t>и др.</w:t>
      </w:r>
      <w:r w:rsidRPr="009C4773">
        <w:rPr>
          <w:rFonts w:ascii="Times New Roman" w:hAnsi="Times New Roman" w:cs="Times New Roman"/>
          <w:sz w:val="28"/>
        </w:rPr>
        <w:t>]</w:t>
      </w:r>
      <w:r>
        <w:rPr>
          <w:rFonts w:ascii="Times New Roman" w:hAnsi="Times New Roman" w:cs="Times New Roman"/>
          <w:sz w:val="28"/>
        </w:rPr>
        <w:t xml:space="preserve"> // </w:t>
      </w:r>
      <w:r w:rsidRPr="00E25ED3">
        <w:rPr>
          <w:rFonts w:ascii="Times New Roman" w:hAnsi="Times New Roman" w:cs="Times New Roman"/>
          <w:sz w:val="28"/>
        </w:rPr>
        <w:t xml:space="preserve">Известия Нижневолжского </w:t>
      </w:r>
      <w:proofErr w:type="spellStart"/>
      <w:r w:rsidRPr="00E25ED3">
        <w:rPr>
          <w:rFonts w:ascii="Times New Roman" w:hAnsi="Times New Roman" w:cs="Times New Roman"/>
          <w:sz w:val="28"/>
        </w:rPr>
        <w:t>агроун-го</w:t>
      </w:r>
      <w:proofErr w:type="spellEnd"/>
      <w:r w:rsidRPr="00E25ED3">
        <w:rPr>
          <w:rFonts w:ascii="Times New Roman" w:hAnsi="Times New Roman" w:cs="Times New Roman"/>
          <w:sz w:val="28"/>
        </w:rPr>
        <w:t xml:space="preserve"> комплекса: наука и высшее профессиональное образование. – 2016. – № 3. – С. 30-35</w:t>
      </w:r>
      <w:r>
        <w:rPr>
          <w:rFonts w:ascii="Times New Roman" w:hAnsi="Times New Roman" w:cs="Times New Roman"/>
          <w:sz w:val="28"/>
        </w:rPr>
        <w:t>.</w:t>
      </w:r>
    </w:p>
    <w:p w:rsidR="009C4773" w:rsidRDefault="009C4773" w:rsidP="007F4E50">
      <w:pPr>
        <w:pStyle w:val="a3"/>
        <w:ind w:firstLine="709"/>
        <w:jc w:val="both"/>
        <w:rPr>
          <w:rFonts w:ascii="Times New Roman" w:hAnsi="Times New Roman" w:cs="Times New Roman"/>
          <w:sz w:val="24"/>
        </w:rPr>
      </w:pPr>
    </w:p>
    <w:p w:rsidR="00CC4A7C" w:rsidRPr="007F4E50" w:rsidRDefault="007F4E50" w:rsidP="007F4E50">
      <w:pPr>
        <w:pStyle w:val="a3"/>
        <w:ind w:firstLine="709"/>
        <w:jc w:val="both"/>
        <w:rPr>
          <w:rFonts w:ascii="Times New Roman" w:hAnsi="Times New Roman" w:cs="Times New Roman"/>
          <w:sz w:val="28"/>
        </w:rPr>
      </w:pPr>
      <w:proofErr w:type="spellStart"/>
      <w:r w:rsidRPr="007F4E50">
        <w:rPr>
          <w:rFonts w:ascii="Times New Roman" w:hAnsi="Times New Roman" w:cs="Times New Roman"/>
          <w:b/>
          <w:sz w:val="28"/>
        </w:rPr>
        <w:t>Портянкин</w:t>
      </w:r>
      <w:proofErr w:type="spellEnd"/>
      <w:r>
        <w:rPr>
          <w:rFonts w:ascii="Times New Roman" w:hAnsi="Times New Roman" w:cs="Times New Roman"/>
          <w:b/>
          <w:sz w:val="28"/>
        </w:rPr>
        <w:t>,</w:t>
      </w:r>
      <w:r w:rsidRPr="007F4E50">
        <w:rPr>
          <w:rFonts w:ascii="Times New Roman" w:hAnsi="Times New Roman" w:cs="Times New Roman"/>
          <w:b/>
          <w:sz w:val="28"/>
        </w:rPr>
        <w:t xml:space="preserve"> А. Е.</w:t>
      </w:r>
      <w:r w:rsidRPr="007F4E50">
        <w:rPr>
          <w:rFonts w:ascii="Times New Roman" w:hAnsi="Times New Roman" w:cs="Times New Roman"/>
          <w:sz w:val="28"/>
        </w:rPr>
        <w:t xml:space="preserve"> </w:t>
      </w:r>
      <w:r w:rsidR="00CC4A7C" w:rsidRPr="007F4E50">
        <w:rPr>
          <w:rFonts w:ascii="Times New Roman" w:hAnsi="Times New Roman" w:cs="Times New Roman"/>
          <w:sz w:val="28"/>
        </w:rPr>
        <w:t>Форсаж F1</w:t>
      </w:r>
      <w:r w:rsidRPr="007F4E50">
        <w:rPr>
          <w:rFonts w:ascii="Times New Roman" w:hAnsi="Times New Roman" w:cs="Times New Roman"/>
          <w:sz w:val="28"/>
        </w:rPr>
        <w:t xml:space="preserve"> </w:t>
      </w:r>
      <w:r w:rsidR="00CC4A7C" w:rsidRPr="007F4E50">
        <w:rPr>
          <w:rFonts w:ascii="Times New Roman" w:hAnsi="Times New Roman" w:cs="Times New Roman"/>
          <w:sz w:val="28"/>
        </w:rPr>
        <w:t>– ускорение прибыли</w:t>
      </w:r>
      <w:r w:rsidRPr="007F4E50">
        <w:rPr>
          <w:rFonts w:ascii="Times New Roman" w:hAnsi="Times New Roman" w:cs="Times New Roman"/>
          <w:sz w:val="28"/>
        </w:rPr>
        <w:t xml:space="preserve"> /</w:t>
      </w:r>
      <w:r w:rsidR="00CC4A7C" w:rsidRPr="007F4E50">
        <w:rPr>
          <w:rFonts w:ascii="Times New Roman" w:hAnsi="Times New Roman" w:cs="Times New Roman"/>
          <w:sz w:val="28"/>
        </w:rPr>
        <w:t xml:space="preserve"> А.</w:t>
      </w:r>
      <w:r>
        <w:rPr>
          <w:rFonts w:ascii="Times New Roman" w:hAnsi="Times New Roman" w:cs="Times New Roman"/>
          <w:sz w:val="28"/>
        </w:rPr>
        <w:t xml:space="preserve"> </w:t>
      </w:r>
      <w:r w:rsidR="00CC4A7C" w:rsidRPr="007F4E50">
        <w:rPr>
          <w:rFonts w:ascii="Times New Roman" w:hAnsi="Times New Roman" w:cs="Times New Roman"/>
          <w:sz w:val="28"/>
        </w:rPr>
        <w:t xml:space="preserve">Е. </w:t>
      </w:r>
      <w:proofErr w:type="spellStart"/>
      <w:r w:rsidR="00CC4A7C" w:rsidRPr="007F4E50">
        <w:rPr>
          <w:rFonts w:ascii="Times New Roman" w:hAnsi="Times New Roman" w:cs="Times New Roman"/>
          <w:sz w:val="28"/>
        </w:rPr>
        <w:t>Портянкин</w:t>
      </w:r>
      <w:proofErr w:type="spellEnd"/>
      <w:r w:rsidR="00CC4A7C" w:rsidRPr="007F4E50">
        <w:rPr>
          <w:rFonts w:ascii="Times New Roman" w:hAnsi="Times New Roman" w:cs="Times New Roman"/>
          <w:sz w:val="28"/>
        </w:rPr>
        <w:t>, Л.</w:t>
      </w:r>
      <w:r>
        <w:rPr>
          <w:rFonts w:ascii="Times New Roman" w:hAnsi="Times New Roman" w:cs="Times New Roman"/>
          <w:sz w:val="28"/>
        </w:rPr>
        <w:t xml:space="preserve"> </w:t>
      </w:r>
      <w:r w:rsidR="00CC4A7C" w:rsidRPr="007F4E50">
        <w:rPr>
          <w:rFonts w:ascii="Times New Roman" w:hAnsi="Times New Roman" w:cs="Times New Roman"/>
          <w:sz w:val="28"/>
        </w:rPr>
        <w:t xml:space="preserve">А. Чистякова // Картофель и овощи. – 2016. – № 11. – </w:t>
      </w:r>
      <w:r w:rsidRPr="007F4E50">
        <w:rPr>
          <w:rFonts w:ascii="Times New Roman" w:hAnsi="Times New Roman" w:cs="Times New Roman"/>
          <w:sz w:val="28"/>
        </w:rPr>
        <w:t>С</w:t>
      </w:r>
      <w:r w:rsidR="00CC4A7C" w:rsidRPr="007F4E50">
        <w:rPr>
          <w:rFonts w:ascii="Times New Roman" w:hAnsi="Times New Roman" w:cs="Times New Roman"/>
          <w:sz w:val="28"/>
        </w:rPr>
        <w:t>. 15</w:t>
      </w:r>
      <w:r w:rsidRPr="007F4E50">
        <w:rPr>
          <w:rFonts w:ascii="Times New Roman" w:hAnsi="Times New Roman" w:cs="Times New Roman"/>
          <w:sz w:val="28"/>
        </w:rPr>
        <w:t>.</w:t>
      </w:r>
    </w:p>
    <w:p w:rsidR="00CC4A7C" w:rsidRDefault="00CC4A7C" w:rsidP="007F4E50">
      <w:pPr>
        <w:pStyle w:val="a3"/>
        <w:ind w:firstLine="709"/>
        <w:jc w:val="both"/>
        <w:rPr>
          <w:rFonts w:ascii="Times New Roman" w:hAnsi="Times New Roman" w:cs="Times New Roman"/>
          <w:sz w:val="24"/>
        </w:rPr>
      </w:pPr>
      <w:r w:rsidRPr="007F4E50">
        <w:rPr>
          <w:rFonts w:ascii="Times New Roman" w:hAnsi="Times New Roman" w:cs="Times New Roman"/>
          <w:sz w:val="24"/>
        </w:rPr>
        <w:t>Спрос на семена гибрида огурца Форсаж F1 селекции агрофирмы «Поиск» растет с каждым годом.</w:t>
      </w:r>
    </w:p>
    <w:p w:rsidR="007F4E50" w:rsidRDefault="007F4E50" w:rsidP="007F4E50">
      <w:pPr>
        <w:pStyle w:val="a3"/>
        <w:ind w:firstLine="709"/>
        <w:jc w:val="both"/>
        <w:rPr>
          <w:rFonts w:ascii="Times New Roman" w:hAnsi="Times New Roman" w:cs="Times New Roman"/>
          <w:sz w:val="24"/>
        </w:rPr>
      </w:pPr>
    </w:p>
    <w:p w:rsidR="00794419" w:rsidRDefault="00794419" w:rsidP="00794419">
      <w:pPr>
        <w:pStyle w:val="a3"/>
        <w:ind w:firstLine="709"/>
        <w:jc w:val="both"/>
        <w:rPr>
          <w:rFonts w:ascii="Times New Roman" w:eastAsia="Times New Roman" w:hAnsi="Times New Roman" w:cs="Times New Roman"/>
          <w:sz w:val="28"/>
          <w:szCs w:val="24"/>
          <w:lang w:eastAsia="ru-RU"/>
        </w:rPr>
      </w:pPr>
      <w:r w:rsidRPr="00736512">
        <w:rPr>
          <w:rFonts w:ascii="Times New Roman" w:eastAsia="Times New Roman" w:hAnsi="Times New Roman" w:cs="Times New Roman"/>
          <w:b/>
          <w:iCs/>
          <w:sz w:val="28"/>
          <w:szCs w:val="24"/>
          <w:lang w:eastAsia="ru-RU"/>
        </w:rPr>
        <w:t>Седых</w:t>
      </w:r>
      <w:r>
        <w:rPr>
          <w:rFonts w:ascii="Times New Roman" w:eastAsia="Times New Roman" w:hAnsi="Times New Roman" w:cs="Times New Roman"/>
          <w:b/>
          <w:iCs/>
          <w:sz w:val="28"/>
          <w:szCs w:val="24"/>
          <w:lang w:eastAsia="ru-RU"/>
        </w:rPr>
        <w:t>,</w:t>
      </w:r>
      <w:r w:rsidRPr="00736512">
        <w:rPr>
          <w:rFonts w:ascii="Times New Roman" w:eastAsia="Times New Roman" w:hAnsi="Times New Roman" w:cs="Times New Roman"/>
          <w:b/>
          <w:iCs/>
          <w:sz w:val="28"/>
          <w:szCs w:val="24"/>
          <w:lang w:eastAsia="ru-RU"/>
        </w:rPr>
        <w:t xml:space="preserve"> Т. В.</w:t>
      </w:r>
      <w:r>
        <w:rPr>
          <w:rFonts w:ascii="Times New Roman" w:eastAsia="Times New Roman" w:hAnsi="Times New Roman" w:cs="Times New Roman"/>
          <w:i/>
          <w:iCs/>
          <w:sz w:val="28"/>
          <w:szCs w:val="24"/>
          <w:lang w:eastAsia="ru-RU"/>
        </w:rPr>
        <w:t xml:space="preserve"> </w:t>
      </w:r>
      <w:r w:rsidRPr="00736512">
        <w:rPr>
          <w:rFonts w:ascii="Times New Roman" w:eastAsia="Times New Roman" w:hAnsi="Times New Roman" w:cs="Times New Roman"/>
          <w:bCs/>
          <w:sz w:val="28"/>
          <w:szCs w:val="24"/>
          <w:lang w:eastAsia="ru-RU"/>
        </w:rPr>
        <w:t xml:space="preserve">Рост и продуктивность огурца в зимних теплицах в осенне-зимнем </w:t>
      </w:r>
      <w:proofErr w:type="spellStart"/>
      <w:r w:rsidRPr="00736512">
        <w:rPr>
          <w:rFonts w:ascii="Times New Roman" w:eastAsia="Times New Roman" w:hAnsi="Times New Roman" w:cs="Times New Roman"/>
          <w:bCs/>
          <w:sz w:val="28"/>
          <w:szCs w:val="24"/>
          <w:lang w:eastAsia="ru-RU"/>
        </w:rPr>
        <w:t>культурообороте</w:t>
      </w:r>
      <w:proofErr w:type="spellEnd"/>
      <w:r w:rsidRPr="00736512">
        <w:rPr>
          <w:rFonts w:ascii="Times New Roman" w:eastAsia="Times New Roman" w:hAnsi="Times New Roman" w:cs="Times New Roman"/>
          <w:bCs/>
          <w:sz w:val="28"/>
          <w:szCs w:val="24"/>
          <w:lang w:eastAsia="ru-RU"/>
        </w:rPr>
        <w:t xml:space="preserve"> на малообъемной гидропонике (ООО «</w:t>
      </w:r>
      <w:proofErr w:type="spellStart"/>
      <w:r w:rsidRPr="00736512">
        <w:rPr>
          <w:rFonts w:ascii="Times New Roman" w:eastAsia="Times New Roman" w:hAnsi="Times New Roman" w:cs="Times New Roman"/>
          <w:bCs/>
          <w:sz w:val="28"/>
          <w:szCs w:val="24"/>
          <w:lang w:eastAsia="ru-RU"/>
        </w:rPr>
        <w:t>Сибагрохолдинг</w:t>
      </w:r>
      <w:proofErr w:type="spellEnd"/>
      <w:r w:rsidRPr="00736512">
        <w:rPr>
          <w:rFonts w:ascii="Times New Roman" w:eastAsia="Times New Roman" w:hAnsi="Times New Roman" w:cs="Times New Roman"/>
          <w:bCs/>
          <w:sz w:val="28"/>
          <w:szCs w:val="24"/>
          <w:lang w:eastAsia="ru-RU"/>
        </w:rPr>
        <w:t>»)</w:t>
      </w:r>
      <w:r w:rsidRPr="00736512">
        <w:rPr>
          <w:rFonts w:ascii="Times New Roman" w:eastAsia="Times New Roman" w:hAnsi="Times New Roman" w:cs="Times New Roman"/>
          <w:sz w:val="28"/>
          <w:szCs w:val="24"/>
          <w:lang w:eastAsia="ru-RU"/>
        </w:rPr>
        <w:t xml:space="preserve"> /</w:t>
      </w:r>
      <w:r w:rsidRPr="00736512">
        <w:rPr>
          <w:rFonts w:ascii="Times New Roman" w:eastAsia="Times New Roman" w:hAnsi="Times New Roman" w:cs="Times New Roman"/>
          <w:i/>
          <w:iCs/>
          <w:sz w:val="28"/>
          <w:szCs w:val="24"/>
          <w:lang w:eastAsia="ru-RU"/>
        </w:rPr>
        <w:t xml:space="preserve"> </w:t>
      </w:r>
      <w:r w:rsidRPr="00736512">
        <w:rPr>
          <w:rFonts w:ascii="Times New Roman" w:eastAsia="Times New Roman" w:hAnsi="Times New Roman" w:cs="Times New Roman"/>
          <w:iCs/>
          <w:sz w:val="28"/>
          <w:szCs w:val="24"/>
          <w:lang w:eastAsia="ru-RU"/>
        </w:rPr>
        <w:t>Т. В.</w:t>
      </w:r>
      <w:r w:rsidRPr="00736512">
        <w:rPr>
          <w:rFonts w:ascii="Times New Roman" w:eastAsia="Times New Roman" w:hAnsi="Times New Roman" w:cs="Times New Roman"/>
          <w:sz w:val="28"/>
          <w:szCs w:val="24"/>
          <w:lang w:eastAsia="ru-RU"/>
        </w:rPr>
        <w:t xml:space="preserve"> </w:t>
      </w:r>
      <w:r w:rsidRPr="00736512">
        <w:rPr>
          <w:rFonts w:ascii="Times New Roman" w:eastAsia="Times New Roman" w:hAnsi="Times New Roman" w:cs="Times New Roman"/>
          <w:iCs/>
          <w:sz w:val="28"/>
          <w:szCs w:val="24"/>
          <w:lang w:eastAsia="ru-RU"/>
        </w:rPr>
        <w:t>Седых, С. В.</w:t>
      </w:r>
      <w:r w:rsidRPr="00736512">
        <w:rPr>
          <w:rFonts w:ascii="Times New Roman" w:hAnsi="Times New Roman" w:cs="Times New Roman"/>
          <w:sz w:val="28"/>
          <w:szCs w:val="24"/>
        </w:rPr>
        <w:t xml:space="preserve"> </w:t>
      </w:r>
      <w:proofErr w:type="spellStart"/>
      <w:r w:rsidRPr="00736512">
        <w:rPr>
          <w:rFonts w:ascii="Times New Roman" w:eastAsia="Times New Roman" w:hAnsi="Times New Roman" w:cs="Times New Roman"/>
          <w:iCs/>
          <w:sz w:val="28"/>
          <w:szCs w:val="24"/>
          <w:lang w:eastAsia="ru-RU"/>
        </w:rPr>
        <w:t>Погребняк</w:t>
      </w:r>
      <w:proofErr w:type="spellEnd"/>
      <w:r w:rsidRPr="00736512">
        <w:rPr>
          <w:rFonts w:ascii="Times New Roman" w:eastAsia="Times New Roman" w:hAnsi="Times New Roman" w:cs="Times New Roman"/>
          <w:i/>
          <w:iCs/>
          <w:sz w:val="28"/>
          <w:szCs w:val="24"/>
          <w:lang w:eastAsia="ru-RU"/>
        </w:rPr>
        <w:t xml:space="preserve"> </w:t>
      </w:r>
      <w:r w:rsidRPr="00736512">
        <w:rPr>
          <w:rFonts w:ascii="Times New Roman" w:hAnsi="Times New Roman" w:cs="Times New Roman"/>
          <w:sz w:val="28"/>
          <w:szCs w:val="24"/>
        </w:rPr>
        <w:t>// Вестник Омского гос. аграрного ун-та. – 2016. – № 3. – С.</w:t>
      </w:r>
      <w:r w:rsidRPr="00736512">
        <w:rPr>
          <w:rFonts w:ascii="Times New Roman" w:eastAsia="Times New Roman" w:hAnsi="Times New Roman" w:cs="Times New Roman"/>
          <w:sz w:val="28"/>
          <w:szCs w:val="24"/>
          <w:lang w:eastAsia="ru-RU"/>
        </w:rPr>
        <w:t xml:space="preserve"> 53-58.</w:t>
      </w:r>
    </w:p>
    <w:p w:rsidR="00794419" w:rsidRPr="00794419" w:rsidRDefault="00794419" w:rsidP="00794419">
      <w:pPr>
        <w:pStyle w:val="a3"/>
        <w:ind w:firstLine="709"/>
        <w:jc w:val="both"/>
        <w:rPr>
          <w:rFonts w:ascii="Times New Roman" w:hAnsi="Times New Roman" w:cs="Times New Roman"/>
          <w:sz w:val="24"/>
        </w:rPr>
      </w:pPr>
    </w:p>
    <w:p w:rsidR="00044FAD" w:rsidRPr="00D276DD" w:rsidRDefault="00D276DD" w:rsidP="00D276DD">
      <w:pPr>
        <w:pStyle w:val="a3"/>
        <w:ind w:firstLine="709"/>
        <w:jc w:val="both"/>
        <w:rPr>
          <w:rFonts w:ascii="Times New Roman" w:hAnsi="Times New Roman" w:cs="Times New Roman"/>
          <w:sz w:val="28"/>
        </w:rPr>
      </w:pPr>
      <w:r w:rsidRPr="00D276DD">
        <w:rPr>
          <w:rFonts w:ascii="Times New Roman" w:hAnsi="Times New Roman" w:cs="Times New Roman"/>
          <w:b/>
          <w:sz w:val="28"/>
        </w:rPr>
        <w:t>Чистякова, Л. А.</w:t>
      </w:r>
      <w:r w:rsidRPr="00D276DD">
        <w:rPr>
          <w:rFonts w:ascii="Times New Roman" w:hAnsi="Times New Roman" w:cs="Times New Roman"/>
          <w:sz w:val="28"/>
        </w:rPr>
        <w:t xml:space="preserve"> </w:t>
      </w:r>
      <w:r w:rsidR="00044FAD" w:rsidRPr="00D276DD">
        <w:rPr>
          <w:rFonts w:ascii="Times New Roman" w:hAnsi="Times New Roman" w:cs="Times New Roman"/>
          <w:sz w:val="28"/>
        </w:rPr>
        <w:t xml:space="preserve">Оценка пригодности свежих плодов огурца для </w:t>
      </w:r>
      <w:proofErr w:type="spellStart"/>
      <w:r w:rsidR="00044FAD" w:rsidRPr="00D276DD">
        <w:rPr>
          <w:rFonts w:ascii="Times New Roman" w:hAnsi="Times New Roman" w:cs="Times New Roman"/>
          <w:sz w:val="28"/>
        </w:rPr>
        <w:t>цельноплодного</w:t>
      </w:r>
      <w:proofErr w:type="spellEnd"/>
      <w:r w:rsidR="00044FAD" w:rsidRPr="00D276DD">
        <w:rPr>
          <w:rFonts w:ascii="Times New Roman" w:hAnsi="Times New Roman" w:cs="Times New Roman"/>
          <w:sz w:val="28"/>
        </w:rPr>
        <w:t xml:space="preserve"> консервирования</w:t>
      </w:r>
      <w:r w:rsidRPr="00D276DD">
        <w:rPr>
          <w:rFonts w:ascii="Times New Roman" w:hAnsi="Times New Roman" w:cs="Times New Roman"/>
          <w:sz w:val="28"/>
        </w:rPr>
        <w:t xml:space="preserve"> /</w:t>
      </w:r>
      <w:r w:rsidR="00044FAD" w:rsidRPr="00D276DD">
        <w:rPr>
          <w:rFonts w:ascii="Times New Roman" w:hAnsi="Times New Roman" w:cs="Times New Roman"/>
          <w:sz w:val="28"/>
        </w:rPr>
        <w:t xml:space="preserve"> Л.</w:t>
      </w:r>
      <w:r>
        <w:rPr>
          <w:rFonts w:ascii="Times New Roman" w:hAnsi="Times New Roman" w:cs="Times New Roman"/>
          <w:sz w:val="28"/>
        </w:rPr>
        <w:t xml:space="preserve"> </w:t>
      </w:r>
      <w:r w:rsidR="00044FAD" w:rsidRPr="00D276DD">
        <w:rPr>
          <w:rFonts w:ascii="Times New Roman" w:hAnsi="Times New Roman" w:cs="Times New Roman"/>
          <w:sz w:val="28"/>
        </w:rPr>
        <w:t>А. Чистякова, И.</w:t>
      </w:r>
      <w:r>
        <w:rPr>
          <w:rFonts w:ascii="Times New Roman" w:hAnsi="Times New Roman" w:cs="Times New Roman"/>
          <w:sz w:val="28"/>
        </w:rPr>
        <w:t xml:space="preserve"> </w:t>
      </w:r>
      <w:r w:rsidR="00044FAD" w:rsidRPr="00D276DD">
        <w:rPr>
          <w:rFonts w:ascii="Times New Roman" w:hAnsi="Times New Roman" w:cs="Times New Roman"/>
          <w:sz w:val="28"/>
        </w:rPr>
        <w:t>В. Тимошенко, О.</w:t>
      </w:r>
      <w:r>
        <w:rPr>
          <w:rFonts w:ascii="Times New Roman" w:hAnsi="Times New Roman" w:cs="Times New Roman"/>
          <w:sz w:val="28"/>
        </w:rPr>
        <w:t xml:space="preserve"> </w:t>
      </w:r>
      <w:r w:rsidR="00044FAD" w:rsidRPr="00D276DD">
        <w:rPr>
          <w:rFonts w:ascii="Times New Roman" w:hAnsi="Times New Roman" w:cs="Times New Roman"/>
          <w:sz w:val="28"/>
        </w:rPr>
        <w:t xml:space="preserve">В. Бакланова // Картофель и овощи. – 2016. – № 9. – </w:t>
      </w:r>
      <w:r w:rsidRPr="00D276DD">
        <w:rPr>
          <w:rFonts w:ascii="Times New Roman" w:hAnsi="Times New Roman" w:cs="Times New Roman"/>
          <w:sz w:val="28"/>
        </w:rPr>
        <w:t>C</w:t>
      </w:r>
      <w:r w:rsidR="00044FAD" w:rsidRPr="00D276DD">
        <w:rPr>
          <w:rFonts w:ascii="Times New Roman" w:hAnsi="Times New Roman" w:cs="Times New Roman"/>
          <w:sz w:val="28"/>
        </w:rPr>
        <w:t>. 33</w:t>
      </w:r>
      <w:r>
        <w:rPr>
          <w:rFonts w:ascii="Times New Roman" w:hAnsi="Times New Roman" w:cs="Times New Roman"/>
          <w:sz w:val="28"/>
        </w:rPr>
        <w:t>.</w:t>
      </w:r>
    </w:p>
    <w:p w:rsidR="00044FAD" w:rsidRPr="007F4E50" w:rsidRDefault="00044FAD" w:rsidP="007F4E50">
      <w:pPr>
        <w:pStyle w:val="a3"/>
        <w:ind w:firstLine="709"/>
        <w:jc w:val="both"/>
        <w:rPr>
          <w:rFonts w:ascii="Times New Roman" w:hAnsi="Times New Roman" w:cs="Times New Roman"/>
          <w:sz w:val="24"/>
        </w:rPr>
      </w:pPr>
      <w:r w:rsidRPr="007F4E50">
        <w:rPr>
          <w:rFonts w:ascii="Times New Roman" w:hAnsi="Times New Roman" w:cs="Times New Roman"/>
          <w:sz w:val="24"/>
        </w:rPr>
        <w:t xml:space="preserve">В результате оценки морфологических и химических показателей свежих плодов линейного и гибридного материала огурца выделены образцы с высокими технологическими свойствами для </w:t>
      </w:r>
      <w:proofErr w:type="spellStart"/>
      <w:r w:rsidRPr="007F4E50">
        <w:rPr>
          <w:rFonts w:ascii="Times New Roman" w:hAnsi="Times New Roman" w:cs="Times New Roman"/>
          <w:sz w:val="24"/>
        </w:rPr>
        <w:t>цельноплодного</w:t>
      </w:r>
      <w:proofErr w:type="spellEnd"/>
      <w:r w:rsidRPr="007F4E50">
        <w:rPr>
          <w:rFonts w:ascii="Times New Roman" w:hAnsi="Times New Roman" w:cs="Times New Roman"/>
          <w:sz w:val="24"/>
        </w:rPr>
        <w:t xml:space="preserve"> консервирования. Наиболее перспективными по результатам исследований можно назвать гибриды F1 № 6, F1 № 15. Их можно рекомендовать для промышленной переработки.</w:t>
      </w:r>
    </w:p>
    <w:p w:rsidR="00DB39BC" w:rsidRDefault="00DB39BC">
      <w:pPr>
        <w:pStyle w:val="a3"/>
        <w:jc w:val="both"/>
        <w:rPr>
          <w:rFonts w:ascii="Times New Roman" w:hAnsi="Times New Roman" w:cs="Times New Roman"/>
          <w:sz w:val="24"/>
        </w:rPr>
      </w:pPr>
    </w:p>
    <w:p w:rsidR="00794419" w:rsidRPr="007F4E50" w:rsidRDefault="00794419" w:rsidP="00794419">
      <w:pPr>
        <w:pStyle w:val="a3"/>
        <w:ind w:firstLine="709"/>
        <w:jc w:val="both"/>
        <w:rPr>
          <w:rFonts w:ascii="Times New Roman" w:hAnsi="Times New Roman" w:cs="Times New Roman"/>
          <w:sz w:val="28"/>
        </w:rPr>
      </w:pPr>
      <w:r w:rsidRPr="007F4E50">
        <w:rPr>
          <w:rFonts w:ascii="Times New Roman" w:hAnsi="Times New Roman" w:cs="Times New Roman"/>
          <w:b/>
          <w:sz w:val="28"/>
        </w:rPr>
        <w:lastRenderedPageBreak/>
        <w:t>Чистякова, Л. А.</w:t>
      </w:r>
      <w:r w:rsidRPr="007F4E50">
        <w:rPr>
          <w:rFonts w:ascii="Times New Roman" w:hAnsi="Times New Roman" w:cs="Times New Roman"/>
          <w:sz w:val="28"/>
        </w:rPr>
        <w:t xml:space="preserve"> Способы выращивания гибридов огурца / Л.</w:t>
      </w:r>
      <w:r>
        <w:rPr>
          <w:rFonts w:ascii="Times New Roman" w:hAnsi="Times New Roman" w:cs="Times New Roman"/>
          <w:sz w:val="28"/>
        </w:rPr>
        <w:t xml:space="preserve"> </w:t>
      </w:r>
      <w:r w:rsidRPr="007F4E50">
        <w:rPr>
          <w:rFonts w:ascii="Times New Roman" w:hAnsi="Times New Roman" w:cs="Times New Roman"/>
          <w:sz w:val="28"/>
        </w:rPr>
        <w:t>А. Чистякова, О.</w:t>
      </w:r>
      <w:r>
        <w:rPr>
          <w:rFonts w:ascii="Times New Roman" w:hAnsi="Times New Roman" w:cs="Times New Roman"/>
          <w:sz w:val="28"/>
        </w:rPr>
        <w:t xml:space="preserve"> </w:t>
      </w:r>
      <w:r w:rsidRPr="007F4E50">
        <w:rPr>
          <w:rFonts w:ascii="Times New Roman" w:hAnsi="Times New Roman" w:cs="Times New Roman"/>
          <w:sz w:val="28"/>
        </w:rPr>
        <w:t>В. Бакланова, А.</w:t>
      </w:r>
      <w:r>
        <w:rPr>
          <w:rFonts w:ascii="Times New Roman" w:hAnsi="Times New Roman" w:cs="Times New Roman"/>
          <w:sz w:val="28"/>
        </w:rPr>
        <w:t xml:space="preserve"> </w:t>
      </w:r>
      <w:r w:rsidRPr="007F4E50">
        <w:rPr>
          <w:rFonts w:ascii="Times New Roman" w:hAnsi="Times New Roman" w:cs="Times New Roman"/>
          <w:sz w:val="28"/>
        </w:rPr>
        <w:t>В. Константинович // Картофель и овощи. – 2016. – № 8. – С. 15.</w:t>
      </w:r>
    </w:p>
    <w:p w:rsidR="00794419" w:rsidRDefault="00794419" w:rsidP="00794419">
      <w:pPr>
        <w:pStyle w:val="a3"/>
        <w:ind w:firstLine="709"/>
        <w:jc w:val="both"/>
        <w:rPr>
          <w:rFonts w:ascii="Times New Roman" w:hAnsi="Times New Roman" w:cs="Times New Roman"/>
          <w:sz w:val="24"/>
        </w:rPr>
      </w:pPr>
      <w:r w:rsidRPr="007F4E50">
        <w:rPr>
          <w:rFonts w:ascii="Times New Roman" w:hAnsi="Times New Roman" w:cs="Times New Roman"/>
          <w:sz w:val="24"/>
        </w:rPr>
        <w:t>Приведены характеристики гибридов, пригодных для возделывания в личных подсобных хозяйствах и промышленном овощеводстве на шпалере и в расстил. Представлены данные по урожайности и товарности. При выращивании на шпалере урожайность и товарность огурца была выше, чем при выращивании в расстил.</w:t>
      </w:r>
    </w:p>
    <w:p w:rsidR="00794419" w:rsidRDefault="00794419">
      <w:pPr>
        <w:pStyle w:val="a3"/>
        <w:jc w:val="both"/>
        <w:rPr>
          <w:rFonts w:ascii="Times New Roman" w:hAnsi="Times New Roman" w:cs="Times New Roman"/>
          <w:sz w:val="24"/>
        </w:rPr>
      </w:pPr>
    </w:p>
    <w:p w:rsidR="00BF1014" w:rsidRPr="00BF1014" w:rsidRDefault="00BF1014" w:rsidP="00BF1014">
      <w:pPr>
        <w:pStyle w:val="a3"/>
        <w:ind w:firstLine="709"/>
        <w:jc w:val="both"/>
        <w:rPr>
          <w:rFonts w:ascii="Times New Roman" w:hAnsi="Times New Roman" w:cs="Times New Roman"/>
          <w:sz w:val="28"/>
        </w:rPr>
      </w:pPr>
      <w:proofErr w:type="spellStart"/>
      <w:r w:rsidRPr="00BF1014">
        <w:rPr>
          <w:rFonts w:ascii="Times New Roman" w:hAnsi="Times New Roman" w:cs="Times New Roman"/>
          <w:b/>
          <w:sz w:val="28"/>
        </w:rPr>
        <w:t>Шабурова</w:t>
      </w:r>
      <w:proofErr w:type="spellEnd"/>
      <w:r>
        <w:rPr>
          <w:rFonts w:ascii="Times New Roman" w:hAnsi="Times New Roman" w:cs="Times New Roman"/>
          <w:b/>
          <w:sz w:val="28"/>
        </w:rPr>
        <w:t>,</w:t>
      </w:r>
      <w:r w:rsidRPr="00BF1014">
        <w:rPr>
          <w:rFonts w:ascii="Times New Roman" w:hAnsi="Times New Roman" w:cs="Times New Roman"/>
          <w:b/>
          <w:sz w:val="28"/>
        </w:rPr>
        <w:t xml:space="preserve"> Г. В.</w:t>
      </w:r>
      <w:r>
        <w:rPr>
          <w:rFonts w:ascii="Times New Roman" w:hAnsi="Times New Roman" w:cs="Times New Roman"/>
          <w:sz w:val="28"/>
        </w:rPr>
        <w:t xml:space="preserve"> </w:t>
      </w:r>
      <w:r w:rsidRPr="00BF1014">
        <w:rPr>
          <w:rFonts w:ascii="Times New Roman" w:hAnsi="Times New Roman" w:cs="Times New Roman"/>
          <w:sz w:val="28"/>
        </w:rPr>
        <w:t xml:space="preserve">Влияние </w:t>
      </w:r>
      <w:proofErr w:type="spellStart"/>
      <w:r w:rsidRPr="00BF1014">
        <w:rPr>
          <w:rFonts w:ascii="Times New Roman" w:hAnsi="Times New Roman" w:cs="Times New Roman"/>
          <w:sz w:val="28"/>
        </w:rPr>
        <w:t>экструзионной</w:t>
      </w:r>
      <w:proofErr w:type="spellEnd"/>
      <w:r w:rsidRPr="00BF1014">
        <w:rPr>
          <w:rFonts w:ascii="Times New Roman" w:hAnsi="Times New Roman" w:cs="Times New Roman"/>
          <w:sz w:val="28"/>
        </w:rPr>
        <w:t xml:space="preserve"> обработки на химический состав и функционально-технологические свойства семян тыквы / Г.</w:t>
      </w:r>
      <w:r>
        <w:rPr>
          <w:rFonts w:ascii="Times New Roman" w:hAnsi="Times New Roman" w:cs="Times New Roman"/>
          <w:sz w:val="28"/>
        </w:rPr>
        <w:t xml:space="preserve"> </w:t>
      </w:r>
      <w:r w:rsidRPr="00BF1014">
        <w:rPr>
          <w:rFonts w:ascii="Times New Roman" w:hAnsi="Times New Roman" w:cs="Times New Roman"/>
          <w:sz w:val="28"/>
        </w:rPr>
        <w:t>В.</w:t>
      </w:r>
      <w:r>
        <w:rPr>
          <w:rFonts w:ascii="Times New Roman" w:hAnsi="Times New Roman" w:cs="Times New Roman"/>
          <w:sz w:val="28"/>
        </w:rPr>
        <w:t xml:space="preserve"> </w:t>
      </w:r>
      <w:proofErr w:type="spellStart"/>
      <w:r w:rsidRPr="00BF1014">
        <w:rPr>
          <w:rFonts w:ascii="Times New Roman" w:hAnsi="Times New Roman" w:cs="Times New Roman"/>
          <w:sz w:val="28"/>
        </w:rPr>
        <w:t>Шабурова</w:t>
      </w:r>
      <w:proofErr w:type="spellEnd"/>
      <w:r w:rsidRPr="00BF1014">
        <w:rPr>
          <w:rFonts w:ascii="Times New Roman" w:hAnsi="Times New Roman" w:cs="Times New Roman"/>
          <w:sz w:val="28"/>
        </w:rPr>
        <w:t>, П.</w:t>
      </w:r>
      <w:r>
        <w:rPr>
          <w:rFonts w:ascii="Times New Roman" w:hAnsi="Times New Roman" w:cs="Times New Roman"/>
          <w:sz w:val="28"/>
        </w:rPr>
        <w:t xml:space="preserve"> </w:t>
      </w:r>
      <w:r w:rsidRPr="00BF1014">
        <w:rPr>
          <w:rFonts w:ascii="Times New Roman" w:hAnsi="Times New Roman" w:cs="Times New Roman"/>
          <w:sz w:val="28"/>
        </w:rPr>
        <w:t>К.</w:t>
      </w:r>
      <w:r>
        <w:rPr>
          <w:rFonts w:ascii="Times New Roman" w:hAnsi="Times New Roman" w:cs="Times New Roman"/>
          <w:sz w:val="28"/>
        </w:rPr>
        <w:t xml:space="preserve"> </w:t>
      </w:r>
      <w:r w:rsidRPr="00BF1014">
        <w:rPr>
          <w:rFonts w:ascii="Times New Roman" w:hAnsi="Times New Roman" w:cs="Times New Roman"/>
          <w:sz w:val="28"/>
        </w:rPr>
        <w:t>Воронина, И.</w:t>
      </w:r>
      <w:r>
        <w:rPr>
          <w:rFonts w:ascii="Times New Roman" w:hAnsi="Times New Roman" w:cs="Times New Roman"/>
          <w:sz w:val="28"/>
        </w:rPr>
        <w:t xml:space="preserve"> </w:t>
      </w:r>
      <w:r w:rsidRPr="00BF1014">
        <w:rPr>
          <w:rFonts w:ascii="Times New Roman" w:hAnsi="Times New Roman" w:cs="Times New Roman"/>
          <w:sz w:val="28"/>
        </w:rPr>
        <w:t xml:space="preserve">Н. </w:t>
      </w:r>
      <w:proofErr w:type="spellStart"/>
      <w:r w:rsidRPr="00BF1014">
        <w:rPr>
          <w:rFonts w:ascii="Times New Roman" w:hAnsi="Times New Roman" w:cs="Times New Roman"/>
          <w:sz w:val="28"/>
        </w:rPr>
        <w:t>Шешницан</w:t>
      </w:r>
      <w:proofErr w:type="spellEnd"/>
      <w:r w:rsidRPr="00BF1014">
        <w:rPr>
          <w:rFonts w:ascii="Times New Roman" w:hAnsi="Times New Roman" w:cs="Times New Roman"/>
          <w:sz w:val="28"/>
        </w:rPr>
        <w:t xml:space="preserve"> // Известия Самарской гос. с.-х. академии. – 2016. – </w:t>
      </w:r>
      <w:r>
        <w:rPr>
          <w:rFonts w:ascii="Times New Roman" w:hAnsi="Times New Roman" w:cs="Times New Roman"/>
          <w:sz w:val="28"/>
        </w:rPr>
        <w:t>Т</w:t>
      </w:r>
      <w:r w:rsidRPr="00BF1014">
        <w:rPr>
          <w:rFonts w:ascii="Times New Roman" w:hAnsi="Times New Roman" w:cs="Times New Roman"/>
          <w:sz w:val="28"/>
        </w:rPr>
        <w:t>. 1. № 4. – С. 55-59</w:t>
      </w:r>
    </w:p>
    <w:p w:rsidR="00BF1014" w:rsidRDefault="00BF1014">
      <w:pPr>
        <w:pStyle w:val="a3"/>
        <w:jc w:val="both"/>
        <w:rPr>
          <w:rFonts w:ascii="Times New Roman" w:hAnsi="Times New Roman" w:cs="Times New Roman"/>
          <w:sz w:val="24"/>
        </w:rPr>
      </w:pPr>
    </w:p>
    <w:p w:rsidR="003D1DDF" w:rsidRPr="0017551E" w:rsidRDefault="0017551E" w:rsidP="0017551E">
      <w:pPr>
        <w:pStyle w:val="a3"/>
        <w:ind w:firstLine="709"/>
        <w:jc w:val="both"/>
        <w:rPr>
          <w:rFonts w:ascii="Times New Roman" w:hAnsi="Times New Roman" w:cs="Times New Roman"/>
          <w:sz w:val="28"/>
        </w:rPr>
      </w:pPr>
      <w:proofErr w:type="spellStart"/>
      <w:r w:rsidRPr="0017551E">
        <w:rPr>
          <w:rFonts w:ascii="Times New Roman" w:hAnsi="Times New Roman" w:cs="Times New Roman"/>
          <w:b/>
          <w:sz w:val="28"/>
        </w:rPr>
        <w:t>Шуляк</w:t>
      </w:r>
      <w:proofErr w:type="spellEnd"/>
      <w:r w:rsidRPr="0017551E">
        <w:rPr>
          <w:rFonts w:ascii="Times New Roman" w:hAnsi="Times New Roman" w:cs="Times New Roman"/>
          <w:b/>
          <w:sz w:val="28"/>
        </w:rPr>
        <w:t>, Е. А.</w:t>
      </w:r>
      <w:r>
        <w:rPr>
          <w:rFonts w:ascii="Times New Roman" w:hAnsi="Times New Roman" w:cs="Times New Roman"/>
          <w:b/>
          <w:sz w:val="28"/>
        </w:rPr>
        <w:t xml:space="preserve"> </w:t>
      </w:r>
      <w:r w:rsidR="00B87103" w:rsidRPr="0017551E">
        <w:rPr>
          <w:rFonts w:ascii="Times New Roman" w:hAnsi="Times New Roman" w:cs="Times New Roman"/>
          <w:sz w:val="28"/>
        </w:rPr>
        <w:t>С</w:t>
      </w:r>
      <w:r w:rsidRPr="0017551E">
        <w:rPr>
          <w:rFonts w:ascii="Times New Roman" w:hAnsi="Times New Roman" w:cs="Times New Roman"/>
          <w:sz w:val="28"/>
        </w:rPr>
        <w:t xml:space="preserve">елекция </w:t>
      </w:r>
      <w:proofErr w:type="spellStart"/>
      <w:r w:rsidRPr="0017551E">
        <w:rPr>
          <w:rFonts w:ascii="Times New Roman" w:hAnsi="Times New Roman" w:cs="Times New Roman"/>
          <w:sz w:val="28"/>
        </w:rPr>
        <w:t>партенокарпических</w:t>
      </w:r>
      <w:proofErr w:type="spellEnd"/>
      <w:r w:rsidRPr="0017551E">
        <w:rPr>
          <w:rFonts w:ascii="Times New Roman" w:hAnsi="Times New Roman" w:cs="Times New Roman"/>
          <w:sz w:val="28"/>
        </w:rPr>
        <w:t xml:space="preserve"> гибридов огурца на качество зеленца </w:t>
      </w:r>
      <w:r w:rsidR="00B87103" w:rsidRPr="0017551E">
        <w:rPr>
          <w:rFonts w:ascii="Times New Roman" w:hAnsi="Times New Roman" w:cs="Times New Roman"/>
          <w:sz w:val="28"/>
        </w:rPr>
        <w:t>/</w:t>
      </w:r>
      <w:r w:rsidRPr="0017551E">
        <w:rPr>
          <w:rFonts w:ascii="Times New Roman" w:hAnsi="Times New Roman" w:cs="Times New Roman"/>
          <w:sz w:val="28"/>
        </w:rPr>
        <w:t xml:space="preserve"> Е. А. </w:t>
      </w:r>
      <w:proofErr w:type="spellStart"/>
      <w:r w:rsidR="00B87103" w:rsidRPr="0017551E">
        <w:rPr>
          <w:rFonts w:ascii="Times New Roman" w:hAnsi="Times New Roman" w:cs="Times New Roman"/>
          <w:sz w:val="28"/>
        </w:rPr>
        <w:t>Шуляк</w:t>
      </w:r>
      <w:proofErr w:type="spellEnd"/>
      <w:r w:rsidR="00B87103" w:rsidRPr="0017551E">
        <w:rPr>
          <w:rFonts w:ascii="Times New Roman" w:hAnsi="Times New Roman" w:cs="Times New Roman"/>
          <w:sz w:val="28"/>
        </w:rPr>
        <w:t xml:space="preserve">, </w:t>
      </w:r>
      <w:r w:rsidRPr="0017551E">
        <w:rPr>
          <w:rFonts w:ascii="Times New Roman" w:hAnsi="Times New Roman" w:cs="Times New Roman"/>
          <w:sz w:val="28"/>
        </w:rPr>
        <w:t xml:space="preserve">В. Ф. </w:t>
      </w:r>
      <w:r w:rsidR="00B87103" w:rsidRPr="0017551E">
        <w:rPr>
          <w:rFonts w:ascii="Times New Roman" w:hAnsi="Times New Roman" w:cs="Times New Roman"/>
          <w:sz w:val="28"/>
        </w:rPr>
        <w:t xml:space="preserve">Гороховский // Вестник Брянской гос. с.-х. академии. </w:t>
      </w:r>
      <w:r>
        <w:rPr>
          <w:rFonts w:ascii="Times New Roman" w:hAnsi="Times New Roman" w:cs="Times New Roman"/>
          <w:sz w:val="28"/>
        </w:rPr>
        <w:t xml:space="preserve">– </w:t>
      </w:r>
      <w:r w:rsidR="00B87103" w:rsidRPr="0017551E">
        <w:rPr>
          <w:rFonts w:ascii="Times New Roman" w:hAnsi="Times New Roman" w:cs="Times New Roman"/>
          <w:sz w:val="28"/>
        </w:rPr>
        <w:t xml:space="preserve">2016. </w:t>
      </w:r>
      <w:r>
        <w:rPr>
          <w:rFonts w:ascii="Times New Roman" w:hAnsi="Times New Roman" w:cs="Times New Roman"/>
          <w:sz w:val="28"/>
        </w:rPr>
        <w:t>–</w:t>
      </w:r>
      <w:r w:rsidR="00B87103" w:rsidRPr="0017551E">
        <w:rPr>
          <w:rFonts w:ascii="Times New Roman" w:hAnsi="Times New Roman" w:cs="Times New Roman"/>
          <w:sz w:val="28"/>
        </w:rPr>
        <w:t xml:space="preserve"> № 5. – С.</w:t>
      </w:r>
      <w:r w:rsidRPr="0017551E">
        <w:rPr>
          <w:rFonts w:ascii="Times New Roman" w:hAnsi="Times New Roman" w:cs="Times New Roman"/>
          <w:sz w:val="28"/>
        </w:rPr>
        <w:t xml:space="preserve"> </w:t>
      </w:r>
      <w:r w:rsidR="00B87103" w:rsidRPr="0017551E">
        <w:rPr>
          <w:rFonts w:ascii="Times New Roman" w:hAnsi="Times New Roman" w:cs="Times New Roman"/>
          <w:sz w:val="28"/>
        </w:rPr>
        <w:t>37-43</w:t>
      </w:r>
      <w:r w:rsidRPr="0017551E">
        <w:rPr>
          <w:rFonts w:ascii="Times New Roman" w:hAnsi="Times New Roman" w:cs="Times New Roman"/>
          <w:sz w:val="28"/>
        </w:rPr>
        <w:t>.</w:t>
      </w:r>
    </w:p>
    <w:p w:rsidR="00B87103" w:rsidRPr="0017551E" w:rsidRDefault="00B87103" w:rsidP="0017551E">
      <w:pPr>
        <w:pStyle w:val="a3"/>
        <w:ind w:firstLine="709"/>
        <w:jc w:val="both"/>
        <w:rPr>
          <w:rFonts w:ascii="Times New Roman" w:hAnsi="Times New Roman" w:cs="Times New Roman"/>
          <w:sz w:val="24"/>
        </w:rPr>
      </w:pPr>
      <w:r w:rsidRPr="0017551E">
        <w:rPr>
          <w:rFonts w:ascii="Times New Roman" w:hAnsi="Times New Roman" w:cs="Times New Roman"/>
          <w:sz w:val="24"/>
        </w:rPr>
        <w:t xml:space="preserve">В статье приведены результаты размерно-весовой характеристики и биохимического анализа свежих плодов </w:t>
      </w:r>
      <w:proofErr w:type="spellStart"/>
      <w:r w:rsidRPr="0017551E">
        <w:rPr>
          <w:rFonts w:ascii="Times New Roman" w:hAnsi="Times New Roman" w:cs="Times New Roman"/>
          <w:sz w:val="24"/>
        </w:rPr>
        <w:t>партенокарпических</w:t>
      </w:r>
      <w:proofErr w:type="spellEnd"/>
      <w:r w:rsidRPr="0017551E">
        <w:rPr>
          <w:rFonts w:ascii="Times New Roman" w:hAnsi="Times New Roman" w:cs="Times New Roman"/>
          <w:sz w:val="24"/>
        </w:rPr>
        <w:t xml:space="preserve"> гибридов огурца (масса, длина и диаметр плода, индекс формы; содержание сухого вещества, общего сахара, аскорбиновой кислоты). Полученные данные биохимического анализа свежих зеленцов согласуются со стандартами консервной промышленности Молдовы и исследованиями других ученых. Подробно приведены результаты дегустационной оценки маринованных и соленых плодов после четырех месяцев хранения (средний балл по форме, окраске, вкусу, консистенции зеленцов; наличие пустот в баллах и процентах). Согласно органолептической оценке плодов наиболее пригодными для маринования и соления оказались девять гибридов (169х145, 169х160, 161х162, 169х162, 169х172, 161х192, 811х144, 811х160, 811х192). Гибридные комбинации 161х162 и 169х163 соответственно под названиями </w:t>
      </w:r>
      <w:proofErr w:type="spellStart"/>
      <w:r w:rsidRPr="0017551E">
        <w:rPr>
          <w:rFonts w:ascii="Times New Roman" w:hAnsi="Times New Roman" w:cs="Times New Roman"/>
          <w:sz w:val="24"/>
        </w:rPr>
        <w:t>Ассия</w:t>
      </w:r>
      <w:proofErr w:type="spellEnd"/>
      <w:r w:rsidRPr="0017551E">
        <w:rPr>
          <w:rFonts w:ascii="Times New Roman" w:hAnsi="Times New Roman" w:cs="Times New Roman"/>
          <w:sz w:val="24"/>
        </w:rPr>
        <w:t xml:space="preserve"> и </w:t>
      </w:r>
      <w:proofErr w:type="spellStart"/>
      <w:r w:rsidRPr="0017551E">
        <w:rPr>
          <w:rFonts w:ascii="Times New Roman" w:hAnsi="Times New Roman" w:cs="Times New Roman"/>
          <w:sz w:val="24"/>
        </w:rPr>
        <w:t>Элиф</w:t>
      </w:r>
      <w:proofErr w:type="spellEnd"/>
      <w:r w:rsidRPr="0017551E">
        <w:rPr>
          <w:rFonts w:ascii="Times New Roman" w:hAnsi="Times New Roman" w:cs="Times New Roman"/>
          <w:sz w:val="24"/>
        </w:rPr>
        <w:t xml:space="preserve"> переданы в государственное сортоиспытание Приднестровья и Республики Молдова. Гибрид </w:t>
      </w:r>
      <w:proofErr w:type="spellStart"/>
      <w:r w:rsidRPr="0017551E">
        <w:rPr>
          <w:rFonts w:ascii="Times New Roman" w:hAnsi="Times New Roman" w:cs="Times New Roman"/>
          <w:sz w:val="24"/>
        </w:rPr>
        <w:t>Ассия</w:t>
      </w:r>
      <w:proofErr w:type="spellEnd"/>
      <w:r w:rsidRPr="0017551E">
        <w:rPr>
          <w:rFonts w:ascii="Times New Roman" w:hAnsi="Times New Roman" w:cs="Times New Roman"/>
          <w:sz w:val="24"/>
        </w:rPr>
        <w:t xml:space="preserve"> с 2016 года занесен в государственный реестр селекционных достижений Молдовы. </w:t>
      </w:r>
    </w:p>
    <w:p w:rsidR="00B87103" w:rsidRDefault="00B87103" w:rsidP="0017551E">
      <w:pPr>
        <w:pStyle w:val="a3"/>
        <w:jc w:val="both"/>
        <w:rPr>
          <w:rFonts w:ascii="Times New Roman" w:hAnsi="Times New Roman" w:cs="Times New Roman"/>
          <w:sz w:val="24"/>
        </w:rPr>
      </w:pPr>
    </w:p>
    <w:p w:rsidR="00794419" w:rsidRPr="00794419" w:rsidRDefault="00794419" w:rsidP="00794419">
      <w:pPr>
        <w:pStyle w:val="a3"/>
        <w:ind w:firstLine="709"/>
        <w:jc w:val="both"/>
        <w:rPr>
          <w:rFonts w:ascii="Times New Roman" w:hAnsi="Times New Roman" w:cs="Times New Roman"/>
          <w:sz w:val="28"/>
        </w:rPr>
      </w:pPr>
      <w:r w:rsidRPr="00794419">
        <w:rPr>
          <w:rFonts w:ascii="Times New Roman" w:hAnsi="Times New Roman" w:cs="Times New Roman"/>
          <w:sz w:val="28"/>
        </w:rPr>
        <w:t>Составитель: Л.</w:t>
      </w:r>
      <w:r w:rsidR="00C96F9E">
        <w:rPr>
          <w:rFonts w:ascii="Times New Roman" w:hAnsi="Times New Roman" w:cs="Times New Roman"/>
          <w:sz w:val="28"/>
        </w:rPr>
        <w:t xml:space="preserve"> </w:t>
      </w:r>
      <w:bookmarkStart w:id="0" w:name="_GoBack"/>
      <w:bookmarkEnd w:id="0"/>
      <w:r w:rsidRPr="00794419">
        <w:rPr>
          <w:rFonts w:ascii="Times New Roman" w:hAnsi="Times New Roman" w:cs="Times New Roman"/>
          <w:sz w:val="28"/>
        </w:rPr>
        <w:t>М. Бабанина</w:t>
      </w:r>
    </w:p>
    <w:p w:rsidR="003F571D" w:rsidRPr="0004005D" w:rsidRDefault="001A728F" w:rsidP="0004005D">
      <w:pPr>
        <w:pStyle w:val="a3"/>
        <w:ind w:firstLine="709"/>
        <w:jc w:val="both"/>
        <w:rPr>
          <w:rFonts w:ascii="Times New Roman" w:hAnsi="Times New Roman" w:cs="Times New Roman"/>
          <w:sz w:val="24"/>
        </w:rPr>
      </w:pPr>
      <w:r w:rsidRPr="0004005D">
        <w:rPr>
          <w:rFonts w:ascii="Times New Roman" w:hAnsi="Times New Roman" w:cs="Times New Roman"/>
          <w:noProof/>
          <w:sz w:val="24"/>
          <w:lang w:eastAsia="ru-RU"/>
        </w:rPr>
        <w:drawing>
          <wp:inline distT="0" distB="0" distL="0" distR="0" wp14:anchorId="1E1F1911" wp14:editId="2A115A33">
            <wp:extent cx="7620" cy="7620"/>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3F571D" w:rsidRPr="0004005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CB" w:rsidRDefault="000635CB" w:rsidP="00E05966">
      <w:pPr>
        <w:spacing w:after="0" w:line="240" w:lineRule="auto"/>
      </w:pPr>
      <w:r>
        <w:separator/>
      </w:r>
    </w:p>
  </w:endnote>
  <w:endnote w:type="continuationSeparator" w:id="0">
    <w:p w:rsidR="000635CB" w:rsidRDefault="000635CB" w:rsidP="00E0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19964"/>
      <w:docPartObj>
        <w:docPartGallery w:val="Page Numbers (Bottom of Page)"/>
        <w:docPartUnique/>
      </w:docPartObj>
    </w:sdtPr>
    <w:sdtEndPr/>
    <w:sdtContent>
      <w:p w:rsidR="00E05966" w:rsidRDefault="00E05966">
        <w:pPr>
          <w:pStyle w:val="ab"/>
          <w:jc w:val="center"/>
        </w:pPr>
        <w:r>
          <w:fldChar w:fldCharType="begin"/>
        </w:r>
        <w:r>
          <w:instrText>PAGE   \* MERGEFORMAT</w:instrText>
        </w:r>
        <w:r>
          <w:fldChar w:fldCharType="separate"/>
        </w:r>
        <w:r w:rsidR="00C96F9E">
          <w:rPr>
            <w:noProof/>
          </w:rPr>
          <w:t>6</w:t>
        </w:r>
        <w:r>
          <w:fldChar w:fldCharType="end"/>
        </w:r>
      </w:p>
    </w:sdtContent>
  </w:sdt>
  <w:p w:rsidR="00E05966" w:rsidRDefault="00E059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CB" w:rsidRDefault="000635CB" w:rsidP="00E05966">
      <w:pPr>
        <w:spacing w:after="0" w:line="240" w:lineRule="auto"/>
      </w:pPr>
      <w:r>
        <w:separator/>
      </w:r>
    </w:p>
  </w:footnote>
  <w:footnote w:type="continuationSeparator" w:id="0">
    <w:p w:rsidR="000635CB" w:rsidRDefault="000635CB" w:rsidP="00E05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AF"/>
    <w:rsid w:val="0004005D"/>
    <w:rsid w:val="00044FAD"/>
    <w:rsid w:val="000635CB"/>
    <w:rsid w:val="000A7F23"/>
    <w:rsid w:val="0017551E"/>
    <w:rsid w:val="001A728F"/>
    <w:rsid w:val="001D45D4"/>
    <w:rsid w:val="00286DAD"/>
    <w:rsid w:val="002A5249"/>
    <w:rsid w:val="002E68FC"/>
    <w:rsid w:val="0038342E"/>
    <w:rsid w:val="00395C23"/>
    <w:rsid w:val="003D1DDF"/>
    <w:rsid w:val="003F571D"/>
    <w:rsid w:val="004005FB"/>
    <w:rsid w:val="004E11A5"/>
    <w:rsid w:val="004F14C9"/>
    <w:rsid w:val="0051497A"/>
    <w:rsid w:val="005313F0"/>
    <w:rsid w:val="00545DD5"/>
    <w:rsid w:val="005506AC"/>
    <w:rsid w:val="00633D48"/>
    <w:rsid w:val="00693823"/>
    <w:rsid w:val="0069527F"/>
    <w:rsid w:val="006C4758"/>
    <w:rsid w:val="0073283A"/>
    <w:rsid w:val="00736512"/>
    <w:rsid w:val="00794419"/>
    <w:rsid w:val="007F4E50"/>
    <w:rsid w:val="00866581"/>
    <w:rsid w:val="008C1864"/>
    <w:rsid w:val="009C4773"/>
    <w:rsid w:val="009E7D93"/>
    <w:rsid w:val="00A15C85"/>
    <w:rsid w:val="00A2071A"/>
    <w:rsid w:val="00AD22F8"/>
    <w:rsid w:val="00B478CB"/>
    <w:rsid w:val="00B62A13"/>
    <w:rsid w:val="00B66209"/>
    <w:rsid w:val="00B87103"/>
    <w:rsid w:val="00BA3582"/>
    <w:rsid w:val="00BC2BAF"/>
    <w:rsid w:val="00BF1014"/>
    <w:rsid w:val="00C107B6"/>
    <w:rsid w:val="00C64FFD"/>
    <w:rsid w:val="00C96F9E"/>
    <w:rsid w:val="00CB11BF"/>
    <w:rsid w:val="00CC4A7C"/>
    <w:rsid w:val="00D276DD"/>
    <w:rsid w:val="00D32979"/>
    <w:rsid w:val="00D427F4"/>
    <w:rsid w:val="00D74E4B"/>
    <w:rsid w:val="00DB39BC"/>
    <w:rsid w:val="00E05966"/>
    <w:rsid w:val="00E068FE"/>
    <w:rsid w:val="00E25ED3"/>
    <w:rsid w:val="00E40204"/>
    <w:rsid w:val="00EC5674"/>
    <w:rsid w:val="00F00EF7"/>
    <w:rsid w:val="00FF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5D4"/>
    <w:pPr>
      <w:spacing w:after="0" w:line="240" w:lineRule="auto"/>
    </w:pPr>
  </w:style>
  <w:style w:type="table" w:styleId="a4">
    <w:name w:val="Table Grid"/>
    <w:basedOn w:val="a1"/>
    <w:uiPriority w:val="59"/>
    <w:rsid w:val="00395C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5C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C23"/>
    <w:rPr>
      <w:rFonts w:ascii="Tahoma" w:hAnsi="Tahoma" w:cs="Tahoma"/>
      <w:sz w:val="16"/>
      <w:szCs w:val="16"/>
    </w:rPr>
  </w:style>
  <w:style w:type="paragraph" w:styleId="a7">
    <w:name w:val="Normal (Web)"/>
    <w:basedOn w:val="a"/>
    <w:uiPriority w:val="99"/>
    <w:semiHidden/>
    <w:unhideWhenUsed/>
    <w:rsid w:val="003D1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F571D"/>
    <w:rPr>
      <w:color w:val="0000FF"/>
      <w:u w:val="single"/>
    </w:rPr>
  </w:style>
  <w:style w:type="paragraph" w:styleId="a9">
    <w:name w:val="header"/>
    <w:basedOn w:val="a"/>
    <w:link w:val="aa"/>
    <w:uiPriority w:val="99"/>
    <w:unhideWhenUsed/>
    <w:rsid w:val="00E059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5966"/>
  </w:style>
  <w:style w:type="paragraph" w:styleId="ab">
    <w:name w:val="footer"/>
    <w:basedOn w:val="a"/>
    <w:link w:val="ac"/>
    <w:uiPriority w:val="99"/>
    <w:unhideWhenUsed/>
    <w:rsid w:val="00E059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5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5D4"/>
    <w:pPr>
      <w:spacing w:after="0" w:line="240" w:lineRule="auto"/>
    </w:pPr>
  </w:style>
  <w:style w:type="table" w:styleId="a4">
    <w:name w:val="Table Grid"/>
    <w:basedOn w:val="a1"/>
    <w:uiPriority w:val="59"/>
    <w:rsid w:val="00395C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5C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C23"/>
    <w:rPr>
      <w:rFonts w:ascii="Tahoma" w:hAnsi="Tahoma" w:cs="Tahoma"/>
      <w:sz w:val="16"/>
      <w:szCs w:val="16"/>
    </w:rPr>
  </w:style>
  <w:style w:type="paragraph" w:styleId="a7">
    <w:name w:val="Normal (Web)"/>
    <w:basedOn w:val="a"/>
    <w:uiPriority w:val="99"/>
    <w:semiHidden/>
    <w:unhideWhenUsed/>
    <w:rsid w:val="003D1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F571D"/>
    <w:rPr>
      <w:color w:val="0000FF"/>
      <w:u w:val="single"/>
    </w:rPr>
  </w:style>
  <w:style w:type="paragraph" w:styleId="a9">
    <w:name w:val="header"/>
    <w:basedOn w:val="a"/>
    <w:link w:val="aa"/>
    <w:uiPriority w:val="99"/>
    <w:unhideWhenUsed/>
    <w:rsid w:val="00E059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5966"/>
  </w:style>
  <w:style w:type="paragraph" w:styleId="ab">
    <w:name w:val="footer"/>
    <w:basedOn w:val="a"/>
    <w:link w:val="ac"/>
    <w:uiPriority w:val="99"/>
    <w:unhideWhenUsed/>
    <w:rsid w:val="00E059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8986">
      <w:bodyDiv w:val="1"/>
      <w:marLeft w:val="0"/>
      <w:marRight w:val="0"/>
      <w:marTop w:val="0"/>
      <w:marBottom w:val="0"/>
      <w:divBdr>
        <w:top w:val="none" w:sz="0" w:space="0" w:color="auto"/>
        <w:left w:val="none" w:sz="0" w:space="0" w:color="auto"/>
        <w:bottom w:val="none" w:sz="0" w:space="0" w:color="auto"/>
        <w:right w:val="none" w:sz="0" w:space="0" w:color="auto"/>
      </w:divBdr>
      <w:divsChild>
        <w:div w:id="1795319879">
          <w:marLeft w:val="0"/>
          <w:marRight w:val="0"/>
          <w:marTop w:val="300"/>
          <w:marBottom w:val="0"/>
          <w:divBdr>
            <w:top w:val="none" w:sz="0" w:space="0" w:color="auto"/>
            <w:left w:val="none" w:sz="0" w:space="0" w:color="auto"/>
            <w:bottom w:val="none" w:sz="0" w:space="0" w:color="auto"/>
            <w:right w:val="none" w:sz="0" w:space="0" w:color="auto"/>
          </w:divBdr>
          <w:divsChild>
            <w:div w:id="315260853">
              <w:marLeft w:val="0"/>
              <w:marRight w:val="0"/>
              <w:marTop w:val="0"/>
              <w:marBottom w:val="0"/>
              <w:divBdr>
                <w:top w:val="none" w:sz="0" w:space="0" w:color="auto"/>
                <w:left w:val="none" w:sz="0" w:space="0" w:color="auto"/>
                <w:bottom w:val="none" w:sz="0" w:space="0" w:color="auto"/>
                <w:right w:val="none" w:sz="0" w:space="0" w:color="auto"/>
              </w:divBdr>
              <w:divsChild>
                <w:div w:id="925382243">
                  <w:marLeft w:val="0"/>
                  <w:marRight w:val="-3600"/>
                  <w:marTop w:val="0"/>
                  <w:marBottom w:val="0"/>
                  <w:divBdr>
                    <w:top w:val="none" w:sz="0" w:space="0" w:color="auto"/>
                    <w:left w:val="none" w:sz="0" w:space="0" w:color="auto"/>
                    <w:bottom w:val="none" w:sz="0" w:space="0" w:color="auto"/>
                    <w:right w:val="none" w:sz="0" w:space="0" w:color="auto"/>
                  </w:divBdr>
                  <w:divsChild>
                    <w:div w:id="1969240690">
                      <w:marLeft w:val="300"/>
                      <w:marRight w:val="4200"/>
                      <w:marTop w:val="0"/>
                      <w:marBottom w:val="540"/>
                      <w:divBdr>
                        <w:top w:val="none" w:sz="0" w:space="0" w:color="auto"/>
                        <w:left w:val="none" w:sz="0" w:space="0" w:color="auto"/>
                        <w:bottom w:val="none" w:sz="0" w:space="0" w:color="auto"/>
                        <w:right w:val="none" w:sz="0" w:space="0" w:color="auto"/>
                      </w:divBdr>
                      <w:divsChild>
                        <w:div w:id="269774739">
                          <w:marLeft w:val="0"/>
                          <w:marRight w:val="0"/>
                          <w:marTop w:val="0"/>
                          <w:marBottom w:val="0"/>
                          <w:divBdr>
                            <w:top w:val="none" w:sz="0" w:space="0" w:color="auto"/>
                            <w:left w:val="none" w:sz="0" w:space="0" w:color="auto"/>
                            <w:bottom w:val="none" w:sz="0" w:space="0" w:color="auto"/>
                            <w:right w:val="none" w:sz="0" w:space="0" w:color="auto"/>
                          </w:divBdr>
                          <w:divsChild>
                            <w:div w:id="11129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946228">
      <w:bodyDiv w:val="1"/>
      <w:marLeft w:val="0"/>
      <w:marRight w:val="0"/>
      <w:marTop w:val="0"/>
      <w:marBottom w:val="0"/>
      <w:divBdr>
        <w:top w:val="none" w:sz="0" w:space="0" w:color="auto"/>
        <w:left w:val="none" w:sz="0" w:space="0" w:color="auto"/>
        <w:bottom w:val="none" w:sz="0" w:space="0" w:color="auto"/>
        <w:right w:val="none" w:sz="0" w:space="0" w:color="auto"/>
      </w:divBdr>
    </w:div>
    <w:div w:id="562064229">
      <w:bodyDiv w:val="1"/>
      <w:marLeft w:val="0"/>
      <w:marRight w:val="0"/>
      <w:marTop w:val="0"/>
      <w:marBottom w:val="0"/>
      <w:divBdr>
        <w:top w:val="none" w:sz="0" w:space="0" w:color="auto"/>
        <w:left w:val="none" w:sz="0" w:space="0" w:color="auto"/>
        <w:bottom w:val="none" w:sz="0" w:space="0" w:color="auto"/>
        <w:right w:val="none" w:sz="0" w:space="0" w:color="auto"/>
      </w:divBdr>
      <w:divsChild>
        <w:div w:id="1531604000">
          <w:marLeft w:val="0"/>
          <w:marRight w:val="0"/>
          <w:marTop w:val="300"/>
          <w:marBottom w:val="0"/>
          <w:divBdr>
            <w:top w:val="none" w:sz="0" w:space="0" w:color="auto"/>
            <w:left w:val="none" w:sz="0" w:space="0" w:color="auto"/>
            <w:bottom w:val="none" w:sz="0" w:space="0" w:color="auto"/>
            <w:right w:val="none" w:sz="0" w:space="0" w:color="auto"/>
          </w:divBdr>
          <w:divsChild>
            <w:div w:id="1943875409">
              <w:marLeft w:val="0"/>
              <w:marRight w:val="0"/>
              <w:marTop w:val="0"/>
              <w:marBottom w:val="0"/>
              <w:divBdr>
                <w:top w:val="none" w:sz="0" w:space="0" w:color="auto"/>
                <w:left w:val="none" w:sz="0" w:space="0" w:color="auto"/>
                <w:bottom w:val="none" w:sz="0" w:space="0" w:color="auto"/>
                <w:right w:val="none" w:sz="0" w:space="0" w:color="auto"/>
              </w:divBdr>
              <w:divsChild>
                <w:div w:id="1479959642">
                  <w:marLeft w:val="0"/>
                  <w:marRight w:val="-3600"/>
                  <w:marTop w:val="0"/>
                  <w:marBottom w:val="0"/>
                  <w:divBdr>
                    <w:top w:val="none" w:sz="0" w:space="0" w:color="auto"/>
                    <w:left w:val="none" w:sz="0" w:space="0" w:color="auto"/>
                    <w:bottom w:val="none" w:sz="0" w:space="0" w:color="auto"/>
                    <w:right w:val="none" w:sz="0" w:space="0" w:color="auto"/>
                  </w:divBdr>
                  <w:divsChild>
                    <w:div w:id="604994838">
                      <w:marLeft w:val="300"/>
                      <w:marRight w:val="4200"/>
                      <w:marTop w:val="0"/>
                      <w:marBottom w:val="540"/>
                      <w:divBdr>
                        <w:top w:val="none" w:sz="0" w:space="0" w:color="auto"/>
                        <w:left w:val="none" w:sz="0" w:space="0" w:color="auto"/>
                        <w:bottom w:val="none" w:sz="0" w:space="0" w:color="auto"/>
                        <w:right w:val="none" w:sz="0" w:space="0" w:color="auto"/>
                      </w:divBdr>
                      <w:divsChild>
                        <w:div w:id="700474389">
                          <w:marLeft w:val="0"/>
                          <w:marRight w:val="0"/>
                          <w:marTop w:val="0"/>
                          <w:marBottom w:val="0"/>
                          <w:divBdr>
                            <w:top w:val="none" w:sz="0" w:space="0" w:color="auto"/>
                            <w:left w:val="none" w:sz="0" w:space="0" w:color="auto"/>
                            <w:bottom w:val="none" w:sz="0" w:space="0" w:color="auto"/>
                            <w:right w:val="none" w:sz="0" w:space="0" w:color="auto"/>
                          </w:divBdr>
                          <w:divsChild>
                            <w:div w:id="8820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8034">
      <w:bodyDiv w:val="1"/>
      <w:marLeft w:val="0"/>
      <w:marRight w:val="0"/>
      <w:marTop w:val="0"/>
      <w:marBottom w:val="0"/>
      <w:divBdr>
        <w:top w:val="none" w:sz="0" w:space="0" w:color="auto"/>
        <w:left w:val="none" w:sz="0" w:space="0" w:color="auto"/>
        <w:bottom w:val="none" w:sz="0" w:space="0" w:color="auto"/>
        <w:right w:val="none" w:sz="0" w:space="0" w:color="auto"/>
      </w:divBdr>
      <w:divsChild>
        <w:div w:id="1736273839">
          <w:marLeft w:val="0"/>
          <w:marRight w:val="0"/>
          <w:marTop w:val="300"/>
          <w:marBottom w:val="0"/>
          <w:divBdr>
            <w:top w:val="none" w:sz="0" w:space="0" w:color="auto"/>
            <w:left w:val="none" w:sz="0" w:space="0" w:color="auto"/>
            <w:bottom w:val="none" w:sz="0" w:space="0" w:color="auto"/>
            <w:right w:val="none" w:sz="0" w:space="0" w:color="auto"/>
          </w:divBdr>
          <w:divsChild>
            <w:div w:id="545720390">
              <w:marLeft w:val="0"/>
              <w:marRight w:val="0"/>
              <w:marTop w:val="0"/>
              <w:marBottom w:val="0"/>
              <w:divBdr>
                <w:top w:val="none" w:sz="0" w:space="0" w:color="auto"/>
                <w:left w:val="none" w:sz="0" w:space="0" w:color="auto"/>
                <w:bottom w:val="none" w:sz="0" w:space="0" w:color="auto"/>
                <w:right w:val="none" w:sz="0" w:space="0" w:color="auto"/>
              </w:divBdr>
              <w:divsChild>
                <w:div w:id="1429425809">
                  <w:marLeft w:val="0"/>
                  <w:marRight w:val="-3600"/>
                  <w:marTop w:val="0"/>
                  <w:marBottom w:val="0"/>
                  <w:divBdr>
                    <w:top w:val="none" w:sz="0" w:space="0" w:color="auto"/>
                    <w:left w:val="none" w:sz="0" w:space="0" w:color="auto"/>
                    <w:bottom w:val="none" w:sz="0" w:space="0" w:color="auto"/>
                    <w:right w:val="none" w:sz="0" w:space="0" w:color="auto"/>
                  </w:divBdr>
                  <w:divsChild>
                    <w:div w:id="1207176809">
                      <w:marLeft w:val="300"/>
                      <w:marRight w:val="4200"/>
                      <w:marTop w:val="0"/>
                      <w:marBottom w:val="540"/>
                      <w:divBdr>
                        <w:top w:val="none" w:sz="0" w:space="0" w:color="auto"/>
                        <w:left w:val="none" w:sz="0" w:space="0" w:color="auto"/>
                        <w:bottom w:val="none" w:sz="0" w:space="0" w:color="auto"/>
                        <w:right w:val="none" w:sz="0" w:space="0" w:color="auto"/>
                      </w:divBdr>
                      <w:divsChild>
                        <w:div w:id="524944299">
                          <w:marLeft w:val="0"/>
                          <w:marRight w:val="0"/>
                          <w:marTop w:val="0"/>
                          <w:marBottom w:val="0"/>
                          <w:divBdr>
                            <w:top w:val="none" w:sz="0" w:space="0" w:color="auto"/>
                            <w:left w:val="none" w:sz="0" w:space="0" w:color="auto"/>
                            <w:bottom w:val="none" w:sz="0" w:space="0" w:color="auto"/>
                            <w:right w:val="none" w:sz="0" w:space="0" w:color="auto"/>
                          </w:divBdr>
                          <w:divsChild>
                            <w:div w:id="5366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18694">
      <w:bodyDiv w:val="1"/>
      <w:marLeft w:val="0"/>
      <w:marRight w:val="0"/>
      <w:marTop w:val="0"/>
      <w:marBottom w:val="0"/>
      <w:divBdr>
        <w:top w:val="none" w:sz="0" w:space="0" w:color="auto"/>
        <w:left w:val="none" w:sz="0" w:space="0" w:color="auto"/>
        <w:bottom w:val="none" w:sz="0" w:space="0" w:color="auto"/>
        <w:right w:val="none" w:sz="0" w:space="0" w:color="auto"/>
      </w:divBdr>
    </w:div>
    <w:div w:id="1322778764">
      <w:bodyDiv w:val="1"/>
      <w:marLeft w:val="0"/>
      <w:marRight w:val="0"/>
      <w:marTop w:val="0"/>
      <w:marBottom w:val="0"/>
      <w:divBdr>
        <w:top w:val="none" w:sz="0" w:space="0" w:color="auto"/>
        <w:left w:val="none" w:sz="0" w:space="0" w:color="auto"/>
        <w:bottom w:val="none" w:sz="0" w:space="0" w:color="auto"/>
        <w:right w:val="none" w:sz="0" w:space="0" w:color="auto"/>
      </w:divBdr>
      <w:divsChild>
        <w:div w:id="747193371">
          <w:marLeft w:val="0"/>
          <w:marRight w:val="0"/>
          <w:marTop w:val="300"/>
          <w:marBottom w:val="0"/>
          <w:divBdr>
            <w:top w:val="none" w:sz="0" w:space="0" w:color="auto"/>
            <w:left w:val="none" w:sz="0" w:space="0" w:color="auto"/>
            <w:bottom w:val="none" w:sz="0" w:space="0" w:color="auto"/>
            <w:right w:val="none" w:sz="0" w:space="0" w:color="auto"/>
          </w:divBdr>
          <w:divsChild>
            <w:div w:id="1029528490">
              <w:marLeft w:val="0"/>
              <w:marRight w:val="0"/>
              <w:marTop w:val="0"/>
              <w:marBottom w:val="0"/>
              <w:divBdr>
                <w:top w:val="none" w:sz="0" w:space="0" w:color="auto"/>
                <w:left w:val="none" w:sz="0" w:space="0" w:color="auto"/>
                <w:bottom w:val="none" w:sz="0" w:space="0" w:color="auto"/>
                <w:right w:val="none" w:sz="0" w:space="0" w:color="auto"/>
              </w:divBdr>
              <w:divsChild>
                <w:div w:id="795371719">
                  <w:marLeft w:val="0"/>
                  <w:marRight w:val="-3600"/>
                  <w:marTop w:val="0"/>
                  <w:marBottom w:val="0"/>
                  <w:divBdr>
                    <w:top w:val="none" w:sz="0" w:space="0" w:color="auto"/>
                    <w:left w:val="none" w:sz="0" w:space="0" w:color="auto"/>
                    <w:bottom w:val="none" w:sz="0" w:space="0" w:color="auto"/>
                    <w:right w:val="none" w:sz="0" w:space="0" w:color="auto"/>
                  </w:divBdr>
                  <w:divsChild>
                    <w:div w:id="1655798000">
                      <w:marLeft w:val="300"/>
                      <w:marRight w:val="4200"/>
                      <w:marTop w:val="0"/>
                      <w:marBottom w:val="540"/>
                      <w:divBdr>
                        <w:top w:val="none" w:sz="0" w:space="0" w:color="auto"/>
                        <w:left w:val="none" w:sz="0" w:space="0" w:color="auto"/>
                        <w:bottom w:val="none" w:sz="0" w:space="0" w:color="auto"/>
                        <w:right w:val="none" w:sz="0" w:space="0" w:color="auto"/>
                      </w:divBdr>
                      <w:divsChild>
                        <w:div w:id="1409961395">
                          <w:marLeft w:val="0"/>
                          <w:marRight w:val="0"/>
                          <w:marTop w:val="0"/>
                          <w:marBottom w:val="0"/>
                          <w:divBdr>
                            <w:top w:val="none" w:sz="0" w:space="0" w:color="auto"/>
                            <w:left w:val="none" w:sz="0" w:space="0" w:color="auto"/>
                            <w:bottom w:val="none" w:sz="0" w:space="0" w:color="auto"/>
                            <w:right w:val="none" w:sz="0" w:space="0" w:color="auto"/>
                          </w:divBdr>
                          <w:divsChild>
                            <w:div w:id="12671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93954">
      <w:bodyDiv w:val="1"/>
      <w:marLeft w:val="0"/>
      <w:marRight w:val="0"/>
      <w:marTop w:val="0"/>
      <w:marBottom w:val="0"/>
      <w:divBdr>
        <w:top w:val="none" w:sz="0" w:space="0" w:color="auto"/>
        <w:left w:val="none" w:sz="0" w:space="0" w:color="auto"/>
        <w:bottom w:val="none" w:sz="0" w:space="0" w:color="auto"/>
        <w:right w:val="none" w:sz="0" w:space="0" w:color="auto"/>
      </w:divBdr>
      <w:divsChild>
        <w:div w:id="221409306">
          <w:marLeft w:val="0"/>
          <w:marRight w:val="0"/>
          <w:marTop w:val="300"/>
          <w:marBottom w:val="0"/>
          <w:divBdr>
            <w:top w:val="none" w:sz="0" w:space="0" w:color="auto"/>
            <w:left w:val="none" w:sz="0" w:space="0" w:color="auto"/>
            <w:bottom w:val="none" w:sz="0" w:space="0" w:color="auto"/>
            <w:right w:val="none" w:sz="0" w:space="0" w:color="auto"/>
          </w:divBdr>
          <w:divsChild>
            <w:div w:id="46687553">
              <w:marLeft w:val="0"/>
              <w:marRight w:val="0"/>
              <w:marTop w:val="0"/>
              <w:marBottom w:val="0"/>
              <w:divBdr>
                <w:top w:val="none" w:sz="0" w:space="0" w:color="auto"/>
                <w:left w:val="none" w:sz="0" w:space="0" w:color="auto"/>
                <w:bottom w:val="none" w:sz="0" w:space="0" w:color="auto"/>
                <w:right w:val="none" w:sz="0" w:space="0" w:color="auto"/>
              </w:divBdr>
              <w:divsChild>
                <w:div w:id="1871338536">
                  <w:marLeft w:val="0"/>
                  <w:marRight w:val="-3600"/>
                  <w:marTop w:val="0"/>
                  <w:marBottom w:val="0"/>
                  <w:divBdr>
                    <w:top w:val="none" w:sz="0" w:space="0" w:color="auto"/>
                    <w:left w:val="none" w:sz="0" w:space="0" w:color="auto"/>
                    <w:bottom w:val="none" w:sz="0" w:space="0" w:color="auto"/>
                    <w:right w:val="none" w:sz="0" w:space="0" w:color="auto"/>
                  </w:divBdr>
                  <w:divsChild>
                    <w:div w:id="210773161">
                      <w:marLeft w:val="300"/>
                      <w:marRight w:val="4200"/>
                      <w:marTop w:val="0"/>
                      <w:marBottom w:val="540"/>
                      <w:divBdr>
                        <w:top w:val="none" w:sz="0" w:space="0" w:color="auto"/>
                        <w:left w:val="none" w:sz="0" w:space="0" w:color="auto"/>
                        <w:bottom w:val="none" w:sz="0" w:space="0" w:color="auto"/>
                        <w:right w:val="none" w:sz="0" w:space="0" w:color="auto"/>
                      </w:divBdr>
                      <w:divsChild>
                        <w:div w:id="255477368">
                          <w:marLeft w:val="0"/>
                          <w:marRight w:val="0"/>
                          <w:marTop w:val="0"/>
                          <w:marBottom w:val="0"/>
                          <w:divBdr>
                            <w:top w:val="none" w:sz="0" w:space="0" w:color="auto"/>
                            <w:left w:val="none" w:sz="0" w:space="0" w:color="auto"/>
                            <w:bottom w:val="none" w:sz="0" w:space="0" w:color="auto"/>
                            <w:right w:val="none" w:sz="0" w:space="0" w:color="auto"/>
                          </w:divBdr>
                          <w:divsChild>
                            <w:div w:id="8989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316330">
      <w:bodyDiv w:val="1"/>
      <w:marLeft w:val="0"/>
      <w:marRight w:val="0"/>
      <w:marTop w:val="0"/>
      <w:marBottom w:val="0"/>
      <w:divBdr>
        <w:top w:val="none" w:sz="0" w:space="0" w:color="auto"/>
        <w:left w:val="none" w:sz="0" w:space="0" w:color="auto"/>
        <w:bottom w:val="none" w:sz="0" w:space="0" w:color="auto"/>
        <w:right w:val="none" w:sz="0" w:space="0" w:color="auto"/>
      </w:divBdr>
      <w:divsChild>
        <w:div w:id="567695805">
          <w:marLeft w:val="0"/>
          <w:marRight w:val="0"/>
          <w:marTop w:val="300"/>
          <w:marBottom w:val="0"/>
          <w:divBdr>
            <w:top w:val="none" w:sz="0" w:space="0" w:color="auto"/>
            <w:left w:val="none" w:sz="0" w:space="0" w:color="auto"/>
            <w:bottom w:val="none" w:sz="0" w:space="0" w:color="auto"/>
            <w:right w:val="none" w:sz="0" w:space="0" w:color="auto"/>
          </w:divBdr>
          <w:divsChild>
            <w:div w:id="736247640">
              <w:marLeft w:val="0"/>
              <w:marRight w:val="0"/>
              <w:marTop w:val="0"/>
              <w:marBottom w:val="0"/>
              <w:divBdr>
                <w:top w:val="none" w:sz="0" w:space="0" w:color="auto"/>
                <w:left w:val="none" w:sz="0" w:space="0" w:color="auto"/>
                <w:bottom w:val="none" w:sz="0" w:space="0" w:color="auto"/>
                <w:right w:val="none" w:sz="0" w:space="0" w:color="auto"/>
              </w:divBdr>
              <w:divsChild>
                <w:div w:id="1008096933">
                  <w:marLeft w:val="0"/>
                  <w:marRight w:val="-3600"/>
                  <w:marTop w:val="0"/>
                  <w:marBottom w:val="0"/>
                  <w:divBdr>
                    <w:top w:val="none" w:sz="0" w:space="0" w:color="auto"/>
                    <w:left w:val="none" w:sz="0" w:space="0" w:color="auto"/>
                    <w:bottom w:val="none" w:sz="0" w:space="0" w:color="auto"/>
                    <w:right w:val="none" w:sz="0" w:space="0" w:color="auto"/>
                  </w:divBdr>
                  <w:divsChild>
                    <w:div w:id="1309552795">
                      <w:marLeft w:val="300"/>
                      <w:marRight w:val="4200"/>
                      <w:marTop w:val="0"/>
                      <w:marBottom w:val="540"/>
                      <w:divBdr>
                        <w:top w:val="none" w:sz="0" w:space="0" w:color="auto"/>
                        <w:left w:val="none" w:sz="0" w:space="0" w:color="auto"/>
                        <w:bottom w:val="none" w:sz="0" w:space="0" w:color="auto"/>
                        <w:right w:val="none" w:sz="0" w:space="0" w:color="auto"/>
                      </w:divBdr>
                      <w:divsChild>
                        <w:div w:id="1368138586">
                          <w:marLeft w:val="0"/>
                          <w:marRight w:val="0"/>
                          <w:marTop w:val="0"/>
                          <w:marBottom w:val="0"/>
                          <w:divBdr>
                            <w:top w:val="none" w:sz="0" w:space="0" w:color="auto"/>
                            <w:left w:val="none" w:sz="0" w:space="0" w:color="auto"/>
                            <w:bottom w:val="none" w:sz="0" w:space="0" w:color="auto"/>
                            <w:right w:val="none" w:sz="0" w:space="0" w:color="auto"/>
                          </w:divBdr>
                          <w:divsChild>
                            <w:div w:id="19617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930613">
      <w:bodyDiv w:val="1"/>
      <w:marLeft w:val="0"/>
      <w:marRight w:val="0"/>
      <w:marTop w:val="0"/>
      <w:marBottom w:val="0"/>
      <w:divBdr>
        <w:top w:val="none" w:sz="0" w:space="0" w:color="auto"/>
        <w:left w:val="none" w:sz="0" w:space="0" w:color="auto"/>
        <w:bottom w:val="none" w:sz="0" w:space="0" w:color="auto"/>
        <w:right w:val="none" w:sz="0" w:space="0" w:color="auto"/>
      </w:divBdr>
      <w:divsChild>
        <w:div w:id="169223369">
          <w:marLeft w:val="0"/>
          <w:marRight w:val="0"/>
          <w:marTop w:val="300"/>
          <w:marBottom w:val="0"/>
          <w:divBdr>
            <w:top w:val="none" w:sz="0" w:space="0" w:color="auto"/>
            <w:left w:val="none" w:sz="0" w:space="0" w:color="auto"/>
            <w:bottom w:val="none" w:sz="0" w:space="0" w:color="auto"/>
            <w:right w:val="none" w:sz="0" w:space="0" w:color="auto"/>
          </w:divBdr>
          <w:divsChild>
            <w:div w:id="190069931">
              <w:marLeft w:val="0"/>
              <w:marRight w:val="0"/>
              <w:marTop w:val="0"/>
              <w:marBottom w:val="0"/>
              <w:divBdr>
                <w:top w:val="none" w:sz="0" w:space="0" w:color="auto"/>
                <w:left w:val="none" w:sz="0" w:space="0" w:color="auto"/>
                <w:bottom w:val="none" w:sz="0" w:space="0" w:color="auto"/>
                <w:right w:val="none" w:sz="0" w:space="0" w:color="auto"/>
              </w:divBdr>
              <w:divsChild>
                <w:div w:id="1499153940">
                  <w:marLeft w:val="0"/>
                  <w:marRight w:val="-3600"/>
                  <w:marTop w:val="0"/>
                  <w:marBottom w:val="0"/>
                  <w:divBdr>
                    <w:top w:val="none" w:sz="0" w:space="0" w:color="auto"/>
                    <w:left w:val="none" w:sz="0" w:space="0" w:color="auto"/>
                    <w:bottom w:val="none" w:sz="0" w:space="0" w:color="auto"/>
                    <w:right w:val="none" w:sz="0" w:space="0" w:color="auto"/>
                  </w:divBdr>
                  <w:divsChild>
                    <w:div w:id="1892497140">
                      <w:marLeft w:val="300"/>
                      <w:marRight w:val="4200"/>
                      <w:marTop w:val="0"/>
                      <w:marBottom w:val="540"/>
                      <w:divBdr>
                        <w:top w:val="none" w:sz="0" w:space="0" w:color="auto"/>
                        <w:left w:val="none" w:sz="0" w:space="0" w:color="auto"/>
                        <w:bottom w:val="none" w:sz="0" w:space="0" w:color="auto"/>
                        <w:right w:val="none" w:sz="0" w:space="0" w:color="auto"/>
                      </w:divBdr>
                      <w:divsChild>
                        <w:div w:id="257181257">
                          <w:marLeft w:val="0"/>
                          <w:marRight w:val="0"/>
                          <w:marTop w:val="0"/>
                          <w:marBottom w:val="0"/>
                          <w:divBdr>
                            <w:top w:val="none" w:sz="0" w:space="0" w:color="auto"/>
                            <w:left w:val="none" w:sz="0" w:space="0" w:color="auto"/>
                            <w:bottom w:val="none" w:sz="0" w:space="0" w:color="auto"/>
                            <w:right w:val="none" w:sz="0" w:space="0" w:color="auto"/>
                          </w:divBdr>
                          <w:divsChild>
                            <w:div w:id="839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95314">
      <w:bodyDiv w:val="1"/>
      <w:marLeft w:val="0"/>
      <w:marRight w:val="0"/>
      <w:marTop w:val="0"/>
      <w:marBottom w:val="0"/>
      <w:divBdr>
        <w:top w:val="none" w:sz="0" w:space="0" w:color="auto"/>
        <w:left w:val="none" w:sz="0" w:space="0" w:color="auto"/>
        <w:bottom w:val="none" w:sz="0" w:space="0" w:color="auto"/>
        <w:right w:val="none" w:sz="0" w:space="0" w:color="auto"/>
      </w:divBdr>
      <w:divsChild>
        <w:div w:id="623729907">
          <w:marLeft w:val="0"/>
          <w:marRight w:val="0"/>
          <w:marTop w:val="300"/>
          <w:marBottom w:val="0"/>
          <w:divBdr>
            <w:top w:val="none" w:sz="0" w:space="0" w:color="auto"/>
            <w:left w:val="none" w:sz="0" w:space="0" w:color="auto"/>
            <w:bottom w:val="none" w:sz="0" w:space="0" w:color="auto"/>
            <w:right w:val="none" w:sz="0" w:space="0" w:color="auto"/>
          </w:divBdr>
          <w:divsChild>
            <w:div w:id="899094457">
              <w:marLeft w:val="0"/>
              <w:marRight w:val="0"/>
              <w:marTop w:val="0"/>
              <w:marBottom w:val="0"/>
              <w:divBdr>
                <w:top w:val="none" w:sz="0" w:space="0" w:color="auto"/>
                <w:left w:val="none" w:sz="0" w:space="0" w:color="auto"/>
                <w:bottom w:val="none" w:sz="0" w:space="0" w:color="auto"/>
                <w:right w:val="none" w:sz="0" w:space="0" w:color="auto"/>
              </w:divBdr>
              <w:divsChild>
                <w:div w:id="1229266384">
                  <w:marLeft w:val="0"/>
                  <w:marRight w:val="-3600"/>
                  <w:marTop w:val="0"/>
                  <w:marBottom w:val="0"/>
                  <w:divBdr>
                    <w:top w:val="none" w:sz="0" w:space="0" w:color="auto"/>
                    <w:left w:val="none" w:sz="0" w:space="0" w:color="auto"/>
                    <w:bottom w:val="none" w:sz="0" w:space="0" w:color="auto"/>
                    <w:right w:val="none" w:sz="0" w:space="0" w:color="auto"/>
                  </w:divBdr>
                  <w:divsChild>
                    <w:div w:id="1802306589">
                      <w:marLeft w:val="300"/>
                      <w:marRight w:val="4200"/>
                      <w:marTop w:val="0"/>
                      <w:marBottom w:val="540"/>
                      <w:divBdr>
                        <w:top w:val="none" w:sz="0" w:space="0" w:color="auto"/>
                        <w:left w:val="none" w:sz="0" w:space="0" w:color="auto"/>
                        <w:bottom w:val="none" w:sz="0" w:space="0" w:color="auto"/>
                        <w:right w:val="none" w:sz="0" w:space="0" w:color="auto"/>
                      </w:divBdr>
                      <w:divsChild>
                        <w:div w:id="1704671332">
                          <w:marLeft w:val="0"/>
                          <w:marRight w:val="0"/>
                          <w:marTop w:val="0"/>
                          <w:marBottom w:val="0"/>
                          <w:divBdr>
                            <w:top w:val="none" w:sz="0" w:space="0" w:color="auto"/>
                            <w:left w:val="none" w:sz="0" w:space="0" w:color="auto"/>
                            <w:bottom w:val="none" w:sz="0" w:space="0" w:color="auto"/>
                            <w:right w:val="none" w:sz="0" w:space="0" w:color="auto"/>
                          </w:divBdr>
                          <w:divsChild>
                            <w:div w:id="18392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73</cp:revision>
  <dcterms:created xsi:type="dcterms:W3CDTF">2016-10-20T07:42:00Z</dcterms:created>
  <dcterms:modified xsi:type="dcterms:W3CDTF">2016-12-09T02:23:00Z</dcterms:modified>
</cp:coreProperties>
</file>