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A1F26" w:rsidTr="00FA1F26">
        <w:tc>
          <w:tcPr>
            <w:tcW w:w="828" w:type="pct"/>
            <w:hideMark/>
          </w:tcPr>
          <w:p w:rsidR="00FA1F26" w:rsidRDefault="00FA1F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36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FA1F26" w:rsidRDefault="00FA1F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A1F26" w:rsidRDefault="00FA1F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A1F26" w:rsidRPr="00D82344" w:rsidRDefault="00FA1F26" w:rsidP="009B3D8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FA1F26" w:rsidRDefault="00FA1F26" w:rsidP="00FA1F2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Овощеводство</w:t>
      </w:r>
    </w:p>
    <w:p w:rsidR="00C26A10" w:rsidRPr="00C26A10" w:rsidRDefault="00C26A10" w:rsidP="00C26A1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63241">
        <w:rPr>
          <w:rFonts w:ascii="Times New Roman" w:hAnsi="Times New Roman" w:cs="Times New Roman"/>
          <w:b/>
          <w:sz w:val="28"/>
        </w:rPr>
        <w:t>Клименко, Н. Н.</w:t>
      </w:r>
      <w:r w:rsidRPr="00C26A10">
        <w:rPr>
          <w:rFonts w:ascii="Times New Roman" w:hAnsi="Times New Roman" w:cs="Times New Roman"/>
          <w:sz w:val="28"/>
        </w:rPr>
        <w:t xml:space="preserve"> Государственно-частное партнерство - самый эффе</w:t>
      </w:r>
      <w:r w:rsidRPr="00C26A10">
        <w:rPr>
          <w:rFonts w:ascii="Times New Roman" w:hAnsi="Times New Roman" w:cs="Times New Roman"/>
          <w:sz w:val="28"/>
        </w:rPr>
        <w:t>к</w:t>
      </w:r>
      <w:r w:rsidRPr="00C26A10">
        <w:rPr>
          <w:rFonts w:ascii="Times New Roman" w:hAnsi="Times New Roman" w:cs="Times New Roman"/>
          <w:sz w:val="28"/>
        </w:rPr>
        <w:t xml:space="preserve">тивный путь развития отечественной селекции овощных культур / Н. Н. Клименко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C26A1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C26A10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. –</w:t>
      </w:r>
      <w:r w:rsidRPr="00C26A10">
        <w:rPr>
          <w:rFonts w:ascii="Times New Roman" w:hAnsi="Times New Roman" w:cs="Times New Roman"/>
          <w:sz w:val="28"/>
        </w:rPr>
        <w:t xml:space="preserve"> С. 2</w:t>
      </w:r>
      <w:r>
        <w:rPr>
          <w:rFonts w:ascii="Times New Roman" w:hAnsi="Times New Roman" w:cs="Times New Roman"/>
          <w:sz w:val="28"/>
        </w:rPr>
        <w:t>–</w:t>
      </w:r>
      <w:r w:rsidRPr="00C26A10">
        <w:rPr>
          <w:rFonts w:ascii="Times New Roman" w:hAnsi="Times New Roman" w:cs="Times New Roman"/>
          <w:sz w:val="28"/>
        </w:rPr>
        <w:t>6.</w:t>
      </w:r>
    </w:p>
    <w:p w:rsidR="00C26A10" w:rsidRDefault="00C26A10" w:rsidP="00C26A1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26A10">
        <w:rPr>
          <w:rFonts w:ascii="Times New Roman" w:hAnsi="Times New Roman" w:cs="Times New Roman"/>
          <w:sz w:val="24"/>
        </w:rPr>
        <w:t>Проанализированы предпосылки и причины небольшой доли российских сортов и гибридов на отечественном рынке: неудовлетворительного состояния селекционной раб</w:t>
      </w:r>
      <w:r w:rsidRPr="00C26A10">
        <w:rPr>
          <w:rFonts w:ascii="Times New Roman" w:hAnsi="Times New Roman" w:cs="Times New Roman"/>
          <w:sz w:val="24"/>
        </w:rPr>
        <w:t>о</w:t>
      </w:r>
      <w:r w:rsidRPr="00C26A10">
        <w:rPr>
          <w:rFonts w:ascii="Times New Roman" w:hAnsi="Times New Roman" w:cs="Times New Roman"/>
          <w:sz w:val="24"/>
        </w:rPr>
        <w:t>ты и малого практического выхода в виде конкретного рыночного селекционного проду</w:t>
      </w:r>
      <w:r w:rsidRPr="00C26A10">
        <w:rPr>
          <w:rFonts w:ascii="Times New Roman" w:hAnsi="Times New Roman" w:cs="Times New Roman"/>
          <w:sz w:val="24"/>
        </w:rPr>
        <w:t>к</w:t>
      </w:r>
      <w:r w:rsidRPr="00C26A10">
        <w:rPr>
          <w:rFonts w:ascii="Times New Roman" w:hAnsi="Times New Roman" w:cs="Times New Roman"/>
          <w:sz w:val="24"/>
        </w:rPr>
        <w:t xml:space="preserve">та в бюджетных научных учреждениях. Основная причина - отсутствие реальной связи между ними и запросами рынка. Эффективно восстановить эту связь может системное партнерство между государственными научными учреждениями и частными </w:t>
      </w:r>
      <w:proofErr w:type="spellStart"/>
      <w:r w:rsidRPr="00C26A10">
        <w:rPr>
          <w:rFonts w:ascii="Times New Roman" w:hAnsi="Times New Roman" w:cs="Times New Roman"/>
          <w:sz w:val="24"/>
        </w:rPr>
        <w:t>селекционно</w:t>
      </w:r>
      <w:proofErr w:type="spellEnd"/>
      <w:r w:rsidRPr="00C26A10">
        <w:rPr>
          <w:rFonts w:ascii="Times New Roman" w:hAnsi="Times New Roman" w:cs="Times New Roman"/>
          <w:sz w:val="24"/>
        </w:rPr>
        <w:t>-семеноводческими компаниями. Изложен зарубежный опыт формирования конкурент</w:t>
      </w:r>
      <w:r w:rsidRPr="00C26A10">
        <w:rPr>
          <w:rFonts w:ascii="Times New Roman" w:hAnsi="Times New Roman" w:cs="Times New Roman"/>
          <w:sz w:val="24"/>
        </w:rPr>
        <w:t>о</w:t>
      </w:r>
      <w:r w:rsidRPr="00C26A10">
        <w:rPr>
          <w:rFonts w:ascii="Times New Roman" w:hAnsi="Times New Roman" w:cs="Times New Roman"/>
          <w:sz w:val="24"/>
        </w:rPr>
        <w:t>способной селекции, работающей именно по этому принципу.</w:t>
      </w:r>
    </w:p>
    <w:p w:rsidR="003D0FD7" w:rsidRPr="00C26A10" w:rsidRDefault="003D0FD7" w:rsidP="00C26A1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D0FD7" w:rsidRDefault="003D0FD7" w:rsidP="003D0F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0FD7">
        <w:rPr>
          <w:rFonts w:ascii="Times New Roman" w:hAnsi="Times New Roman" w:cs="Times New Roman"/>
          <w:b/>
          <w:sz w:val="28"/>
        </w:rPr>
        <w:t>Кузьмицкая</w:t>
      </w:r>
      <w:proofErr w:type="spellEnd"/>
      <w:r w:rsidRPr="003D0FD7">
        <w:rPr>
          <w:rFonts w:ascii="Times New Roman" w:hAnsi="Times New Roman" w:cs="Times New Roman"/>
          <w:b/>
          <w:sz w:val="28"/>
        </w:rPr>
        <w:t>, Г. А.</w:t>
      </w:r>
      <w:r w:rsidRPr="003D0FD7">
        <w:rPr>
          <w:rFonts w:ascii="Times New Roman" w:hAnsi="Times New Roman" w:cs="Times New Roman"/>
          <w:sz w:val="28"/>
        </w:rPr>
        <w:t xml:space="preserve"> Итоги сортоиспытания овощных культур в Хаб</w:t>
      </w:r>
      <w:r w:rsidRPr="003D0FD7">
        <w:rPr>
          <w:rFonts w:ascii="Times New Roman" w:hAnsi="Times New Roman" w:cs="Times New Roman"/>
          <w:sz w:val="28"/>
        </w:rPr>
        <w:t>а</w:t>
      </w:r>
      <w:r w:rsidRPr="003D0FD7">
        <w:rPr>
          <w:rFonts w:ascii="Times New Roman" w:hAnsi="Times New Roman" w:cs="Times New Roman"/>
          <w:sz w:val="28"/>
        </w:rPr>
        <w:t xml:space="preserve">ровском крае / Г. А. </w:t>
      </w:r>
      <w:proofErr w:type="spellStart"/>
      <w:r w:rsidRPr="003D0FD7">
        <w:rPr>
          <w:rFonts w:ascii="Times New Roman" w:hAnsi="Times New Roman" w:cs="Times New Roman"/>
          <w:sz w:val="28"/>
        </w:rPr>
        <w:t>Кузьмицкая</w:t>
      </w:r>
      <w:proofErr w:type="spellEnd"/>
      <w:r w:rsidRPr="003D0FD7">
        <w:rPr>
          <w:rFonts w:ascii="Times New Roman" w:hAnsi="Times New Roman" w:cs="Times New Roman"/>
          <w:sz w:val="28"/>
        </w:rPr>
        <w:t xml:space="preserve">, Г. В. Филатова, Н. В. </w:t>
      </w:r>
      <w:proofErr w:type="spellStart"/>
      <w:r w:rsidRPr="003D0FD7">
        <w:rPr>
          <w:rFonts w:ascii="Times New Roman" w:hAnsi="Times New Roman" w:cs="Times New Roman"/>
          <w:sz w:val="28"/>
        </w:rPr>
        <w:t>Чухлебова</w:t>
      </w:r>
      <w:proofErr w:type="spellEnd"/>
      <w:r w:rsidRPr="003D0FD7">
        <w:rPr>
          <w:rFonts w:ascii="Times New Roman" w:hAnsi="Times New Roman" w:cs="Times New Roman"/>
          <w:sz w:val="28"/>
        </w:rPr>
        <w:t xml:space="preserve"> // Дост</w:t>
      </w:r>
      <w:r w:rsidRPr="003D0FD7">
        <w:rPr>
          <w:rFonts w:ascii="Times New Roman" w:hAnsi="Times New Roman" w:cs="Times New Roman"/>
          <w:sz w:val="28"/>
        </w:rPr>
        <w:t>и</w:t>
      </w:r>
      <w:r w:rsidRPr="003D0FD7">
        <w:rPr>
          <w:rFonts w:ascii="Times New Roman" w:hAnsi="Times New Roman" w:cs="Times New Roman"/>
          <w:sz w:val="28"/>
        </w:rPr>
        <w:t xml:space="preserve">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3D0FD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D0FD7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3D0FD7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3D0FD7">
        <w:rPr>
          <w:rFonts w:ascii="Times New Roman" w:hAnsi="Times New Roman" w:cs="Times New Roman"/>
          <w:sz w:val="28"/>
        </w:rPr>
        <w:t xml:space="preserve"> С. 35</w:t>
      </w:r>
      <w:r>
        <w:rPr>
          <w:rFonts w:ascii="Times New Roman" w:hAnsi="Times New Roman" w:cs="Times New Roman"/>
          <w:sz w:val="28"/>
        </w:rPr>
        <w:t>–</w:t>
      </w:r>
      <w:r w:rsidRPr="003D0FD7">
        <w:rPr>
          <w:rFonts w:ascii="Times New Roman" w:hAnsi="Times New Roman" w:cs="Times New Roman"/>
          <w:sz w:val="28"/>
        </w:rPr>
        <w:t>39</w:t>
      </w:r>
      <w:proofErr w:type="gramStart"/>
      <w:r w:rsidRPr="003D0F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D0FD7">
        <w:rPr>
          <w:rFonts w:ascii="Times New Roman" w:hAnsi="Times New Roman" w:cs="Times New Roman"/>
          <w:sz w:val="28"/>
        </w:rPr>
        <w:t xml:space="preserve"> 3 табл. </w:t>
      </w:r>
    </w:p>
    <w:p w:rsidR="003D0FD7" w:rsidRPr="003D0FD7" w:rsidRDefault="003D0FD7" w:rsidP="003D0FD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D0FD7">
        <w:rPr>
          <w:rFonts w:ascii="Times New Roman" w:hAnsi="Times New Roman" w:cs="Times New Roman"/>
          <w:sz w:val="24"/>
        </w:rPr>
        <w:t>Проведено сортоиспытание новых сортов и гибридов капусты белокочанной и огурца различного эколого-географического происхождения для возможного их район</w:t>
      </w:r>
      <w:r w:rsidRPr="003D0FD7">
        <w:rPr>
          <w:rFonts w:ascii="Times New Roman" w:hAnsi="Times New Roman" w:cs="Times New Roman"/>
          <w:sz w:val="24"/>
        </w:rPr>
        <w:t>и</w:t>
      </w:r>
      <w:r w:rsidRPr="003D0FD7">
        <w:rPr>
          <w:rFonts w:ascii="Times New Roman" w:hAnsi="Times New Roman" w:cs="Times New Roman"/>
          <w:sz w:val="24"/>
        </w:rPr>
        <w:t xml:space="preserve">рования и внедрения в производство в условиях Приамурья. Эксперименты проводили в 2013-2017 гг. в Хабаровском крае на трех сортоиспытательных участках - </w:t>
      </w:r>
      <w:proofErr w:type="gramStart"/>
      <w:r w:rsidRPr="003D0FD7">
        <w:rPr>
          <w:rFonts w:ascii="Times New Roman" w:hAnsi="Times New Roman" w:cs="Times New Roman"/>
          <w:sz w:val="24"/>
        </w:rPr>
        <w:t>Хабаровский</w:t>
      </w:r>
      <w:proofErr w:type="gramEnd"/>
      <w:r w:rsidRPr="003D0F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D0FD7">
        <w:rPr>
          <w:rFonts w:ascii="Times New Roman" w:hAnsi="Times New Roman" w:cs="Times New Roman"/>
          <w:sz w:val="24"/>
        </w:rPr>
        <w:t>Веринский</w:t>
      </w:r>
      <w:proofErr w:type="spellEnd"/>
      <w:r w:rsidRPr="003D0FD7">
        <w:rPr>
          <w:rFonts w:ascii="Times New Roman" w:hAnsi="Times New Roman" w:cs="Times New Roman"/>
          <w:sz w:val="24"/>
        </w:rPr>
        <w:t>, Комсомольский, а также в Еврейской автономной области на Биробиджа</w:t>
      </w:r>
      <w:r w:rsidRPr="003D0FD7">
        <w:rPr>
          <w:rFonts w:ascii="Times New Roman" w:hAnsi="Times New Roman" w:cs="Times New Roman"/>
          <w:sz w:val="24"/>
        </w:rPr>
        <w:t>н</w:t>
      </w:r>
      <w:r w:rsidRPr="003D0FD7">
        <w:rPr>
          <w:rFonts w:ascii="Times New Roman" w:hAnsi="Times New Roman" w:cs="Times New Roman"/>
          <w:sz w:val="24"/>
        </w:rPr>
        <w:t xml:space="preserve">ском </w:t>
      </w:r>
      <w:proofErr w:type="spellStart"/>
      <w:r w:rsidRPr="003D0FD7">
        <w:rPr>
          <w:rFonts w:ascii="Times New Roman" w:hAnsi="Times New Roman" w:cs="Times New Roman"/>
          <w:sz w:val="24"/>
        </w:rPr>
        <w:t>сортоучастке</w:t>
      </w:r>
      <w:proofErr w:type="spellEnd"/>
      <w:r w:rsidRPr="003D0FD7">
        <w:rPr>
          <w:rFonts w:ascii="Times New Roman" w:hAnsi="Times New Roman" w:cs="Times New Roman"/>
          <w:sz w:val="24"/>
        </w:rPr>
        <w:t>. Опыты закладывали по общепринятой в регионе для культур грядовой технологии. За период исследования капусты белокочанной (2015-2016 гг.) в группе ра</w:t>
      </w:r>
      <w:r w:rsidRPr="003D0FD7">
        <w:rPr>
          <w:rFonts w:ascii="Times New Roman" w:hAnsi="Times New Roman" w:cs="Times New Roman"/>
          <w:sz w:val="24"/>
        </w:rPr>
        <w:t>н</w:t>
      </w:r>
      <w:r w:rsidRPr="003D0FD7">
        <w:rPr>
          <w:rFonts w:ascii="Times New Roman" w:hAnsi="Times New Roman" w:cs="Times New Roman"/>
          <w:sz w:val="24"/>
        </w:rPr>
        <w:t xml:space="preserve">неспелых образцов гибрид Восточный превзошел по урожайности стандарт Трансфер на всех </w:t>
      </w:r>
      <w:proofErr w:type="spellStart"/>
      <w:r w:rsidRPr="003D0FD7">
        <w:rPr>
          <w:rFonts w:ascii="Times New Roman" w:hAnsi="Times New Roman" w:cs="Times New Roman"/>
          <w:sz w:val="24"/>
        </w:rPr>
        <w:t>сортоучастках</w:t>
      </w:r>
      <w:proofErr w:type="spellEnd"/>
      <w:r w:rsidRPr="003D0FD7">
        <w:rPr>
          <w:rFonts w:ascii="Times New Roman" w:hAnsi="Times New Roman" w:cs="Times New Roman"/>
          <w:sz w:val="24"/>
        </w:rPr>
        <w:t xml:space="preserve"> на 36-78 ц/га. В группе среднеспелых образцов самыми перспекти</w:t>
      </w:r>
      <w:r w:rsidRPr="003D0FD7">
        <w:rPr>
          <w:rFonts w:ascii="Times New Roman" w:hAnsi="Times New Roman" w:cs="Times New Roman"/>
          <w:sz w:val="24"/>
        </w:rPr>
        <w:t>в</w:t>
      </w:r>
      <w:r w:rsidRPr="003D0FD7">
        <w:rPr>
          <w:rFonts w:ascii="Times New Roman" w:hAnsi="Times New Roman" w:cs="Times New Roman"/>
          <w:sz w:val="24"/>
        </w:rPr>
        <w:t xml:space="preserve">ными для условий региона оказались японский гибрид Лаки </w:t>
      </w:r>
      <w:proofErr w:type="spellStart"/>
      <w:r w:rsidRPr="003D0FD7">
        <w:rPr>
          <w:rFonts w:ascii="Times New Roman" w:hAnsi="Times New Roman" w:cs="Times New Roman"/>
          <w:sz w:val="24"/>
        </w:rPr>
        <w:t>Болл</w:t>
      </w:r>
      <w:proofErr w:type="spellEnd"/>
      <w:r w:rsidRPr="003D0FD7">
        <w:rPr>
          <w:rFonts w:ascii="Times New Roman" w:hAnsi="Times New Roman" w:cs="Times New Roman"/>
          <w:sz w:val="24"/>
        </w:rPr>
        <w:t>, а также Циклон из К</w:t>
      </w:r>
      <w:r w:rsidRPr="003D0FD7">
        <w:rPr>
          <w:rFonts w:ascii="Times New Roman" w:hAnsi="Times New Roman" w:cs="Times New Roman"/>
          <w:sz w:val="24"/>
        </w:rPr>
        <w:t>а</w:t>
      </w:r>
      <w:r w:rsidRPr="003D0FD7">
        <w:rPr>
          <w:rFonts w:ascii="Times New Roman" w:hAnsi="Times New Roman" w:cs="Times New Roman"/>
          <w:sz w:val="24"/>
        </w:rPr>
        <w:t xml:space="preserve">нады, по товарной урожайности превысившие показатели стандарта Мишутка на 70-179 и 40-76 ц/га на </w:t>
      </w:r>
      <w:proofErr w:type="spellStart"/>
      <w:r w:rsidRPr="003D0FD7">
        <w:rPr>
          <w:rFonts w:ascii="Times New Roman" w:hAnsi="Times New Roman" w:cs="Times New Roman"/>
          <w:sz w:val="24"/>
        </w:rPr>
        <w:t>Веринском</w:t>
      </w:r>
      <w:proofErr w:type="spellEnd"/>
      <w:r w:rsidRPr="003D0FD7">
        <w:rPr>
          <w:rFonts w:ascii="Times New Roman" w:hAnsi="Times New Roman" w:cs="Times New Roman"/>
          <w:sz w:val="24"/>
        </w:rPr>
        <w:t xml:space="preserve"> и Комсомольском </w:t>
      </w:r>
      <w:proofErr w:type="spellStart"/>
      <w:r w:rsidRPr="003D0FD7">
        <w:rPr>
          <w:rFonts w:ascii="Times New Roman" w:hAnsi="Times New Roman" w:cs="Times New Roman"/>
          <w:sz w:val="24"/>
        </w:rPr>
        <w:t>сортоучастках</w:t>
      </w:r>
      <w:proofErr w:type="spellEnd"/>
      <w:r w:rsidRPr="003D0FD7">
        <w:rPr>
          <w:rFonts w:ascii="Times New Roman" w:hAnsi="Times New Roman" w:cs="Times New Roman"/>
          <w:sz w:val="24"/>
        </w:rPr>
        <w:t xml:space="preserve"> соответственно. Позднеспелый образец Тайфун выделился высокой урожайностью, в среднем превзошедшей стандарты на 103-119 ц/га, и качеством кочанов. Выделенные новые гибриды капусты впервые рек</w:t>
      </w:r>
      <w:r w:rsidRPr="003D0FD7">
        <w:rPr>
          <w:rFonts w:ascii="Times New Roman" w:hAnsi="Times New Roman" w:cs="Times New Roman"/>
          <w:sz w:val="24"/>
        </w:rPr>
        <w:t>о</w:t>
      </w:r>
      <w:r w:rsidRPr="003D0FD7">
        <w:rPr>
          <w:rFonts w:ascii="Times New Roman" w:hAnsi="Times New Roman" w:cs="Times New Roman"/>
          <w:sz w:val="24"/>
        </w:rPr>
        <w:t>мендованы к районированию в 12-й климатической зоне с 2017 г. В годы испытаний огу</w:t>
      </w:r>
      <w:r w:rsidRPr="003D0FD7">
        <w:rPr>
          <w:rFonts w:ascii="Times New Roman" w:hAnsi="Times New Roman" w:cs="Times New Roman"/>
          <w:sz w:val="24"/>
        </w:rPr>
        <w:t>р</w:t>
      </w:r>
      <w:r w:rsidRPr="003D0FD7">
        <w:rPr>
          <w:rFonts w:ascii="Times New Roman" w:hAnsi="Times New Roman" w:cs="Times New Roman"/>
          <w:sz w:val="24"/>
        </w:rPr>
        <w:t xml:space="preserve">ца (2013-2015 гг.) на </w:t>
      </w:r>
      <w:proofErr w:type="spellStart"/>
      <w:r w:rsidRPr="003D0FD7">
        <w:rPr>
          <w:rFonts w:ascii="Times New Roman" w:hAnsi="Times New Roman" w:cs="Times New Roman"/>
          <w:sz w:val="24"/>
        </w:rPr>
        <w:t>сортоучастках</w:t>
      </w:r>
      <w:proofErr w:type="spellEnd"/>
      <w:r w:rsidRPr="003D0FD7">
        <w:rPr>
          <w:rFonts w:ascii="Times New Roman" w:hAnsi="Times New Roman" w:cs="Times New Roman"/>
          <w:sz w:val="24"/>
        </w:rPr>
        <w:t xml:space="preserve"> Хабаровского края не отмечено перспективных г</w:t>
      </w:r>
      <w:r w:rsidRPr="003D0FD7">
        <w:rPr>
          <w:rFonts w:ascii="Times New Roman" w:hAnsi="Times New Roman" w:cs="Times New Roman"/>
          <w:sz w:val="24"/>
        </w:rPr>
        <w:t>и</w:t>
      </w:r>
      <w:r w:rsidRPr="003D0FD7">
        <w:rPr>
          <w:rFonts w:ascii="Times New Roman" w:hAnsi="Times New Roman" w:cs="Times New Roman"/>
          <w:sz w:val="24"/>
        </w:rPr>
        <w:t>бридов среди новых образцов. Все они по основным показателям продуктивности, за и</w:t>
      </w:r>
      <w:r w:rsidRPr="003D0FD7">
        <w:rPr>
          <w:rFonts w:ascii="Times New Roman" w:hAnsi="Times New Roman" w:cs="Times New Roman"/>
          <w:sz w:val="24"/>
        </w:rPr>
        <w:t>с</w:t>
      </w:r>
      <w:r w:rsidRPr="003D0FD7">
        <w:rPr>
          <w:rFonts w:ascii="Times New Roman" w:hAnsi="Times New Roman" w:cs="Times New Roman"/>
          <w:sz w:val="24"/>
        </w:rPr>
        <w:t xml:space="preserve">ключением раннего урожая, были ниже стандарта Стриж и всех местных сортов. Сорта местной селекции Хабар и Миг </w:t>
      </w:r>
      <w:proofErr w:type="gramStart"/>
      <w:r w:rsidRPr="003D0FD7">
        <w:rPr>
          <w:rFonts w:ascii="Times New Roman" w:hAnsi="Times New Roman" w:cs="Times New Roman"/>
          <w:sz w:val="24"/>
        </w:rPr>
        <w:t>на</w:t>
      </w:r>
      <w:proofErr w:type="gramEnd"/>
      <w:r w:rsidRPr="003D0FD7">
        <w:rPr>
          <w:rFonts w:ascii="Times New Roman" w:hAnsi="Times New Roman" w:cs="Times New Roman"/>
          <w:sz w:val="24"/>
        </w:rPr>
        <w:t xml:space="preserve"> Хабаровском и </w:t>
      </w:r>
      <w:proofErr w:type="spellStart"/>
      <w:r w:rsidRPr="003D0FD7">
        <w:rPr>
          <w:rFonts w:ascii="Times New Roman" w:hAnsi="Times New Roman" w:cs="Times New Roman"/>
          <w:sz w:val="24"/>
        </w:rPr>
        <w:t>Веринском</w:t>
      </w:r>
      <w:proofErr w:type="spellEnd"/>
      <w:r w:rsidRPr="003D0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0FD7">
        <w:rPr>
          <w:rFonts w:ascii="Times New Roman" w:hAnsi="Times New Roman" w:cs="Times New Roman"/>
          <w:sz w:val="24"/>
        </w:rPr>
        <w:t>сортоучастках</w:t>
      </w:r>
      <w:proofErr w:type="spellEnd"/>
      <w:r w:rsidRPr="003D0FD7">
        <w:rPr>
          <w:rFonts w:ascii="Times New Roman" w:hAnsi="Times New Roman" w:cs="Times New Roman"/>
          <w:sz w:val="24"/>
        </w:rPr>
        <w:t xml:space="preserve"> по средней за три года урожайности значительно превзошли показатели стандарта: </w:t>
      </w:r>
      <w:proofErr w:type="gramStart"/>
      <w:r w:rsidRPr="003D0FD7">
        <w:rPr>
          <w:rFonts w:ascii="Times New Roman" w:hAnsi="Times New Roman" w:cs="Times New Roman"/>
          <w:sz w:val="24"/>
        </w:rPr>
        <w:t>Хабар</w:t>
      </w:r>
      <w:proofErr w:type="gramEnd"/>
      <w:r w:rsidRPr="003D0FD7">
        <w:rPr>
          <w:rFonts w:ascii="Times New Roman" w:hAnsi="Times New Roman" w:cs="Times New Roman"/>
          <w:sz w:val="24"/>
        </w:rPr>
        <w:t xml:space="preserve"> - на 85 и 42 ц/га, а Миг - на 41и 125 ц/га соответственно.</w:t>
      </w:r>
    </w:p>
    <w:p w:rsidR="00C26A10" w:rsidRPr="003D0FD7" w:rsidRDefault="00C26A10" w:rsidP="00FA1F26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D82344" w:rsidRDefault="00D82344" w:rsidP="00D8234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Капуста</w:t>
      </w:r>
    </w:p>
    <w:p w:rsidR="009B3D8E" w:rsidRDefault="009B3D8E" w:rsidP="00BD24B1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3D8E">
        <w:rPr>
          <w:rFonts w:ascii="Times New Roman" w:hAnsi="Times New Roman" w:cs="Times New Roman"/>
          <w:b/>
          <w:sz w:val="28"/>
        </w:rPr>
        <w:t>Бобренко</w:t>
      </w:r>
      <w:proofErr w:type="spellEnd"/>
      <w:r w:rsidRPr="009B3D8E">
        <w:rPr>
          <w:rFonts w:ascii="Times New Roman" w:hAnsi="Times New Roman" w:cs="Times New Roman"/>
          <w:b/>
          <w:sz w:val="28"/>
        </w:rPr>
        <w:t>, И. А.</w:t>
      </w:r>
      <w:r w:rsidRPr="009B3D8E">
        <w:rPr>
          <w:rFonts w:ascii="Times New Roman" w:hAnsi="Times New Roman" w:cs="Times New Roman"/>
          <w:sz w:val="28"/>
        </w:rPr>
        <w:t xml:space="preserve"> Эффективность применения органического удобрения на основе куриного помета под капусту белокочанную / И.</w:t>
      </w:r>
      <w:r>
        <w:rPr>
          <w:rFonts w:ascii="Times New Roman" w:hAnsi="Times New Roman" w:cs="Times New Roman"/>
          <w:sz w:val="28"/>
        </w:rPr>
        <w:t xml:space="preserve"> </w:t>
      </w:r>
      <w:r w:rsidRPr="009B3D8E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B3D8E">
        <w:rPr>
          <w:rFonts w:ascii="Times New Roman" w:hAnsi="Times New Roman" w:cs="Times New Roman"/>
          <w:sz w:val="28"/>
        </w:rPr>
        <w:t>Бобренко</w:t>
      </w:r>
      <w:proofErr w:type="spellEnd"/>
      <w:r w:rsidRPr="009B3D8E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9B3D8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3D8E">
        <w:rPr>
          <w:rFonts w:ascii="Times New Roman" w:hAnsi="Times New Roman" w:cs="Times New Roman"/>
          <w:sz w:val="28"/>
        </w:rPr>
        <w:t>Кормин</w:t>
      </w:r>
      <w:proofErr w:type="spellEnd"/>
      <w:r w:rsidRPr="009B3D8E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B3D8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3D8E">
        <w:rPr>
          <w:rFonts w:ascii="Times New Roman" w:hAnsi="Times New Roman" w:cs="Times New Roman"/>
          <w:sz w:val="28"/>
        </w:rPr>
        <w:t>Гоман</w:t>
      </w:r>
      <w:proofErr w:type="spellEnd"/>
      <w:r w:rsidRPr="009B3D8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B3D8E">
        <w:rPr>
          <w:rFonts w:ascii="Times New Roman" w:hAnsi="Times New Roman" w:cs="Times New Roman"/>
          <w:sz w:val="28"/>
        </w:rPr>
        <w:t>Вестн</w:t>
      </w:r>
      <w:proofErr w:type="spellEnd"/>
      <w:r w:rsidRPr="009B3D8E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9B3D8E">
        <w:rPr>
          <w:rFonts w:ascii="Times New Roman" w:hAnsi="Times New Roman" w:cs="Times New Roman"/>
          <w:sz w:val="28"/>
        </w:rPr>
        <w:t>аграр</w:t>
      </w:r>
      <w:proofErr w:type="spellEnd"/>
      <w:r w:rsidRPr="009B3D8E">
        <w:rPr>
          <w:rFonts w:ascii="Times New Roman" w:hAnsi="Times New Roman" w:cs="Times New Roman"/>
          <w:sz w:val="28"/>
        </w:rPr>
        <w:t>. ун-та. – 2017. – № 4. – С. 13-19.</w:t>
      </w:r>
    </w:p>
    <w:p w:rsidR="00363241" w:rsidRPr="00363241" w:rsidRDefault="00363241" w:rsidP="00363241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63241">
        <w:rPr>
          <w:rFonts w:ascii="Times New Roman" w:hAnsi="Times New Roman" w:cs="Times New Roman"/>
          <w:b/>
          <w:sz w:val="28"/>
        </w:rPr>
        <w:t>Орынбаев</w:t>
      </w:r>
      <w:proofErr w:type="spellEnd"/>
      <w:r w:rsidRPr="00363241">
        <w:rPr>
          <w:rFonts w:ascii="Times New Roman" w:hAnsi="Times New Roman" w:cs="Times New Roman"/>
          <w:b/>
          <w:sz w:val="28"/>
        </w:rPr>
        <w:t>, А. Т.</w:t>
      </w:r>
      <w:r w:rsidRPr="00363241">
        <w:rPr>
          <w:rFonts w:ascii="Times New Roman" w:hAnsi="Times New Roman" w:cs="Times New Roman"/>
          <w:sz w:val="28"/>
        </w:rPr>
        <w:t xml:space="preserve"> Обеззараживание семян капусты от сосудистого ба</w:t>
      </w:r>
      <w:r w:rsidRPr="00363241">
        <w:rPr>
          <w:rFonts w:ascii="Times New Roman" w:hAnsi="Times New Roman" w:cs="Times New Roman"/>
          <w:sz w:val="28"/>
        </w:rPr>
        <w:t>к</w:t>
      </w:r>
      <w:r w:rsidRPr="00363241">
        <w:rPr>
          <w:rFonts w:ascii="Times New Roman" w:hAnsi="Times New Roman" w:cs="Times New Roman"/>
          <w:sz w:val="28"/>
        </w:rPr>
        <w:t xml:space="preserve">териоза / А. Т. </w:t>
      </w:r>
      <w:proofErr w:type="spellStart"/>
      <w:r w:rsidRPr="00363241">
        <w:rPr>
          <w:rFonts w:ascii="Times New Roman" w:hAnsi="Times New Roman" w:cs="Times New Roman"/>
          <w:sz w:val="28"/>
        </w:rPr>
        <w:t>Орынбаев</w:t>
      </w:r>
      <w:proofErr w:type="spellEnd"/>
      <w:r w:rsidRPr="00363241">
        <w:rPr>
          <w:rFonts w:ascii="Times New Roman" w:hAnsi="Times New Roman" w:cs="Times New Roman"/>
          <w:sz w:val="28"/>
        </w:rPr>
        <w:t xml:space="preserve">, Ф. С. Джалилов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363241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632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63241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. –</w:t>
      </w:r>
      <w:r w:rsidRPr="00363241">
        <w:rPr>
          <w:rFonts w:ascii="Times New Roman" w:hAnsi="Times New Roman" w:cs="Times New Roman"/>
          <w:sz w:val="28"/>
        </w:rPr>
        <w:t xml:space="preserve"> С. 23</w:t>
      </w:r>
      <w:r>
        <w:rPr>
          <w:rFonts w:ascii="Times New Roman" w:hAnsi="Times New Roman" w:cs="Times New Roman"/>
          <w:sz w:val="28"/>
        </w:rPr>
        <w:t>–</w:t>
      </w:r>
      <w:r w:rsidRPr="00363241">
        <w:rPr>
          <w:rFonts w:ascii="Times New Roman" w:hAnsi="Times New Roman" w:cs="Times New Roman"/>
          <w:sz w:val="28"/>
        </w:rPr>
        <w:t>25</w:t>
      </w:r>
      <w:proofErr w:type="gramStart"/>
      <w:r w:rsidRPr="0036324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63241">
        <w:rPr>
          <w:rFonts w:ascii="Times New Roman" w:hAnsi="Times New Roman" w:cs="Times New Roman"/>
          <w:sz w:val="28"/>
        </w:rPr>
        <w:t xml:space="preserve"> 2 рис., 2 табл. </w:t>
      </w:r>
    </w:p>
    <w:p w:rsidR="00363241" w:rsidRPr="00363241" w:rsidRDefault="00363241" w:rsidP="00363241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363241">
        <w:rPr>
          <w:rFonts w:ascii="Times New Roman" w:hAnsi="Times New Roman" w:cs="Times New Roman"/>
          <w:sz w:val="24"/>
        </w:rPr>
        <w:lastRenderedPageBreak/>
        <w:t xml:space="preserve">Приведены данные двухлетнего исследования по поиску эффективных препаратов для обеззараживания семян капусты от сосудистого бактериоза. Наилучший результат был получен при предпосевной обработке 0,15 %-ной </w:t>
      </w:r>
      <w:proofErr w:type="spellStart"/>
      <w:r w:rsidRPr="00363241">
        <w:rPr>
          <w:rFonts w:ascii="Times New Roman" w:hAnsi="Times New Roman" w:cs="Times New Roman"/>
          <w:sz w:val="24"/>
        </w:rPr>
        <w:t>надуксусной</w:t>
      </w:r>
      <w:proofErr w:type="spellEnd"/>
      <w:r w:rsidRPr="00363241">
        <w:rPr>
          <w:rFonts w:ascii="Times New Roman" w:hAnsi="Times New Roman" w:cs="Times New Roman"/>
          <w:sz w:val="24"/>
        </w:rPr>
        <w:t xml:space="preserve"> кислотой. При этом биологическая эффективность составляла 94,1-97,6 %, что значительно превышало соо</w:t>
      </w:r>
      <w:r w:rsidRPr="00363241">
        <w:rPr>
          <w:rFonts w:ascii="Times New Roman" w:hAnsi="Times New Roman" w:cs="Times New Roman"/>
          <w:sz w:val="24"/>
        </w:rPr>
        <w:t>т</w:t>
      </w:r>
      <w:r w:rsidRPr="00363241">
        <w:rPr>
          <w:rFonts w:ascii="Times New Roman" w:hAnsi="Times New Roman" w:cs="Times New Roman"/>
          <w:sz w:val="24"/>
        </w:rPr>
        <w:t xml:space="preserve">ветствующий показатель в эталонном варианте - </w:t>
      </w:r>
      <w:proofErr w:type="spellStart"/>
      <w:r w:rsidRPr="00363241">
        <w:rPr>
          <w:rFonts w:ascii="Times New Roman" w:hAnsi="Times New Roman" w:cs="Times New Roman"/>
          <w:sz w:val="24"/>
        </w:rPr>
        <w:t>Фитолавин</w:t>
      </w:r>
      <w:proofErr w:type="spellEnd"/>
      <w:r w:rsidRPr="00363241">
        <w:rPr>
          <w:rFonts w:ascii="Times New Roman" w:hAnsi="Times New Roman" w:cs="Times New Roman"/>
          <w:sz w:val="24"/>
        </w:rPr>
        <w:t>, ВРК, 0,2 % (69,0-72,0 %). Показано, что заблаговременная обработка семян НУК (за 550 суток до посева) не оказ</w:t>
      </w:r>
      <w:r w:rsidRPr="00363241">
        <w:rPr>
          <w:rFonts w:ascii="Times New Roman" w:hAnsi="Times New Roman" w:cs="Times New Roman"/>
          <w:sz w:val="24"/>
        </w:rPr>
        <w:t>ы</w:t>
      </w:r>
      <w:r w:rsidRPr="00363241">
        <w:rPr>
          <w:rFonts w:ascii="Times New Roman" w:hAnsi="Times New Roman" w:cs="Times New Roman"/>
          <w:sz w:val="24"/>
        </w:rPr>
        <w:t>вала достоверного влияния на их лабораторную всхожесть.</w:t>
      </w:r>
    </w:p>
    <w:p w:rsidR="009B3D8E" w:rsidRPr="00363241" w:rsidRDefault="009B3D8E" w:rsidP="0036324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91A9D" w:rsidRDefault="00791A9D" w:rsidP="00D823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lang w:eastAsia="ru-RU"/>
        </w:rPr>
        <w:t>Корнеплоды овощные</w:t>
      </w:r>
    </w:p>
    <w:p w:rsidR="00B85588" w:rsidRPr="00B85588" w:rsidRDefault="00B85588" w:rsidP="00B85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5588">
        <w:rPr>
          <w:rFonts w:ascii="Times New Roman" w:hAnsi="Times New Roman" w:cs="Times New Roman"/>
          <w:b/>
          <w:sz w:val="28"/>
        </w:rPr>
        <w:t>Леунов</w:t>
      </w:r>
      <w:proofErr w:type="spellEnd"/>
      <w:r w:rsidRPr="00B85588">
        <w:rPr>
          <w:rFonts w:ascii="Times New Roman" w:hAnsi="Times New Roman" w:cs="Times New Roman"/>
          <w:b/>
          <w:sz w:val="28"/>
        </w:rPr>
        <w:t>, В. И.</w:t>
      </w:r>
      <w:r w:rsidRPr="00B85588">
        <w:rPr>
          <w:rFonts w:ascii="Times New Roman" w:hAnsi="Times New Roman" w:cs="Times New Roman"/>
          <w:sz w:val="28"/>
        </w:rPr>
        <w:t xml:space="preserve"> Итоги </w:t>
      </w:r>
      <w:proofErr w:type="spellStart"/>
      <w:r w:rsidRPr="00B85588">
        <w:rPr>
          <w:rFonts w:ascii="Times New Roman" w:hAnsi="Times New Roman" w:cs="Times New Roman"/>
          <w:sz w:val="28"/>
        </w:rPr>
        <w:t>селекционно</w:t>
      </w:r>
      <w:proofErr w:type="spellEnd"/>
      <w:r w:rsidRPr="00B85588">
        <w:rPr>
          <w:rFonts w:ascii="Times New Roman" w:hAnsi="Times New Roman" w:cs="Times New Roman"/>
          <w:sz w:val="28"/>
        </w:rPr>
        <w:t>-семеноводческой работы с редечн</w:t>
      </w:r>
      <w:r w:rsidRPr="00B85588">
        <w:rPr>
          <w:rFonts w:ascii="Times New Roman" w:hAnsi="Times New Roman" w:cs="Times New Roman"/>
          <w:sz w:val="28"/>
        </w:rPr>
        <w:t>ы</w:t>
      </w:r>
      <w:r w:rsidRPr="00B85588">
        <w:rPr>
          <w:rFonts w:ascii="Times New Roman" w:hAnsi="Times New Roman" w:cs="Times New Roman"/>
          <w:sz w:val="28"/>
        </w:rPr>
        <w:t xml:space="preserve">ми культурами на Дальнем Востоке / В. И. </w:t>
      </w:r>
      <w:proofErr w:type="spellStart"/>
      <w:r w:rsidRPr="00B85588">
        <w:rPr>
          <w:rFonts w:ascii="Times New Roman" w:hAnsi="Times New Roman" w:cs="Times New Roman"/>
          <w:sz w:val="28"/>
        </w:rPr>
        <w:t>Леунов</w:t>
      </w:r>
      <w:proofErr w:type="spellEnd"/>
      <w:r w:rsidRPr="00B85588">
        <w:rPr>
          <w:rFonts w:ascii="Times New Roman" w:hAnsi="Times New Roman" w:cs="Times New Roman"/>
          <w:sz w:val="28"/>
        </w:rPr>
        <w:t>, Ю. Г. Михеев // Карт</w:t>
      </w:r>
      <w:r w:rsidRPr="00B85588">
        <w:rPr>
          <w:rFonts w:ascii="Times New Roman" w:hAnsi="Times New Roman" w:cs="Times New Roman"/>
          <w:sz w:val="28"/>
        </w:rPr>
        <w:t>о</w:t>
      </w:r>
      <w:r w:rsidRPr="00B85588">
        <w:rPr>
          <w:rFonts w:ascii="Times New Roman" w:hAnsi="Times New Roman" w:cs="Times New Roman"/>
          <w:sz w:val="28"/>
        </w:rPr>
        <w:t xml:space="preserve">фель и овощи. </w:t>
      </w:r>
      <w:r>
        <w:rPr>
          <w:rFonts w:ascii="Times New Roman" w:hAnsi="Times New Roman" w:cs="Times New Roman"/>
          <w:sz w:val="28"/>
        </w:rPr>
        <w:t>–</w:t>
      </w:r>
      <w:r w:rsidRPr="00B8558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B85588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. – С. 37–</w:t>
      </w:r>
      <w:r w:rsidRPr="00B85588">
        <w:rPr>
          <w:rFonts w:ascii="Times New Roman" w:hAnsi="Times New Roman" w:cs="Times New Roman"/>
          <w:sz w:val="28"/>
        </w:rPr>
        <w:t>40</w:t>
      </w:r>
      <w:proofErr w:type="gramStart"/>
      <w:r w:rsidRPr="00B8558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85588">
        <w:rPr>
          <w:rFonts w:ascii="Times New Roman" w:hAnsi="Times New Roman" w:cs="Times New Roman"/>
          <w:sz w:val="28"/>
        </w:rPr>
        <w:t xml:space="preserve"> 2 рис. </w:t>
      </w:r>
    </w:p>
    <w:p w:rsidR="00B85588" w:rsidRPr="00B85588" w:rsidRDefault="00B85588" w:rsidP="00B855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A9D" w:rsidRPr="00791A9D" w:rsidRDefault="00791A9D" w:rsidP="00791A9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1A9D">
        <w:rPr>
          <w:rFonts w:ascii="Times New Roman" w:hAnsi="Times New Roman" w:cs="Times New Roman"/>
          <w:b/>
          <w:sz w:val="28"/>
        </w:rPr>
        <w:t>Ховрин</w:t>
      </w:r>
      <w:proofErr w:type="spellEnd"/>
      <w:r w:rsidRPr="00791A9D">
        <w:rPr>
          <w:rFonts w:ascii="Times New Roman" w:hAnsi="Times New Roman" w:cs="Times New Roman"/>
          <w:b/>
          <w:sz w:val="28"/>
        </w:rPr>
        <w:t>, А. Н.</w:t>
      </w:r>
      <w:r w:rsidRPr="00791A9D">
        <w:rPr>
          <w:rFonts w:ascii="Times New Roman" w:hAnsi="Times New Roman" w:cs="Times New Roman"/>
          <w:sz w:val="28"/>
        </w:rPr>
        <w:t xml:space="preserve"> Оригинальное семеноводство овощных корнеплодны</w:t>
      </w:r>
      <w:r>
        <w:rPr>
          <w:rFonts w:ascii="Times New Roman" w:hAnsi="Times New Roman" w:cs="Times New Roman"/>
          <w:sz w:val="28"/>
        </w:rPr>
        <w:t xml:space="preserve">х культур в Московской области </w:t>
      </w:r>
      <w:r w:rsidRPr="00791A9D">
        <w:rPr>
          <w:rFonts w:ascii="Times New Roman" w:hAnsi="Times New Roman" w:cs="Times New Roman"/>
          <w:sz w:val="28"/>
        </w:rPr>
        <w:t xml:space="preserve">/ А. Н. </w:t>
      </w:r>
      <w:proofErr w:type="spellStart"/>
      <w:r w:rsidRPr="00791A9D">
        <w:rPr>
          <w:rFonts w:ascii="Times New Roman" w:hAnsi="Times New Roman" w:cs="Times New Roman"/>
          <w:sz w:val="28"/>
        </w:rPr>
        <w:t>Ховрин</w:t>
      </w:r>
      <w:proofErr w:type="spellEnd"/>
      <w:r w:rsidRPr="00791A9D">
        <w:rPr>
          <w:rFonts w:ascii="Times New Roman" w:hAnsi="Times New Roman" w:cs="Times New Roman"/>
          <w:sz w:val="28"/>
        </w:rPr>
        <w:t xml:space="preserve">, М. Г. </w:t>
      </w:r>
      <w:proofErr w:type="spellStart"/>
      <w:r w:rsidRPr="00791A9D">
        <w:rPr>
          <w:rFonts w:ascii="Times New Roman" w:hAnsi="Times New Roman" w:cs="Times New Roman"/>
          <w:sz w:val="28"/>
        </w:rPr>
        <w:t>Ибрагимбеков</w:t>
      </w:r>
      <w:proofErr w:type="spellEnd"/>
      <w:r w:rsidRPr="00791A9D">
        <w:rPr>
          <w:rFonts w:ascii="Times New Roman" w:hAnsi="Times New Roman" w:cs="Times New Roman"/>
          <w:sz w:val="28"/>
        </w:rPr>
        <w:t xml:space="preserve">, Р. А. Багров // Картофель и овощи. </w:t>
      </w:r>
      <w:r>
        <w:rPr>
          <w:rFonts w:ascii="Times New Roman" w:hAnsi="Times New Roman" w:cs="Times New Roman"/>
          <w:sz w:val="28"/>
        </w:rPr>
        <w:t>– 2018. –</w:t>
      </w:r>
      <w:r w:rsidRPr="00791A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791A9D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. – С. 34–</w:t>
      </w:r>
      <w:r w:rsidRPr="00791A9D">
        <w:rPr>
          <w:rFonts w:ascii="Times New Roman" w:hAnsi="Times New Roman" w:cs="Times New Roman"/>
          <w:sz w:val="28"/>
        </w:rPr>
        <w:t>36</w:t>
      </w:r>
      <w:proofErr w:type="gramStart"/>
      <w:r w:rsidRPr="00791A9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91A9D">
        <w:rPr>
          <w:rFonts w:ascii="Times New Roman" w:hAnsi="Times New Roman" w:cs="Times New Roman"/>
          <w:sz w:val="28"/>
        </w:rPr>
        <w:t xml:space="preserve"> 5 рис. </w:t>
      </w:r>
    </w:p>
    <w:p w:rsidR="00791A9D" w:rsidRDefault="00791A9D" w:rsidP="00791A9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91A9D">
        <w:rPr>
          <w:rFonts w:ascii="Times New Roman" w:hAnsi="Times New Roman" w:cs="Times New Roman"/>
          <w:sz w:val="24"/>
        </w:rPr>
        <w:t xml:space="preserve">Представлены результаты оригинального первичного семеноводства корнеплодных культур в изоляторах в </w:t>
      </w:r>
      <w:proofErr w:type="spellStart"/>
      <w:r w:rsidRPr="00791A9D">
        <w:rPr>
          <w:rFonts w:ascii="Times New Roman" w:hAnsi="Times New Roman" w:cs="Times New Roman"/>
          <w:sz w:val="24"/>
        </w:rPr>
        <w:t>селекционно</w:t>
      </w:r>
      <w:proofErr w:type="spellEnd"/>
      <w:r w:rsidRPr="00791A9D">
        <w:rPr>
          <w:rFonts w:ascii="Times New Roman" w:hAnsi="Times New Roman" w:cs="Times New Roman"/>
          <w:sz w:val="24"/>
        </w:rPr>
        <w:t>-семеноводческом центре агрохолдинга "Поиск" (Р</w:t>
      </w:r>
      <w:r w:rsidRPr="00791A9D">
        <w:rPr>
          <w:rFonts w:ascii="Times New Roman" w:hAnsi="Times New Roman" w:cs="Times New Roman"/>
          <w:sz w:val="24"/>
        </w:rPr>
        <w:t>а</w:t>
      </w:r>
      <w:r w:rsidRPr="00791A9D">
        <w:rPr>
          <w:rFonts w:ascii="Times New Roman" w:hAnsi="Times New Roman" w:cs="Times New Roman"/>
          <w:sz w:val="24"/>
        </w:rPr>
        <w:t>менский район Московской области). Описаны технологические особенности процесса семеноводства, представлен видовой состав болезней и вредителей семенных растений в условиях исследований.</w:t>
      </w:r>
    </w:p>
    <w:p w:rsidR="00363241" w:rsidRPr="00791A9D" w:rsidRDefault="00363241" w:rsidP="00791A9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63241" w:rsidRPr="00363241" w:rsidRDefault="00363241" w:rsidP="0036324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63241">
        <w:rPr>
          <w:rFonts w:ascii="Times New Roman" w:hAnsi="Times New Roman" w:cs="Times New Roman"/>
          <w:b/>
          <w:sz w:val="28"/>
        </w:rPr>
        <w:t xml:space="preserve">Эффективность применения </w:t>
      </w:r>
      <w:proofErr w:type="spellStart"/>
      <w:r w:rsidRPr="00363241">
        <w:rPr>
          <w:rFonts w:ascii="Times New Roman" w:hAnsi="Times New Roman" w:cs="Times New Roman"/>
          <w:b/>
          <w:sz w:val="28"/>
        </w:rPr>
        <w:t>суперабсорбентов</w:t>
      </w:r>
      <w:proofErr w:type="spellEnd"/>
      <w:r w:rsidRPr="00363241">
        <w:rPr>
          <w:rFonts w:ascii="Times New Roman" w:hAnsi="Times New Roman" w:cs="Times New Roman"/>
          <w:b/>
          <w:sz w:val="28"/>
        </w:rPr>
        <w:t xml:space="preserve"> при выращивании столовых корнеплодов в неорошаемых условиях</w:t>
      </w:r>
      <w:r w:rsidRPr="00363241">
        <w:rPr>
          <w:rFonts w:ascii="Times New Roman" w:hAnsi="Times New Roman" w:cs="Times New Roman"/>
          <w:sz w:val="28"/>
        </w:rPr>
        <w:t xml:space="preserve"> / Ю. А. Быковский [и др.]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363241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363241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363241">
        <w:rPr>
          <w:rFonts w:ascii="Times New Roman" w:hAnsi="Times New Roman" w:cs="Times New Roman"/>
          <w:sz w:val="28"/>
        </w:rPr>
        <w:t xml:space="preserve"> С. 18</w:t>
      </w:r>
      <w:r>
        <w:rPr>
          <w:rFonts w:ascii="Times New Roman" w:hAnsi="Times New Roman" w:cs="Times New Roman"/>
          <w:sz w:val="28"/>
        </w:rPr>
        <w:t>–</w:t>
      </w:r>
      <w:r w:rsidRPr="00363241">
        <w:rPr>
          <w:rFonts w:ascii="Times New Roman" w:hAnsi="Times New Roman" w:cs="Times New Roman"/>
          <w:sz w:val="28"/>
        </w:rPr>
        <w:t>22</w:t>
      </w:r>
      <w:proofErr w:type="gramStart"/>
      <w:r w:rsidRPr="0036324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63241">
        <w:rPr>
          <w:rFonts w:ascii="Times New Roman" w:hAnsi="Times New Roman" w:cs="Times New Roman"/>
          <w:sz w:val="28"/>
        </w:rPr>
        <w:t xml:space="preserve"> 5 табл., 2 рис</w:t>
      </w:r>
      <w:r>
        <w:rPr>
          <w:rFonts w:ascii="Times New Roman" w:hAnsi="Times New Roman" w:cs="Times New Roman"/>
          <w:sz w:val="28"/>
        </w:rPr>
        <w:t>.</w:t>
      </w:r>
    </w:p>
    <w:p w:rsidR="00363241" w:rsidRDefault="00363241" w:rsidP="0036324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63241">
        <w:rPr>
          <w:rFonts w:ascii="Times New Roman" w:hAnsi="Times New Roman" w:cs="Times New Roman"/>
          <w:sz w:val="24"/>
        </w:rPr>
        <w:t xml:space="preserve">Приведены результаты оценки эффективности </w:t>
      </w:r>
      <w:proofErr w:type="spellStart"/>
      <w:r w:rsidRPr="00363241">
        <w:rPr>
          <w:rFonts w:ascii="Times New Roman" w:hAnsi="Times New Roman" w:cs="Times New Roman"/>
          <w:sz w:val="24"/>
        </w:rPr>
        <w:t>суперабсорбентов</w:t>
      </w:r>
      <w:proofErr w:type="spellEnd"/>
      <w:r w:rsidRPr="00363241">
        <w:rPr>
          <w:rFonts w:ascii="Times New Roman" w:hAnsi="Times New Roman" w:cs="Times New Roman"/>
          <w:sz w:val="24"/>
        </w:rPr>
        <w:t xml:space="preserve"> в системе возд</w:t>
      </w:r>
      <w:r w:rsidRPr="00363241">
        <w:rPr>
          <w:rFonts w:ascii="Times New Roman" w:hAnsi="Times New Roman" w:cs="Times New Roman"/>
          <w:sz w:val="24"/>
        </w:rPr>
        <w:t>е</w:t>
      </w:r>
      <w:r w:rsidRPr="00363241">
        <w:rPr>
          <w:rFonts w:ascii="Times New Roman" w:hAnsi="Times New Roman" w:cs="Times New Roman"/>
          <w:sz w:val="24"/>
        </w:rPr>
        <w:t>лывания моркови и свеклы столовой.</w:t>
      </w:r>
    </w:p>
    <w:p w:rsidR="00791A9D" w:rsidRPr="009E3E92" w:rsidRDefault="00791A9D" w:rsidP="00D82344">
      <w:pPr>
        <w:pStyle w:val="a4"/>
        <w:ind w:firstLine="709"/>
        <w:jc w:val="center"/>
        <w:rPr>
          <w:rFonts w:ascii="Times New Roman" w:hAnsi="Times New Roman" w:cs="Times New Roman"/>
          <w:iCs/>
          <w:sz w:val="24"/>
          <w:lang w:eastAsia="ru-RU"/>
        </w:rPr>
      </w:pPr>
    </w:p>
    <w:p w:rsidR="00B766B3" w:rsidRDefault="00B766B3" w:rsidP="00D823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lang w:eastAsia="ru-RU"/>
        </w:rPr>
        <w:t>Листовые овощные. Зеленые культуры</w:t>
      </w:r>
    </w:p>
    <w:p w:rsidR="00B766B3" w:rsidRPr="00B766B3" w:rsidRDefault="00B766B3" w:rsidP="00B766B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66B3">
        <w:rPr>
          <w:rFonts w:ascii="Times New Roman" w:hAnsi="Times New Roman" w:cs="Times New Roman"/>
          <w:b/>
          <w:sz w:val="28"/>
        </w:rPr>
        <w:t>Толстобров</w:t>
      </w:r>
      <w:proofErr w:type="spellEnd"/>
      <w:r w:rsidRPr="00B766B3">
        <w:rPr>
          <w:rFonts w:ascii="Times New Roman" w:hAnsi="Times New Roman" w:cs="Times New Roman"/>
          <w:b/>
          <w:sz w:val="28"/>
        </w:rPr>
        <w:t>, М. П.</w:t>
      </w:r>
      <w:r w:rsidRPr="00B766B3">
        <w:rPr>
          <w:rFonts w:ascii="Times New Roman" w:hAnsi="Times New Roman" w:cs="Times New Roman"/>
          <w:sz w:val="28"/>
        </w:rPr>
        <w:t xml:space="preserve"> Салатная линия / М. П. </w:t>
      </w:r>
      <w:proofErr w:type="spellStart"/>
      <w:r w:rsidRPr="00B766B3">
        <w:rPr>
          <w:rFonts w:ascii="Times New Roman" w:hAnsi="Times New Roman" w:cs="Times New Roman"/>
          <w:sz w:val="28"/>
        </w:rPr>
        <w:t>Толстобров</w:t>
      </w:r>
      <w:proofErr w:type="spellEnd"/>
      <w:proofErr w:type="gramStart"/>
      <w:r w:rsidRPr="00B766B3">
        <w:rPr>
          <w:rFonts w:ascii="Times New Roman" w:hAnsi="Times New Roman" w:cs="Times New Roman"/>
          <w:sz w:val="28"/>
        </w:rPr>
        <w:t xml:space="preserve"> ;</w:t>
      </w:r>
      <w:proofErr w:type="gramEnd"/>
      <w:r w:rsidRPr="00B766B3">
        <w:rPr>
          <w:rFonts w:ascii="Times New Roman" w:hAnsi="Times New Roman" w:cs="Times New Roman"/>
          <w:sz w:val="28"/>
        </w:rPr>
        <w:t xml:space="preserve"> бесед. И. С. Бутов // Картофель и овощи. </w:t>
      </w:r>
      <w:r>
        <w:rPr>
          <w:rFonts w:ascii="Times New Roman" w:hAnsi="Times New Roman" w:cs="Times New Roman"/>
          <w:sz w:val="28"/>
        </w:rPr>
        <w:t>– 2018. –</w:t>
      </w:r>
      <w:r w:rsidRPr="00B766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B766B3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. –</w:t>
      </w:r>
      <w:r w:rsidRPr="00B766B3">
        <w:rPr>
          <w:rFonts w:ascii="Times New Roman" w:hAnsi="Times New Roman" w:cs="Times New Roman"/>
          <w:sz w:val="28"/>
        </w:rPr>
        <w:t xml:space="preserve"> С. 13. </w:t>
      </w:r>
    </w:p>
    <w:p w:rsidR="009E3E92" w:rsidRDefault="00B766B3" w:rsidP="00B766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766B3">
        <w:rPr>
          <w:rFonts w:ascii="Times New Roman" w:hAnsi="Times New Roman" w:cs="Times New Roman"/>
          <w:sz w:val="24"/>
        </w:rPr>
        <w:t xml:space="preserve">Автор проекта Михаил Петрович </w:t>
      </w:r>
      <w:proofErr w:type="spellStart"/>
      <w:r w:rsidRPr="00B766B3">
        <w:rPr>
          <w:rFonts w:ascii="Times New Roman" w:hAnsi="Times New Roman" w:cs="Times New Roman"/>
          <w:sz w:val="24"/>
        </w:rPr>
        <w:t>Толстобров</w:t>
      </w:r>
      <w:proofErr w:type="spellEnd"/>
      <w:r w:rsidRPr="00B766B3">
        <w:rPr>
          <w:rFonts w:ascii="Times New Roman" w:hAnsi="Times New Roman" w:cs="Times New Roman"/>
          <w:sz w:val="24"/>
        </w:rPr>
        <w:t>, руководитель проекта по выращив</w:t>
      </w:r>
      <w:r w:rsidRPr="00B766B3">
        <w:rPr>
          <w:rFonts w:ascii="Times New Roman" w:hAnsi="Times New Roman" w:cs="Times New Roman"/>
          <w:sz w:val="24"/>
        </w:rPr>
        <w:t>а</w:t>
      </w:r>
      <w:r w:rsidRPr="00B766B3">
        <w:rPr>
          <w:rFonts w:ascii="Times New Roman" w:hAnsi="Times New Roman" w:cs="Times New Roman"/>
          <w:sz w:val="24"/>
        </w:rPr>
        <w:t>нию салата тепличного комплекса "Зеленая линия" в станице Пластуновской (Краснода</w:t>
      </w:r>
      <w:r w:rsidRPr="00B766B3">
        <w:rPr>
          <w:rFonts w:ascii="Times New Roman" w:hAnsi="Times New Roman" w:cs="Times New Roman"/>
          <w:sz w:val="24"/>
        </w:rPr>
        <w:t>р</w:t>
      </w:r>
      <w:r w:rsidRPr="00B766B3">
        <w:rPr>
          <w:rFonts w:ascii="Times New Roman" w:hAnsi="Times New Roman" w:cs="Times New Roman"/>
          <w:sz w:val="24"/>
        </w:rPr>
        <w:t>ский край) рассказал о запуске новой линии производства.</w:t>
      </w:r>
    </w:p>
    <w:p w:rsidR="00B766B3" w:rsidRPr="009E3E92" w:rsidRDefault="00B766B3" w:rsidP="00B766B3">
      <w:pPr>
        <w:pStyle w:val="a4"/>
        <w:ind w:firstLine="709"/>
        <w:jc w:val="both"/>
        <w:rPr>
          <w:rFonts w:ascii="Times New Roman" w:hAnsi="Times New Roman" w:cs="Times New Roman"/>
          <w:iCs/>
          <w:sz w:val="24"/>
          <w:lang w:eastAsia="ru-RU"/>
        </w:rPr>
      </w:pPr>
    </w:p>
    <w:p w:rsidR="003870CD" w:rsidRDefault="003870CD" w:rsidP="00D823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lang w:eastAsia="ru-RU"/>
        </w:rPr>
        <w:t>Луковые</w:t>
      </w:r>
    </w:p>
    <w:p w:rsidR="003870CD" w:rsidRPr="003870CD" w:rsidRDefault="003870CD" w:rsidP="003870C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70CD">
        <w:rPr>
          <w:rFonts w:ascii="Times New Roman" w:hAnsi="Times New Roman" w:cs="Times New Roman"/>
          <w:b/>
          <w:sz w:val="28"/>
        </w:rPr>
        <w:t>Шатохин</w:t>
      </w:r>
      <w:proofErr w:type="spellEnd"/>
      <w:r w:rsidRPr="003870CD">
        <w:rPr>
          <w:rFonts w:ascii="Times New Roman" w:hAnsi="Times New Roman" w:cs="Times New Roman"/>
          <w:b/>
          <w:sz w:val="28"/>
        </w:rPr>
        <w:t>, А. Ю.</w:t>
      </w:r>
      <w:r w:rsidRPr="003870CD">
        <w:rPr>
          <w:rFonts w:ascii="Times New Roman" w:hAnsi="Times New Roman" w:cs="Times New Roman"/>
          <w:sz w:val="28"/>
        </w:rPr>
        <w:t xml:space="preserve"> Оценка эффективности применения препарата </w:t>
      </w:r>
      <w:proofErr w:type="spellStart"/>
      <w:r w:rsidRPr="003870CD">
        <w:rPr>
          <w:rFonts w:ascii="Times New Roman" w:hAnsi="Times New Roman" w:cs="Times New Roman"/>
          <w:sz w:val="28"/>
        </w:rPr>
        <w:t>А</w:t>
      </w:r>
      <w:r w:rsidRPr="003870CD">
        <w:rPr>
          <w:rFonts w:ascii="Times New Roman" w:hAnsi="Times New Roman" w:cs="Times New Roman"/>
          <w:sz w:val="28"/>
        </w:rPr>
        <w:t>г</w:t>
      </w:r>
      <w:r w:rsidRPr="003870CD">
        <w:rPr>
          <w:rFonts w:ascii="Times New Roman" w:hAnsi="Times New Roman" w:cs="Times New Roman"/>
          <w:sz w:val="28"/>
        </w:rPr>
        <w:t>роСтимул</w:t>
      </w:r>
      <w:proofErr w:type="spellEnd"/>
      <w:r w:rsidRPr="003870CD">
        <w:rPr>
          <w:rFonts w:ascii="Times New Roman" w:hAnsi="Times New Roman" w:cs="Times New Roman"/>
          <w:sz w:val="28"/>
        </w:rPr>
        <w:t xml:space="preserve"> на луке репчатом / А. Ю. </w:t>
      </w:r>
      <w:proofErr w:type="spellStart"/>
      <w:r w:rsidRPr="003870CD">
        <w:rPr>
          <w:rFonts w:ascii="Times New Roman" w:hAnsi="Times New Roman" w:cs="Times New Roman"/>
          <w:sz w:val="28"/>
        </w:rPr>
        <w:t>Шатохин</w:t>
      </w:r>
      <w:proofErr w:type="spellEnd"/>
      <w:r w:rsidRPr="003870CD">
        <w:rPr>
          <w:rFonts w:ascii="Times New Roman" w:hAnsi="Times New Roman" w:cs="Times New Roman"/>
          <w:sz w:val="28"/>
        </w:rPr>
        <w:t>, Н. Н. Киселева, Ю. А. Гарипов</w:t>
      </w:r>
      <w:r w:rsidR="00BD24B1">
        <w:rPr>
          <w:rFonts w:ascii="Times New Roman" w:hAnsi="Times New Roman" w:cs="Times New Roman"/>
          <w:sz w:val="28"/>
        </w:rPr>
        <w:t xml:space="preserve"> // Земледелие. –</w:t>
      </w:r>
      <w:r w:rsidRPr="003870C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870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870CD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3870CD">
        <w:rPr>
          <w:rFonts w:ascii="Times New Roman" w:hAnsi="Times New Roman" w:cs="Times New Roman"/>
          <w:sz w:val="28"/>
        </w:rPr>
        <w:t xml:space="preserve"> С. 44</w:t>
      </w:r>
      <w:proofErr w:type="gramStart"/>
      <w:r w:rsidRPr="003870C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870CD">
        <w:rPr>
          <w:rFonts w:ascii="Times New Roman" w:hAnsi="Times New Roman" w:cs="Times New Roman"/>
          <w:sz w:val="28"/>
        </w:rPr>
        <w:t xml:space="preserve"> табл. </w:t>
      </w:r>
    </w:p>
    <w:p w:rsidR="003870CD" w:rsidRDefault="003870CD" w:rsidP="00D823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8"/>
          <w:lang w:eastAsia="ru-RU"/>
        </w:rPr>
      </w:pPr>
    </w:p>
    <w:p w:rsidR="00D82344" w:rsidRDefault="00D82344" w:rsidP="00D823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lang w:eastAsia="ru-RU"/>
        </w:rPr>
        <w:t>Пасленовые овощные</w:t>
      </w:r>
    </w:p>
    <w:p w:rsidR="00624527" w:rsidRDefault="00D82344" w:rsidP="00624527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82344">
        <w:rPr>
          <w:rFonts w:ascii="Times New Roman" w:hAnsi="Times New Roman" w:cs="Times New Roman"/>
          <w:b/>
          <w:sz w:val="28"/>
        </w:rPr>
        <w:t>Епифанцев</w:t>
      </w:r>
      <w:proofErr w:type="spellEnd"/>
      <w:r w:rsidRPr="00D82344">
        <w:rPr>
          <w:rFonts w:ascii="Times New Roman" w:hAnsi="Times New Roman" w:cs="Times New Roman"/>
          <w:b/>
          <w:sz w:val="28"/>
        </w:rPr>
        <w:t>, В. В.</w:t>
      </w:r>
      <w:r w:rsidRPr="00D82344">
        <w:rPr>
          <w:rFonts w:ascii="Times New Roman" w:hAnsi="Times New Roman" w:cs="Times New Roman"/>
          <w:sz w:val="28"/>
        </w:rPr>
        <w:t xml:space="preserve"> Вещества, стимулирующие рост и урожайность пл</w:t>
      </w:r>
      <w:r w:rsidRPr="00D82344">
        <w:rPr>
          <w:rFonts w:ascii="Times New Roman" w:hAnsi="Times New Roman" w:cs="Times New Roman"/>
          <w:sz w:val="28"/>
        </w:rPr>
        <w:t>о</w:t>
      </w:r>
      <w:r w:rsidRPr="00D82344">
        <w:rPr>
          <w:rFonts w:ascii="Times New Roman" w:hAnsi="Times New Roman" w:cs="Times New Roman"/>
          <w:sz w:val="28"/>
        </w:rPr>
        <w:t>дов баклажанов без существенного превышения в них уровня накопления нитратов в условиях Приамурья /</w:t>
      </w:r>
      <w:r>
        <w:rPr>
          <w:rFonts w:ascii="Times New Roman" w:hAnsi="Times New Roman" w:cs="Times New Roman"/>
          <w:sz w:val="28"/>
        </w:rPr>
        <w:t xml:space="preserve"> </w:t>
      </w:r>
      <w:r w:rsidRPr="00D8234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8234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2344">
        <w:rPr>
          <w:rFonts w:ascii="Times New Roman" w:hAnsi="Times New Roman" w:cs="Times New Roman"/>
          <w:sz w:val="28"/>
        </w:rPr>
        <w:t>Епифанцев</w:t>
      </w:r>
      <w:proofErr w:type="spellEnd"/>
      <w:r w:rsidRPr="00D82344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D8234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2344">
        <w:rPr>
          <w:rFonts w:ascii="Times New Roman" w:hAnsi="Times New Roman" w:cs="Times New Roman"/>
          <w:sz w:val="28"/>
        </w:rPr>
        <w:t>Стокоз</w:t>
      </w:r>
      <w:proofErr w:type="spellEnd"/>
      <w:r w:rsidRPr="00D82344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D82344">
        <w:rPr>
          <w:rFonts w:ascii="Times New Roman" w:hAnsi="Times New Roman" w:cs="Times New Roman"/>
          <w:sz w:val="28"/>
        </w:rPr>
        <w:t>В. Зах</w:t>
      </w:r>
      <w:r w:rsidRPr="00D82344">
        <w:rPr>
          <w:rFonts w:ascii="Times New Roman" w:hAnsi="Times New Roman" w:cs="Times New Roman"/>
          <w:sz w:val="28"/>
        </w:rPr>
        <w:t>а</w:t>
      </w:r>
      <w:r w:rsidRPr="00D82344">
        <w:rPr>
          <w:rFonts w:ascii="Times New Roman" w:hAnsi="Times New Roman" w:cs="Times New Roman"/>
          <w:sz w:val="28"/>
        </w:rPr>
        <w:t xml:space="preserve">рова // </w:t>
      </w:r>
      <w:proofErr w:type="spellStart"/>
      <w:r w:rsidRPr="00D82344">
        <w:rPr>
          <w:rFonts w:ascii="Times New Roman" w:hAnsi="Times New Roman" w:cs="Times New Roman"/>
          <w:sz w:val="28"/>
        </w:rPr>
        <w:t>Дальневост</w:t>
      </w:r>
      <w:proofErr w:type="spellEnd"/>
      <w:r w:rsidRPr="00D8234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82344">
        <w:rPr>
          <w:rFonts w:ascii="Times New Roman" w:hAnsi="Times New Roman" w:cs="Times New Roman"/>
          <w:sz w:val="28"/>
        </w:rPr>
        <w:t>аграр</w:t>
      </w:r>
      <w:proofErr w:type="spellEnd"/>
      <w:r w:rsidRPr="00D8234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82344">
        <w:rPr>
          <w:rFonts w:ascii="Times New Roman" w:hAnsi="Times New Roman" w:cs="Times New Roman"/>
          <w:sz w:val="28"/>
        </w:rPr>
        <w:t>вестн</w:t>
      </w:r>
      <w:proofErr w:type="spellEnd"/>
      <w:r w:rsidRPr="00D82344">
        <w:rPr>
          <w:rFonts w:ascii="Times New Roman" w:hAnsi="Times New Roman" w:cs="Times New Roman"/>
          <w:sz w:val="28"/>
        </w:rPr>
        <w:t>. – 2017. – № 3. – С. 29</w:t>
      </w:r>
      <w:r>
        <w:rPr>
          <w:rFonts w:ascii="Times New Roman" w:hAnsi="Times New Roman" w:cs="Times New Roman"/>
          <w:sz w:val="28"/>
        </w:rPr>
        <w:t>–</w:t>
      </w:r>
      <w:r w:rsidRPr="00D82344">
        <w:rPr>
          <w:rFonts w:ascii="Times New Roman" w:hAnsi="Times New Roman" w:cs="Times New Roman"/>
          <w:sz w:val="28"/>
        </w:rPr>
        <w:t>36.</w:t>
      </w:r>
    </w:p>
    <w:p w:rsidR="00D82344" w:rsidRPr="009B3D8E" w:rsidRDefault="00D82344" w:rsidP="00624527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9B3D8E">
        <w:rPr>
          <w:rFonts w:ascii="Times New Roman" w:hAnsi="Times New Roman" w:cs="Times New Roman"/>
          <w:b/>
          <w:sz w:val="28"/>
        </w:rPr>
        <w:t>Продуктивность томата при применении микроэлементов и биол</w:t>
      </w:r>
      <w:r w:rsidRPr="009B3D8E">
        <w:rPr>
          <w:rFonts w:ascii="Times New Roman" w:hAnsi="Times New Roman" w:cs="Times New Roman"/>
          <w:b/>
          <w:sz w:val="28"/>
        </w:rPr>
        <w:t>о</w:t>
      </w:r>
      <w:r w:rsidRPr="009B3D8E">
        <w:rPr>
          <w:rFonts w:ascii="Times New Roman" w:hAnsi="Times New Roman" w:cs="Times New Roman"/>
          <w:b/>
          <w:sz w:val="28"/>
        </w:rPr>
        <w:t>гически активных веществ</w:t>
      </w:r>
      <w:r w:rsidRPr="009B3D8E">
        <w:rPr>
          <w:rFonts w:ascii="Times New Roman" w:hAnsi="Times New Roman" w:cs="Times New Roman"/>
          <w:sz w:val="28"/>
        </w:rPr>
        <w:t xml:space="preserve"> / М. В. Селиванова [и др.] // </w:t>
      </w:r>
      <w:proofErr w:type="spellStart"/>
      <w:r w:rsidRPr="009B3D8E">
        <w:rPr>
          <w:rFonts w:ascii="Times New Roman" w:hAnsi="Times New Roman" w:cs="Times New Roman"/>
          <w:sz w:val="28"/>
        </w:rPr>
        <w:t>Агроснабфорум</w:t>
      </w:r>
      <w:proofErr w:type="spellEnd"/>
      <w:r w:rsidRPr="009B3D8E">
        <w:rPr>
          <w:rFonts w:ascii="Times New Roman" w:hAnsi="Times New Roman" w:cs="Times New Roman"/>
          <w:sz w:val="28"/>
        </w:rPr>
        <w:t xml:space="preserve">. – </w:t>
      </w:r>
      <w:r w:rsidRPr="009B3D8E">
        <w:rPr>
          <w:rFonts w:ascii="Times New Roman" w:hAnsi="Times New Roman" w:cs="Times New Roman"/>
          <w:sz w:val="28"/>
        </w:rPr>
        <w:lastRenderedPageBreak/>
        <w:t>2017. – № 8 (156). – С. 58</w:t>
      </w:r>
      <w:r>
        <w:rPr>
          <w:rFonts w:ascii="Times New Roman" w:hAnsi="Times New Roman" w:cs="Times New Roman"/>
          <w:sz w:val="28"/>
        </w:rPr>
        <w:t>–</w:t>
      </w:r>
      <w:r w:rsidRPr="009B3D8E">
        <w:rPr>
          <w:rFonts w:ascii="Times New Roman" w:hAnsi="Times New Roman" w:cs="Times New Roman"/>
          <w:sz w:val="28"/>
        </w:rPr>
        <w:t>62</w:t>
      </w:r>
      <w:r>
        <w:rPr>
          <w:rFonts w:ascii="Times New Roman" w:hAnsi="Times New Roman" w:cs="Times New Roman"/>
          <w:sz w:val="28"/>
        </w:rPr>
        <w:t>.</w:t>
      </w:r>
    </w:p>
    <w:p w:rsidR="00D82344" w:rsidRPr="00E149FE" w:rsidRDefault="00D82344" w:rsidP="00E149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9FE">
        <w:rPr>
          <w:rFonts w:ascii="Times New Roman" w:hAnsi="Times New Roman" w:cs="Times New Roman"/>
          <w:sz w:val="24"/>
          <w:szCs w:val="24"/>
        </w:rPr>
        <w:t>Исследования по изучению продуктивности томата при применении микроэлеме</w:t>
      </w:r>
      <w:r w:rsidRPr="00E149FE">
        <w:rPr>
          <w:rFonts w:ascii="Times New Roman" w:hAnsi="Times New Roman" w:cs="Times New Roman"/>
          <w:sz w:val="24"/>
          <w:szCs w:val="24"/>
        </w:rPr>
        <w:t>н</w:t>
      </w:r>
      <w:r w:rsidRPr="00E149FE">
        <w:rPr>
          <w:rFonts w:ascii="Times New Roman" w:hAnsi="Times New Roman" w:cs="Times New Roman"/>
          <w:sz w:val="24"/>
          <w:szCs w:val="24"/>
        </w:rPr>
        <w:t>тов и биологически активных веществ проводили в условиях зоны неустойчивого увла</w:t>
      </w:r>
      <w:r w:rsidRPr="00E149FE">
        <w:rPr>
          <w:rFonts w:ascii="Times New Roman" w:hAnsi="Times New Roman" w:cs="Times New Roman"/>
          <w:sz w:val="24"/>
          <w:szCs w:val="24"/>
        </w:rPr>
        <w:t>ж</w:t>
      </w:r>
      <w:r w:rsidRPr="00E149FE">
        <w:rPr>
          <w:rFonts w:ascii="Times New Roman" w:hAnsi="Times New Roman" w:cs="Times New Roman"/>
          <w:sz w:val="24"/>
          <w:szCs w:val="24"/>
        </w:rPr>
        <w:t xml:space="preserve">нения Ставропольского края на базе учебно-опытной станции ФГБОУ </w:t>
      </w:r>
      <w:proofErr w:type="gramStart"/>
      <w:r w:rsidRPr="00E149F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49FE">
        <w:rPr>
          <w:rFonts w:ascii="Times New Roman" w:hAnsi="Times New Roman" w:cs="Times New Roman"/>
          <w:sz w:val="24"/>
          <w:szCs w:val="24"/>
        </w:rPr>
        <w:t xml:space="preserve"> Ставропольск</w:t>
      </w:r>
      <w:r w:rsidRPr="00E149FE">
        <w:rPr>
          <w:rFonts w:ascii="Times New Roman" w:hAnsi="Times New Roman" w:cs="Times New Roman"/>
          <w:sz w:val="24"/>
          <w:szCs w:val="24"/>
        </w:rPr>
        <w:t>о</w:t>
      </w:r>
      <w:r w:rsidRPr="00E149FE">
        <w:rPr>
          <w:rFonts w:ascii="Times New Roman" w:hAnsi="Times New Roman" w:cs="Times New Roman"/>
          <w:sz w:val="24"/>
          <w:szCs w:val="24"/>
        </w:rPr>
        <w:t>го ГАУ в 2015-2016 годах. Цель исследований - изучение продуктивности томата при и</w:t>
      </w:r>
      <w:r w:rsidRPr="00E149FE">
        <w:rPr>
          <w:rFonts w:ascii="Times New Roman" w:hAnsi="Times New Roman" w:cs="Times New Roman"/>
          <w:sz w:val="24"/>
          <w:szCs w:val="24"/>
        </w:rPr>
        <w:t>с</w:t>
      </w:r>
      <w:r w:rsidRPr="00E149FE">
        <w:rPr>
          <w:rFonts w:ascii="Times New Roman" w:hAnsi="Times New Roman" w:cs="Times New Roman"/>
          <w:sz w:val="24"/>
          <w:szCs w:val="24"/>
        </w:rPr>
        <w:t>пользовании микроэлементов и биологически активных веществ на фоне расчетной но</w:t>
      </w:r>
      <w:r w:rsidRPr="00E149FE">
        <w:rPr>
          <w:rFonts w:ascii="Times New Roman" w:hAnsi="Times New Roman" w:cs="Times New Roman"/>
          <w:sz w:val="24"/>
          <w:szCs w:val="24"/>
        </w:rPr>
        <w:t>р</w:t>
      </w:r>
      <w:r w:rsidRPr="00E149FE">
        <w:rPr>
          <w:rFonts w:ascii="Times New Roman" w:hAnsi="Times New Roman" w:cs="Times New Roman"/>
          <w:sz w:val="24"/>
          <w:szCs w:val="24"/>
        </w:rPr>
        <w:t xml:space="preserve">мы удобрений. Объектами исследований были гибрид томата Премиум F, </w:t>
      </w:r>
      <w:proofErr w:type="spellStart"/>
      <w:r w:rsidRPr="00E149FE">
        <w:rPr>
          <w:rFonts w:ascii="Times New Roman" w:hAnsi="Times New Roman" w:cs="Times New Roman"/>
          <w:sz w:val="24"/>
          <w:szCs w:val="24"/>
        </w:rPr>
        <w:t>АгроМикс</w:t>
      </w:r>
      <w:proofErr w:type="spellEnd"/>
      <w:r w:rsidRPr="00E149FE">
        <w:rPr>
          <w:rFonts w:ascii="Times New Roman" w:hAnsi="Times New Roman" w:cs="Times New Roman"/>
          <w:sz w:val="24"/>
          <w:szCs w:val="24"/>
        </w:rPr>
        <w:t>, ра</w:t>
      </w:r>
      <w:r w:rsidRPr="00E149FE">
        <w:rPr>
          <w:rFonts w:ascii="Times New Roman" w:hAnsi="Times New Roman" w:cs="Times New Roman"/>
          <w:sz w:val="24"/>
          <w:szCs w:val="24"/>
        </w:rPr>
        <w:t>з</w:t>
      </w:r>
      <w:r w:rsidRPr="00E149FE">
        <w:rPr>
          <w:rFonts w:ascii="Times New Roman" w:hAnsi="Times New Roman" w:cs="Times New Roman"/>
          <w:sz w:val="24"/>
          <w:szCs w:val="24"/>
        </w:rPr>
        <w:t xml:space="preserve">личные БАВ. Расчетная доза удобрений под планируемую урожайность томата в 80 т/га согласно методике опыта составила N </w:t>
      </w:r>
      <w:proofErr w:type="gramStart"/>
      <w:r w:rsidRPr="00E149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49FE">
        <w:rPr>
          <w:rFonts w:ascii="Times New Roman" w:hAnsi="Times New Roman" w:cs="Times New Roman"/>
          <w:sz w:val="24"/>
          <w:szCs w:val="24"/>
        </w:rPr>
        <w:t xml:space="preserve"> К, эта норма была контролем. Минеральные удобрения вносили в основное удобрение и в составе подкормок через капел</w:t>
      </w:r>
      <w:r w:rsidRPr="00E149FE">
        <w:rPr>
          <w:rFonts w:ascii="Times New Roman" w:hAnsi="Times New Roman" w:cs="Times New Roman"/>
          <w:sz w:val="24"/>
          <w:szCs w:val="24"/>
        </w:rPr>
        <w:t>ь</w:t>
      </w:r>
      <w:r w:rsidRPr="00E149FE">
        <w:rPr>
          <w:rFonts w:ascii="Times New Roman" w:hAnsi="Times New Roman" w:cs="Times New Roman"/>
          <w:sz w:val="24"/>
          <w:szCs w:val="24"/>
        </w:rPr>
        <w:t xml:space="preserve">ный полив. </w:t>
      </w:r>
      <w:proofErr w:type="spellStart"/>
      <w:r w:rsidRPr="00E149FE">
        <w:rPr>
          <w:rFonts w:ascii="Times New Roman" w:hAnsi="Times New Roman" w:cs="Times New Roman"/>
          <w:sz w:val="24"/>
          <w:szCs w:val="24"/>
        </w:rPr>
        <w:t>АгроМикс</w:t>
      </w:r>
      <w:proofErr w:type="spellEnd"/>
      <w:r w:rsidRPr="00E149FE">
        <w:rPr>
          <w:rFonts w:ascii="Times New Roman" w:hAnsi="Times New Roman" w:cs="Times New Roman"/>
          <w:sz w:val="24"/>
          <w:szCs w:val="24"/>
        </w:rPr>
        <w:t xml:space="preserve"> применяли в составе корневых подкормок через капельный полив, БАВ - в к</w:t>
      </w:r>
      <w:r w:rsidRPr="00E149FE">
        <w:rPr>
          <w:rFonts w:ascii="Times New Roman" w:hAnsi="Times New Roman" w:cs="Times New Roman"/>
          <w:sz w:val="24"/>
          <w:szCs w:val="24"/>
        </w:rPr>
        <w:t>а</w:t>
      </w:r>
      <w:r w:rsidRPr="00E149FE">
        <w:rPr>
          <w:rFonts w:ascii="Times New Roman" w:hAnsi="Times New Roman" w:cs="Times New Roman"/>
          <w:sz w:val="24"/>
          <w:szCs w:val="24"/>
        </w:rPr>
        <w:t>честве внекорневых обработок. Проанализированы данные по формированию вегетати</w:t>
      </w:r>
      <w:r w:rsidRPr="00E149FE">
        <w:rPr>
          <w:rFonts w:ascii="Times New Roman" w:hAnsi="Times New Roman" w:cs="Times New Roman"/>
          <w:sz w:val="24"/>
          <w:szCs w:val="24"/>
        </w:rPr>
        <w:t>в</w:t>
      </w:r>
      <w:r w:rsidRPr="00E149FE">
        <w:rPr>
          <w:rFonts w:ascii="Times New Roman" w:hAnsi="Times New Roman" w:cs="Times New Roman"/>
          <w:sz w:val="24"/>
          <w:szCs w:val="24"/>
        </w:rPr>
        <w:t xml:space="preserve">ных и генеративных органов, биохимического состава и урожайности плодов томата. Установлено, что опытные растения томата существенно отличались от </w:t>
      </w:r>
      <w:proofErr w:type="gramStart"/>
      <w:r w:rsidRPr="00E149FE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E149FE">
        <w:rPr>
          <w:rFonts w:ascii="Times New Roman" w:hAnsi="Times New Roman" w:cs="Times New Roman"/>
          <w:sz w:val="24"/>
          <w:szCs w:val="24"/>
        </w:rPr>
        <w:t xml:space="preserve"> не только по урожайности и качеству полученной продукции, но и морфологически. При применении </w:t>
      </w:r>
      <w:proofErr w:type="spellStart"/>
      <w:r w:rsidRPr="00E149FE">
        <w:rPr>
          <w:rFonts w:ascii="Times New Roman" w:hAnsi="Times New Roman" w:cs="Times New Roman"/>
          <w:sz w:val="24"/>
          <w:szCs w:val="24"/>
        </w:rPr>
        <w:t>АгроМикса</w:t>
      </w:r>
      <w:proofErr w:type="spellEnd"/>
      <w:r w:rsidRPr="00E149FE">
        <w:rPr>
          <w:rFonts w:ascii="Times New Roman" w:hAnsi="Times New Roman" w:cs="Times New Roman"/>
          <w:sz w:val="24"/>
          <w:szCs w:val="24"/>
        </w:rPr>
        <w:t xml:space="preserve"> и БАВ размер листового аппарата томата увеличился относ</w:t>
      </w:r>
      <w:r w:rsidRPr="00E149FE">
        <w:rPr>
          <w:rFonts w:ascii="Times New Roman" w:hAnsi="Times New Roman" w:cs="Times New Roman"/>
          <w:sz w:val="24"/>
          <w:szCs w:val="24"/>
        </w:rPr>
        <w:t>и</w:t>
      </w:r>
      <w:r w:rsidRPr="00E149FE">
        <w:rPr>
          <w:rFonts w:ascii="Times New Roman" w:hAnsi="Times New Roman" w:cs="Times New Roman"/>
          <w:sz w:val="24"/>
          <w:szCs w:val="24"/>
        </w:rPr>
        <w:t>тельно контроля на 0,004-0,04 м2/растение, диаметр стебля - на 0,2-0,3 см, степень завяз</w:t>
      </w:r>
      <w:r w:rsidRPr="00E149FE">
        <w:rPr>
          <w:rFonts w:ascii="Times New Roman" w:hAnsi="Times New Roman" w:cs="Times New Roman"/>
          <w:sz w:val="24"/>
          <w:szCs w:val="24"/>
        </w:rPr>
        <w:t>ы</w:t>
      </w:r>
      <w:r w:rsidRPr="00E149FE">
        <w:rPr>
          <w:rFonts w:ascii="Times New Roman" w:hAnsi="Times New Roman" w:cs="Times New Roman"/>
          <w:sz w:val="24"/>
          <w:szCs w:val="24"/>
        </w:rPr>
        <w:t xml:space="preserve">ваемости плодов - на 3-9%, средняя масса плода - на 8-16 г. При использовании в опыте N </w:t>
      </w:r>
      <w:proofErr w:type="gramStart"/>
      <w:r w:rsidRPr="00E149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49FE">
        <w:rPr>
          <w:rFonts w:ascii="Times New Roman" w:hAnsi="Times New Roman" w:cs="Times New Roman"/>
          <w:sz w:val="24"/>
          <w:szCs w:val="24"/>
        </w:rPr>
        <w:t xml:space="preserve"> К, </w:t>
      </w:r>
      <w:proofErr w:type="spellStart"/>
      <w:r w:rsidRPr="00E149FE">
        <w:rPr>
          <w:rFonts w:ascii="Times New Roman" w:hAnsi="Times New Roman" w:cs="Times New Roman"/>
          <w:sz w:val="24"/>
          <w:szCs w:val="24"/>
        </w:rPr>
        <w:t>АгроМикса</w:t>
      </w:r>
      <w:proofErr w:type="spellEnd"/>
      <w:r w:rsidRPr="00E149FE">
        <w:rPr>
          <w:rFonts w:ascii="Times New Roman" w:hAnsi="Times New Roman" w:cs="Times New Roman"/>
          <w:sz w:val="24"/>
          <w:szCs w:val="24"/>
        </w:rPr>
        <w:t xml:space="preserve">, аминокислот и </w:t>
      </w:r>
      <w:proofErr w:type="spellStart"/>
      <w:r w:rsidRPr="00E149FE">
        <w:rPr>
          <w:rFonts w:ascii="Times New Roman" w:hAnsi="Times New Roman" w:cs="Times New Roman"/>
          <w:sz w:val="24"/>
          <w:szCs w:val="24"/>
        </w:rPr>
        <w:t>эпибрассинолида</w:t>
      </w:r>
      <w:proofErr w:type="spellEnd"/>
      <w:r w:rsidRPr="00E149FE">
        <w:rPr>
          <w:rFonts w:ascii="Times New Roman" w:hAnsi="Times New Roman" w:cs="Times New Roman"/>
          <w:sz w:val="24"/>
          <w:szCs w:val="24"/>
        </w:rPr>
        <w:t xml:space="preserve"> в различных сочетаниях увеличивалось содержание сухого вещества в плодах томата по сравнению с контр</w:t>
      </w:r>
      <w:r w:rsidRPr="00E149FE">
        <w:rPr>
          <w:rFonts w:ascii="Times New Roman" w:hAnsi="Times New Roman" w:cs="Times New Roman"/>
          <w:sz w:val="24"/>
          <w:szCs w:val="24"/>
        </w:rPr>
        <w:t>о</w:t>
      </w:r>
      <w:r w:rsidRPr="00E149FE">
        <w:rPr>
          <w:rFonts w:ascii="Times New Roman" w:hAnsi="Times New Roman" w:cs="Times New Roman"/>
          <w:sz w:val="24"/>
          <w:szCs w:val="24"/>
        </w:rPr>
        <w:t>лем на 0,07-0,15%, сахаров - на 0,12-0,26%, сахарокислотного индекса - на 1,2-1,7, витамина</w:t>
      </w:r>
      <w:proofErr w:type="gramStart"/>
      <w:r w:rsidRPr="00E149F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149FE">
        <w:rPr>
          <w:rFonts w:ascii="Times New Roman" w:hAnsi="Times New Roman" w:cs="Times New Roman"/>
          <w:sz w:val="24"/>
          <w:szCs w:val="24"/>
        </w:rPr>
        <w:t xml:space="preserve"> - на 0,6-1,3 мг%, нитратов сн</w:t>
      </w:r>
      <w:r w:rsidRPr="00E149FE">
        <w:rPr>
          <w:rFonts w:ascii="Times New Roman" w:hAnsi="Times New Roman" w:cs="Times New Roman"/>
          <w:sz w:val="24"/>
          <w:szCs w:val="24"/>
        </w:rPr>
        <w:t>и</w:t>
      </w:r>
      <w:r w:rsidRPr="00E149FE">
        <w:rPr>
          <w:rFonts w:ascii="Times New Roman" w:hAnsi="Times New Roman" w:cs="Times New Roman"/>
          <w:sz w:val="24"/>
          <w:szCs w:val="24"/>
        </w:rPr>
        <w:t>жалось - на 14,0-17,5 мг/кг. Внесение микроэлементов и биологически активных веществ в систему питания томата способствовало увеличению урожайности томата по сравнению с контролем на 0,6-4,3 т/га. Наибольшая урожайность томата в оп</w:t>
      </w:r>
      <w:r w:rsidRPr="00E149FE">
        <w:rPr>
          <w:rFonts w:ascii="Times New Roman" w:hAnsi="Times New Roman" w:cs="Times New Roman"/>
          <w:sz w:val="24"/>
          <w:szCs w:val="24"/>
        </w:rPr>
        <w:t>ы</w:t>
      </w:r>
      <w:r w:rsidRPr="00E149FE">
        <w:rPr>
          <w:rFonts w:ascii="Times New Roman" w:hAnsi="Times New Roman" w:cs="Times New Roman"/>
          <w:sz w:val="24"/>
          <w:szCs w:val="24"/>
        </w:rPr>
        <w:t xml:space="preserve">те была получена при комплексном использовании в системе питания N130Р150К+, </w:t>
      </w:r>
      <w:proofErr w:type="spellStart"/>
      <w:r w:rsidRPr="00E149FE">
        <w:rPr>
          <w:rFonts w:ascii="Times New Roman" w:hAnsi="Times New Roman" w:cs="Times New Roman"/>
          <w:sz w:val="24"/>
          <w:szCs w:val="24"/>
        </w:rPr>
        <w:t>А</w:t>
      </w:r>
      <w:r w:rsidRPr="00E149FE">
        <w:rPr>
          <w:rFonts w:ascii="Times New Roman" w:hAnsi="Times New Roman" w:cs="Times New Roman"/>
          <w:sz w:val="24"/>
          <w:szCs w:val="24"/>
        </w:rPr>
        <w:t>г</w:t>
      </w:r>
      <w:r w:rsidRPr="00E149FE">
        <w:rPr>
          <w:rFonts w:ascii="Times New Roman" w:hAnsi="Times New Roman" w:cs="Times New Roman"/>
          <w:sz w:val="24"/>
          <w:szCs w:val="24"/>
        </w:rPr>
        <w:t>роМикса</w:t>
      </w:r>
      <w:proofErr w:type="spellEnd"/>
      <w:r w:rsidRPr="00E149FE">
        <w:rPr>
          <w:rFonts w:ascii="Times New Roman" w:hAnsi="Times New Roman" w:cs="Times New Roman"/>
          <w:sz w:val="24"/>
          <w:szCs w:val="24"/>
        </w:rPr>
        <w:t xml:space="preserve">, аминокислот и </w:t>
      </w:r>
      <w:proofErr w:type="spellStart"/>
      <w:r w:rsidRPr="00E149FE">
        <w:rPr>
          <w:rFonts w:ascii="Times New Roman" w:hAnsi="Times New Roman" w:cs="Times New Roman"/>
          <w:sz w:val="24"/>
          <w:szCs w:val="24"/>
        </w:rPr>
        <w:t>эпибрассинолида</w:t>
      </w:r>
      <w:proofErr w:type="spellEnd"/>
      <w:r w:rsidRPr="00E149FE">
        <w:rPr>
          <w:rFonts w:ascii="Times New Roman" w:hAnsi="Times New Roman" w:cs="Times New Roman"/>
          <w:sz w:val="24"/>
          <w:szCs w:val="24"/>
        </w:rPr>
        <w:t>. В результате исследований установлено, что наибольшая продуктивность томата была получена при комплексной подкормке микр</w:t>
      </w:r>
      <w:r w:rsidRPr="00E149FE">
        <w:rPr>
          <w:rFonts w:ascii="Times New Roman" w:hAnsi="Times New Roman" w:cs="Times New Roman"/>
          <w:sz w:val="24"/>
          <w:szCs w:val="24"/>
        </w:rPr>
        <w:t>о</w:t>
      </w:r>
      <w:r w:rsidRPr="00E149FE">
        <w:rPr>
          <w:rFonts w:ascii="Times New Roman" w:hAnsi="Times New Roman" w:cs="Times New Roman"/>
          <w:sz w:val="24"/>
          <w:szCs w:val="24"/>
        </w:rPr>
        <w:t>элементами и биологически активными вещ</w:t>
      </w:r>
      <w:r w:rsidRPr="00E149FE">
        <w:rPr>
          <w:rFonts w:ascii="Times New Roman" w:hAnsi="Times New Roman" w:cs="Times New Roman"/>
          <w:sz w:val="24"/>
          <w:szCs w:val="24"/>
        </w:rPr>
        <w:t>е</w:t>
      </w:r>
      <w:r w:rsidRPr="00E149FE">
        <w:rPr>
          <w:rFonts w:ascii="Times New Roman" w:hAnsi="Times New Roman" w:cs="Times New Roman"/>
          <w:sz w:val="24"/>
          <w:szCs w:val="24"/>
        </w:rPr>
        <w:t>ствами на фоне расчетной нормы удобрений.</w:t>
      </w:r>
    </w:p>
    <w:p w:rsidR="009E3E92" w:rsidRDefault="009E3E92" w:rsidP="00D823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8"/>
          <w:lang w:eastAsia="ru-RU"/>
        </w:rPr>
      </w:pPr>
    </w:p>
    <w:p w:rsidR="00D82344" w:rsidRDefault="00D82344" w:rsidP="00D823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lang w:eastAsia="ru-RU"/>
        </w:rPr>
        <w:t>Бахчевые (тыквенные) культуры</w:t>
      </w:r>
    </w:p>
    <w:p w:rsidR="00C66561" w:rsidRPr="00C66561" w:rsidRDefault="00C66561" w:rsidP="00C6656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12C5">
        <w:rPr>
          <w:rFonts w:ascii="Times New Roman" w:hAnsi="Times New Roman" w:cs="Times New Roman"/>
          <w:b/>
          <w:sz w:val="28"/>
        </w:rPr>
        <w:t>Аутко</w:t>
      </w:r>
      <w:proofErr w:type="spellEnd"/>
      <w:r w:rsidRPr="009212C5">
        <w:rPr>
          <w:rFonts w:ascii="Times New Roman" w:hAnsi="Times New Roman" w:cs="Times New Roman"/>
          <w:b/>
          <w:sz w:val="28"/>
        </w:rPr>
        <w:t>, А. А.</w:t>
      </w:r>
      <w:r w:rsidRPr="00C66561">
        <w:rPr>
          <w:rFonts w:ascii="Times New Roman" w:hAnsi="Times New Roman" w:cs="Times New Roman"/>
          <w:sz w:val="28"/>
        </w:rPr>
        <w:t xml:space="preserve"> Возделывание арбуза в условиях Беларуси / А. А. </w:t>
      </w:r>
      <w:proofErr w:type="spellStart"/>
      <w:r w:rsidRPr="00C66561">
        <w:rPr>
          <w:rFonts w:ascii="Times New Roman" w:hAnsi="Times New Roman" w:cs="Times New Roman"/>
          <w:sz w:val="28"/>
        </w:rPr>
        <w:t>Аутко</w:t>
      </w:r>
      <w:proofErr w:type="spellEnd"/>
      <w:r w:rsidRPr="00C66561">
        <w:rPr>
          <w:rFonts w:ascii="Times New Roman" w:hAnsi="Times New Roman" w:cs="Times New Roman"/>
          <w:sz w:val="28"/>
        </w:rPr>
        <w:t xml:space="preserve">, Т. Г. </w:t>
      </w:r>
      <w:proofErr w:type="spellStart"/>
      <w:r w:rsidRPr="00C66561">
        <w:rPr>
          <w:rFonts w:ascii="Times New Roman" w:hAnsi="Times New Roman" w:cs="Times New Roman"/>
          <w:sz w:val="28"/>
        </w:rPr>
        <w:t>Колебошина</w:t>
      </w:r>
      <w:proofErr w:type="spellEnd"/>
      <w:r w:rsidRPr="00C66561">
        <w:rPr>
          <w:rFonts w:ascii="Times New Roman" w:hAnsi="Times New Roman" w:cs="Times New Roman"/>
          <w:sz w:val="28"/>
        </w:rPr>
        <w:t xml:space="preserve">, С. Н. </w:t>
      </w:r>
      <w:proofErr w:type="spellStart"/>
      <w:r w:rsidRPr="00C66561">
        <w:rPr>
          <w:rFonts w:ascii="Times New Roman" w:hAnsi="Times New Roman" w:cs="Times New Roman"/>
          <w:sz w:val="28"/>
        </w:rPr>
        <w:t>Волосюк</w:t>
      </w:r>
      <w:proofErr w:type="spellEnd"/>
      <w:r w:rsidRPr="00C66561">
        <w:rPr>
          <w:rFonts w:ascii="Times New Roman" w:hAnsi="Times New Roman" w:cs="Times New Roman"/>
          <w:sz w:val="28"/>
        </w:rPr>
        <w:t xml:space="preserve"> // Картофель и овощи. </w:t>
      </w:r>
      <w:r>
        <w:rPr>
          <w:rFonts w:ascii="Times New Roman" w:hAnsi="Times New Roman" w:cs="Times New Roman"/>
          <w:sz w:val="28"/>
        </w:rPr>
        <w:t>– 2018. – №</w:t>
      </w:r>
      <w:r w:rsidRPr="00C66561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C66561">
        <w:rPr>
          <w:rFonts w:ascii="Times New Roman" w:hAnsi="Times New Roman" w:cs="Times New Roman"/>
          <w:sz w:val="28"/>
        </w:rPr>
        <w:t xml:space="preserve"> С. 20</w:t>
      </w:r>
      <w:r>
        <w:rPr>
          <w:rFonts w:ascii="Times New Roman" w:hAnsi="Times New Roman" w:cs="Times New Roman"/>
          <w:sz w:val="28"/>
        </w:rPr>
        <w:t>–</w:t>
      </w:r>
      <w:r w:rsidRPr="00C66561">
        <w:rPr>
          <w:rFonts w:ascii="Times New Roman" w:hAnsi="Times New Roman" w:cs="Times New Roman"/>
          <w:sz w:val="28"/>
        </w:rPr>
        <w:t>23</w:t>
      </w:r>
      <w:proofErr w:type="gramStart"/>
      <w:r w:rsidRPr="00C6656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66561">
        <w:rPr>
          <w:rFonts w:ascii="Times New Roman" w:hAnsi="Times New Roman" w:cs="Times New Roman"/>
          <w:sz w:val="28"/>
        </w:rPr>
        <w:t xml:space="preserve"> 3 рис., 2 табл. </w:t>
      </w:r>
    </w:p>
    <w:p w:rsidR="00C66561" w:rsidRPr="00C66561" w:rsidRDefault="00C66561" w:rsidP="00C6656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66561">
        <w:rPr>
          <w:rFonts w:ascii="Times New Roman" w:hAnsi="Times New Roman" w:cs="Times New Roman"/>
          <w:sz w:val="24"/>
        </w:rPr>
        <w:t xml:space="preserve">Приведены данные о влиянии сортовых особенностей и различных </w:t>
      </w:r>
      <w:proofErr w:type="spellStart"/>
      <w:r w:rsidRPr="00C66561">
        <w:rPr>
          <w:rFonts w:ascii="Times New Roman" w:hAnsi="Times New Roman" w:cs="Times New Roman"/>
          <w:sz w:val="24"/>
        </w:rPr>
        <w:t>агроприемов</w:t>
      </w:r>
      <w:proofErr w:type="spellEnd"/>
      <w:r w:rsidRPr="00C66561">
        <w:rPr>
          <w:rFonts w:ascii="Times New Roman" w:hAnsi="Times New Roman" w:cs="Times New Roman"/>
          <w:sz w:val="24"/>
        </w:rPr>
        <w:t xml:space="preserve"> на продолжительность вегетационного периода и продуктивность арбуза в условиях Белар</w:t>
      </w:r>
      <w:r w:rsidRPr="00C66561">
        <w:rPr>
          <w:rFonts w:ascii="Times New Roman" w:hAnsi="Times New Roman" w:cs="Times New Roman"/>
          <w:sz w:val="24"/>
        </w:rPr>
        <w:t>у</w:t>
      </w:r>
      <w:r w:rsidRPr="00C66561">
        <w:rPr>
          <w:rFonts w:ascii="Times New Roman" w:hAnsi="Times New Roman" w:cs="Times New Roman"/>
          <w:sz w:val="24"/>
        </w:rPr>
        <w:t>си. Показана сумма активных температур, необходимая для созревания плодов различных по скороспелости сортов и гибридов арбуза в зависимости от способов возделывания. Установлено, что укрытие посадок рассады арбуза нетканым материалом "</w:t>
      </w:r>
      <w:proofErr w:type="spellStart"/>
      <w:r w:rsidRPr="00C66561">
        <w:rPr>
          <w:rFonts w:ascii="Times New Roman" w:hAnsi="Times New Roman" w:cs="Times New Roman"/>
          <w:sz w:val="24"/>
        </w:rPr>
        <w:t>СланБел</w:t>
      </w:r>
      <w:proofErr w:type="spellEnd"/>
      <w:r w:rsidRPr="00C66561">
        <w:rPr>
          <w:rFonts w:ascii="Times New Roman" w:hAnsi="Times New Roman" w:cs="Times New Roman"/>
          <w:sz w:val="24"/>
        </w:rPr>
        <w:t xml:space="preserve">" дает прибавку урожайности исследуемых </w:t>
      </w:r>
      <w:proofErr w:type="spellStart"/>
      <w:r w:rsidRPr="00C66561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C66561">
        <w:rPr>
          <w:rFonts w:ascii="Times New Roman" w:hAnsi="Times New Roman" w:cs="Times New Roman"/>
          <w:sz w:val="24"/>
        </w:rPr>
        <w:t xml:space="preserve"> от 15,1 до 36,5 %.</w:t>
      </w:r>
    </w:p>
    <w:p w:rsidR="00C66561" w:rsidRPr="00624527" w:rsidRDefault="00C66561" w:rsidP="00C665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41" w:rsidRPr="00E61B41" w:rsidRDefault="00E61B41" w:rsidP="00E61B4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61B41">
        <w:rPr>
          <w:rFonts w:ascii="Times New Roman" w:hAnsi="Times New Roman" w:cs="Times New Roman"/>
          <w:b/>
          <w:sz w:val="28"/>
        </w:rPr>
        <w:t>Высочин</w:t>
      </w:r>
      <w:proofErr w:type="spellEnd"/>
      <w:r w:rsidRPr="00E61B41">
        <w:rPr>
          <w:rFonts w:ascii="Times New Roman" w:hAnsi="Times New Roman" w:cs="Times New Roman"/>
          <w:b/>
          <w:sz w:val="28"/>
        </w:rPr>
        <w:t>, В. Г.</w:t>
      </w:r>
      <w:r w:rsidRPr="00E61B41">
        <w:rPr>
          <w:rFonts w:ascii="Times New Roman" w:hAnsi="Times New Roman" w:cs="Times New Roman"/>
          <w:sz w:val="28"/>
        </w:rPr>
        <w:t xml:space="preserve"> Селекция огурца для открытого грунта / В. Г. </w:t>
      </w:r>
      <w:proofErr w:type="spellStart"/>
      <w:r w:rsidRPr="00E61B41">
        <w:rPr>
          <w:rFonts w:ascii="Times New Roman" w:hAnsi="Times New Roman" w:cs="Times New Roman"/>
          <w:sz w:val="28"/>
        </w:rPr>
        <w:t>Высочин</w:t>
      </w:r>
      <w:proofErr w:type="spellEnd"/>
      <w:r w:rsidRPr="00E61B41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E61B41">
        <w:rPr>
          <w:rFonts w:ascii="Times New Roman" w:hAnsi="Times New Roman" w:cs="Times New Roman"/>
          <w:sz w:val="28"/>
        </w:rPr>
        <w:t>Леунов</w:t>
      </w:r>
      <w:proofErr w:type="spellEnd"/>
      <w:r w:rsidRPr="00E61B41">
        <w:rPr>
          <w:rFonts w:ascii="Times New Roman" w:hAnsi="Times New Roman" w:cs="Times New Roman"/>
          <w:sz w:val="28"/>
        </w:rPr>
        <w:t xml:space="preserve">, Ю. В. Борцова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E61B41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E61B41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. –</w:t>
      </w:r>
      <w:r w:rsidRPr="00E61B41">
        <w:rPr>
          <w:rFonts w:ascii="Times New Roman" w:hAnsi="Times New Roman" w:cs="Times New Roman"/>
          <w:sz w:val="28"/>
        </w:rPr>
        <w:t xml:space="preserve"> С. 34</w:t>
      </w:r>
      <w:r>
        <w:rPr>
          <w:rFonts w:ascii="Times New Roman" w:hAnsi="Times New Roman" w:cs="Times New Roman"/>
          <w:sz w:val="28"/>
        </w:rPr>
        <w:t>–</w:t>
      </w:r>
      <w:r w:rsidRPr="00E61B41">
        <w:rPr>
          <w:rFonts w:ascii="Times New Roman" w:hAnsi="Times New Roman" w:cs="Times New Roman"/>
          <w:sz w:val="28"/>
        </w:rPr>
        <w:t>38</w:t>
      </w:r>
      <w:proofErr w:type="gramStart"/>
      <w:r w:rsidRPr="00E61B4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61B41">
        <w:rPr>
          <w:rFonts w:ascii="Times New Roman" w:hAnsi="Times New Roman" w:cs="Times New Roman"/>
          <w:sz w:val="28"/>
        </w:rPr>
        <w:t xml:space="preserve"> 4 табл., 3 рис. </w:t>
      </w:r>
    </w:p>
    <w:p w:rsidR="00E61B41" w:rsidRPr="00E61B41" w:rsidRDefault="00E61B41" w:rsidP="00E61B4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61B41">
        <w:rPr>
          <w:rFonts w:ascii="Times New Roman" w:hAnsi="Times New Roman" w:cs="Times New Roman"/>
          <w:sz w:val="24"/>
        </w:rPr>
        <w:t xml:space="preserve">На Западно-Сибирской овощной опытной станции с 1968 года по настоящее время с использованием выделившихся из коллекции образцов огурца созданы новые исходные формы и на их основе - ряд новых сортов и гибридов различного </w:t>
      </w:r>
      <w:proofErr w:type="spellStart"/>
      <w:r w:rsidRPr="00E61B41">
        <w:rPr>
          <w:rFonts w:ascii="Times New Roman" w:hAnsi="Times New Roman" w:cs="Times New Roman"/>
          <w:sz w:val="24"/>
        </w:rPr>
        <w:t>морфобиологического</w:t>
      </w:r>
      <w:proofErr w:type="spellEnd"/>
      <w:r w:rsidRPr="00E61B41">
        <w:rPr>
          <w:rFonts w:ascii="Times New Roman" w:hAnsi="Times New Roman" w:cs="Times New Roman"/>
          <w:sz w:val="24"/>
        </w:rPr>
        <w:t xml:space="preserve"> типа с комплексом хозяйственно ценных признаков. Выведенные в последние 20 лет ск</w:t>
      </w:r>
      <w:r w:rsidRPr="00E61B41">
        <w:rPr>
          <w:rFonts w:ascii="Times New Roman" w:hAnsi="Times New Roman" w:cs="Times New Roman"/>
          <w:sz w:val="24"/>
        </w:rPr>
        <w:t>о</w:t>
      </w:r>
      <w:r w:rsidRPr="00E61B41">
        <w:rPr>
          <w:rFonts w:ascii="Times New Roman" w:hAnsi="Times New Roman" w:cs="Times New Roman"/>
          <w:sz w:val="24"/>
        </w:rPr>
        <w:t>роспелые сорта и гибриды обладают высокой стабильной урожайностью 35,1-46,2 т/га, а среднеранние - урожайностью 30,8-32,7 т/га. Специально созданные сорта и гибриды при одноразовой уборке позволяют получать урожайность 17,4-22,9 т/га. Новые сорта и г</w:t>
      </w:r>
      <w:r w:rsidRPr="00E61B41">
        <w:rPr>
          <w:rFonts w:ascii="Times New Roman" w:hAnsi="Times New Roman" w:cs="Times New Roman"/>
          <w:sz w:val="24"/>
        </w:rPr>
        <w:t>и</w:t>
      </w:r>
      <w:r w:rsidRPr="00E61B41">
        <w:rPr>
          <w:rFonts w:ascii="Times New Roman" w:hAnsi="Times New Roman" w:cs="Times New Roman"/>
          <w:sz w:val="24"/>
        </w:rPr>
        <w:lastRenderedPageBreak/>
        <w:t>бриды отличаются относительно высокой устойчивостью к основным болезням и хор</w:t>
      </w:r>
      <w:r w:rsidRPr="00E61B41">
        <w:rPr>
          <w:rFonts w:ascii="Times New Roman" w:hAnsi="Times New Roman" w:cs="Times New Roman"/>
          <w:sz w:val="24"/>
        </w:rPr>
        <w:t>о</w:t>
      </w:r>
      <w:r w:rsidRPr="00E61B41">
        <w:rPr>
          <w:rFonts w:ascii="Times New Roman" w:hAnsi="Times New Roman" w:cs="Times New Roman"/>
          <w:sz w:val="24"/>
        </w:rPr>
        <w:t>шим качеством плодов. В Кировской области получены новые женские линии, на базе к</w:t>
      </w:r>
      <w:r w:rsidRPr="00E61B41">
        <w:rPr>
          <w:rFonts w:ascii="Times New Roman" w:hAnsi="Times New Roman" w:cs="Times New Roman"/>
          <w:sz w:val="24"/>
        </w:rPr>
        <w:t>о</w:t>
      </w:r>
      <w:r w:rsidRPr="00E61B41">
        <w:rPr>
          <w:rFonts w:ascii="Times New Roman" w:hAnsi="Times New Roman" w:cs="Times New Roman"/>
          <w:sz w:val="24"/>
        </w:rPr>
        <w:t>торых выведены перспективные гетерозисные гибриды F1 наиболее приспособленные для условий региона.</w:t>
      </w:r>
    </w:p>
    <w:p w:rsidR="00E61B41" w:rsidRPr="009964A2" w:rsidRDefault="00E61B41" w:rsidP="00E61B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88" w:rsidRPr="009B3D8E" w:rsidRDefault="009B3D8E" w:rsidP="009B3D8E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B3D8E">
        <w:rPr>
          <w:rFonts w:ascii="Times New Roman" w:hAnsi="Times New Roman" w:cs="Times New Roman"/>
          <w:b/>
          <w:iCs/>
          <w:sz w:val="28"/>
          <w:lang w:eastAsia="ru-RU"/>
        </w:rPr>
        <w:t>Карпухин, М. Ю.</w:t>
      </w:r>
      <w:r w:rsidRPr="009B3D8E">
        <w:rPr>
          <w:rFonts w:ascii="Times New Roman" w:hAnsi="Times New Roman" w:cs="Times New Roman"/>
          <w:iCs/>
          <w:sz w:val="28"/>
          <w:lang w:eastAsia="ru-RU"/>
        </w:rPr>
        <w:t xml:space="preserve"> </w:t>
      </w:r>
      <w:r w:rsidR="007A19F0" w:rsidRPr="009B3D8E">
        <w:rPr>
          <w:rFonts w:ascii="Times New Roman" w:hAnsi="Times New Roman" w:cs="Times New Roman"/>
          <w:bCs/>
          <w:sz w:val="28"/>
          <w:lang w:eastAsia="ru-RU"/>
        </w:rPr>
        <w:t>С</w:t>
      </w:r>
      <w:r w:rsidRPr="009B3D8E">
        <w:rPr>
          <w:rFonts w:ascii="Times New Roman" w:hAnsi="Times New Roman" w:cs="Times New Roman"/>
          <w:bCs/>
          <w:sz w:val="28"/>
          <w:lang w:eastAsia="ru-RU"/>
        </w:rPr>
        <w:t>елекция и семеноводство огурца на среднем Урале</w:t>
      </w:r>
      <w:r w:rsidR="007A19F0" w:rsidRPr="009B3D8E">
        <w:rPr>
          <w:rFonts w:ascii="Times New Roman" w:hAnsi="Times New Roman" w:cs="Times New Roman"/>
          <w:bCs/>
          <w:sz w:val="28"/>
          <w:lang w:eastAsia="ru-RU"/>
        </w:rPr>
        <w:t xml:space="preserve"> /</w:t>
      </w:r>
      <w:r w:rsidR="007A19F0" w:rsidRPr="009B3D8E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 xml:space="preserve"> </w:t>
      </w:r>
      <w:r w:rsidRPr="009B3D8E">
        <w:rPr>
          <w:rFonts w:ascii="Times New Roman" w:hAnsi="Times New Roman" w:cs="Times New Roman"/>
          <w:iCs/>
          <w:sz w:val="28"/>
          <w:lang w:eastAsia="ru-RU"/>
        </w:rPr>
        <w:t xml:space="preserve">М. Ю. </w:t>
      </w:r>
      <w:r w:rsidR="007A19F0" w:rsidRPr="009B3D8E">
        <w:rPr>
          <w:rFonts w:ascii="Times New Roman" w:hAnsi="Times New Roman" w:cs="Times New Roman"/>
          <w:iCs/>
          <w:sz w:val="28"/>
          <w:lang w:eastAsia="ru-RU"/>
        </w:rPr>
        <w:t xml:space="preserve">Карпухин, </w:t>
      </w:r>
      <w:r w:rsidRPr="009B3D8E">
        <w:rPr>
          <w:rFonts w:ascii="Times New Roman" w:hAnsi="Times New Roman" w:cs="Times New Roman"/>
          <w:iCs/>
          <w:sz w:val="28"/>
          <w:lang w:eastAsia="ru-RU"/>
        </w:rPr>
        <w:t xml:space="preserve">А. В. </w:t>
      </w:r>
      <w:r w:rsidR="007A19F0" w:rsidRPr="009B3D8E">
        <w:rPr>
          <w:rFonts w:ascii="Times New Roman" w:hAnsi="Times New Roman" w:cs="Times New Roman"/>
          <w:iCs/>
          <w:sz w:val="28"/>
          <w:lang w:eastAsia="ru-RU"/>
        </w:rPr>
        <w:t xml:space="preserve">Юрина </w:t>
      </w:r>
      <w:r w:rsidR="007A19F0" w:rsidRPr="009B3D8E">
        <w:rPr>
          <w:rFonts w:ascii="Times New Roman" w:hAnsi="Times New Roman" w:cs="Times New Roman"/>
          <w:sz w:val="28"/>
        </w:rPr>
        <w:t xml:space="preserve">// </w:t>
      </w:r>
      <w:proofErr w:type="spellStart"/>
      <w:r w:rsidR="007A19F0" w:rsidRPr="009B3D8E">
        <w:rPr>
          <w:rFonts w:ascii="Times New Roman" w:hAnsi="Times New Roman" w:cs="Times New Roman"/>
          <w:bCs/>
          <w:sz w:val="28"/>
          <w:lang w:eastAsia="ru-RU"/>
        </w:rPr>
        <w:t>Аграр</w:t>
      </w:r>
      <w:proofErr w:type="spellEnd"/>
      <w:r w:rsidR="00D82344">
        <w:rPr>
          <w:rFonts w:ascii="Times New Roman" w:hAnsi="Times New Roman" w:cs="Times New Roman"/>
          <w:bCs/>
          <w:sz w:val="28"/>
          <w:lang w:eastAsia="ru-RU"/>
        </w:rPr>
        <w:t>.</w:t>
      </w:r>
      <w:r w:rsidR="007A19F0" w:rsidRPr="009B3D8E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="007A19F0" w:rsidRPr="009B3D8E">
        <w:rPr>
          <w:rFonts w:ascii="Times New Roman" w:hAnsi="Times New Roman" w:cs="Times New Roman"/>
          <w:bCs/>
          <w:sz w:val="28"/>
          <w:lang w:eastAsia="ru-RU"/>
        </w:rPr>
        <w:t>вестн</w:t>
      </w:r>
      <w:proofErr w:type="spellEnd"/>
      <w:r w:rsidR="00D82344">
        <w:rPr>
          <w:rFonts w:ascii="Times New Roman" w:hAnsi="Times New Roman" w:cs="Times New Roman"/>
          <w:bCs/>
          <w:sz w:val="28"/>
          <w:lang w:eastAsia="ru-RU"/>
        </w:rPr>
        <w:t>.</w:t>
      </w:r>
      <w:r w:rsidR="007A19F0" w:rsidRPr="009B3D8E">
        <w:rPr>
          <w:rFonts w:ascii="Times New Roman" w:hAnsi="Times New Roman" w:cs="Times New Roman"/>
          <w:bCs/>
          <w:sz w:val="28"/>
          <w:lang w:eastAsia="ru-RU"/>
        </w:rPr>
        <w:t xml:space="preserve"> Урала</w:t>
      </w:r>
      <w:r w:rsidR="007A19F0" w:rsidRPr="009B3D8E">
        <w:rPr>
          <w:rFonts w:ascii="Times New Roman" w:hAnsi="Times New Roman" w:cs="Times New Roman"/>
          <w:sz w:val="28"/>
          <w:lang w:eastAsia="ru-RU"/>
        </w:rPr>
        <w:t>. – 2017. – № 12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7A19F0" w:rsidRPr="009B3D8E">
        <w:rPr>
          <w:rFonts w:ascii="Times New Roman" w:hAnsi="Times New Roman" w:cs="Times New Roman"/>
          <w:sz w:val="28"/>
          <w:lang w:eastAsia="ru-RU"/>
        </w:rPr>
        <w:t>(166). – С. 3</w:t>
      </w:r>
      <w:r w:rsidR="000758F9" w:rsidRPr="009B3D8E">
        <w:rPr>
          <w:rFonts w:ascii="Times New Roman" w:hAnsi="Times New Roman" w:cs="Times New Roman"/>
          <w:sz w:val="28"/>
          <w:lang w:eastAsia="ru-RU"/>
        </w:rPr>
        <w:t>.</w:t>
      </w:r>
    </w:p>
    <w:p w:rsidR="000758F9" w:rsidRDefault="000758F9" w:rsidP="000758F9">
      <w:pPr>
        <w:spacing w:after="0" w:line="240" w:lineRule="auto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5C2713" w:rsidRPr="005C2713" w:rsidRDefault="005C2713" w:rsidP="005C271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C2713">
        <w:rPr>
          <w:rFonts w:ascii="Times New Roman" w:hAnsi="Times New Roman" w:cs="Times New Roman"/>
          <w:b/>
          <w:sz w:val="28"/>
        </w:rPr>
        <w:t>Кузьмин, С. В.</w:t>
      </w:r>
      <w:r w:rsidRPr="005C2713">
        <w:rPr>
          <w:rFonts w:ascii="Times New Roman" w:hAnsi="Times New Roman" w:cs="Times New Roman"/>
          <w:sz w:val="28"/>
        </w:rPr>
        <w:t xml:space="preserve"> Создание исходного материала кабачка для селекции материнских линий женского типа цветения / С. В. Кузьмин, А. В. Медведев, А. Ф. </w:t>
      </w:r>
      <w:proofErr w:type="spellStart"/>
      <w:r w:rsidRPr="005C2713">
        <w:rPr>
          <w:rFonts w:ascii="Times New Roman" w:hAnsi="Times New Roman" w:cs="Times New Roman"/>
          <w:sz w:val="28"/>
        </w:rPr>
        <w:t>Бухаров</w:t>
      </w:r>
      <w:proofErr w:type="spellEnd"/>
      <w:r>
        <w:rPr>
          <w:rFonts w:ascii="Times New Roman" w:hAnsi="Times New Roman" w:cs="Times New Roman"/>
          <w:sz w:val="28"/>
        </w:rPr>
        <w:t xml:space="preserve"> // Картофель и овощи. – 2018. – №</w:t>
      </w:r>
      <w:r w:rsidRPr="005C2713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 С. 31–</w:t>
      </w:r>
      <w:r w:rsidRPr="005C2713">
        <w:rPr>
          <w:rFonts w:ascii="Times New Roman" w:hAnsi="Times New Roman" w:cs="Times New Roman"/>
          <w:sz w:val="28"/>
        </w:rPr>
        <w:t>33</w:t>
      </w:r>
      <w:proofErr w:type="gramStart"/>
      <w:r w:rsidRPr="005C27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2713">
        <w:rPr>
          <w:rFonts w:ascii="Times New Roman" w:hAnsi="Times New Roman" w:cs="Times New Roman"/>
          <w:sz w:val="28"/>
        </w:rPr>
        <w:t xml:space="preserve"> 4 рис</w:t>
      </w:r>
      <w:r>
        <w:rPr>
          <w:rFonts w:ascii="Times New Roman" w:hAnsi="Times New Roman" w:cs="Times New Roman"/>
          <w:sz w:val="28"/>
        </w:rPr>
        <w:t>.</w:t>
      </w:r>
    </w:p>
    <w:p w:rsidR="005C2713" w:rsidRPr="005C2713" w:rsidRDefault="005C2713" w:rsidP="005C271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C2713">
        <w:rPr>
          <w:rFonts w:ascii="Times New Roman" w:hAnsi="Times New Roman" w:cs="Times New Roman"/>
          <w:sz w:val="24"/>
        </w:rPr>
        <w:t>Из обширного исходного материала выделено три половых типа кабачка. Для ди</w:t>
      </w:r>
      <w:r w:rsidRPr="005C2713">
        <w:rPr>
          <w:rFonts w:ascii="Times New Roman" w:hAnsi="Times New Roman" w:cs="Times New Roman"/>
          <w:sz w:val="24"/>
        </w:rPr>
        <w:t>ф</w:t>
      </w:r>
      <w:r w:rsidRPr="005C2713">
        <w:rPr>
          <w:rFonts w:ascii="Times New Roman" w:hAnsi="Times New Roman" w:cs="Times New Roman"/>
          <w:sz w:val="24"/>
        </w:rPr>
        <w:t xml:space="preserve">ференциации использовано два показателя степени </w:t>
      </w:r>
      <w:proofErr w:type="spellStart"/>
      <w:r w:rsidRPr="005C2713">
        <w:rPr>
          <w:rFonts w:ascii="Times New Roman" w:hAnsi="Times New Roman" w:cs="Times New Roman"/>
          <w:sz w:val="24"/>
        </w:rPr>
        <w:t>сексуализации</w:t>
      </w:r>
      <w:proofErr w:type="spellEnd"/>
      <w:r w:rsidRPr="005C2713">
        <w:rPr>
          <w:rFonts w:ascii="Times New Roman" w:hAnsi="Times New Roman" w:cs="Times New Roman"/>
          <w:sz w:val="24"/>
        </w:rPr>
        <w:t>: начало образования женских цветков и их количество. Усилению проявления женского типа цветения спосо</w:t>
      </w:r>
      <w:r w:rsidRPr="005C2713">
        <w:rPr>
          <w:rFonts w:ascii="Times New Roman" w:hAnsi="Times New Roman" w:cs="Times New Roman"/>
          <w:sz w:val="24"/>
        </w:rPr>
        <w:t>б</w:t>
      </w:r>
      <w:r w:rsidRPr="005C2713">
        <w:rPr>
          <w:rFonts w:ascii="Times New Roman" w:hAnsi="Times New Roman" w:cs="Times New Roman"/>
          <w:sz w:val="24"/>
        </w:rPr>
        <w:t>ствуют сложные скрещивания. Это обеспечивает объединение в одном генотипе разли</w:t>
      </w:r>
      <w:r w:rsidRPr="005C2713">
        <w:rPr>
          <w:rFonts w:ascii="Times New Roman" w:hAnsi="Times New Roman" w:cs="Times New Roman"/>
          <w:sz w:val="24"/>
        </w:rPr>
        <w:t>ч</w:t>
      </w:r>
      <w:r w:rsidRPr="005C2713">
        <w:rPr>
          <w:rFonts w:ascii="Times New Roman" w:hAnsi="Times New Roman" w:cs="Times New Roman"/>
          <w:sz w:val="24"/>
        </w:rPr>
        <w:t>ных наследственных факторов. Летний посев значительно снижает выраженность женск</w:t>
      </w:r>
      <w:r w:rsidRPr="005C2713">
        <w:rPr>
          <w:rFonts w:ascii="Times New Roman" w:hAnsi="Times New Roman" w:cs="Times New Roman"/>
          <w:sz w:val="24"/>
        </w:rPr>
        <w:t>о</w:t>
      </w:r>
      <w:r w:rsidRPr="005C2713">
        <w:rPr>
          <w:rFonts w:ascii="Times New Roman" w:hAnsi="Times New Roman" w:cs="Times New Roman"/>
          <w:sz w:val="24"/>
        </w:rPr>
        <w:t>го пола и позволяет выделить линии с гарантированно высокой экспрессией признака, имеющих от 25 % до 90 % женских растений.</w:t>
      </w:r>
    </w:p>
    <w:p w:rsidR="005C2713" w:rsidRPr="0095228B" w:rsidRDefault="005C2713" w:rsidP="00921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212C5" w:rsidRPr="009212C5" w:rsidRDefault="009212C5" w:rsidP="009212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212C5">
        <w:rPr>
          <w:rFonts w:ascii="Times New Roman" w:hAnsi="Times New Roman" w:cs="Times New Roman"/>
          <w:b/>
          <w:sz w:val="28"/>
        </w:rPr>
        <w:t>Тимошенко, И. В</w:t>
      </w:r>
      <w:r w:rsidRPr="009212C5">
        <w:rPr>
          <w:rFonts w:ascii="Times New Roman" w:hAnsi="Times New Roman" w:cs="Times New Roman"/>
          <w:sz w:val="28"/>
        </w:rPr>
        <w:t>. Огурец на юге: многообразие технологий и гибр</w:t>
      </w:r>
      <w:r w:rsidRPr="009212C5">
        <w:rPr>
          <w:rFonts w:ascii="Times New Roman" w:hAnsi="Times New Roman" w:cs="Times New Roman"/>
          <w:sz w:val="28"/>
        </w:rPr>
        <w:t>и</w:t>
      </w:r>
      <w:r w:rsidRPr="009212C5">
        <w:rPr>
          <w:rFonts w:ascii="Times New Roman" w:hAnsi="Times New Roman" w:cs="Times New Roman"/>
          <w:sz w:val="28"/>
        </w:rPr>
        <w:t xml:space="preserve">дов / И. В. Тимошенко, В. В. Огнев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9212C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212C5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. – С. 15–17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3 рис. </w:t>
      </w:r>
    </w:p>
    <w:p w:rsidR="009212C5" w:rsidRPr="009212C5" w:rsidRDefault="009212C5" w:rsidP="00921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9212C5">
        <w:rPr>
          <w:rFonts w:ascii="Times New Roman" w:hAnsi="Times New Roman" w:cs="Times New Roman"/>
          <w:sz w:val="24"/>
        </w:rPr>
        <w:t>В последние годы в производстве огурца получили распространение, как весенние теплицы, так и зимние с регулируемым микроклиматом. В статье приведены особенности формировки и основные технологии выращивания огурца в защищенном и открытом грунте, разнообразие сортимента культуры огурца.</w:t>
      </w:r>
    </w:p>
    <w:p w:rsidR="009212C5" w:rsidRPr="009964A2" w:rsidRDefault="009212C5" w:rsidP="009212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7DE" w:rsidRPr="006357DE" w:rsidRDefault="006357DE" w:rsidP="006357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357DE">
        <w:rPr>
          <w:rFonts w:ascii="Times New Roman" w:hAnsi="Times New Roman" w:cs="Times New Roman"/>
          <w:b/>
          <w:sz w:val="28"/>
        </w:rPr>
        <w:t>Чистякова, Л. А.</w:t>
      </w:r>
      <w:r w:rsidRPr="006357DE">
        <w:rPr>
          <w:rFonts w:ascii="Times New Roman" w:hAnsi="Times New Roman" w:cs="Times New Roman"/>
          <w:sz w:val="28"/>
        </w:rPr>
        <w:t xml:space="preserve"> Сортовая технология выращивания огурца F1 </w:t>
      </w:r>
      <w:proofErr w:type="spellStart"/>
      <w:r w:rsidRPr="006357DE">
        <w:rPr>
          <w:rFonts w:ascii="Times New Roman" w:hAnsi="Times New Roman" w:cs="Times New Roman"/>
          <w:sz w:val="28"/>
        </w:rPr>
        <w:t>Атос</w:t>
      </w:r>
      <w:proofErr w:type="spellEnd"/>
      <w:r w:rsidRPr="006357DE">
        <w:rPr>
          <w:rFonts w:ascii="Times New Roman" w:hAnsi="Times New Roman" w:cs="Times New Roman"/>
          <w:sz w:val="28"/>
        </w:rPr>
        <w:t xml:space="preserve"> в открытом грунте / Л. А. Чистякова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6357D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6357DE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6357DE">
        <w:rPr>
          <w:rFonts w:ascii="Times New Roman" w:hAnsi="Times New Roman" w:cs="Times New Roman"/>
          <w:sz w:val="28"/>
        </w:rPr>
        <w:t xml:space="preserve"> С. 15</w:t>
      </w:r>
      <w:r>
        <w:rPr>
          <w:rFonts w:ascii="Times New Roman" w:hAnsi="Times New Roman" w:cs="Times New Roman"/>
          <w:sz w:val="28"/>
        </w:rPr>
        <w:t>–</w:t>
      </w:r>
      <w:r w:rsidRPr="006357DE">
        <w:rPr>
          <w:rFonts w:ascii="Times New Roman" w:hAnsi="Times New Roman" w:cs="Times New Roman"/>
          <w:sz w:val="28"/>
        </w:rPr>
        <w:t>17</w:t>
      </w:r>
      <w:proofErr w:type="gramStart"/>
      <w:r w:rsidRPr="006357D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357DE">
        <w:rPr>
          <w:rFonts w:ascii="Times New Roman" w:hAnsi="Times New Roman" w:cs="Times New Roman"/>
          <w:sz w:val="28"/>
        </w:rPr>
        <w:t xml:space="preserve"> 3 рис</w:t>
      </w:r>
    </w:p>
    <w:p w:rsidR="006357DE" w:rsidRDefault="006357DE" w:rsidP="006357D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6357DE">
        <w:rPr>
          <w:rFonts w:ascii="Times New Roman" w:hAnsi="Times New Roman" w:cs="Times New Roman"/>
          <w:sz w:val="24"/>
        </w:rPr>
        <w:t xml:space="preserve">Представлена технология выращивания </w:t>
      </w:r>
      <w:proofErr w:type="spellStart"/>
      <w:r w:rsidRPr="006357DE">
        <w:rPr>
          <w:rFonts w:ascii="Times New Roman" w:hAnsi="Times New Roman" w:cs="Times New Roman"/>
          <w:sz w:val="24"/>
        </w:rPr>
        <w:t>партенокарпического</w:t>
      </w:r>
      <w:proofErr w:type="spellEnd"/>
      <w:r w:rsidRPr="006357DE">
        <w:rPr>
          <w:rFonts w:ascii="Times New Roman" w:hAnsi="Times New Roman" w:cs="Times New Roman"/>
          <w:sz w:val="24"/>
        </w:rPr>
        <w:t xml:space="preserve"> гибрида корнишо</w:t>
      </w:r>
      <w:r w:rsidRPr="006357DE">
        <w:rPr>
          <w:rFonts w:ascii="Times New Roman" w:hAnsi="Times New Roman" w:cs="Times New Roman"/>
          <w:sz w:val="24"/>
        </w:rPr>
        <w:t>н</w:t>
      </w:r>
      <w:r w:rsidRPr="006357DE">
        <w:rPr>
          <w:rFonts w:ascii="Times New Roman" w:hAnsi="Times New Roman" w:cs="Times New Roman"/>
          <w:sz w:val="24"/>
        </w:rPr>
        <w:t xml:space="preserve">ного типа F1 </w:t>
      </w:r>
      <w:proofErr w:type="spellStart"/>
      <w:r w:rsidRPr="006357DE">
        <w:rPr>
          <w:rFonts w:ascii="Times New Roman" w:hAnsi="Times New Roman" w:cs="Times New Roman"/>
          <w:sz w:val="24"/>
        </w:rPr>
        <w:t>Атос</w:t>
      </w:r>
      <w:proofErr w:type="spellEnd"/>
      <w:r w:rsidRPr="006357DE">
        <w:rPr>
          <w:rFonts w:ascii="Times New Roman" w:hAnsi="Times New Roman" w:cs="Times New Roman"/>
          <w:sz w:val="24"/>
        </w:rPr>
        <w:t xml:space="preserve"> в условиях открытого грунта. Зеленцы короткие, мелкобугорчатые, не перерастают и не деформируются в условиях открытого грунта, пригодны для сбора п</w:t>
      </w:r>
      <w:r w:rsidRPr="006357DE">
        <w:rPr>
          <w:rFonts w:ascii="Times New Roman" w:hAnsi="Times New Roman" w:cs="Times New Roman"/>
          <w:sz w:val="24"/>
        </w:rPr>
        <w:t>и</w:t>
      </w:r>
      <w:r w:rsidRPr="006357DE">
        <w:rPr>
          <w:rFonts w:ascii="Times New Roman" w:hAnsi="Times New Roman" w:cs="Times New Roman"/>
          <w:sz w:val="24"/>
        </w:rPr>
        <w:t xml:space="preserve">кулей и корнишонов. Для формирования урожая на уровне 70 т и выше рекомендовано под зяблевую вспашку </w:t>
      </w:r>
      <w:proofErr w:type="gramStart"/>
      <w:r w:rsidRPr="006357DE">
        <w:rPr>
          <w:rFonts w:ascii="Times New Roman" w:hAnsi="Times New Roman" w:cs="Times New Roman"/>
          <w:sz w:val="24"/>
        </w:rPr>
        <w:t>вносить</w:t>
      </w:r>
      <w:proofErr w:type="gramEnd"/>
      <w:r w:rsidRPr="006357DE">
        <w:rPr>
          <w:rFonts w:ascii="Times New Roman" w:hAnsi="Times New Roman" w:cs="Times New Roman"/>
          <w:sz w:val="24"/>
        </w:rPr>
        <w:t xml:space="preserve"> от 40 до 120 т/га навоза в зависимости от плодородности почвы. В виде подкормки с помощью капельного орошения вносить минеральные удобр</w:t>
      </w:r>
      <w:r w:rsidRPr="006357DE">
        <w:rPr>
          <w:rFonts w:ascii="Times New Roman" w:hAnsi="Times New Roman" w:cs="Times New Roman"/>
          <w:sz w:val="24"/>
        </w:rPr>
        <w:t>е</w:t>
      </w:r>
      <w:r w:rsidRPr="006357DE">
        <w:rPr>
          <w:rFonts w:ascii="Times New Roman" w:hAnsi="Times New Roman" w:cs="Times New Roman"/>
          <w:sz w:val="24"/>
        </w:rPr>
        <w:t xml:space="preserve">ния. В борьбе с </w:t>
      </w:r>
      <w:proofErr w:type="gramStart"/>
      <w:r w:rsidRPr="006357DE">
        <w:rPr>
          <w:rFonts w:ascii="Times New Roman" w:hAnsi="Times New Roman" w:cs="Times New Roman"/>
          <w:sz w:val="24"/>
        </w:rPr>
        <w:t>грибными заболеваниями</w:t>
      </w:r>
      <w:proofErr w:type="gramEnd"/>
      <w:r w:rsidRPr="006357DE">
        <w:rPr>
          <w:rFonts w:ascii="Times New Roman" w:hAnsi="Times New Roman" w:cs="Times New Roman"/>
          <w:sz w:val="24"/>
        </w:rPr>
        <w:t xml:space="preserve"> растений огурца использовать фунгициды. Для снятия отрицательного воздействия пестицидов, неблагоприятных факторов среды и др</w:t>
      </w:r>
      <w:r w:rsidRPr="006357DE">
        <w:rPr>
          <w:rFonts w:ascii="Times New Roman" w:hAnsi="Times New Roman" w:cs="Times New Roman"/>
          <w:sz w:val="24"/>
        </w:rPr>
        <w:t>у</w:t>
      </w:r>
      <w:r w:rsidRPr="006357DE">
        <w:rPr>
          <w:rFonts w:ascii="Times New Roman" w:hAnsi="Times New Roman" w:cs="Times New Roman"/>
          <w:sz w:val="24"/>
        </w:rPr>
        <w:t>гих стрессовых ситуаций следует применять стимуляторы роста.</w:t>
      </w:r>
    </w:p>
    <w:p w:rsidR="006357DE" w:rsidRPr="006357DE" w:rsidRDefault="006357DE" w:rsidP="006357D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82344" w:rsidRPr="00D82344" w:rsidRDefault="00D82344" w:rsidP="0062452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D82344" w:rsidRPr="00D823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CD" w:rsidRDefault="00E93ACD" w:rsidP="009964A2">
      <w:pPr>
        <w:spacing w:after="0" w:line="240" w:lineRule="auto"/>
      </w:pPr>
      <w:r>
        <w:separator/>
      </w:r>
    </w:p>
  </w:endnote>
  <w:endnote w:type="continuationSeparator" w:id="0">
    <w:p w:rsidR="00E93ACD" w:rsidRDefault="00E93ACD" w:rsidP="0099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804358"/>
      <w:docPartObj>
        <w:docPartGallery w:val="Page Numbers (Bottom of Page)"/>
        <w:docPartUnique/>
      </w:docPartObj>
    </w:sdtPr>
    <w:sdtEndPr/>
    <w:sdtContent>
      <w:p w:rsidR="009964A2" w:rsidRDefault="009964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8B">
          <w:rPr>
            <w:noProof/>
          </w:rPr>
          <w:t>4</w:t>
        </w:r>
        <w:r>
          <w:fldChar w:fldCharType="end"/>
        </w:r>
      </w:p>
    </w:sdtContent>
  </w:sdt>
  <w:p w:rsidR="009964A2" w:rsidRDefault="009964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CD" w:rsidRDefault="00E93ACD" w:rsidP="009964A2">
      <w:pPr>
        <w:spacing w:after="0" w:line="240" w:lineRule="auto"/>
      </w:pPr>
      <w:r>
        <w:separator/>
      </w:r>
    </w:p>
  </w:footnote>
  <w:footnote w:type="continuationSeparator" w:id="0">
    <w:p w:rsidR="00E93ACD" w:rsidRDefault="00E93ACD" w:rsidP="00996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7D"/>
    <w:rsid w:val="000758F9"/>
    <w:rsid w:val="00243E9E"/>
    <w:rsid w:val="00247614"/>
    <w:rsid w:val="00363241"/>
    <w:rsid w:val="003870CD"/>
    <w:rsid w:val="003D0FD7"/>
    <w:rsid w:val="00477FCE"/>
    <w:rsid w:val="005C2713"/>
    <w:rsid w:val="00624527"/>
    <w:rsid w:val="006357DE"/>
    <w:rsid w:val="006504A5"/>
    <w:rsid w:val="00656A88"/>
    <w:rsid w:val="006F1D86"/>
    <w:rsid w:val="00791A9D"/>
    <w:rsid w:val="007A19F0"/>
    <w:rsid w:val="009166A4"/>
    <w:rsid w:val="009212C5"/>
    <w:rsid w:val="0093097F"/>
    <w:rsid w:val="0095228B"/>
    <w:rsid w:val="009964A2"/>
    <w:rsid w:val="009B3D8E"/>
    <w:rsid w:val="009E3E92"/>
    <w:rsid w:val="00B766B3"/>
    <w:rsid w:val="00B85588"/>
    <w:rsid w:val="00B856D5"/>
    <w:rsid w:val="00BB6CFB"/>
    <w:rsid w:val="00BD24B1"/>
    <w:rsid w:val="00C26A10"/>
    <w:rsid w:val="00C66561"/>
    <w:rsid w:val="00D82344"/>
    <w:rsid w:val="00E1007D"/>
    <w:rsid w:val="00E149FE"/>
    <w:rsid w:val="00E44175"/>
    <w:rsid w:val="00E61B41"/>
    <w:rsid w:val="00E93ACD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D8E"/>
    <w:rPr>
      <w:color w:val="0000FF" w:themeColor="hyperlink"/>
      <w:u w:val="single"/>
    </w:rPr>
  </w:style>
  <w:style w:type="paragraph" w:styleId="a4">
    <w:name w:val="No Spacing"/>
    <w:uiPriority w:val="1"/>
    <w:qFormat/>
    <w:rsid w:val="009B3D8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FA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4A2"/>
  </w:style>
  <w:style w:type="paragraph" w:styleId="a9">
    <w:name w:val="footer"/>
    <w:basedOn w:val="a"/>
    <w:link w:val="aa"/>
    <w:uiPriority w:val="99"/>
    <w:unhideWhenUsed/>
    <w:rsid w:val="0099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D8E"/>
    <w:rPr>
      <w:color w:val="0000FF" w:themeColor="hyperlink"/>
      <w:u w:val="single"/>
    </w:rPr>
  </w:style>
  <w:style w:type="paragraph" w:styleId="a4">
    <w:name w:val="No Spacing"/>
    <w:uiPriority w:val="1"/>
    <w:qFormat/>
    <w:rsid w:val="009B3D8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FA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4A2"/>
  </w:style>
  <w:style w:type="paragraph" w:styleId="a9">
    <w:name w:val="footer"/>
    <w:basedOn w:val="a"/>
    <w:link w:val="aa"/>
    <w:uiPriority w:val="99"/>
    <w:unhideWhenUsed/>
    <w:rsid w:val="0099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40</cp:revision>
  <dcterms:created xsi:type="dcterms:W3CDTF">2017-10-04T06:46:00Z</dcterms:created>
  <dcterms:modified xsi:type="dcterms:W3CDTF">2018-04-20T05:29:00Z</dcterms:modified>
</cp:coreProperties>
</file>