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E4BA5" w:rsidTr="004F69FA">
        <w:tc>
          <w:tcPr>
            <w:tcW w:w="828" w:type="pct"/>
            <w:hideMark/>
          </w:tcPr>
          <w:p w:rsidR="00DE4BA5" w:rsidRDefault="00DE4BA5" w:rsidP="00DF7C80">
            <w:pPr>
              <w:pStyle w:val="a4"/>
              <w:ind w:firstLine="709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10B075A" wp14:editId="5F25E67A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E4BA5" w:rsidRDefault="00DE4BA5" w:rsidP="00DF7C80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E4BA5" w:rsidRDefault="00DE4BA5" w:rsidP="00DF7C80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E4BA5" w:rsidRPr="00F63BF3" w:rsidRDefault="00DE4BA5" w:rsidP="00DF7C8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041597" w:rsidRDefault="00B606E3" w:rsidP="00DF7C8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06E3">
        <w:rPr>
          <w:rFonts w:ascii="Times New Roman" w:hAnsi="Times New Roman" w:cs="Times New Roman"/>
          <w:b/>
          <w:sz w:val="28"/>
        </w:rPr>
        <w:t>Пчеловодство</w:t>
      </w:r>
    </w:p>
    <w:p w:rsidR="007212F6" w:rsidRPr="007212F6" w:rsidRDefault="007212F6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2F6">
        <w:rPr>
          <w:rFonts w:ascii="Times New Roman" w:hAnsi="Times New Roman" w:cs="Times New Roman"/>
          <w:b/>
          <w:bCs/>
          <w:sz w:val="28"/>
        </w:rPr>
        <w:t>Адаптация пчел к переворачиванию рамки в наблюдательном улье</w:t>
      </w:r>
      <w:r w:rsidRPr="007212F6">
        <w:rPr>
          <w:rFonts w:ascii="Times New Roman" w:hAnsi="Times New Roman" w:cs="Times New Roman"/>
          <w:sz w:val="28"/>
        </w:rPr>
        <w:t xml:space="preserve"> / А. Г. </w:t>
      </w:r>
      <w:proofErr w:type="spellStart"/>
      <w:r w:rsidRPr="007212F6">
        <w:rPr>
          <w:rFonts w:ascii="Times New Roman" w:hAnsi="Times New Roman" w:cs="Times New Roman"/>
          <w:sz w:val="28"/>
        </w:rPr>
        <w:t>Маннапов</w:t>
      </w:r>
      <w:proofErr w:type="spellEnd"/>
      <w:r w:rsidRPr="007212F6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212F6">
        <w:rPr>
          <w:rFonts w:ascii="Times New Roman" w:hAnsi="Times New Roman" w:cs="Times New Roman"/>
          <w:sz w:val="28"/>
        </w:rPr>
        <w:t>// Пчеловодс</w:t>
      </w:r>
      <w:r w:rsidR="00F63BF3">
        <w:rPr>
          <w:rFonts w:ascii="Times New Roman" w:hAnsi="Times New Roman" w:cs="Times New Roman"/>
          <w:sz w:val="28"/>
        </w:rPr>
        <w:t>тво. - 2015. - № 8. - С. 22-26.</w:t>
      </w:r>
    </w:p>
    <w:p w:rsidR="007212F6" w:rsidRDefault="007212F6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12F6">
        <w:rPr>
          <w:rFonts w:ascii="Times New Roman" w:hAnsi="Times New Roman" w:cs="Times New Roman"/>
          <w:sz w:val="24"/>
        </w:rPr>
        <w:t>Изучены адаптивные способности пчел в поиске летка при переворачивании рамки в наблюдательном улье.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52ED">
        <w:rPr>
          <w:rFonts w:ascii="Times New Roman" w:hAnsi="Times New Roman" w:cs="Times New Roman"/>
          <w:b/>
          <w:bCs/>
          <w:sz w:val="28"/>
        </w:rPr>
        <w:t>Волынцевич</w:t>
      </w:r>
      <w:proofErr w:type="spellEnd"/>
      <w:r w:rsidRPr="001D52ED">
        <w:rPr>
          <w:rFonts w:ascii="Times New Roman" w:hAnsi="Times New Roman" w:cs="Times New Roman"/>
          <w:b/>
          <w:bCs/>
          <w:sz w:val="28"/>
        </w:rPr>
        <w:t>, Е.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52ED">
        <w:rPr>
          <w:rFonts w:ascii="Times New Roman" w:hAnsi="Times New Roman" w:cs="Times New Roman"/>
          <w:sz w:val="28"/>
        </w:rPr>
        <w:t>Стратегическая задача развития отрасли</w:t>
      </w:r>
      <w:proofErr w:type="gramStart"/>
      <w:r w:rsidRPr="001D52E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D52ED">
        <w:rPr>
          <w:rFonts w:ascii="Times New Roman" w:hAnsi="Times New Roman" w:cs="Times New Roman"/>
          <w:sz w:val="28"/>
        </w:rPr>
        <w:t xml:space="preserve"> [пчеловодство] / Е. Ф. </w:t>
      </w:r>
      <w:proofErr w:type="spellStart"/>
      <w:r w:rsidRPr="001D52ED">
        <w:rPr>
          <w:rFonts w:ascii="Times New Roman" w:hAnsi="Times New Roman" w:cs="Times New Roman"/>
          <w:sz w:val="28"/>
        </w:rPr>
        <w:t>Волынцевич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D52ED">
        <w:rPr>
          <w:rFonts w:ascii="Times New Roman" w:hAnsi="Times New Roman" w:cs="Times New Roman"/>
          <w:sz w:val="28"/>
        </w:rPr>
        <w:t xml:space="preserve">// Пчеловодство. - 2015. - № </w:t>
      </w:r>
      <w:r w:rsidR="00D82E59">
        <w:rPr>
          <w:rFonts w:ascii="Times New Roman" w:hAnsi="Times New Roman" w:cs="Times New Roman"/>
          <w:sz w:val="28"/>
        </w:rPr>
        <w:t>8. - С. 42-45; № 9. - С. 52-53.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4248" w:rsidRPr="00C34248" w:rsidRDefault="00C34248" w:rsidP="00C3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8" w:history="1">
        <w:proofErr w:type="spellStart"/>
        <w:r w:rsidRPr="00C34248">
          <w:rPr>
            <w:rFonts w:ascii="Times New Roman" w:hAnsi="Times New Roman" w:cs="Times New Roman"/>
            <w:b/>
            <w:sz w:val="28"/>
          </w:rPr>
          <w:t>Дыдыкина</w:t>
        </w:r>
        <w:proofErr w:type="spellEnd"/>
        <w:r w:rsidRPr="00C34248">
          <w:rPr>
            <w:rFonts w:ascii="Times New Roman" w:hAnsi="Times New Roman" w:cs="Times New Roman"/>
            <w:b/>
            <w:sz w:val="28"/>
          </w:rPr>
          <w:t xml:space="preserve"> А. Л. </w:t>
        </w:r>
        <w:r w:rsidRPr="00C34248">
          <w:rPr>
            <w:rFonts w:ascii="Times New Roman" w:hAnsi="Times New Roman" w:cs="Times New Roman"/>
            <w:sz w:val="28"/>
          </w:rPr>
          <w:t>Конференция в Архангельской области</w:t>
        </w:r>
      </w:hyperlink>
      <w:r w:rsidRPr="00C34248">
        <w:rPr>
          <w:rFonts w:ascii="Times New Roman" w:hAnsi="Times New Roman" w:cs="Times New Roman"/>
          <w:sz w:val="28"/>
        </w:rPr>
        <w:t xml:space="preserve"> / А. Л. </w:t>
      </w:r>
      <w:proofErr w:type="spellStart"/>
      <w:r w:rsidRPr="00C34248">
        <w:rPr>
          <w:rFonts w:ascii="Times New Roman" w:hAnsi="Times New Roman" w:cs="Times New Roman"/>
          <w:sz w:val="28"/>
        </w:rPr>
        <w:t>Дыдыкина</w:t>
      </w:r>
      <w:proofErr w:type="spellEnd"/>
      <w:r w:rsidRPr="00C34248">
        <w:t xml:space="preserve">, </w:t>
      </w:r>
      <w:r w:rsidRPr="00C34248">
        <w:rPr>
          <w:rFonts w:ascii="Times New Roman" w:hAnsi="Times New Roman" w:cs="Times New Roman"/>
          <w:sz w:val="28"/>
        </w:rPr>
        <w:t>Н. В.</w:t>
      </w:r>
      <w:r w:rsidRPr="00C34248">
        <w:t xml:space="preserve"> </w:t>
      </w:r>
      <w:r w:rsidRPr="00C34248">
        <w:rPr>
          <w:rFonts w:ascii="Times New Roman" w:hAnsi="Times New Roman" w:cs="Times New Roman"/>
          <w:sz w:val="28"/>
        </w:rPr>
        <w:t>Кокорина // Пчеловодство. - 2015. - № 10. - С. 4-5.</w:t>
      </w:r>
    </w:p>
    <w:p w:rsidR="00C34248" w:rsidRPr="00C34248" w:rsidRDefault="00C34248" w:rsidP="00C3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34248">
        <w:rPr>
          <w:rFonts w:ascii="Times New Roman" w:hAnsi="Times New Roman" w:cs="Times New Roman"/>
          <w:sz w:val="24"/>
        </w:rPr>
        <w:t xml:space="preserve">Представлен отчет с очередной 11-й научно-практической конференции «Пчеловодство Архангельской области: проблемы им пути их решения», прошедшей в рамках празднования Медового Спаса в поселке Октябрьский </w:t>
      </w:r>
      <w:proofErr w:type="spellStart"/>
      <w:r w:rsidRPr="00C34248">
        <w:rPr>
          <w:rFonts w:ascii="Times New Roman" w:hAnsi="Times New Roman" w:cs="Times New Roman"/>
          <w:sz w:val="24"/>
        </w:rPr>
        <w:t>Устьянского</w:t>
      </w:r>
      <w:proofErr w:type="spellEnd"/>
      <w:r w:rsidRPr="00C34248">
        <w:rPr>
          <w:rFonts w:ascii="Times New Roman" w:hAnsi="Times New Roman" w:cs="Times New Roman"/>
          <w:sz w:val="24"/>
        </w:rPr>
        <w:t xml:space="preserve"> района Архангельской области. В работе конференции участвовали ученые из разных регионов России.</w:t>
      </w:r>
    </w:p>
    <w:p w:rsidR="00C34248" w:rsidRDefault="00C34248" w:rsidP="00C3424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606E3">
        <w:rPr>
          <w:rFonts w:ascii="Times New Roman" w:hAnsi="Times New Roman" w:cs="Times New Roman"/>
          <w:b/>
          <w:bCs/>
          <w:sz w:val="28"/>
        </w:rPr>
        <w:t>Мадебейкин</w:t>
      </w:r>
      <w:proofErr w:type="spellEnd"/>
      <w:r w:rsidRPr="00B606E3">
        <w:rPr>
          <w:rFonts w:ascii="Times New Roman" w:hAnsi="Times New Roman" w:cs="Times New Roman"/>
          <w:b/>
          <w:bCs/>
          <w:sz w:val="28"/>
        </w:rPr>
        <w:t>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06E3">
        <w:rPr>
          <w:rFonts w:ascii="Times New Roman" w:hAnsi="Times New Roman" w:cs="Times New Roman"/>
          <w:sz w:val="28"/>
        </w:rPr>
        <w:t xml:space="preserve">Развитие пчеловодства в условиях глобального потепления и </w:t>
      </w:r>
      <w:proofErr w:type="spellStart"/>
      <w:r w:rsidRPr="00B606E3">
        <w:rPr>
          <w:rFonts w:ascii="Times New Roman" w:hAnsi="Times New Roman" w:cs="Times New Roman"/>
          <w:sz w:val="28"/>
        </w:rPr>
        <w:t>варроатозной</w:t>
      </w:r>
      <w:proofErr w:type="spellEnd"/>
      <w:r w:rsidRPr="00B606E3">
        <w:rPr>
          <w:rFonts w:ascii="Times New Roman" w:hAnsi="Times New Roman" w:cs="Times New Roman"/>
          <w:sz w:val="28"/>
        </w:rPr>
        <w:t xml:space="preserve"> ситуации / И. Н. </w:t>
      </w:r>
      <w:proofErr w:type="spellStart"/>
      <w:r w:rsidRPr="00B606E3">
        <w:rPr>
          <w:rFonts w:ascii="Times New Roman" w:hAnsi="Times New Roman" w:cs="Times New Roman"/>
          <w:sz w:val="28"/>
        </w:rPr>
        <w:t>Мадебейкин</w:t>
      </w:r>
      <w:proofErr w:type="spellEnd"/>
      <w:r w:rsidRPr="00B606E3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B606E3">
        <w:rPr>
          <w:rFonts w:ascii="Times New Roman" w:hAnsi="Times New Roman" w:cs="Times New Roman"/>
          <w:sz w:val="28"/>
        </w:rPr>
        <w:t>Мадебейкин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606E3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8. - С. 10-13.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06E3">
        <w:rPr>
          <w:rFonts w:ascii="Times New Roman" w:hAnsi="Times New Roman" w:cs="Times New Roman"/>
          <w:sz w:val="24"/>
        </w:rPr>
        <w:t xml:space="preserve">Показана необходимость обеспечения пчелиных семей обильной, полноценной, </w:t>
      </w:r>
      <w:proofErr w:type="spellStart"/>
      <w:r w:rsidRPr="00B606E3">
        <w:rPr>
          <w:rFonts w:ascii="Times New Roman" w:hAnsi="Times New Roman" w:cs="Times New Roman"/>
          <w:sz w:val="24"/>
        </w:rPr>
        <w:t>нектаро</w:t>
      </w:r>
      <w:proofErr w:type="spellEnd"/>
      <w:r w:rsidRPr="00B606E3">
        <w:rPr>
          <w:rFonts w:ascii="Times New Roman" w:hAnsi="Times New Roman" w:cs="Times New Roman"/>
          <w:sz w:val="24"/>
        </w:rPr>
        <w:t xml:space="preserve">-пыльценосной флорой, корректировки технологии содержания и методов борьбы с болезнями пчел в условиях глобального потепления и </w:t>
      </w:r>
      <w:proofErr w:type="spellStart"/>
      <w:r w:rsidRPr="00B606E3">
        <w:rPr>
          <w:rFonts w:ascii="Times New Roman" w:hAnsi="Times New Roman" w:cs="Times New Roman"/>
          <w:sz w:val="24"/>
        </w:rPr>
        <w:t>варроатозной</w:t>
      </w:r>
      <w:proofErr w:type="spellEnd"/>
      <w:r w:rsidRPr="00B606E3">
        <w:rPr>
          <w:rFonts w:ascii="Times New Roman" w:hAnsi="Times New Roman" w:cs="Times New Roman"/>
          <w:sz w:val="24"/>
        </w:rPr>
        <w:t xml:space="preserve"> ситуации.</w:t>
      </w:r>
    </w:p>
    <w:p w:rsidR="00D82E59" w:rsidRPr="00F63BF3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75C5C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E75C5C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5C5C">
        <w:rPr>
          <w:rFonts w:ascii="Times New Roman" w:hAnsi="Times New Roman" w:cs="Times New Roman"/>
          <w:sz w:val="28"/>
        </w:rPr>
        <w:t xml:space="preserve">Концепция системного развития пчеловодства Российской Федерации / А. Г. </w:t>
      </w:r>
      <w:proofErr w:type="spellStart"/>
      <w:r w:rsidRPr="00E75C5C">
        <w:rPr>
          <w:rFonts w:ascii="Times New Roman" w:hAnsi="Times New Roman" w:cs="Times New Roman"/>
          <w:sz w:val="28"/>
        </w:rPr>
        <w:t>Маннапов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5C5C">
        <w:rPr>
          <w:rFonts w:ascii="Times New Roman" w:hAnsi="Times New Roman" w:cs="Times New Roman"/>
          <w:sz w:val="28"/>
        </w:rPr>
        <w:t>// Пчелово</w:t>
      </w:r>
      <w:r>
        <w:rPr>
          <w:rFonts w:ascii="Times New Roman" w:hAnsi="Times New Roman" w:cs="Times New Roman"/>
          <w:sz w:val="28"/>
        </w:rPr>
        <w:t>дство. - 2015. - № 9. - С. 6-8.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5C5C">
        <w:rPr>
          <w:rFonts w:ascii="Times New Roman" w:hAnsi="Times New Roman" w:cs="Times New Roman"/>
          <w:sz w:val="24"/>
        </w:rPr>
        <w:t xml:space="preserve">По материалам выездного заседания </w:t>
      </w:r>
      <w:proofErr w:type="spellStart"/>
      <w:r w:rsidRPr="00E75C5C">
        <w:rPr>
          <w:rFonts w:ascii="Times New Roman" w:hAnsi="Times New Roman" w:cs="Times New Roman"/>
          <w:sz w:val="24"/>
        </w:rPr>
        <w:t>НАПиППП</w:t>
      </w:r>
      <w:proofErr w:type="spellEnd"/>
      <w:r w:rsidRPr="00E75C5C">
        <w:rPr>
          <w:rFonts w:ascii="Times New Roman" w:hAnsi="Times New Roman" w:cs="Times New Roman"/>
          <w:sz w:val="24"/>
        </w:rPr>
        <w:t xml:space="preserve">, на которое был приглашен президент Международной федерации пчеловодческих ассоциаций </w:t>
      </w:r>
      <w:proofErr w:type="spellStart"/>
      <w:r w:rsidRPr="00E75C5C">
        <w:rPr>
          <w:rFonts w:ascii="Times New Roman" w:hAnsi="Times New Roman" w:cs="Times New Roman"/>
          <w:sz w:val="24"/>
        </w:rPr>
        <w:t>Апимондия</w:t>
      </w:r>
      <w:proofErr w:type="spellEnd"/>
      <w:proofErr w:type="gramStart"/>
      <w:r w:rsidRPr="00E75C5C">
        <w:rPr>
          <w:rFonts w:ascii="Times New Roman" w:hAnsi="Times New Roman" w:cs="Times New Roman"/>
          <w:sz w:val="24"/>
        </w:rPr>
        <w:t xml:space="preserve"> Ж</w:t>
      </w:r>
      <w:proofErr w:type="gramEnd"/>
      <w:r w:rsidRPr="00E75C5C">
        <w:rPr>
          <w:rFonts w:ascii="Times New Roman" w:hAnsi="Times New Roman" w:cs="Times New Roman"/>
          <w:sz w:val="24"/>
        </w:rPr>
        <w:t xml:space="preserve">иль </w:t>
      </w:r>
      <w:proofErr w:type="spellStart"/>
      <w:r w:rsidRPr="00E75C5C">
        <w:rPr>
          <w:rFonts w:ascii="Times New Roman" w:hAnsi="Times New Roman" w:cs="Times New Roman"/>
          <w:sz w:val="24"/>
        </w:rPr>
        <w:t>Ратиа</w:t>
      </w:r>
      <w:proofErr w:type="spellEnd"/>
      <w:r w:rsidRPr="00E75C5C">
        <w:rPr>
          <w:rFonts w:ascii="Times New Roman" w:hAnsi="Times New Roman" w:cs="Times New Roman"/>
          <w:sz w:val="24"/>
        </w:rPr>
        <w:t>, и научно-практической конференции "Современное пчеловодство: наука, практика и инновации".</w:t>
      </w:r>
    </w:p>
    <w:p w:rsidR="00CF75C6" w:rsidRDefault="00CF75C6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202F3" w:rsidRPr="00F202F3" w:rsidRDefault="00F202F3" w:rsidP="00F202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BBB59" w:themeColor="accent3"/>
          <w:sz w:val="28"/>
        </w:rPr>
      </w:pPr>
      <w:r w:rsidRPr="00F202F3">
        <w:rPr>
          <w:rFonts w:ascii="Times New Roman" w:hAnsi="Times New Roman" w:cs="Times New Roman"/>
          <w:b/>
          <w:sz w:val="28"/>
        </w:rPr>
        <w:t>Савин, А. П.</w:t>
      </w:r>
      <w:hyperlink r:id="rId9" w:history="1">
        <w:r w:rsidRPr="00F202F3">
          <w:rPr>
            <w:rFonts w:ascii="Times New Roman" w:hAnsi="Times New Roman" w:cs="Times New Roman"/>
            <w:sz w:val="28"/>
          </w:rPr>
          <w:t xml:space="preserve"> Продуктивность кориандра в условиях юга Нечерноземной зоны</w:t>
        </w:r>
      </w:hyperlink>
      <w:r w:rsidRPr="00F202F3">
        <w:rPr>
          <w:rFonts w:ascii="Times New Roman" w:hAnsi="Times New Roman" w:cs="Times New Roman"/>
          <w:sz w:val="28"/>
        </w:rPr>
        <w:t xml:space="preserve"> / А. П. Савин, Н. А. </w:t>
      </w:r>
      <w:proofErr w:type="spellStart"/>
      <w:r w:rsidRPr="00F202F3">
        <w:rPr>
          <w:rFonts w:ascii="Times New Roman" w:hAnsi="Times New Roman" w:cs="Times New Roman"/>
          <w:sz w:val="28"/>
        </w:rPr>
        <w:t>Гудимова</w:t>
      </w:r>
      <w:proofErr w:type="spellEnd"/>
      <w:r w:rsidRPr="00F202F3">
        <w:rPr>
          <w:rFonts w:ascii="Times New Roman" w:hAnsi="Times New Roman" w:cs="Times New Roman"/>
          <w:sz w:val="28"/>
        </w:rPr>
        <w:t xml:space="preserve"> // Пчеловодство. - 2015. - № 10. - С. 26-27.</w:t>
      </w:r>
    </w:p>
    <w:p w:rsidR="00F202F3" w:rsidRPr="00F202F3" w:rsidRDefault="00F202F3" w:rsidP="00F2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2F3">
        <w:rPr>
          <w:rFonts w:ascii="Times New Roman" w:hAnsi="Times New Roman" w:cs="Times New Roman"/>
          <w:sz w:val="24"/>
        </w:rPr>
        <w:t>Приведены результаты исследования влияния норм высева и сроков сева на медовую и семенную продуктивность кориандра в южной части Нечерноземной зоны России. Определены оптимальные параметры высева и сроков сева данной культуры. Приведена динамика посещаемости посевов кориандра в течение дня.</w:t>
      </w:r>
    </w:p>
    <w:p w:rsidR="00F202F3" w:rsidRDefault="00F202F3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D6C0B" w:rsidRDefault="00CF75C6" w:rsidP="000D6C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10E33">
        <w:rPr>
          <w:rFonts w:ascii="Times New Roman" w:hAnsi="Times New Roman" w:cs="Times New Roman"/>
          <w:b/>
          <w:bCs/>
          <w:sz w:val="28"/>
        </w:rPr>
        <w:t xml:space="preserve">Шишкина, В. В. </w:t>
      </w:r>
      <w:r w:rsidRPr="00C10E33">
        <w:rPr>
          <w:rFonts w:ascii="Times New Roman" w:hAnsi="Times New Roman" w:cs="Times New Roman"/>
          <w:sz w:val="28"/>
        </w:rPr>
        <w:t xml:space="preserve">Эпизоотологическое состояние пасек юга Тюменской области / В. В. Шишкина, С. А. </w:t>
      </w:r>
      <w:proofErr w:type="spellStart"/>
      <w:r w:rsidRPr="00C10E33">
        <w:rPr>
          <w:rFonts w:ascii="Times New Roman" w:hAnsi="Times New Roman" w:cs="Times New Roman"/>
          <w:sz w:val="28"/>
        </w:rPr>
        <w:t>Пашаян</w:t>
      </w:r>
      <w:proofErr w:type="spellEnd"/>
      <w:r w:rsidRPr="00C10E33">
        <w:rPr>
          <w:rFonts w:ascii="Times New Roman" w:hAnsi="Times New Roman" w:cs="Times New Roman"/>
          <w:sz w:val="28"/>
        </w:rPr>
        <w:t>, М. В. Калашникова // Пчеловодство. - 2015. - № 7. - С. 38-39.</w:t>
      </w:r>
    </w:p>
    <w:p w:rsidR="00CF75C6" w:rsidRPr="00C10E33" w:rsidRDefault="00CF75C6" w:rsidP="000D6C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10E33">
        <w:rPr>
          <w:rFonts w:ascii="Times New Roman" w:hAnsi="Times New Roman" w:cs="Times New Roman"/>
          <w:sz w:val="24"/>
        </w:rPr>
        <w:t xml:space="preserve">Природно-климатические условия юга Тюменской области способствуют </w:t>
      </w:r>
      <w:r w:rsidRPr="00C10E33">
        <w:rPr>
          <w:rFonts w:ascii="Times New Roman" w:hAnsi="Times New Roman" w:cs="Times New Roman"/>
          <w:sz w:val="24"/>
        </w:rPr>
        <w:lastRenderedPageBreak/>
        <w:t xml:space="preserve">снижению резистентности пчел к заболеваниям, особенно инфекционным и инвазионным. Проведен сравнительный анализ </w:t>
      </w:r>
      <w:proofErr w:type="gramStart"/>
      <w:r w:rsidRPr="00C10E33">
        <w:rPr>
          <w:rFonts w:ascii="Times New Roman" w:hAnsi="Times New Roman" w:cs="Times New Roman"/>
          <w:sz w:val="24"/>
        </w:rPr>
        <w:t>климатических</w:t>
      </w:r>
      <w:proofErr w:type="gramEnd"/>
      <w:r w:rsidRPr="00C10E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E33">
        <w:rPr>
          <w:rFonts w:ascii="Times New Roman" w:hAnsi="Times New Roman" w:cs="Times New Roman"/>
          <w:sz w:val="24"/>
        </w:rPr>
        <w:t>подзон</w:t>
      </w:r>
      <w:proofErr w:type="spellEnd"/>
      <w:r w:rsidRPr="00C10E33">
        <w:rPr>
          <w:rFonts w:ascii="Times New Roman" w:hAnsi="Times New Roman" w:cs="Times New Roman"/>
          <w:sz w:val="24"/>
        </w:rPr>
        <w:t>, сделаны соответствующие выводы.</w:t>
      </w:r>
    </w:p>
    <w:p w:rsidR="00CF75C6" w:rsidRPr="00E75C5C" w:rsidRDefault="00CF75C6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56F" w:rsidRPr="0068356F" w:rsidRDefault="0068356F" w:rsidP="00DF7C8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8356F">
        <w:rPr>
          <w:rFonts w:ascii="Times New Roman" w:hAnsi="Times New Roman" w:cs="Times New Roman"/>
          <w:b/>
          <w:sz w:val="28"/>
        </w:rPr>
        <w:t>Биология пчелы и пчелиной семьи</w:t>
      </w:r>
    </w:p>
    <w:p w:rsidR="0068356F" w:rsidRPr="00F852D8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852D8">
        <w:rPr>
          <w:rFonts w:ascii="Times New Roman" w:hAnsi="Times New Roman" w:cs="Times New Roman"/>
          <w:b/>
          <w:bCs/>
          <w:sz w:val="28"/>
        </w:rPr>
        <w:t>Брандорф</w:t>
      </w:r>
      <w:proofErr w:type="spellEnd"/>
      <w:r w:rsidRPr="00F852D8">
        <w:rPr>
          <w:rFonts w:ascii="Times New Roman" w:hAnsi="Times New Roman" w:cs="Times New Roman"/>
          <w:b/>
          <w:bCs/>
          <w:sz w:val="28"/>
        </w:rPr>
        <w:t>, А.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52D8">
        <w:rPr>
          <w:rFonts w:ascii="Times New Roman" w:hAnsi="Times New Roman" w:cs="Times New Roman"/>
          <w:sz w:val="28"/>
        </w:rPr>
        <w:t xml:space="preserve">Органический кальций для улучшения биологических признаков пчел / А. Э. </w:t>
      </w:r>
      <w:proofErr w:type="spellStart"/>
      <w:r w:rsidRPr="00F852D8">
        <w:rPr>
          <w:rFonts w:ascii="Times New Roman" w:hAnsi="Times New Roman" w:cs="Times New Roman"/>
          <w:sz w:val="28"/>
        </w:rPr>
        <w:t>Брандорф</w:t>
      </w:r>
      <w:proofErr w:type="spellEnd"/>
      <w:r w:rsidRPr="00F852D8">
        <w:rPr>
          <w:rFonts w:ascii="Times New Roman" w:hAnsi="Times New Roman" w:cs="Times New Roman"/>
          <w:sz w:val="28"/>
        </w:rPr>
        <w:t xml:space="preserve">, М. М. </w:t>
      </w:r>
      <w:proofErr w:type="spellStart"/>
      <w:r w:rsidRPr="00F852D8">
        <w:rPr>
          <w:rFonts w:ascii="Times New Roman" w:hAnsi="Times New Roman" w:cs="Times New Roman"/>
          <w:sz w:val="28"/>
        </w:rPr>
        <w:t>Ивойлова</w:t>
      </w:r>
      <w:proofErr w:type="spellEnd"/>
      <w:r w:rsidRPr="00F852D8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F852D8">
        <w:rPr>
          <w:rFonts w:ascii="Times New Roman" w:hAnsi="Times New Roman" w:cs="Times New Roman"/>
          <w:sz w:val="28"/>
        </w:rPr>
        <w:t>Пральников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52D8">
        <w:rPr>
          <w:rFonts w:ascii="Times New Roman" w:hAnsi="Times New Roman" w:cs="Times New Roman"/>
          <w:sz w:val="28"/>
        </w:rPr>
        <w:t>// Пчеловодство. - 2015. - № 8. - С. 26-29. 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52D8">
        <w:rPr>
          <w:rFonts w:ascii="Times New Roman" w:hAnsi="Times New Roman" w:cs="Times New Roman"/>
          <w:sz w:val="24"/>
        </w:rPr>
        <w:t>В статье представлены результаты исследований влияния органического кальция на основные биологические признаки медоносных пчел. Экспериментальные данные получены с использова</w:t>
      </w:r>
      <w:r>
        <w:rPr>
          <w:rFonts w:ascii="Times New Roman" w:hAnsi="Times New Roman" w:cs="Times New Roman"/>
          <w:sz w:val="24"/>
        </w:rPr>
        <w:t>н</w:t>
      </w:r>
      <w:r w:rsidRPr="00F852D8">
        <w:rPr>
          <w:rFonts w:ascii="Times New Roman" w:hAnsi="Times New Roman" w:cs="Times New Roman"/>
          <w:sz w:val="24"/>
        </w:rPr>
        <w:t>ием стандартных методов. Использование органического кальция в подкормке пчелиных семей повысило яйценоскость пчелиных маток, увеличило выход товарного меда на 26,5%, а также органический кальций оказал положительный эффект на параметры зимостойкости.</w:t>
      </w:r>
    </w:p>
    <w:p w:rsidR="007212F6" w:rsidRDefault="007212F6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56F" w:rsidRPr="00175671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75671">
        <w:rPr>
          <w:rFonts w:ascii="Times New Roman" w:hAnsi="Times New Roman" w:cs="Times New Roman"/>
          <w:b/>
          <w:bCs/>
          <w:sz w:val="28"/>
        </w:rPr>
        <w:t>Гулов,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5671">
        <w:rPr>
          <w:rFonts w:ascii="Times New Roman" w:hAnsi="Times New Roman" w:cs="Times New Roman"/>
          <w:sz w:val="28"/>
        </w:rPr>
        <w:t xml:space="preserve">Возраст трутней и качество спермы / А. Н. Гулов, А. В. </w:t>
      </w:r>
      <w:proofErr w:type="spellStart"/>
      <w:r w:rsidRPr="00175671">
        <w:rPr>
          <w:rFonts w:ascii="Times New Roman" w:hAnsi="Times New Roman" w:cs="Times New Roman"/>
          <w:sz w:val="28"/>
        </w:rPr>
        <w:t>Бородачев</w:t>
      </w:r>
      <w:proofErr w:type="spellEnd"/>
      <w:r w:rsidRPr="00175671">
        <w:rPr>
          <w:rFonts w:ascii="Times New Roman" w:hAnsi="Times New Roman" w:cs="Times New Roman"/>
          <w:sz w:val="28"/>
        </w:rPr>
        <w:t>, А. С. Березин</w:t>
      </w:r>
      <w:r>
        <w:rPr>
          <w:rFonts w:ascii="Times New Roman" w:hAnsi="Times New Roman" w:cs="Times New Roman"/>
          <w:sz w:val="28"/>
        </w:rPr>
        <w:t xml:space="preserve"> </w:t>
      </w:r>
      <w:r w:rsidRPr="00175671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9. - С. 24-26.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5671">
        <w:rPr>
          <w:rFonts w:ascii="Times New Roman" w:hAnsi="Times New Roman" w:cs="Times New Roman"/>
          <w:sz w:val="24"/>
        </w:rPr>
        <w:t xml:space="preserve">Изучена динамика показателей </w:t>
      </w:r>
      <w:proofErr w:type="spellStart"/>
      <w:r w:rsidRPr="00175671">
        <w:rPr>
          <w:rFonts w:ascii="Times New Roman" w:hAnsi="Times New Roman" w:cs="Times New Roman"/>
          <w:sz w:val="24"/>
        </w:rPr>
        <w:t>половозрелости</w:t>
      </w:r>
      <w:proofErr w:type="spellEnd"/>
      <w:r w:rsidRPr="00175671">
        <w:rPr>
          <w:rFonts w:ascii="Times New Roman" w:hAnsi="Times New Roman" w:cs="Times New Roman"/>
          <w:sz w:val="24"/>
        </w:rPr>
        <w:t xml:space="preserve"> трутней в зависимости от возраста. Установлена корреляция между концентрацией сперматозоидов и активностью </w:t>
      </w:r>
      <w:proofErr w:type="spellStart"/>
      <w:r w:rsidRPr="00175671">
        <w:rPr>
          <w:rFonts w:ascii="Times New Roman" w:hAnsi="Times New Roman" w:cs="Times New Roman"/>
          <w:sz w:val="24"/>
        </w:rPr>
        <w:t>дегидрогеназ</w:t>
      </w:r>
      <w:proofErr w:type="spellEnd"/>
      <w:r w:rsidRPr="00175671">
        <w:rPr>
          <w:rFonts w:ascii="Times New Roman" w:hAnsi="Times New Roman" w:cs="Times New Roman"/>
          <w:sz w:val="24"/>
        </w:rPr>
        <w:t>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56F" w:rsidRPr="00D82E59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35DFC">
        <w:rPr>
          <w:rFonts w:ascii="Times New Roman" w:hAnsi="Times New Roman" w:cs="Times New Roman"/>
          <w:b/>
          <w:bCs/>
          <w:sz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5DFC">
        <w:rPr>
          <w:rFonts w:ascii="Times New Roman" w:hAnsi="Times New Roman" w:cs="Times New Roman"/>
          <w:sz w:val="28"/>
        </w:rPr>
        <w:t>Восприятие пчелами звуковых колебаний / Е. К. Еськов</w:t>
      </w:r>
      <w:r>
        <w:rPr>
          <w:rFonts w:ascii="Times New Roman" w:hAnsi="Times New Roman" w:cs="Times New Roman"/>
          <w:sz w:val="28"/>
        </w:rPr>
        <w:t xml:space="preserve"> </w:t>
      </w:r>
      <w:r w:rsidRPr="00035DFC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9. - С. 34-36.</w:t>
      </w:r>
    </w:p>
    <w:p w:rsidR="0068356F" w:rsidRPr="00175671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44BE">
        <w:rPr>
          <w:rFonts w:ascii="Times New Roman" w:hAnsi="Times New Roman" w:cs="Times New Roman"/>
          <w:b/>
          <w:bCs/>
          <w:sz w:val="28"/>
        </w:rPr>
        <w:t>Закиров, К.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44BE">
        <w:rPr>
          <w:rFonts w:ascii="Times New Roman" w:hAnsi="Times New Roman" w:cs="Times New Roman"/>
          <w:sz w:val="28"/>
        </w:rPr>
        <w:t xml:space="preserve">О сдвиге годового цикла </w:t>
      </w:r>
      <w:proofErr w:type="spellStart"/>
      <w:proofErr w:type="gramStart"/>
      <w:r w:rsidRPr="008744BE">
        <w:rPr>
          <w:rFonts w:ascii="Times New Roman" w:hAnsi="Times New Roman" w:cs="Times New Roman"/>
          <w:sz w:val="28"/>
        </w:rPr>
        <w:t>А</w:t>
      </w:r>
      <w:proofErr w:type="gramEnd"/>
      <w:r w:rsidRPr="008744BE">
        <w:rPr>
          <w:rFonts w:ascii="Times New Roman" w:hAnsi="Times New Roman" w:cs="Times New Roman"/>
          <w:sz w:val="28"/>
        </w:rPr>
        <w:t>pis</w:t>
      </w:r>
      <w:proofErr w:type="spellEnd"/>
      <w:r w:rsidRPr="008744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44BE">
        <w:rPr>
          <w:rFonts w:ascii="Times New Roman" w:hAnsi="Times New Roman" w:cs="Times New Roman"/>
          <w:sz w:val="28"/>
        </w:rPr>
        <w:t>mellifera</w:t>
      </w:r>
      <w:proofErr w:type="spellEnd"/>
      <w:r w:rsidRPr="008744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744BE">
        <w:rPr>
          <w:rFonts w:ascii="Times New Roman" w:hAnsi="Times New Roman" w:cs="Times New Roman"/>
          <w:sz w:val="28"/>
        </w:rPr>
        <w:t>mtllifera</w:t>
      </w:r>
      <w:proofErr w:type="spellEnd"/>
      <w:r w:rsidRPr="008744BE">
        <w:rPr>
          <w:rFonts w:ascii="Times New Roman" w:hAnsi="Times New Roman" w:cs="Times New Roman"/>
          <w:sz w:val="28"/>
        </w:rPr>
        <w:t xml:space="preserve"> L. / К. Р. Закиров</w:t>
      </w:r>
      <w:r>
        <w:rPr>
          <w:rFonts w:ascii="Times New Roman" w:hAnsi="Times New Roman" w:cs="Times New Roman"/>
          <w:sz w:val="28"/>
        </w:rPr>
        <w:t xml:space="preserve"> </w:t>
      </w:r>
      <w:r w:rsidRPr="008744B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9. - С. 12-13.</w:t>
      </w:r>
    </w:p>
    <w:p w:rsidR="0068356F" w:rsidRPr="008744BE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744BE">
        <w:rPr>
          <w:rFonts w:ascii="Times New Roman" w:hAnsi="Times New Roman" w:cs="Times New Roman"/>
          <w:bCs/>
          <w:sz w:val="24"/>
        </w:rPr>
        <w:t xml:space="preserve">Рассмотрены условия, при которых сезонные явления </w:t>
      </w:r>
      <w:proofErr w:type="spellStart"/>
      <w:r w:rsidRPr="008744BE">
        <w:rPr>
          <w:rFonts w:ascii="Times New Roman" w:hAnsi="Times New Roman" w:cs="Times New Roman"/>
          <w:bCs/>
          <w:sz w:val="24"/>
        </w:rPr>
        <w:t>Apis</w:t>
      </w:r>
      <w:proofErr w:type="spellEnd"/>
      <w:r w:rsidRPr="008744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744BE">
        <w:rPr>
          <w:rFonts w:ascii="Times New Roman" w:hAnsi="Times New Roman" w:cs="Times New Roman"/>
          <w:bCs/>
          <w:sz w:val="24"/>
        </w:rPr>
        <w:t>mellifera</w:t>
      </w:r>
      <w:proofErr w:type="spellEnd"/>
      <w:r w:rsidRPr="008744B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8744BE">
        <w:rPr>
          <w:rFonts w:ascii="Times New Roman" w:hAnsi="Times New Roman" w:cs="Times New Roman"/>
          <w:bCs/>
          <w:sz w:val="24"/>
        </w:rPr>
        <w:t>mellifera</w:t>
      </w:r>
      <w:proofErr w:type="spellEnd"/>
      <w:r w:rsidRPr="008744BE">
        <w:rPr>
          <w:rFonts w:ascii="Times New Roman" w:hAnsi="Times New Roman" w:cs="Times New Roman"/>
          <w:bCs/>
          <w:sz w:val="24"/>
        </w:rPr>
        <w:t xml:space="preserve"> L. происходят на месяц позже сроков, имеющих место на пасеках сегодня. Перечислены преимущества развития пчелиных семей синхронно цветению медоносов на протяжении годового цикла. Сделано предположение, что сроки цветения ивы, клена и липы являются отражением исконного цикла медоносной пчелы в дикой природе.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56F" w:rsidRPr="00D82E59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F852D8">
        <w:rPr>
          <w:rFonts w:ascii="Times New Roman" w:hAnsi="Times New Roman" w:cs="Times New Roman"/>
          <w:b/>
          <w:bCs/>
          <w:sz w:val="28"/>
        </w:rPr>
        <w:t>Земскова,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52D8">
        <w:rPr>
          <w:rFonts w:ascii="Times New Roman" w:hAnsi="Times New Roman" w:cs="Times New Roman"/>
          <w:sz w:val="28"/>
        </w:rPr>
        <w:t xml:space="preserve">Морфометрический анализ пчел буферной зоны Самарской области / Н. Е. Земскова, В. Н. </w:t>
      </w:r>
      <w:proofErr w:type="spellStart"/>
      <w:r w:rsidRPr="00F852D8">
        <w:rPr>
          <w:rFonts w:ascii="Times New Roman" w:hAnsi="Times New Roman" w:cs="Times New Roman"/>
          <w:sz w:val="28"/>
        </w:rPr>
        <w:t>Саттаров</w:t>
      </w:r>
      <w:proofErr w:type="spellEnd"/>
      <w:r w:rsidRPr="00F852D8">
        <w:rPr>
          <w:rFonts w:ascii="Times New Roman" w:hAnsi="Times New Roman" w:cs="Times New Roman"/>
          <w:sz w:val="28"/>
        </w:rPr>
        <w:t xml:space="preserve">, В. Р. </w:t>
      </w:r>
      <w:proofErr w:type="spellStart"/>
      <w:r w:rsidRPr="00F852D8">
        <w:rPr>
          <w:rFonts w:ascii="Times New Roman" w:hAnsi="Times New Roman" w:cs="Times New Roman"/>
          <w:sz w:val="28"/>
        </w:rPr>
        <w:t>Туктаров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52D8">
        <w:rPr>
          <w:rFonts w:ascii="Times New Roman" w:hAnsi="Times New Roman" w:cs="Times New Roman"/>
          <w:sz w:val="28"/>
        </w:rPr>
        <w:t>// Пчеловодство. - 2015. - № 8. - С. 29-31.</w:t>
      </w:r>
    </w:p>
    <w:p w:rsidR="0068356F" w:rsidRPr="00F852D8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52D8">
        <w:rPr>
          <w:rFonts w:ascii="Times New Roman" w:hAnsi="Times New Roman" w:cs="Times New Roman"/>
          <w:bCs/>
          <w:sz w:val="24"/>
        </w:rPr>
        <w:t xml:space="preserve">На территории буферной зоны проведен мониторинг структуры популяции пчел </w:t>
      </w:r>
      <w:proofErr w:type="spellStart"/>
      <w:r w:rsidRPr="00F852D8">
        <w:rPr>
          <w:rFonts w:ascii="Times New Roman" w:hAnsi="Times New Roman" w:cs="Times New Roman"/>
          <w:bCs/>
          <w:sz w:val="24"/>
        </w:rPr>
        <w:t>Apis</w:t>
      </w:r>
      <w:proofErr w:type="spellEnd"/>
      <w:r w:rsidRPr="00F852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52D8">
        <w:rPr>
          <w:rFonts w:ascii="Times New Roman" w:hAnsi="Times New Roman" w:cs="Times New Roman"/>
          <w:bCs/>
          <w:sz w:val="24"/>
        </w:rPr>
        <w:t>mellifera</w:t>
      </w:r>
      <w:proofErr w:type="spellEnd"/>
      <w:r w:rsidRPr="00F852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52D8">
        <w:rPr>
          <w:rFonts w:ascii="Times New Roman" w:hAnsi="Times New Roman" w:cs="Times New Roman"/>
          <w:bCs/>
          <w:sz w:val="24"/>
        </w:rPr>
        <w:t>mellifera</w:t>
      </w:r>
      <w:proofErr w:type="spellEnd"/>
      <w:r w:rsidRPr="00F852D8">
        <w:rPr>
          <w:rFonts w:ascii="Times New Roman" w:hAnsi="Times New Roman" w:cs="Times New Roman"/>
          <w:bCs/>
          <w:sz w:val="24"/>
        </w:rPr>
        <w:t xml:space="preserve"> морфометрическим методом. Результаты измерений экстерьерных признаков позволили выявить лишь один район: </w:t>
      </w:r>
      <w:proofErr w:type="spellStart"/>
      <w:proofErr w:type="gramStart"/>
      <w:r w:rsidRPr="00F852D8">
        <w:rPr>
          <w:rFonts w:ascii="Times New Roman" w:hAnsi="Times New Roman" w:cs="Times New Roman"/>
          <w:bCs/>
          <w:sz w:val="24"/>
        </w:rPr>
        <w:t>Кинель</w:t>
      </w:r>
      <w:proofErr w:type="spellEnd"/>
      <w:r w:rsidRPr="00F852D8">
        <w:rPr>
          <w:rFonts w:ascii="Times New Roman" w:hAnsi="Times New Roman" w:cs="Times New Roman"/>
          <w:bCs/>
          <w:sz w:val="24"/>
        </w:rPr>
        <w:t>-Черкасский</w:t>
      </w:r>
      <w:proofErr w:type="gramEnd"/>
      <w:r w:rsidRPr="00F852D8">
        <w:rPr>
          <w:rFonts w:ascii="Times New Roman" w:hAnsi="Times New Roman" w:cs="Times New Roman"/>
          <w:bCs/>
          <w:sz w:val="24"/>
        </w:rPr>
        <w:t xml:space="preserve">, - где особи в наибольшей степени соответствуют морфологическому стандарту </w:t>
      </w:r>
      <w:proofErr w:type="spellStart"/>
      <w:r w:rsidRPr="00F852D8">
        <w:rPr>
          <w:rFonts w:ascii="Times New Roman" w:hAnsi="Times New Roman" w:cs="Times New Roman"/>
          <w:bCs/>
          <w:sz w:val="24"/>
        </w:rPr>
        <w:t>Apis</w:t>
      </w:r>
      <w:proofErr w:type="spellEnd"/>
      <w:r w:rsidRPr="00F852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52D8">
        <w:rPr>
          <w:rFonts w:ascii="Times New Roman" w:hAnsi="Times New Roman" w:cs="Times New Roman"/>
          <w:bCs/>
          <w:sz w:val="24"/>
        </w:rPr>
        <w:t>mellifera</w:t>
      </w:r>
      <w:proofErr w:type="spellEnd"/>
      <w:r w:rsidRPr="00F852D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52D8">
        <w:rPr>
          <w:rFonts w:ascii="Times New Roman" w:hAnsi="Times New Roman" w:cs="Times New Roman"/>
          <w:bCs/>
          <w:sz w:val="24"/>
        </w:rPr>
        <w:t>mellifera</w:t>
      </w:r>
      <w:proofErr w:type="spellEnd"/>
      <w:r w:rsidRPr="00F852D8">
        <w:rPr>
          <w:rFonts w:ascii="Times New Roman" w:hAnsi="Times New Roman" w:cs="Times New Roman"/>
          <w:bCs/>
          <w:sz w:val="24"/>
        </w:rPr>
        <w:t xml:space="preserve">, в остальных районах наблюдалась большая доля </w:t>
      </w:r>
      <w:proofErr w:type="spellStart"/>
      <w:r w:rsidRPr="00F852D8">
        <w:rPr>
          <w:rFonts w:ascii="Times New Roman" w:hAnsi="Times New Roman" w:cs="Times New Roman"/>
          <w:bCs/>
          <w:sz w:val="24"/>
        </w:rPr>
        <w:t>метизированных</w:t>
      </w:r>
      <w:proofErr w:type="spellEnd"/>
      <w:r w:rsidRPr="00F852D8">
        <w:rPr>
          <w:rFonts w:ascii="Times New Roman" w:hAnsi="Times New Roman" w:cs="Times New Roman"/>
          <w:bCs/>
          <w:sz w:val="24"/>
        </w:rPr>
        <w:t xml:space="preserve"> особей.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2465E" w:rsidRPr="0032465E" w:rsidRDefault="0032465E" w:rsidP="00324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Pr="0032465E">
          <w:rPr>
            <w:rFonts w:ascii="Times New Roman" w:hAnsi="Times New Roman" w:cs="Times New Roman"/>
            <w:b/>
            <w:sz w:val="28"/>
          </w:rPr>
          <w:t>Земскова, Н. Е.</w:t>
        </w:r>
        <w:r w:rsidRPr="0032465E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32465E">
          <w:rPr>
            <w:rFonts w:ascii="Times New Roman" w:hAnsi="Times New Roman" w:cs="Times New Roman"/>
            <w:sz w:val="28"/>
          </w:rPr>
          <w:t>Морфотипы</w:t>
        </w:r>
        <w:proofErr w:type="spellEnd"/>
        <w:r w:rsidRPr="0032465E">
          <w:rPr>
            <w:rFonts w:ascii="Times New Roman" w:hAnsi="Times New Roman" w:cs="Times New Roman"/>
            <w:sz w:val="28"/>
          </w:rPr>
          <w:t xml:space="preserve"> рабочих пчел и трутней Самарской области</w:t>
        </w:r>
      </w:hyperlink>
      <w:r w:rsidRPr="0032465E">
        <w:rPr>
          <w:rFonts w:ascii="Times New Roman" w:hAnsi="Times New Roman" w:cs="Times New Roman"/>
          <w:sz w:val="28"/>
        </w:rPr>
        <w:t xml:space="preserve"> / Н. Е. Земскова, В. Н. </w:t>
      </w:r>
      <w:proofErr w:type="spellStart"/>
      <w:r w:rsidRPr="0032465E">
        <w:rPr>
          <w:rFonts w:ascii="Times New Roman" w:hAnsi="Times New Roman" w:cs="Times New Roman"/>
          <w:sz w:val="28"/>
        </w:rPr>
        <w:t>Саттаров</w:t>
      </w:r>
      <w:proofErr w:type="spellEnd"/>
      <w:r w:rsidRPr="0032465E">
        <w:rPr>
          <w:rFonts w:ascii="Times New Roman" w:hAnsi="Times New Roman" w:cs="Times New Roman"/>
          <w:sz w:val="28"/>
        </w:rPr>
        <w:t xml:space="preserve">, В. Р. </w:t>
      </w:r>
      <w:proofErr w:type="spellStart"/>
      <w:r w:rsidRPr="0032465E">
        <w:rPr>
          <w:rFonts w:ascii="Times New Roman" w:hAnsi="Times New Roman" w:cs="Times New Roman"/>
          <w:sz w:val="28"/>
        </w:rPr>
        <w:t>Туктаров</w:t>
      </w:r>
      <w:proofErr w:type="spellEnd"/>
      <w:r w:rsidRPr="0032465E">
        <w:rPr>
          <w:rFonts w:ascii="Times New Roman" w:hAnsi="Times New Roman" w:cs="Times New Roman"/>
          <w:sz w:val="28"/>
        </w:rPr>
        <w:t xml:space="preserve"> // Пчеловодство. - 2015. - № 10. - С. 22-24.</w:t>
      </w:r>
    </w:p>
    <w:p w:rsidR="0032465E" w:rsidRPr="0032465E" w:rsidRDefault="0032465E" w:rsidP="000D6C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465E">
        <w:rPr>
          <w:rFonts w:ascii="Times New Roman" w:hAnsi="Times New Roman" w:cs="Times New Roman"/>
          <w:sz w:val="24"/>
        </w:rPr>
        <w:t xml:space="preserve">Приведены результаты исследований </w:t>
      </w:r>
      <w:proofErr w:type="spellStart"/>
      <w:r w:rsidRPr="0032465E">
        <w:rPr>
          <w:rFonts w:ascii="Times New Roman" w:hAnsi="Times New Roman" w:cs="Times New Roman"/>
          <w:sz w:val="24"/>
        </w:rPr>
        <w:t>морфотипной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 структуры самарской популяции медоносных пчел (</w:t>
      </w:r>
      <w:proofErr w:type="spellStart"/>
      <w:r w:rsidRPr="0032465E">
        <w:rPr>
          <w:rFonts w:ascii="Times New Roman" w:hAnsi="Times New Roman" w:cs="Times New Roman"/>
          <w:sz w:val="24"/>
        </w:rPr>
        <w:t>Apis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465E">
        <w:rPr>
          <w:rFonts w:ascii="Times New Roman" w:hAnsi="Times New Roman" w:cs="Times New Roman"/>
          <w:sz w:val="24"/>
        </w:rPr>
        <w:t>mellifera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), проведенных в 2013–2014 гг. Выявлено изменение диапазона окраски кутикулы </w:t>
      </w:r>
      <w:proofErr w:type="spellStart"/>
      <w:r w:rsidRPr="0032465E">
        <w:rPr>
          <w:rFonts w:ascii="Times New Roman" w:hAnsi="Times New Roman" w:cs="Times New Roman"/>
          <w:sz w:val="24"/>
        </w:rPr>
        <w:t>тергитов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 брюшка </w:t>
      </w:r>
      <w:proofErr w:type="spellStart"/>
      <w:r w:rsidRPr="0032465E">
        <w:rPr>
          <w:rFonts w:ascii="Times New Roman" w:hAnsi="Times New Roman" w:cs="Times New Roman"/>
          <w:sz w:val="24"/>
        </w:rPr>
        <w:t>Apis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2465E">
        <w:rPr>
          <w:rFonts w:ascii="Times New Roman" w:hAnsi="Times New Roman" w:cs="Times New Roman"/>
          <w:sz w:val="24"/>
        </w:rPr>
        <w:t>mellifera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 в 2014 г. относительно 2013 г. Во многих районах зафиксировано появление и возрастание числа </w:t>
      </w:r>
      <w:proofErr w:type="spellStart"/>
      <w:r w:rsidRPr="0032465E">
        <w:rPr>
          <w:rFonts w:ascii="Times New Roman" w:hAnsi="Times New Roman" w:cs="Times New Roman"/>
          <w:sz w:val="24"/>
        </w:rPr>
        <w:t>морфотипов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, свойственных южным породам, на фоне количественного сокращения </w:t>
      </w:r>
      <w:proofErr w:type="spellStart"/>
      <w:r w:rsidRPr="0032465E">
        <w:rPr>
          <w:rFonts w:ascii="Times New Roman" w:hAnsi="Times New Roman" w:cs="Times New Roman"/>
          <w:sz w:val="24"/>
        </w:rPr>
        <w:lastRenderedPageBreak/>
        <w:t>морфотипов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 среднерусской породы. Было выявлено, что </w:t>
      </w:r>
      <w:proofErr w:type="spellStart"/>
      <w:r w:rsidRPr="0032465E">
        <w:rPr>
          <w:rFonts w:ascii="Times New Roman" w:hAnsi="Times New Roman" w:cs="Times New Roman"/>
          <w:sz w:val="24"/>
        </w:rPr>
        <w:t>морфотипная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 структура представлена рабочими пчелами </w:t>
      </w:r>
      <w:proofErr w:type="spellStart"/>
      <w:r w:rsidRPr="0032465E">
        <w:rPr>
          <w:rFonts w:ascii="Times New Roman" w:hAnsi="Times New Roman" w:cs="Times New Roman"/>
          <w:sz w:val="24"/>
        </w:rPr>
        <w:t>морфотипов</w:t>
      </w:r>
      <w:proofErr w:type="spellEnd"/>
      <w:r w:rsidRPr="0032465E">
        <w:rPr>
          <w:rFonts w:ascii="Times New Roman" w:hAnsi="Times New Roman" w:cs="Times New Roman"/>
          <w:sz w:val="24"/>
        </w:rPr>
        <w:t xml:space="preserve">: e; Е; О (ч); О (с); 1R; 2R и трутнями: О; </w:t>
      </w:r>
      <w:proofErr w:type="spellStart"/>
      <w:r w:rsidRPr="0032465E">
        <w:rPr>
          <w:rFonts w:ascii="Times New Roman" w:hAnsi="Times New Roman" w:cs="Times New Roman"/>
          <w:sz w:val="24"/>
        </w:rPr>
        <w:t>is</w:t>
      </w:r>
      <w:proofErr w:type="spellEnd"/>
      <w:r w:rsidRPr="0032465E">
        <w:rPr>
          <w:rFonts w:ascii="Times New Roman" w:hAnsi="Times New Roman" w:cs="Times New Roman"/>
          <w:sz w:val="24"/>
        </w:rPr>
        <w:t>; I; 1R, что связано с процессами искусственного переселения медоносных пчел различного географического происхождения.</w:t>
      </w:r>
    </w:p>
    <w:p w:rsidR="0032465E" w:rsidRDefault="0032465E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82E59" w:rsidRP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25000">
        <w:rPr>
          <w:rFonts w:ascii="Times New Roman" w:hAnsi="Times New Roman" w:cs="Times New Roman"/>
          <w:b/>
          <w:bCs/>
          <w:sz w:val="28"/>
        </w:rPr>
        <w:t>Костоев,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25000">
        <w:rPr>
          <w:rFonts w:ascii="Times New Roman" w:hAnsi="Times New Roman" w:cs="Times New Roman"/>
          <w:sz w:val="28"/>
        </w:rPr>
        <w:t>О технологии производства пчелиных маток в Республике Ингушетия / М. М. Костоев, М. М. Костоев, Л. Н. Савушкина</w:t>
      </w:r>
      <w:r>
        <w:rPr>
          <w:rFonts w:ascii="Times New Roman" w:hAnsi="Times New Roman" w:cs="Times New Roman"/>
          <w:sz w:val="28"/>
        </w:rPr>
        <w:t xml:space="preserve"> </w:t>
      </w:r>
      <w:r w:rsidRPr="00225000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8. - С. 16-18.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25000">
        <w:rPr>
          <w:rFonts w:ascii="Times New Roman" w:hAnsi="Times New Roman" w:cs="Times New Roman"/>
          <w:bCs/>
          <w:sz w:val="24"/>
        </w:rPr>
        <w:t xml:space="preserve">Представлена технология вывода неплодных маток и показана эффективность получения плодных маток серой горной кавказской породы пчел в разных типах нуклеуса в ГУП "Нектар" Республика </w:t>
      </w:r>
      <w:proofErr w:type="spellStart"/>
      <w:r w:rsidRPr="00225000">
        <w:rPr>
          <w:rFonts w:ascii="Times New Roman" w:hAnsi="Times New Roman" w:cs="Times New Roman"/>
          <w:bCs/>
          <w:sz w:val="24"/>
        </w:rPr>
        <w:t>Ингушения</w:t>
      </w:r>
      <w:proofErr w:type="spellEnd"/>
      <w:r w:rsidRPr="00225000">
        <w:rPr>
          <w:rFonts w:ascii="Times New Roman" w:hAnsi="Times New Roman" w:cs="Times New Roman"/>
          <w:bCs/>
          <w:sz w:val="24"/>
        </w:rPr>
        <w:t>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2E59" w:rsidRPr="009E34C5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B2C11">
        <w:rPr>
          <w:rFonts w:ascii="Times New Roman" w:hAnsi="Times New Roman" w:cs="Times New Roman"/>
          <w:b/>
          <w:bCs/>
          <w:sz w:val="28"/>
        </w:rPr>
        <w:t>Ломаев,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2C11">
        <w:rPr>
          <w:rFonts w:ascii="Times New Roman" w:hAnsi="Times New Roman" w:cs="Times New Roman"/>
          <w:sz w:val="28"/>
        </w:rPr>
        <w:t>Пчела в магнитном поле Земли / Г. В. Ломаев, М. С. Емельянова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3B2C11">
        <w:rPr>
          <w:rFonts w:ascii="Times New Roman" w:hAnsi="Times New Roman" w:cs="Times New Roman"/>
          <w:sz w:val="28"/>
        </w:rPr>
        <w:t>// Пчеловод</w:t>
      </w:r>
      <w:r>
        <w:rPr>
          <w:rFonts w:ascii="Times New Roman" w:hAnsi="Times New Roman" w:cs="Times New Roman"/>
          <w:sz w:val="28"/>
        </w:rPr>
        <w:t>ство. - 2015. - № 7. - С. 8-12.</w:t>
      </w:r>
    </w:p>
    <w:p w:rsidR="00D82E59" w:rsidRPr="003B2C11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B2C11">
        <w:rPr>
          <w:rFonts w:ascii="Times New Roman" w:hAnsi="Times New Roman" w:cs="Times New Roman"/>
          <w:bCs/>
          <w:sz w:val="24"/>
        </w:rPr>
        <w:t>Приведены результаты исследования влияния ослабленного магнитного поля Земли на развитие пчел на стадии печатного расплода. Установлены факты: отрицательное влияние геомагнитного поля на физиологическое развитие особей; влияние на время формирования магнитной фазы, являющейся основой магнитной ориентации пчел. Описана методика проведения магнитобиологических опытов данного направления.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34248" w:rsidRPr="00C34248" w:rsidRDefault="00C34248" w:rsidP="00C3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Pr="00C34248">
          <w:rPr>
            <w:rFonts w:ascii="Times New Roman" w:hAnsi="Times New Roman" w:cs="Times New Roman"/>
            <w:b/>
            <w:sz w:val="28"/>
          </w:rPr>
          <w:t>Ломаев, Г. В.</w:t>
        </w:r>
        <w:r w:rsidRPr="00C34248">
          <w:rPr>
            <w:rFonts w:ascii="Times New Roman" w:hAnsi="Times New Roman" w:cs="Times New Roman"/>
            <w:sz w:val="28"/>
          </w:rPr>
          <w:t xml:space="preserve"> Развитие печатного расплода пчел в </w:t>
        </w:r>
        <w:proofErr w:type="spellStart"/>
        <w:r w:rsidRPr="00C34248">
          <w:rPr>
            <w:rFonts w:ascii="Times New Roman" w:hAnsi="Times New Roman" w:cs="Times New Roman"/>
            <w:sz w:val="28"/>
          </w:rPr>
          <w:t>гипогеомагнитном</w:t>
        </w:r>
        <w:proofErr w:type="spellEnd"/>
        <w:r w:rsidRPr="00C34248">
          <w:rPr>
            <w:rFonts w:ascii="Times New Roman" w:hAnsi="Times New Roman" w:cs="Times New Roman"/>
            <w:sz w:val="28"/>
          </w:rPr>
          <w:t xml:space="preserve"> поле</w:t>
        </w:r>
      </w:hyperlink>
      <w:r w:rsidRPr="00C34248">
        <w:t xml:space="preserve"> / </w:t>
      </w:r>
      <w:r w:rsidRPr="00C34248">
        <w:rPr>
          <w:rFonts w:ascii="Times New Roman" w:hAnsi="Times New Roman" w:cs="Times New Roman"/>
          <w:sz w:val="28"/>
        </w:rPr>
        <w:t>Г. В. Ломаев,</w:t>
      </w:r>
      <w:r w:rsidRPr="00C34248">
        <w:t xml:space="preserve"> </w:t>
      </w:r>
      <w:r w:rsidRPr="00C34248">
        <w:rPr>
          <w:rFonts w:ascii="Times New Roman" w:hAnsi="Times New Roman" w:cs="Times New Roman"/>
          <w:sz w:val="28"/>
        </w:rPr>
        <w:t>М. С. Емельянова // Пчеловодство. - 2015. - № 10. - С. 6-8.</w:t>
      </w:r>
    </w:p>
    <w:p w:rsidR="00C34248" w:rsidRPr="00C34248" w:rsidRDefault="00C34248" w:rsidP="00C3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48">
        <w:rPr>
          <w:rFonts w:ascii="Times New Roman" w:hAnsi="Times New Roman" w:cs="Times New Roman"/>
          <w:color w:val="191919"/>
          <w:sz w:val="24"/>
          <w:szCs w:val="24"/>
        </w:rPr>
        <w:t>Проведены исследования по изучению влияния ослабленного магнитного поля</w:t>
      </w:r>
      <w:r w:rsidRPr="00C34248">
        <w:rPr>
          <w:color w:val="191919"/>
          <w:sz w:val="24"/>
          <w:szCs w:val="24"/>
        </w:rPr>
        <w:t xml:space="preserve"> </w:t>
      </w:r>
      <w:r w:rsidRPr="00C34248">
        <w:rPr>
          <w:rFonts w:ascii="Times New Roman" w:hAnsi="Times New Roman" w:cs="Times New Roman"/>
          <w:sz w:val="24"/>
          <w:szCs w:val="24"/>
        </w:rPr>
        <w:t xml:space="preserve">Земли на развитие биосистем. Установлен экспериментальный факт угнетения развития личинок пчел </w:t>
      </w:r>
      <w:proofErr w:type="spellStart"/>
      <w:r w:rsidRPr="00C34248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Pr="00C342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248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C34248">
        <w:rPr>
          <w:rFonts w:ascii="Times New Roman" w:hAnsi="Times New Roman" w:cs="Times New Roman"/>
          <w:sz w:val="24"/>
          <w:szCs w:val="24"/>
        </w:rPr>
        <w:t xml:space="preserve"> L. на стадии </w:t>
      </w:r>
      <w:proofErr w:type="spellStart"/>
      <w:r w:rsidRPr="00C34248">
        <w:rPr>
          <w:rFonts w:ascii="Times New Roman" w:hAnsi="Times New Roman" w:cs="Times New Roman"/>
          <w:sz w:val="24"/>
          <w:szCs w:val="24"/>
        </w:rPr>
        <w:t>предкуколка</w:t>
      </w:r>
      <w:proofErr w:type="spellEnd"/>
      <w:r w:rsidRPr="00C34248">
        <w:rPr>
          <w:rFonts w:ascii="Times New Roman" w:hAnsi="Times New Roman" w:cs="Times New Roman"/>
          <w:sz w:val="24"/>
          <w:szCs w:val="24"/>
        </w:rPr>
        <w:t>-куколка (печатный расплод) в условиях хронического ослабления геомагнитного поля. Описана методика постановки эксперимента, приведены полученные результаты.</w:t>
      </w:r>
    </w:p>
    <w:p w:rsidR="00C34248" w:rsidRDefault="00C34248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2E59" w:rsidRP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68356F">
        <w:rPr>
          <w:rFonts w:ascii="Times New Roman" w:hAnsi="Times New Roman" w:cs="Times New Roman"/>
          <w:b/>
          <w:bCs/>
          <w:sz w:val="28"/>
        </w:rPr>
        <w:t>Лонин</w:t>
      </w:r>
      <w:proofErr w:type="spellEnd"/>
      <w:r w:rsidRPr="0068356F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 xml:space="preserve">Мое представление о роении и размножении пчел / И. С. </w:t>
      </w:r>
      <w:proofErr w:type="spellStart"/>
      <w:r w:rsidRPr="0068356F">
        <w:rPr>
          <w:rFonts w:ascii="Times New Roman" w:hAnsi="Times New Roman" w:cs="Times New Roman"/>
          <w:sz w:val="28"/>
        </w:rPr>
        <w:t>Лонин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9. - С. 47-48.</w:t>
      </w:r>
    </w:p>
    <w:p w:rsidR="00D82E59" w:rsidRPr="00F63BF3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2E59" w:rsidRPr="00175671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75671">
        <w:rPr>
          <w:rFonts w:ascii="Times New Roman" w:hAnsi="Times New Roman" w:cs="Times New Roman"/>
          <w:b/>
          <w:bCs/>
          <w:sz w:val="28"/>
        </w:rPr>
        <w:t>Люто,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75671">
        <w:rPr>
          <w:rFonts w:ascii="Times New Roman" w:hAnsi="Times New Roman" w:cs="Times New Roman"/>
          <w:sz w:val="28"/>
        </w:rPr>
        <w:t xml:space="preserve">Морфологические показатели крыльев пчел </w:t>
      </w:r>
      <w:proofErr w:type="spellStart"/>
      <w:r w:rsidRPr="00175671">
        <w:rPr>
          <w:rFonts w:ascii="Times New Roman" w:hAnsi="Times New Roman" w:cs="Times New Roman"/>
          <w:sz w:val="28"/>
        </w:rPr>
        <w:t>Манского</w:t>
      </w:r>
      <w:proofErr w:type="spellEnd"/>
      <w:r w:rsidRPr="00175671">
        <w:rPr>
          <w:rFonts w:ascii="Times New Roman" w:hAnsi="Times New Roman" w:cs="Times New Roman"/>
          <w:sz w:val="28"/>
        </w:rPr>
        <w:t xml:space="preserve"> и Енисейского районов Красноярского края / А. А. Люто, О. В. Иванова, Л. П. Толстопятов</w:t>
      </w:r>
      <w:r>
        <w:rPr>
          <w:rFonts w:ascii="Times New Roman" w:hAnsi="Times New Roman" w:cs="Times New Roman"/>
          <w:sz w:val="28"/>
        </w:rPr>
        <w:t xml:space="preserve"> </w:t>
      </w:r>
      <w:r w:rsidRPr="00175671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9. - С. 21-22.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75671">
        <w:rPr>
          <w:rFonts w:ascii="Times New Roman" w:hAnsi="Times New Roman" w:cs="Times New Roman"/>
          <w:bCs/>
          <w:sz w:val="24"/>
        </w:rPr>
        <w:t xml:space="preserve">Приведен анализ морфометрических показателей крыльев пчел при оценке чистопородности пасек </w:t>
      </w:r>
      <w:proofErr w:type="spellStart"/>
      <w:r w:rsidRPr="00175671">
        <w:rPr>
          <w:rFonts w:ascii="Times New Roman" w:hAnsi="Times New Roman" w:cs="Times New Roman"/>
          <w:bCs/>
          <w:sz w:val="24"/>
        </w:rPr>
        <w:t>Манского</w:t>
      </w:r>
      <w:proofErr w:type="spellEnd"/>
      <w:r w:rsidRPr="00175671">
        <w:rPr>
          <w:rFonts w:ascii="Times New Roman" w:hAnsi="Times New Roman" w:cs="Times New Roman"/>
          <w:bCs/>
          <w:sz w:val="24"/>
        </w:rPr>
        <w:t xml:space="preserve"> и Енисейского районов Красноярского края. Выявлено, что только пчелы Енисейской популяции по большинству признаков соответствуют параметрам среднерусской породы и могут стать основой для дальнейшей селекции.</w:t>
      </w:r>
    </w:p>
    <w:p w:rsidR="00F63BF3" w:rsidRDefault="00F63BF3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2E59" w:rsidRPr="00F21BA7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F21BA7">
        <w:rPr>
          <w:rFonts w:ascii="Times New Roman" w:hAnsi="Times New Roman" w:cs="Times New Roman"/>
          <w:b/>
          <w:bCs/>
          <w:sz w:val="28"/>
        </w:rPr>
        <w:t>Мамонтова, Ю.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21BA7">
        <w:rPr>
          <w:rFonts w:ascii="Times New Roman" w:hAnsi="Times New Roman" w:cs="Times New Roman"/>
          <w:sz w:val="28"/>
        </w:rPr>
        <w:t xml:space="preserve">Размеры составных частей хоботка и опылительная деятельность различных пород пчел / Ю. А. Мамонтова, А. Г. </w:t>
      </w:r>
      <w:proofErr w:type="spellStart"/>
      <w:r w:rsidRPr="00F21BA7">
        <w:rPr>
          <w:rFonts w:ascii="Times New Roman" w:hAnsi="Times New Roman" w:cs="Times New Roman"/>
          <w:sz w:val="28"/>
        </w:rPr>
        <w:t>Маннапов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21BA7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7. - С. 22-23.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1BA7">
        <w:rPr>
          <w:rFonts w:ascii="Times New Roman" w:hAnsi="Times New Roman" w:cs="Times New Roman"/>
          <w:sz w:val="24"/>
        </w:rPr>
        <w:t>Изучены морфометрические показатели составных частей хоботка плановых пород пчел при интродукции в среднюю полосу РФ и влияние длины хоботка на опылительную деятельность медоносных пчел красного клевера.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7FBA" w:rsidRPr="00F87FBA" w:rsidRDefault="00F87FBA" w:rsidP="00F8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proofErr w:type="spellStart"/>
        <w:r w:rsidR="00E773B7" w:rsidRPr="00F87FBA">
          <w:rPr>
            <w:rFonts w:ascii="Times New Roman" w:hAnsi="Times New Roman" w:cs="Times New Roman"/>
            <w:b/>
            <w:sz w:val="28"/>
          </w:rPr>
          <w:t>Маннапов</w:t>
        </w:r>
        <w:proofErr w:type="spellEnd"/>
        <w:r w:rsidRPr="00F87FBA">
          <w:rPr>
            <w:rFonts w:ascii="Times New Roman" w:hAnsi="Times New Roman" w:cs="Times New Roman"/>
            <w:b/>
            <w:sz w:val="28"/>
          </w:rPr>
          <w:t>,</w:t>
        </w:r>
        <w:r w:rsidR="00E773B7" w:rsidRPr="00F87FBA">
          <w:rPr>
            <w:rFonts w:ascii="Times New Roman" w:hAnsi="Times New Roman" w:cs="Times New Roman"/>
            <w:b/>
            <w:sz w:val="28"/>
          </w:rPr>
          <w:t xml:space="preserve"> А.</w:t>
        </w:r>
        <w:r w:rsidRPr="00F87FBA">
          <w:rPr>
            <w:rFonts w:ascii="Times New Roman" w:hAnsi="Times New Roman" w:cs="Times New Roman"/>
            <w:b/>
            <w:sz w:val="28"/>
          </w:rPr>
          <w:t xml:space="preserve"> Г.</w:t>
        </w:r>
        <w:r w:rsidR="00E773B7" w:rsidRPr="00F87FBA">
          <w:rPr>
            <w:rFonts w:ascii="Times New Roman" w:hAnsi="Times New Roman" w:cs="Times New Roman"/>
            <w:b/>
            <w:sz w:val="28"/>
          </w:rPr>
          <w:t xml:space="preserve"> </w:t>
        </w:r>
        <w:r w:rsidR="00E773B7" w:rsidRPr="00F87FBA">
          <w:rPr>
            <w:rFonts w:ascii="Times New Roman" w:hAnsi="Times New Roman" w:cs="Times New Roman"/>
            <w:sz w:val="28"/>
          </w:rPr>
          <w:t xml:space="preserve">Уровень ферментов сократительного цикла при стимулирующих подкормках </w:t>
        </w:r>
      </w:hyperlink>
      <w:r w:rsidRPr="00F87FBA">
        <w:t xml:space="preserve"> / </w:t>
      </w:r>
      <w:r w:rsidRPr="00F87FBA">
        <w:rPr>
          <w:rFonts w:ascii="Times New Roman" w:hAnsi="Times New Roman" w:cs="Times New Roman"/>
          <w:sz w:val="28"/>
        </w:rPr>
        <w:t xml:space="preserve">А. Г. </w:t>
      </w:r>
      <w:proofErr w:type="spellStart"/>
      <w:r w:rsidRPr="00F87FBA">
        <w:rPr>
          <w:rFonts w:ascii="Times New Roman" w:hAnsi="Times New Roman" w:cs="Times New Roman"/>
          <w:sz w:val="28"/>
        </w:rPr>
        <w:t>Маннапов</w:t>
      </w:r>
      <w:proofErr w:type="spellEnd"/>
      <w:r w:rsidRPr="00F87FBA">
        <w:rPr>
          <w:rFonts w:ascii="Times New Roman" w:hAnsi="Times New Roman" w:cs="Times New Roman"/>
          <w:sz w:val="28"/>
        </w:rPr>
        <w:t>, И. А.</w:t>
      </w:r>
      <w:r w:rsidRPr="00F87FBA">
        <w:rPr>
          <w:sz w:val="28"/>
        </w:rPr>
        <w:t xml:space="preserve"> </w:t>
      </w:r>
      <w:r w:rsidRPr="00F87FBA">
        <w:rPr>
          <w:rFonts w:ascii="Times New Roman" w:hAnsi="Times New Roman" w:cs="Times New Roman"/>
          <w:sz w:val="28"/>
        </w:rPr>
        <w:t>Зайцев, Ю. А. Мамонтова // Пчеловодство. - 2015. - № 10. - С. 20-22.</w:t>
      </w:r>
    </w:p>
    <w:p w:rsidR="00F87FBA" w:rsidRPr="00F87FBA" w:rsidRDefault="00F87FBA" w:rsidP="000D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87FBA">
        <w:rPr>
          <w:rFonts w:ascii="Times New Roman" w:hAnsi="Times New Roman" w:cs="Times New Roman"/>
          <w:sz w:val="24"/>
        </w:rPr>
        <w:lastRenderedPageBreak/>
        <w:t xml:space="preserve">Представлены данные о становлении </w:t>
      </w:r>
      <w:proofErr w:type="gramStart"/>
      <w:r w:rsidRPr="00F87FBA">
        <w:rPr>
          <w:rFonts w:ascii="Times New Roman" w:hAnsi="Times New Roman" w:cs="Times New Roman"/>
          <w:sz w:val="24"/>
        </w:rPr>
        <w:t>структурного</w:t>
      </w:r>
      <w:proofErr w:type="gramEnd"/>
      <w:r w:rsidRPr="00F87FBA">
        <w:rPr>
          <w:rFonts w:ascii="Times New Roman" w:hAnsi="Times New Roman" w:cs="Times New Roman"/>
          <w:sz w:val="24"/>
        </w:rPr>
        <w:t xml:space="preserve">, энергетического и функционального компонентов в торакальной мускулатуре рабочих особей при использовании стимулирующих подкормок, содержащих белковый, тканевой препарат </w:t>
      </w:r>
      <w:proofErr w:type="spellStart"/>
      <w:r w:rsidRPr="00F87FBA">
        <w:rPr>
          <w:rFonts w:ascii="Times New Roman" w:hAnsi="Times New Roman" w:cs="Times New Roman"/>
          <w:sz w:val="24"/>
        </w:rPr>
        <w:t>тестим</w:t>
      </w:r>
      <w:proofErr w:type="spellEnd"/>
      <w:r w:rsidRPr="00F87FB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F87FBA">
        <w:rPr>
          <w:rFonts w:ascii="Times New Roman" w:hAnsi="Times New Roman" w:cs="Times New Roman"/>
          <w:sz w:val="24"/>
        </w:rPr>
        <w:t>пробиотик</w:t>
      </w:r>
      <w:proofErr w:type="spellEnd"/>
      <w:r w:rsidRPr="00F87FB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87FBA">
        <w:rPr>
          <w:rFonts w:ascii="Times New Roman" w:hAnsi="Times New Roman" w:cs="Times New Roman"/>
          <w:sz w:val="24"/>
        </w:rPr>
        <w:t>апилайф</w:t>
      </w:r>
      <w:proofErr w:type="spellEnd"/>
      <w:r w:rsidRPr="00F87FBA">
        <w:rPr>
          <w:rFonts w:ascii="Times New Roman" w:hAnsi="Times New Roman" w:cs="Times New Roman"/>
          <w:sz w:val="24"/>
        </w:rPr>
        <w:t>.</w:t>
      </w:r>
    </w:p>
    <w:p w:rsidR="00F87FBA" w:rsidRPr="00175671" w:rsidRDefault="00F87FBA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F7C80" w:rsidRPr="003D36B8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D36B8">
        <w:rPr>
          <w:rFonts w:ascii="Times New Roman" w:hAnsi="Times New Roman" w:cs="Times New Roman"/>
          <w:b/>
          <w:bCs/>
          <w:sz w:val="28"/>
        </w:rPr>
        <w:t>Невский</w:t>
      </w:r>
      <w:proofErr w:type="gramEnd"/>
      <w:r w:rsidRPr="003D36B8">
        <w:rPr>
          <w:rFonts w:ascii="Times New Roman" w:hAnsi="Times New Roman" w:cs="Times New Roman"/>
          <w:b/>
          <w:bCs/>
          <w:sz w:val="28"/>
        </w:rPr>
        <w:t>, И.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36B8">
        <w:rPr>
          <w:rFonts w:ascii="Times New Roman" w:hAnsi="Times New Roman" w:cs="Times New Roman"/>
          <w:sz w:val="28"/>
        </w:rPr>
        <w:t>Роение в 2015 году / И. С. Невский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D36B8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8. - С. 33-35.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F7C80" w:rsidRPr="00FF514F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FF514F">
        <w:rPr>
          <w:rFonts w:ascii="Times New Roman" w:hAnsi="Times New Roman" w:cs="Times New Roman"/>
          <w:b/>
          <w:bCs/>
          <w:sz w:val="28"/>
        </w:rPr>
        <w:t>Митрофанов, Д.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514F">
        <w:rPr>
          <w:rFonts w:ascii="Times New Roman" w:hAnsi="Times New Roman" w:cs="Times New Roman"/>
          <w:sz w:val="28"/>
        </w:rPr>
        <w:t xml:space="preserve">Гормоны трутневого расплода медоносных пчел разного возраста / Д. В. Митрофанов, Н. В. </w:t>
      </w:r>
      <w:proofErr w:type="spellStart"/>
      <w:r w:rsidRPr="00FF514F">
        <w:rPr>
          <w:rFonts w:ascii="Times New Roman" w:hAnsi="Times New Roman" w:cs="Times New Roman"/>
          <w:sz w:val="28"/>
        </w:rPr>
        <w:t>Будникова</w:t>
      </w:r>
      <w:proofErr w:type="spellEnd"/>
      <w:r w:rsidRPr="00FF514F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Pr="00FF514F">
        <w:rPr>
          <w:rFonts w:ascii="Times New Roman" w:hAnsi="Times New Roman" w:cs="Times New Roman"/>
          <w:sz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514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7. - С. 58-59.</w:t>
      </w:r>
    </w:p>
    <w:p w:rsidR="00DF7C80" w:rsidRDefault="00DF7C80" w:rsidP="0091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514F">
        <w:rPr>
          <w:rFonts w:ascii="Times New Roman" w:hAnsi="Times New Roman" w:cs="Times New Roman"/>
          <w:sz w:val="24"/>
        </w:rPr>
        <w:t xml:space="preserve">Изучено содержание половых гормонов - тестостерона, </w:t>
      </w:r>
      <w:proofErr w:type="spellStart"/>
      <w:r w:rsidRPr="00FF514F">
        <w:rPr>
          <w:rFonts w:ascii="Times New Roman" w:hAnsi="Times New Roman" w:cs="Times New Roman"/>
          <w:sz w:val="24"/>
        </w:rPr>
        <w:t>эстрадиола</w:t>
      </w:r>
      <w:proofErr w:type="spellEnd"/>
      <w:r w:rsidRPr="00FF514F">
        <w:rPr>
          <w:rFonts w:ascii="Times New Roman" w:hAnsi="Times New Roman" w:cs="Times New Roman"/>
          <w:sz w:val="24"/>
        </w:rPr>
        <w:t>, прогестерона, пролактина, ФСГ и ЛГ - в трутневом расплоде, зависимость гормонального состава от возраста трутневого расплода. Установлены высокая изменчивость гормонального состава и лабильность гормонов, чем обусловлена необходимость совершенствования переработки трутневого расплода с целью стабилизации.</w:t>
      </w:r>
    </w:p>
    <w:p w:rsidR="00853E8C" w:rsidRDefault="00853E8C" w:rsidP="0091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53E8C" w:rsidRDefault="00853E8C" w:rsidP="0091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D7D">
        <w:rPr>
          <w:rFonts w:ascii="Times New Roman" w:hAnsi="Times New Roman" w:cs="Times New Roman"/>
          <w:b/>
          <w:sz w:val="28"/>
          <w:szCs w:val="28"/>
        </w:rPr>
        <w:t>Шапкин, О. Ф.</w:t>
      </w:r>
      <w:r w:rsidRPr="00653D7D">
        <w:rPr>
          <w:rFonts w:ascii="Times New Roman" w:hAnsi="Times New Roman" w:cs="Times New Roman"/>
          <w:sz w:val="28"/>
          <w:szCs w:val="28"/>
        </w:rPr>
        <w:t xml:space="preserve"> Образование зимнего клуба в малоформатных ульях / О. Ф. Шапкин </w:t>
      </w:r>
      <w:r w:rsidRPr="00653D7D">
        <w:rPr>
          <w:rFonts w:ascii="Times New Roman" w:hAnsi="Times New Roman" w:cs="Times New Roman"/>
          <w:sz w:val="28"/>
          <w:szCs w:val="28"/>
        </w:rPr>
        <w:t xml:space="preserve">// Пчеловодство. - 2015. - № </w:t>
      </w:r>
      <w:r w:rsidRPr="00653D7D">
        <w:rPr>
          <w:rFonts w:ascii="Times New Roman" w:hAnsi="Times New Roman" w:cs="Times New Roman"/>
          <w:sz w:val="28"/>
          <w:szCs w:val="28"/>
        </w:rPr>
        <w:t>10</w:t>
      </w:r>
      <w:r w:rsidRPr="00653D7D">
        <w:rPr>
          <w:rFonts w:ascii="Times New Roman" w:hAnsi="Times New Roman" w:cs="Times New Roman"/>
          <w:sz w:val="28"/>
          <w:szCs w:val="28"/>
        </w:rPr>
        <w:t xml:space="preserve">. - С. </w:t>
      </w:r>
      <w:r w:rsidRPr="00653D7D">
        <w:rPr>
          <w:rFonts w:ascii="Times New Roman" w:hAnsi="Times New Roman" w:cs="Times New Roman"/>
          <w:sz w:val="28"/>
          <w:szCs w:val="28"/>
        </w:rPr>
        <w:t>37</w:t>
      </w:r>
      <w:r w:rsidR="00653D7D" w:rsidRPr="00653D7D">
        <w:rPr>
          <w:rFonts w:ascii="Times New Roman" w:hAnsi="Times New Roman" w:cs="Times New Roman"/>
          <w:sz w:val="28"/>
          <w:szCs w:val="28"/>
        </w:rPr>
        <w:t>-38</w:t>
      </w:r>
      <w:r w:rsidRPr="00653D7D">
        <w:rPr>
          <w:rFonts w:ascii="Times New Roman" w:hAnsi="Times New Roman" w:cs="Times New Roman"/>
          <w:sz w:val="28"/>
          <w:szCs w:val="28"/>
        </w:rPr>
        <w:t>.</w:t>
      </w:r>
    </w:p>
    <w:p w:rsidR="00551FDA" w:rsidRPr="000D6C0B" w:rsidRDefault="00551FDA" w:rsidP="00910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8356F" w:rsidRDefault="0068356F" w:rsidP="00DF7C8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дело. Породы пчел</w:t>
      </w:r>
    </w:p>
    <w:p w:rsidR="00C34248" w:rsidRPr="00C34248" w:rsidRDefault="00C34248" w:rsidP="00C34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Pr="00C34248">
          <w:rPr>
            <w:rFonts w:ascii="Times New Roman" w:hAnsi="Times New Roman" w:cs="Times New Roman"/>
            <w:b/>
            <w:sz w:val="28"/>
          </w:rPr>
          <w:t>Антимиров С.</w:t>
        </w:r>
        <w:r w:rsidRPr="00C34248">
          <w:rPr>
            <w:rFonts w:ascii="Times New Roman" w:hAnsi="Times New Roman" w:cs="Times New Roman"/>
            <w:sz w:val="28"/>
          </w:rPr>
          <w:t xml:space="preserve"> Современное пчеловодство. Проблемы разведения и селекции </w:t>
        </w:r>
      </w:hyperlink>
      <w:r>
        <w:rPr>
          <w:rFonts w:ascii="Times New Roman" w:hAnsi="Times New Roman" w:cs="Times New Roman"/>
          <w:sz w:val="28"/>
        </w:rPr>
        <w:t xml:space="preserve">/ С. Антимиров </w:t>
      </w:r>
      <w:r w:rsidRPr="00C34248">
        <w:rPr>
          <w:rFonts w:ascii="Times New Roman" w:hAnsi="Times New Roman" w:cs="Times New Roman"/>
          <w:sz w:val="28"/>
        </w:rPr>
        <w:t>// Пчеловодство. - 2015. - № 10. - С. 3.</w:t>
      </w:r>
    </w:p>
    <w:p w:rsidR="00C34248" w:rsidRDefault="00C34248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E77ED" w:rsidRPr="00EE77ED" w:rsidRDefault="00EE77ED" w:rsidP="00EE77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proofErr w:type="spellStart"/>
        <w:r w:rsidRPr="00EE77ED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Бородачев</w:t>
        </w:r>
        <w:proofErr w:type="spellEnd"/>
        <w:r w:rsidRPr="00EE77ED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 xml:space="preserve"> А. В.</w:t>
        </w:r>
        <w:r w:rsidRPr="00EE77ED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Сохранение и совершенствование генофонда медоносной пчелы</w:t>
        </w:r>
        <w:r w:rsidRPr="00EE77ED">
          <w:rPr>
            <w:rStyle w:val="a9"/>
            <w:rFonts w:ascii="Times New Roman" w:hAnsi="Times New Roman" w:cs="Times New Roman"/>
            <w:sz w:val="28"/>
            <w:u w:val="none"/>
          </w:rPr>
          <w:t xml:space="preserve"> </w:t>
        </w:r>
      </w:hyperlink>
      <w:r w:rsidRPr="00EE77ED">
        <w:rPr>
          <w:rFonts w:ascii="Times New Roman" w:hAnsi="Times New Roman" w:cs="Times New Roman"/>
          <w:sz w:val="28"/>
        </w:rPr>
        <w:t xml:space="preserve">/ А. В. </w:t>
      </w:r>
      <w:proofErr w:type="spellStart"/>
      <w:r w:rsidRPr="00EE77ED">
        <w:rPr>
          <w:rFonts w:ascii="Times New Roman" w:hAnsi="Times New Roman" w:cs="Times New Roman"/>
          <w:sz w:val="28"/>
        </w:rPr>
        <w:t>Бородачев</w:t>
      </w:r>
      <w:proofErr w:type="spellEnd"/>
      <w:r w:rsidRPr="00EE77ED">
        <w:rPr>
          <w:rFonts w:ascii="Times New Roman" w:hAnsi="Times New Roman" w:cs="Times New Roman"/>
          <w:sz w:val="28"/>
        </w:rPr>
        <w:t xml:space="preserve"> Л. Н. Савушкина, В. А. </w:t>
      </w:r>
      <w:proofErr w:type="spellStart"/>
      <w:r w:rsidRPr="00EE77ED">
        <w:rPr>
          <w:rFonts w:ascii="Times New Roman" w:hAnsi="Times New Roman" w:cs="Times New Roman"/>
          <w:sz w:val="28"/>
        </w:rPr>
        <w:t>Бородачев</w:t>
      </w:r>
      <w:proofErr w:type="spellEnd"/>
      <w:r w:rsidRPr="00EE77ED">
        <w:rPr>
          <w:rFonts w:ascii="Times New Roman" w:hAnsi="Times New Roman" w:cs="Times New Roman"/>
          <w:sz w:val="28"/>
        </w:rPr>
        <w:t xml:space="preserve"> // Пчеловодство. - 2015. - № 10. - С. 13-15.</w:t>
      </w:r>
    </w:p>
    <w:p w:rsidR="00EE77ED" w:rsidRPr="00EE77ED" w:rsidRDefault="00EE77ED" w:rsidP="00EE77E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77ED">
        <w:rPr>
          <w:rFonts w:ascii="Times New Roman" w:hAnsi="Times New Roman" w:cs="Times New Roman"/>
          <w:sz w:val="24"/>
        </w:rPr>
        <w:t xml:space="preserve">В статье представлены методы сохранения и совершенствования генофонда медоносной пчелы. Дана молекулярно-генетическая характеристика </w:t>
      </w:r>
      <w:proofErr w:type="spellStart"/>
      <w:r w:rsidRPr="00EE77ED">
        <w:rPr>
          <w:rFonts w:ascii="Times New Roman" w:hAnsi="Times New Roman" w:cs="Times New Roman"/>
          <w:sz w:val="24"/>
        </w:rPr>
        <w:t>аллелофонда</w:t>
      </w:r>
      <w:proofErr w:type="spellEnd"/>
      <w:r w:rsidRPr="00EE77ED">
        <w:rPr>
          <w:rFonts w:ascii="Times New Roman" w:hAnsi="Times New Roman" w:cs="Times New Roman"/>
          <w:sz w:val="24"/>
        </w:rPr>
        <w:t xml:space="preserve"> среднерусской, карпатской, серой горной кавказской пород пчел с использованием ДНК-маркеров.</w:t>
      </w:r>
    </w:p>
    <w:p w:rsidR="00EE77ED" w:rsidRDefault="00EE77ED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8356F" w:rsidRPr="00CF75C6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B428A">
        <w:rPr>
          <w:rFonts w:ascii="Times New Roman" w:hAnsi="Times New Roman" w:cs="Times New Roman"/>
          <w:b/>
          <w:bCs/>
          <w:sz w:val="28"/>
        </w:rPr>
        <w:t>Ильясов, Р.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6B428A">
        <w:rPr>
          <w:rFonts w:ascii="Times New Roman" w:hAnsi="Times New Roman" w:cs="Times New Roman"/>
          <w:sz w:val="28"/>
        </w:rPr>
        <w:t>Бурзянская</w:t>
      </w:r>
      <w:proofErr w:type="spellEnd"/>
      <w:r w:rsidRPr="006B428A">
        <w:rPr>
          <w:rFonts w:ascii="Times New Roman" w:hAnsi="Times New Roman" w:cs="Times New Roman"/>
          <w:sz w:val="28"/>
        </w:rPr>
        <w:t xml:space="preserve"> бортевая пчела и бортевое пчеловодство на Южном Урале / Р. А. Ильясов, М. Н. Косарев, Ф. Г. </w:t>
      </w:r>
      <w:proofErr w:type="spellStart"/>
      <w:r w:rsidRPr="006B428A">
        <w:rPr>
          <w:rFonts w:ascii="Times New Roman" w:hAnsi="Times New Roman" w:cs="Times New Roman"/>
          <w:sz w:val="28"/>
        </w:rPr>
        <w:t>Юмагужин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428A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7. - С. 14-17.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B428A">
        <w:rPr>
          <w:rFonts w:ascii="Times New Roman" w:hAnsi="Times New Roman" w:cs="Times New Roman"/>
          <w:bCs/>
          <w:sz w:val="24"/>
        </w:rPr>
        <w:t xml:space="preserve">На сегодняшний день Россия характеризуется значительными массивами чистопородных популяций темной лесной пчелы A. m. </w:t>
      </w:r>
      <w:proofErr w:type="spellStart"/>
      <w:r w:rsidRPr="006B428A">
        <w:rPr>
          <w:rFonts w:ascii="Times New Roman" w:hAnsi="Times New Roman" w:cs="Times New Roman"/>
          <w:bCs/>
          <w:sz w:val="24"/>
        </w:rPr>
        <w:t>mellifera</w:t>
      </w:r>
      <w:proofErr w:type="spellEnd"/>
      <w:r w:rsidRPr="006B428A">
        <w:rPr>
          <w:rFonts w:ascii="Times New Roman" w:hAnsi="Times New Roman" w:cs="Times New Roman"/>
          <w:bCs/>
          <w:sz w:val="24"/>
        </w:rPr>
        <w:t xml:space="preserve"> L. Наиболее известная из них - </w:t>
      </w:r>
      <w:proofErr w:type="spellStart"/>
      <w:r w:rsidRPr="006B428A">
        <w:rPr>
          <w:rFonts w:ascii="Times New Roman" w:hAnsi="Times New Roman" w:cs="Times New Roman"/>
          <w:bCs/>
          <w:sz w:val="24"/>
        </w:rPr>
        <w:t>бурзянская</w:t>
      </w:r>
      <w:proofErr w:type="spellEnd"/>
      <w:r w:rsidRPr="006B428A">
        <w:rPr>
          <w:rFonts w:ascii="Times New Roman" w:hAnsi="Times New Roman" w:cs="Times New Roman"/>
          <w:bCs/>
          <w:sz w:val="24"/>
        </w:rPr>
        <w:t xml:space="preserve"> бортевая пчела - сохраняется разными способами содержания в </w:t>
      </w:r>
      <w:proofErr w:type="gramStart"/>
      <w:r w:rsidRPr="006B428A">
        <w:rPr>
          <w:rFonts w:ascii="Times New Roman" w:hAnsi="Times New Roman" w:cs="Times New Roman"/>
          <w:bCs/>
          <w:sz w:val="24"/>
        </w:rPr>
        <w:t>горно-лесной</w:t>
      </w:r>
      <w:proofErr w:type="gramEnd"/>
      <w:r w:rsidRPr="006B428A">
        <w:rPr>
          <w:rFonts w:ascii="Times New Roman" w:hAnsi="Times New Roman" w:cs="Times New Roman"/>
          <w:bCs/>
          <w:sz w:val="24"/>
        </w:rPr>
        <w:t xml:space="preserve"> зоне Южного Урала на территориях комплексного биосферного резервата «Башкирский Урал». Дикие и бортевые пчелы представляют большой интерес для пчеловодов и ученых всего мира, так как по ним можно сделать реконструкцию естественной истории пчел.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6FFF">
        <w:rPr>
          <w:rFonts w:ascii="Times New Roman" w:hAnsi="Times New Roman" w:cs="Times New Roman"/>
          <w:b/>
          <w:bCs/>
          <w:sz w:val="28"/>
        </w:rPr>
        <w:t>Козин, Р.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6FFF">
        <w:rPr>
          <w:rFonts w:ascii="Times New Roman" w:hAnsi="Times New Roman" w:cs="Times New Roman"/>
          <w:sz w:val="28"/>
        </w:rPr>
        <w:t xml:space="preserve">Качество маток и энтомофилия / Р. Б. Козин, А. В. </w:t>
      </w:r>
      <w:proofErr w:type="spellStart"/>
      <w:r w:rsidRPr="00C46FFF">
        <w:rPr>
          <w:rFonts w:ascii="Times New Roman" w:hAnsi="Times New Roman" w:cs="Times New Roman"/>
          <w:sz w:val="28"/>
        </w:rPr>
        <w:t>Рыженкова</w:t>
      </w:r>
      <w:proofErr w:type="spellEnd"/>
      <w:r w:rsidRPr="00C46FFF">
        <w:rPr>
          <w:rFonts w:ascii="Times New Roman" w:hAnsi="Times New Roman" w:cs="Times New Roman"/>
          <w:sz w:val="28"/>
        </w:rPr>
        <w:t>, В. Ю. Рыженков</w:t>
      </w:r>
      <w:r>
        <w:rPr>
          <w:rFonts w:ascii="Times New Roman" w:hAnsi="Times New Roman" w:cs="Times New Roman"/>
          <w:sz w:val="28"/>
        </w:rPr>
        <w:t xml:space="preserve"> </w:t>
      </w:r>
      <w:r w:rsidRPr="00C46FFF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7. - С. 24-26.</w:t>
      </w:r>
    </w:p>
    <w:p w:rsidR="00D82E59" w:rsidRPr="00C46FFF" w:rsidRDefault="00D82E59" w:rsidP="000D6C0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6FFF">
        <w:rPr>
          <w:rFonts w:ascii="Times New Roman" w:hAnsi="Times New Roman" w:cs="Times New Roman"/>
          <w:bCs/>
          <w:sz w:val="24"/>
        </w:rPr>
        <w:t xml:space="preserve">Высокая плодовитость пчелиных маток является одним из решающих факторов подготовки сильных семей к использованию главного медосбора и обеспечения рентабельного производства. Пасеки любой специализации - </w:t>
      </w:r>
      <w:proofErr w:type="spellStart"/>
      <w:r w:rsidRPr="00C46FFF">
        <w:rPr>
          <w:rFonts w:ascii="Times New Roman" w:hAnsi="Times New Roman" w:cs="Times New Roman"/>
          <w:bCs/>
          <w:sz w:val="24"/>
        </w:rPr>
        <w:t>медотоварные</w:t>
      </w:r>
      <w:proofErr w:type="spellEnd"/>
      <w:r w:rsidRPr="00C46FFF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C46FFF">
        <w:rPr>
          <w:rFonts w:ascii="Times New Roman" w:hAnsi="Times New Roman" w:cs="Times New Roman"/>
          <w:bCs/>
          <w:sz w:val="24"/>
        </w:rPr>
        <w:t>опыленческие</w:t>
      </w:r>
      <w:proofErr w:type="spellEnd"/>
      <w:r w:rsidRPr="00C46FFF">
        <w:rPr>
          <w:rFonts w:ascii="Times New Roman" w:hAnsi="Times New Roman" w:cs="Times New Roman"/>
          <w:bCs/>
          <w:sz w:val="24"/>
        </w:rPr>
        <w:t xml:space="preserve">, по производству пакетов пчел, маток, маточного молочка и других </w:t>
      </w:r>
      <w:r w:rsidRPr="00C46FFF">
        <w:rPr>
          <w:rFonts w:ascii="Times New Roman" w:hAnsi="Times New Roman" w:cs="Times New Roman"/>
          <w:bCs/>
          <w:sz w:val="24"/>
        </w:rPr>
        <w:lastRenderedPageBreak/>
        <w:t xml:space="preserve">продуктов пчеловодства - требуют использования только сильных пчелиных семей. Поэтому получение </w:t>
      </w:r>
      <w:proofErr w:type="spellStart"/>
      <w:r w:rsidRPr="00C46FFF">
        <w:rPr>
          <w:rFonts w:ascii="Times New Roman" w:hAnsi="Times New Roman" w:cs="Times New Roman"/>
          <w:bCs/>
          <w:sz w:val="24"/>
        </w:rPr>
        <w:t>высокоплодовитых</w:t>
      </w:r>
      <w:proofErr w:type="spellEnd"/>
      <w:r w:rsidRPr="00C46FFF">
        <w:rPr>
          <w:rFonts w:ascii="Times New Roman" w:hAnsi="Times New Roman" w:cs="Times New Roman"/>
          <w:bCs/>
          <w:sz w:val="24"/>
        </w:rPr>
        <w:t xml:space="preserve"> маток представляет собой важную задачу для использования пчел при опылении энтомофильных культур.</w:t>
      </w:r>
    </w:p>
    <w:p w:rsidR="00D82E59" w:rsidRPr="006B428A" w:rsidRDefault="00D82E59" w:rsidP="000D6C0B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1FE9">
        <w:rPr>
          <w:rFonts w:ascii="Times New Roman" w:hAnsi="Times New Roman" w:cs="Times New Roman"/>
          <w:b/>
          <w:bCs/>
          <w:sz w:val="28"/>
        </w:rPr>
        <w:t>Корж,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81FE9">
        <w:rPr>
          <w:rFonts w:ascii="Times New Roman" w:hAnsi="Times New Roman" w:cs="Times New Roman"/>
          <w:bCs/>
          <w:sz w:val="28"/>
        </w:rPr>
        <w:t>Осенние пчелы - неиспользованный резерв семьи / В. Н. Корж // Пчеловодс</w:t>
      </w:r>
      <w:r>
        <w:rPr>
          <w:rFonts w:ascii="Times New Roman" w:hAnsi="Times New Roman" w:cs="Times New Roman"/>
          <w:bCs/>
          <w:sz w:val="28"/>
        </w:rPr>
        <w:t>тво. - 2015. - № 7. - С. 41-44.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81FE9">
        <w:rPr>
          <w:rFonts w:ascii="Times New Roman" w:hAnsi="Times New Roman" w:cs="Times New Roman"/>
          <w:bCs/>
          <w:sz w:val="24"/>
        </w:rPr>
        <w:t>О физиологических особенностях летней и осенней генерации пчел.</w:t>
      </w:r>
    </w:p>
    <w:p w:rsidR="00CF75C6" w:rsidRDefault="00CF75C6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E3949" w:rsidRPr="004E3949" w:rsidRDefault="004E3949" w:rsidP="004E3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5" w:history="1">
        <w:r w:rsidRPr="004E3949">
          <w:rPr>
            <w:rFonts w:ascii="Times New Roman" w:hAnsi="Times New Roman" w:cs="Times New Roman"/>
            <w:b/>
            <w:sz w:val="28"/>
          </w:rPr>
          <w:t xml:space="preserve">Лебедев, В. И. </w:t>
        </w:r>
        <w:r w:rsidRPr="004E3949">
          <w:rPr>
            <w:rFonts w:ascii="Times New Roman" w:hAnsi="Times New Roman" w:cs="Times New Roman"/>
            <w:sz w:val="28"/>
          </w:rPr>
          <w:t xml:space="preserve">Экономические и технологические аспекты обоснования прогноза развития пчеловодства в России </w:t>
        </w:r>
      </w:hyperlink>
      <w:r w:rsidRPr="004E3949">
        <w:t xml:space="preserve"> / </w:t>
      </w:r>
      <w:r w:rsidRPr="004E3949">
        <w:rPr>
          <w:rFonts w:ascii="Times New Roman" w:hAnsi="Times New Roman" w:cs="Times New Roman"/>
          <w:sz w:val="28"/>
        </w:rPr>
        <w:t>В. И. Лебедев, Л. В. Прокофьева // Пчеловодство. - 2015. - № 10. - С. 10-13.</w:t>
      </w:r>
    </w:p>
    <w:p w:rsidR="004E3949" w:rsidRPr="004E3949" w:rsidRDefault="004E3949" w:rsidP="004E39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E3949">
        <w:rPr>
          <w:rFonts w:ascii="Times New Roman" w:hAnsi="Times New Roman" w:cs="Times New Roman"/>
          <w:sz w:val="24"/>
        </w:rPr>
        <w:t>Показаны технологические аспекты продуктивного содержания пчелиных семей, обеспечивающие повышение экономической эффективности работы пчеловодов на пасеках всех форм собственности, и динамика численности пчелиных семей и производства товарного меда за 1991-2014 гг. Приведены расчетные показатели численности пчелиных семей, обеспеченности их медоносными ресурсами, а также производства меда на душу населения.</w:t>
      </w:r>
      <w:proofErr w:type="gramEnd"/>
      <w:r w:rsidRPr="004E3949">
        <w:rPr>
          <w:rFonts w:ascii="Times New Roman" w:hAnsi="Times New Roman" w:cs="Times New Roman"/>
          <w:sz w:val="24"/>
        </w:rPr>
        <w:t xml:space="preserve"> Обосновывается необходимость структуризации пчеловодства всех форм собственности.</w:t>
      </w:r>
    </w:p>
    <w:p w:rsidR="004E3949" w:rsidRPr="004E3949" w:rsidRDefault="004E3949" w:rsidP="004E39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7C80" w:rsidRPr="001927D9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1927D9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1927D9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927D9">
        <w:rPr>
          <w:rFonts w:ascii="Times New Roman" w:hAnsi="Times New Roman" w:cs="Times New Roman"/>
          <w:sz w:val="28"/>
        </w:rPr>
        <w:t xml:space="preserve">Опылительная деятельность пчел породного типа «Московский» карпатской породы / А. Г. </w:t>
      </w:r>
      <w:proofErr w:type="spellStart"/>
      <w:r w:rsidRPr="001927D9">
        <w:rPr>
          <w:rFonts w:ascii="Times New Roman" w:hAnsi="Times New Roman" w:cs="Times New Roman"/>
          <w:sz w:val="28"/>
        </w:rPr>
        <w:t>Маннапов</w:t>
      </w:r>
      <w:proofErr w:type="spellEnd"/>
      <w:r w:rsidRPr="001927D9">
        <w:rPr>
          <w:rFonts w:ascii="Times New Roman" w:hAnsi="Times New Roman" w:cs="Times New Roman"/>
          <w:sz w:val="28"/>
        </w:rPr>
        <w:t xml:space="preserve">, В. М. </w:t>
      </w:r>
      <w:proofErr w:type="spellStart"/>
      <w:r w:rsidRPr="001927D9">
        <w:rPr>
          <w:rFonts w:ascii="Times New Roman" w:hAnsi="Times New Roman" w:cs="Times New Roman"/>
          <w:sz w:val="28"/>
        </w:rPr>
        <w:t>Лукомец</w:t>
      </w:r>
      <w:proofErr w:type="spellEnd"/>
      <w:r w:rsidRPr="001927D9">
        <w:rPr>
          <w:rFonts w:ascii="Times New Roman" w:hAnsi="Times New Roman" w:cs="Times New Roman"/>
          <w:sz w:val="28"/>
        </w:rPr>
        <w:t>, В. В. Ляхов</w:t>
      </w:r>
      <w:r>
        <w:rPr>
          <w:rFonts w:ascii="Times New Roman" w:hAnsi="Times New Roman" w:cs="Times New Roman"/>
          <w:sz w:val="28"/>
        </w:rPr>
        <w:t xml:space="preserve"> </w:t>
      </w:r>
      <w:r w:rsidRPr="001927D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9. - С. 18-20.</w:t>
      </w:r>
    </w:p>
    <w:p w:rsidR="00DF7C80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927D9">
        <w:rPr>
          <w:rFonts w:ascii="Times New Roman" w:hAnsi="Times New Roman" w:cs="Times New Roman"/>
          <w:sz w:val="24"/>
        </w:rPr>
        <w:t xml:space="preserve">Приведена методика выведения новых линий карпатской породы пчел. Представлены биологические признаки и показатели опылительной деятельности 45-й, 47-й и 54-й линий карпатских пчел. Установлено, что разработанному целевому стандарту на новый тип пчел «Московский» соответствуют пчелы 54-й линии. Данная линия пчел выгодно отличается от исходных форм и местных устойчивой передачей потомству ценных </w:t>
      </w:r>
      <w:proofErr w:type="spellStart"/>
      <w:r w:rsidRPr="001927D9">
        <w:rPr>
          <w:rFonts w:ascii="Times New Roman" w:hAnsi="Times New Roman" w:cs="Times New Roman"/>
          <w:sz w:val="24"/>
        </w:rPr>
        <w:t>биоморфологических</w:t>
      </w:r>
      <w:proofErr w:type="spellEnd"/>
      <w:r w:rsidRPr="001927D9">
        <w:rPr>
          <w:rFonts w:ascii="Times New Roman" w:hAnsi="Times New Roman" w:cs="Times New Roman"/>
          <w:sz w:val="24"/>
        </w:rPr>
        <w:t xml:space="preserve"> показателей экстерьера, высокой работоспособностью на </w:t>
      </w:r>
      <w:proofErr w:type="spellStart"/>
      <w:r w:rsidRPr="001927D9">
        <w:rPr>
          <w:rFonts w:ascii="Times New Roman" w:hAnsi="Times New Roman" w:cs="Times New Roman"/>
          <w:sz w:val="24"/>
        </w:rPr>
        <w:t>трудноопыляемых</w:t>
      </w:r>
      <w:proofErr w:type="spellEnd"/>
      <w:r w:rsidRPr="001927D9">
        <w:rPr>
          <w:rFonts w:ascii="Times New Roman" w:hAnsi="Times New Roman" w:cs="Times New Roman"/>
          <w:sz w:val="24"/>
        </w:rPr>
        <w:t xml:space="preserve"> культурах и продуктивностью.</w:t>
      </w:r>
    </w:p>
    <w:p w:rsidR="00DF7C80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F7C80" w:rsidRPr="00DF7C80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5718">
        <w:rPr>
          <w:rFonts w:ascii="Times New Roman" w:hAnsi="Times New Roman" w:cs="Times New Roman"/>
          <w:b/>
          <w:bCs/>
          <w:sz w:val="28"/>
        </w:rPr>
        <w:t xml:space="preserve">Новая классификация </w:t>
      </w:r>
      <w:proofErr w:type="spellStart"/>
      <w:r w:rsidRPr="00E15718">
        <w:rPr>
          <w:rFonts w:ascii="Times New Roman" w:hAnsi="Times New Roman" w:cs="Times New Roman"/>
          <w:b/>
          <w:bCs/>
          <w:sz w:val="28"/>
        </w:rPr>
        <w:t>митотипов</w:t>
      </w:r>
      <w:proofErr w:type="spellEnd"/>
      <w:r w:rsidRPr="00E15718">
        <w:rPr>
          <w:rFonts w:ascii="Times New Roman" w:hAnsi="Times New Roman" w:cs="Times New Roman"/>
          <w:b/>
          <w:bCs/>
          <w:sz w:val="28"/>
        </w:rPr>
        <w:t xml:space="preserve"> локуса COI-COII </w:t>
      </w:r>
      <w:proofErr w:type="spellStart"/>
      <w:r w:rsidRPr="00E15718">
        <w:rPr>
          <w:rFonts w:ascii="Times New Roman" w:hAnsi="Times New Roman" w:cs="Times New Roman"/>
          <w:b/>
          <w:bCs/>
          <w:sz w:val="28"/>
        </w:rPr>
        <w:t>мтДНК</w:t>
      </w:r>
      <w:proofErr w:type="spellEnd"/>
      <w:r w:rsidRPr="00E15718">
        <w:rPr>
          <w:rFonts w:ascii="Times New Roman" w:hAnsi="Times New Roman" w:cs="Times New Roman"/>
          <w:b/>
          <w:bCs/>
          <w:sz w:val="28"/>
        </w:rPr>
        <w:t xml:space="preserve"> пчел эволюционной ветви М </w:t>
      </w:r>
      <w:r w:rsidRPr="00E15718">
        <w:rPr>
          <w:rFonts w:ascii="Times New Roman" w:hAnsi="Times New Roman" w:cs="Times New Roman"/>
          <w:sz w:val="28"/>
        </w:rPr>
        <w:t>/ Р. А. Ильясов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15718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9. - С. 29-33.</w:t>
      </w:r>
    </w:p>
    <w:p w:rsidR="00DF7C80" w:rsidRPr="00E15718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5718">
        <w:rPr>
          <w:rFonts w:ascii="Times New Roman" w:hAnsi="Times New Roman" w:cs="Times New Roman"/>
          <w:sz w:val="24"/>
        </w:rPr>
        <w:t xml:space="preserve">Предложена новая </w:t>
      </w:r>
      <w:proofErr w:type="spellStart"/>
      <w:r w:rsidRPr="00E15718">
        <w:rPr>
          <w:rFonts w:ascii="Times New Roman" w:hAnsi="Times New Roman" w:cs="Times New Roman"/>
          <w:sz w:val="24"/>
        </w:rPr>
        <w:t>митотипическая</w:t>
      </w:r>
      <w:proofErr w:type="spellEnd"/>
      <w:r w:rsidRPr="00E15718">
        <w:rPr>
          <w:rFonts w:ascii="Times New Roman" w:hAnsi="Times New Roman" w:cs="Times New Roman"/>
          <w:sz w:val="24"/>
        </w:rPr>
        <w:t xml:space="preserve"> классификация темной лесной и иберийской пчел эволюционной ветви М, основанная на анализе восьми наиболее информативных </w:t>
      </w:r>
      <w:proofErr w:type="spellStart"/>
      <w:r w:rsidRPr="00E15718">
        <w:rPr>
          <w:rFonts w:ascii="Times New Roman" w:hAnsi="Times New Roman" w:cs="Times New Roman"/>
          <w:sz w:val="24"/>
        </w:rPr>
        <w:t>однонуклеотидных</w:t>
      </w:r>
      <w:proofErr w:type="spellEnd"/>
      <w:r w:rsidRPr="00E15718">
        <w:rPr>
          <w:rFonts w:ascii="Times New Roman" w:hAnsi="Times New Roman" w:cs="Times New Roman"/>
          <w:sz w:val="24"/>
        </w:rPr>
        <w:t xml:space="preserve"> замен - SNP. Данная классификация позволит оценить уровень </w:t>
      </w:r>
      <w:proofErr w:type="spellStart"/>
      <w:r w:rsidRPr="00E15718">
        <w:rPr>
          <w:rFonts w:ascii="Times New Roman" w:hAnsi="Times New Roman" w:cs="Times New Roman"/>
          <w:sz w:val="24"/>
        </w:rPr>
        <w:t>митотипического</w:t>
      </w:r>
      <w:proofErr w:type="spellEnd"/>
      <w:r w:rsidRPr="00E15718">
        <w:rPr>
          <w:rFonts w:ascii="Times New Roman" w:hAnsi="Times New Roman" w:cs="Times New Roman"/>
          <w:sz w:val="24"/>
        </w:rPr>
        <w:t xml:space="preserve"> разнообразия популяций темной лесной и иберийской пчел, представляющих наибольшую ценность для селекции и разведения.</w:t>
      </w:r>
    </w:p>
    <w:p w:rsidR="00DF7C80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F75C6" w:rsidRPr="001028BE" w:rsidRDefault="00CF75C6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028BE">
        <w:rPr>
          <w:rFonts w:ascii="Times New Roman" w:hAnsi="Times New Roman" w:cs="Times New Roman"/>
          <w:b/>
          <w:bCs/>
          <w:sz w:val="28"/>
        </w:rPr>
        <w:t xml:space="preserve">Шаров, М. А. </w:t>
      </w:r>
      <w:r w:rsidRPr="001028BE">
        <w:rPr>
          <w:rFonts w:ascii="Times New Roman" w:hAnsi="Times New Roman" w:cs="Times New Roman"/>
          <w:sz w:val="28"/>
        </w:rPr>
        <w:t xml:space="preserve">Селекция дальневосточных пчел на </w:t>
      </w:r>
      <w:proofErr w:type="spellStart"/>
      <w:r w:rsidRPr="001028BE">
        <w:rPr>
          <w:rFonts w:ascii="Times New Roman" w:hAnsi="Times New Roman" w:cs="Times New Roman"/>
          <w:sz w:val="28"/>
        </w:rPr>
        <w:t>медопродуктивность</w:t>
      </w:r>
      <w:proofErr w:type="spellEnd"/>
      <w:r w:rsidRPr="001028BE">
        <w:rPr>
          <w:rFonts w:ascii="Times New Roman" w:hAnsi="Times New Roman" w:cs="Times New Roman"/>
          <w:sz w:val="28"/>
        </w:rPr>
        <w:t xml:space="preserve"> в условиях Приморского края / М. А. Шаров</w:t>
      </w:r>
      <w:r>
        <w:rPr>
          <w:rFonts w:ascii="Times New Roman" w:hAnsi="Times New Roman" w:cs="Times New Roman"/>
          <w:sz w:val="28"/>
        </w:rPr>
        <w:t xml:space="preserve"> </w:t>
      </w:r>
      <w:r w:rsidRPr="001028BE">
        <w:rPr>
          <w:rFonts w:ascii="Times New Roman" w:hAnsi="Times New Roman" w:cs="Times New Roman"/>
          <w:sz w:val="28"/>
        </w:rPr>
        <w:t>// Пчеловодс</w:t>
      </w:r>
      <w:r w:rsidR="00DF7C80">
        <w:rPr>
          <w:rFonts w:ascii="Times New Roman" w:hAnsi="Times New Roman" w:cs="Times New Roman"/>
          <w:sz w:val="28"/>
        </w:rPr>
        <w:t>тво. - 2015. - № 9. - С. 16-18.</w:t>
      </w:r>
    </w:p>
    <w:p w:rsidR="00CF75C6" w:rsidRDefault="00CF75C6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28BE">
        <w:rPr>
          <w:rFonts w:ascii="Times New Roman" w:hAnsi="Times New Roman" w:cs="Times New Roman"/>
          <w:sz w:val="24"/>
        </w:rPr>
        <w:t xml:space="preserve">В статье представлены результаты индивидуального отбора дальневосточных пчел с оценкой маток по качеству потомства. Выделена семья-родоначальница № 38 с характерными особенностями: меньшей </w:t>
      </w:r>
      <w:proofErr w:type="spellStart"/>
      <w:r w:rsidRPr="001028BE">
        <w:rPr>
          <w:rFonts w:ascii="Times New Roman" w:hAnsi="Times New Roman" w:cs="Times New Roman"/>
          <w:sz w:val="24"/>
        </w:rPr>
        <w:t>ройливостью</w:t>
      </w:r>
      <w:proofErr w:type="spellEnd"/>
      <w:r w:rsidRPr="001028BE">
        <w:rPr>
          <w:rFonts w:ascii="Times New Roman" w:hAnsi="Times New Roman" w:cs="Times New Roman"/>
          <w:sz w:val="24"/>
        </w:rPr>
        <w:t>, наибольшей продуктивностью и маткой, отличающейся высокой яйценоскостью.</w:t>
      </w:r>
    </w:p>
    <w:p w:rsidR="000D6C0B" w:rsidRPr="001028BE" w:rsidRDefault="000D6C0B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D6C0B" w:rsidRDefault="0068356F" w:rsidP="000D6C0B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8356F">
        <w:rPr>
          <w:rFonts w:ascii="Times New Roman" w:hAnsi="Times New Roman" w:cs="Times New Roman"/>
          <w:b/>
          <w:sz w:val="28"/>
        </w:rPr>
        <w:t>Кормление и содержание пчел на пасеке</w:t>
      </w:r>
    </w:p>
    <w:p w:rsidR="0068356F" w:rsidRPr="0068356F" w:rsidRDefault="0068356F" w:rsidP="000D6C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32"/>
        </w:rPr>
      </w:pPr>
      <w:r w:rsidRPr="0068356F">
        <w:rPr>
          <w:rFonts w:ascii="Times New Roman" w:hAnsi="Times New Roman" w:cs="Times New Roman"/>
          <w:b/>
          <w:bCs/>
          <w:sz w:val="28"/>
        </w:rPr>
        <w:t>Астафьев,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Размещение пасеки / Н. Астафьев</w:t>
      </w:r>
      <w:r>
        <w:rPr>
          <w:rFonts w:ascii="Times New Roman" w:hAnsi="Times New Roman" w:cs="Times New Roman"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 xml:space="preserve">тво. - </w:t>
      </w:r>
      <w:r w:rsidR="00D82E59">
        <w:rPr>
          <w:rFonts w:ascii="Times New Roman" w:hAnsi="Times New Roman" w:cs="Times New Roman"/>
          <w:sz w:val="28"/>
        </w:rPr>
        <w:lastRenderedPageBreak/>
        <w:t>2015. - № 9. - С. 54-55.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0BC2" w:rsidRPr="007E0BC2" w:rsidRDefault="007E0BC2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E0BC2">
        <w:rPr>
          <w:rFonts w:ascii="Times New Roman" w:hAnsi="Times New Roman" w:cs="Times New Roman"/>
          <w:b/>
          <w:bCs/>
          <w:sz w:val="28"/>
        </w:rPr>
        <w:t>Белозеров,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0BC2">
        <w:rPr>
          <w:rFonts w:ascii="Times New Roman" w:hAnsi="Times New Roman" w:cs="Times New Roman"/>
          <w:sz w:val="28"/>
        </w:rPr>
        <w:t>Заготовка перги на приусадебной пасеке / А. А. Белозеров</w:t>
      </w:r>
      <w:r>
        <w:rPr>
          <w:rFonts w:ascii="Times New Roman" w:hAnsi="Times New Roman" w:cs="Times New Roman"/>
          <w:sz w:val="28"/>
        </w:rPr>
        <w:t xml:space="preserve"> </w:t>
      </w:r>
      <w:r w:rsidRPr="007E0BC2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9. - С. 42-43.</w:t>
      </w:r>
    </w:p>
    <w:p w:rsidR="007E0BC2" w:rsidRDefault="007E0BC2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0BC2">
        <w:rPr>
          <w:rFonts w:ascii="Times New Roman" w:hAnsi="Times New Roman" w:cs="Times New Roman"/>
          <w:sz w:val="24"/>
        </w:rPr>
        <w:t>Автор делится своим способом извлечения перги.</w:t>
      </w:r>
    </w:p>
    <w:p w:rsidR="007E0BC2" w:rsidRDefault="007E0BC2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E77ED" w:rsidRPr="00EE77ED" w:rsidRDefault="00EE77ED" w:rsidP="00EE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proofErr w:type="spellStart"/>
        <w:r w:rsidR="00E773B7" w:rsidRPr="00EE77ED">
          <w:rPr>
            <w:rFonts w:ascii="Times New Roman" w:hAnsi="Times New Roman" w:cs="Times New Roman"/>
            <w:b/>
            <w:sz w:val="28"/>
          </w:rPr>
          <w:t>Билаш</w:t>
        </w:r>
        <w:proofErr w:type="spellEnd"/>
        <w:r w:rsidR="00E773B7" w:rsidRPr="00EE77ED">
          <w:rPr>
            <w:rFonts w:ascii="Times New Roman" w:hAnsi="Times New Roman" w:cs="Times New Roman"/>
            <w:b/>
            <w:sz w:val="28"/>
          </w:rPr>
          <w:t>,</w:t>
        </w:r>
        <w:r w:rsidR="00E773B7" w:rsidRPr="00EE77ED">
          <w:rPr>
            <w:rFonts w:ascii="Times New Roman" w:hAnsi="Times New Roman" w:cs="Times New Roman"/>
            <w:b/>
            <w:sz w:val="28"/>
          </w:rPr>
          <w:t xml:space="preserve"> Н.</w:t>
        </w:r>
        <w:r w:rsidR="00E773B7" w:rsidRPr="00EE77ED">
          <w:rPr>
            <w:rFonts w:ascii="Times New Roman" w:hAnsi="Times New Roman" w:cs="Times New Roman"/>
            <w:b/>
            <w:sz w:val="28"/>
          </w:rPr>
          <w:t xml:space="preserve"> </w:t>
        </w:r>
        <w:r w:rsidR="00E773B7" w:rsidRPr="00EE77ED">
          <w:rPr>
            <w:rFonts w:ascii="Times New Roman" w:hAnsi="Times New Roman" w:cs="Times New Roman"/>
            <w:b/>
            <w:sz w:val="28"/>
          </w:rPr>
          <w:t>Г.</w:t>
        </w:r>
        <w:r w:rsidR="00E773B7" w:rsidRPr="00EE77ED">
          <w:rPr>
            <w:rFonts w:ascii="Times New Roman" w:hAnsi="Times New Roman" w:cs="Times New Roman"/>
            <w:sz w:val="28"/>
          </w:rPr>
          <w:t xml:space="preserve"> Роль липидов пыльцы как аттрактантов</w:t>
        </w:r>
      </w:hyperlink>
      <w:r w:rsidRPr="00EE77ED">
        <w:rPr>
          <w:rFonts w:ascii="Times New Roman" w:hAnsi="Times New Roman" w:cs="Times New Roman"/>
          <w:sz w:val="28"/>
        </w:rPr>
        <w:t xml:space="preserve"> / Н. Г. </w:t>
      </w:r>
      <w:proofErr w:type="spellStart"/>
      <w:r w:rsidRPr="00EE77ED">
        <w:rPr>
          <w:rFonts w:ascii="Times New Roman" w:hAnsi="Times New Roman" w:cs="Times New Roman"/>
          <w:sz w:val="28"/>
        </w:rPr>
        <w:t>Билаш</w:t>
      </w:r>
      <w:proofErr w:type="spellEnd"/>
      <w:r w:rsidRPr="00EE77ED">
        <w:rPr>
          <w:rFonts w:ascii="Times New Roman" w:hAnsi="Times New Roman" w:cs="Times New Roman"/>
          <w:sz w:val="28"/>
        </w:rPr>
        <w:t xml:space="preserve">, П. С. Жаринов, С. С. </w:t>
      </w:r>
      <w:proofErr w:type="spellStart"/>
      <w:r w:rsidRPr="00EE77ED">
        <w:rPr>
          <w:rFonts w:ascii="Times New Roman" w:hAnsi="Times New Roman" w:cs="Times New Roman"/>
          <w:sz w:val="28"/>
        </w:rPr>
        <w:t>Сокольский</w:t>
      </w:r>
      <w:proofErr w:type="spellEnd"/>
      <w:r w:rsidRPr="00EE77ED">
        <w:rPr>
          <w:rFonts w:ascii="Times New Roman" w:hAnsi="Times New Roman" w:cs="Times New Roman"/>
          <w:sz w:val="28"/>
        </w:rPr>
        <w:t xml:space="preserve"> // Пчеловодство. - 2015. - № 10. - С. 16-18.</w:t>
      </w:r>
    </w:p>
    <w:p w:rsidR="00EE77ED" w:rsidRPr="00EE77ED" w:rsidRDefault="00EE77ED" w:rsidP="000D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E77ED">
        <w:rPr>
          <w:rFonts w:ascii="Times New Roman" w:hAnsi="Times New Roman" w:cs="Times New Roman"/>
          <w:sz w:val="24"/>
        </w:rPr>
        <w:t xml:space="preserve">Добавление 4% экстрагированной двуокисью углерода наружной липидной фракции свежесобранной пыльцы к заменителям белкового корма значительно повышает </w:t>
      </w:r>
      <w:proofErr w:type="spellStart"/>
      <w:r w:rsidRPr="00EE77ED">
        <w:rPr>
          <w:rFonts w:ascii="Times New Roman" w:hAnsi="Times New Roman" w:cs="Times New Roman"/>
          <w:sz w:val="24"/>
        </w:rPr>
        <w:t>потребляемость</w:t>
      </w:r>
      <w:proofErr w:type="spellEnd"/>
      <w:r w:rsidRPr="00EE77ED">
        <w:rPr>
          <w:rFonts w:ascii="Times New Roman" w:hAnsi="Times New Roman" w:cs="Times New Roman"/>
          <w:sz w:val="24"/>
        </w:rPr>
        <w:t xml:space="preserve"> его пчелами. Без поверхностного липидного слоя пыльца малопривлекательна для пчел. Содержащиеся внутри пыльцевого зерна липиды не влияют на </w:t>
      </w:r>
      <w:proofErr w:type="spellStart"/>
      <w:r w:rsidRPr="00EE77ED">
        <w:rPr>
          <w:rFonts w:ascii="Times New Roman" w:hAnsi="Times New Roman" w:cs="Times New Roman"/>
          <w:sz w:val="24"/>
        </w:rPr>
        <w:t>аттрактивность</w:t>
      </w:r>
      <w:proofErr w:type="spellEnd"/>
      <w:r w:rsidRPr="00EE77ED">
        <w:rPr>
          <w:rFonts w:ascii="Times New Roman" w:hAnsi="Times New Roman" w:cs="Times New Roman"/>
          <w:sz w:val="24"/>
        </w:rPr>
        <w:t xml:space="preserve"> искусственного белкового корма для пчел.</w:t>
      </w:r>
    </w:p>
    <w:p w:rsidR="00EE77ED" w:rsidRDefault="00EE77ED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72D9" w:rsidRDefault="007A72D9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72D9">
        <w:rPr>
          <w:rFonts w:ascii="Times New Roman" w:hAnsi="Times New Roman" w:cs="Times New Roman"/>
          <w:b/>
          <w:sz w:val="28"/>
          <w:szCs w:val="28"/>
        </w:rPr>
        <w:t>Бузоверов</w:t>
      </w:r>
      <w:proofErr w:type="spellEnd"/>
      <w:r w:rsidRPr="007A72D9">
        <w:rPr>
          <w:rFonts w:ascii="Times New Roman" w:hAnsi="Times New Roman" w:cs="Times New Roman"/>
          <w:b/>
          <w:sz w:val="28"/>
          <w:szCs w:val="28"/>
        </w:rPr>
        <w:t>, М. И.</w:t>
      </w:r>
      <w:r w:rsidRPr="007A72D9">
        <w:rPr>
          <w:rFonts w:ascii="Times New Roman" w:hAnsi="Times New Roman" w:cs="Times New Roman"/>
          <w:sz w:val="28"/>
          <w:szCs w:val="28"/>
        </w:rPr>
        <w:t xml:space="preserve"> Комбинированный улей / М. И. </w:t>
      </w:r>
      <w:proofErr w:type="spellStart"/>
      <w:r w:rsidRPr="007A72D9">
        <w:rPr>
          <w:rFonts w:ascii="Times New Roman" w:hAnsi="Times New Roman" w:cs="Times New Roman"/>
          <w:sz w:val="28"/>
          <w:szCs w:val="28"/>
        </w:rPr>
        <w:t>Бузоверов</w:t>
      </w:r>
      <w:proofErr w:type="spellEnd"/>
      <w:r w:rsidRPr="007A72D9">
        <w:rPr>
          <w:rFonts w:ascii="Times New Roman" w:hAnsi="Times New Roman" w:cs="Times New Roman"/>
          <w:sz w:val="28"/>
          <w:szCs w:val="28"/>
        </w:rPr>
        <w:t xml:space="preserve"> </w:t>
      </w:r>
      <w:r w:rsidRPr="007A72D9">
        <w:rPr>
          <w:rFonts w:ascii="Times New Roman" w:hAnsi="Times New Roman" w:cs="Times New Roman"/>
          <w:sz w:val="28"/>
          <w:szCs w:val="28"/>
        </w:rPr>
        <w:t xml:space="preserve">// Пчеловодство. - 2015. - № </w:t>
      </w:r>
      <w:r w:rsidRPr="007A72D9">
        <w:rPr>
          <w:rFonts w:ascii="Times New Roman" w:hAnsi="Times New Roman" w:cs="Times New Roman"/>
          <w:sz w:val="28"/>
          <w:szCs w:val="28"/>
        </w:rPr>
        <w:t>10</w:t>
      </w:r>
      <w:r w:rsidRPr="007A72D9">
        <w:rPr>
          <w:rFonts w:ascii="Times New Roman" w:hAnsi="Times New Roman" w:cs="Times New Roman"/>
          <w:sz w:val="28"/>
          <w:szCs w:val="28"/>
        </w:rPr>
        <w:t xml:space="preserve">. - С. </w:t>
      </w:r>
      <w:r w:rsidRPr="007A72D9">
        <w:rPr>
          <w:rFonts w:ascii="Times New Roman" w:hAnsi="Times New Roman" w:cs="Times New Roman"/>
          <w:sz w:val="28"/>
          <w:szCs w:val="28"/>
        </w:rPr>
        <w:t>44-45</w:t>
      </w:r>
      <w:r w:rsidRPr="007A72D9">
        <w:rPr>
          <w:rFonts w:ascii="Times New Roman" w:hAnsi="Times New Roman" w:cs="Times New Roman"/>
          <w:sz w:val="28"/>
          <w:szCs w:val="28"/>
        </w:rPr>
        <w:t>.</w:t>
      </w:r>
    </w:p>
    <w:p w:rsidR="007A72D9" w:rsidRPr="007A72D9" w:rsidRDefault="007A72D9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8356F" w:rsidRP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8356F">
        <w:rPr>
          <w:rFonts w:ascii="Times New Roman" w:hAnsi="Times New Roman" w:cs="Times New Roman"/>
          <w:b/>
          <w:bCs/>
          <w:sz w:val="28"/>
        </w:rPr>
        <w:t>Васильев, В.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Модернизировал дымарь / В. Л. Васильев</w:t>
      </w:r>
      <w:r>
        <w:rPr>
          <w:rFonts w:ascii="Times New Roman" w:hAnsi="Times New Roman" w:cs="Times New Roman"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// Пчелов</w:t>
      </w:r>
      <w:r w:rsidR="00D82E59">
        <w:rPr>
          <w:rFonts w:ascii="Times New Roman" w:hAnsi="Times New Roman" w:cs="Times New Roman"/>
          <w:sz w:val="28"/>
        </w:rPr>
        <w:t>одство. - 2015. - № 9. - С. 47.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01B6" w:rsidRPr="001A01B6" w:rsidRDefault="001A01B6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A01B6">
        <w:rPr>
          <w:rFonts w:ascii="Times New Roman" w:hAnsi="Times New Roman" w:cs="Times New Roman"/>
          <w:b/>
          <w:bCs/>
          <w:sz w:val="28"/>
        </w:rPr>
        <w:t>Волков, Г.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01B6">
        <w:rPr>
          <w:rFonts w:ascii="Times New Roman" w:hAnsi="Times New Roman" w:cs="Times New Roman"/>
          <w:sz w:val="28"/>
        </w:rPr>
        <w:t>Майкопские пчелы / Г. Г. Волков</w:t>
      </w:r>
      <w:r>
        <w:rPr>
          <w:rFonts w:ascii="Times New Roman" w:hAnsi="Times New Roman" w:cs="Times New Roman"/>
          <w:sz w:val="28"/>
        </w:rPr>
        <w:t xml:space="preserve"> </w:t>
      </w:r>
      <w:r w:rsidRPr="001A01B6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9. - С. 40-42.</w:t>
      </w:r>
    </w:p>
    <w:p w:rsidR="001A01B6" w:rsidRPr="001A01B6" w:rsidRDefault="001A01B6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01B6">
        <w:rPr>
          <w:rFonts w:ascii="Times New Roman" w:hAnsi="Times New Roman" w:cs="Times New Roman"/>
          <w:sz w:val="24"/>
        </w:rPr>
        <w:t xml:space="preserve">Из опыта содержания майкопского типа карпатской и </w:t>
      </w:r>
      <w:proofErr w:type="spellStart"/>
      <w:r w:rsidRPr="001A01B6">
        <w:rPr>
          <w:rFonts w:ascii="Times New Roman" w:hAnsi="Times New Roman" w:cs="Times New Roman"/>
          <w:sz w:val="24"/>
        </w:rPr>
        <w:t>краинской</w:t>
      </w:r>
      <w:proofErr w:type="spellEnd"/>
      <w:r w:rsidRPr="001A01B6">
        <w:rPr>
          <w:rFonts w:ascii="Times New Roman" w:hAnsi="Times New Roman" w:cs="Times New Roman"/>
          <w:sz w:val="24"/>
        </w:rPr>
        <w:t xml:space="preserve"> породы пчел.</w:t>
      </w:r>
    </w:p>
    <w:p w:rsidR="001A01B6" w:rsidRPr="001A01B6" w:rsidRDefault="001A01B6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56F" w:rsidRP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8356F">
        <w:rPr>
          <w:rFonts w:ascii="Times New Roman" w:hAnsi="Times New Roman" w:cs="Times New Roman"/>
          <w:b/>
          <w:bCs/>
          <w:sz w:val="28"/>
        </w:rPr>
        <w:t>Всеволодов,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Распечатывание сотов / В. Всеволодов</w:t>
      </w:r>
      <w:r>
        <w:rPr>
          <w:rFonts w:ascii="Times New Roman" w:hAnsi="Times New Roman" w:cs="Times New Roman"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// Пчелов</w:t>
      </w:r>
      <w:r w:rsidR="00D82E59">
        <w:rPr>
          <w:rFonts w:ascii="Times New Roman" w:hAnsi="Times New Roman" w:cs="Times New Roman"/>
          <w:sz w:val="28"/>
        </w:rPr>
        <w:t>одство. - 2015. - № 9. - С. 50.</w:t>
      </w:r>
    </w:p>
    <w:p w:rsidR="002F1C7B" w:rsidRDefault="002F1C7B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F1C7B" w:rsidRDefault="002F1C7B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F1C7B">
        <w:rPr>
          <w:rFonts w:ascii="Times New Roman" w:hAnsi="Times New Roman" w:cs="Times New Roman"/>
          <w:b/>
          <w:sz w:val="28"/>
        </w:rPr>
        <w:t>Голуб, О. Н.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 осенней подкормке / О. Н. Голуб </w:t>
      </w:r>
      <w:r w:rsidRPr="0068356F">
        <w:rPr>
          <w:rFonts w:ascii="Times New Roman" w:hAnsi="Times New Roman" w:cs="Times New Roman"/>
          <w:sz w:val="28"/>
        </w:rPr>
        <w:t xml:space="preserve">// Пчеловодство. - 2015. - № </w:t>
      </w:r>
      <w:r>
        <w:rPr>
          <w:rFonts w:ascii="Times New Roman" w:hAnsi="Times New Roman" w:cs="Times New Roman"/>
          <w:sz w:val="28"/>
        </w:rPr>
        <w:t>10</w:t>
      </w:r>
      <w:r w:rsidRPr="0068356F">
        <w:rPr>
          <w:rFonts w:ascii="Times New Roman" w:hAnsi="Times New Roman" w:cs="Times New Roman"/>
          <w:sz w:val="28"/>
        </w:rPr>
        <w:t xml:space="preserve">. - С. </w:t>
      </w:r>
      <w:r>
        <w:rPr>
          <w:rFonts w:ascii="Times New Roman" w:hAnsi="Times New Roman" w:cs="Times New Roman"/>
          <w:sz w:val="28"/>
        </w:rPr>
        <w:t>32-32</w:t>
      </w:r>
      <w:r>
        <w:rPr>
          <w:rFonts w:ascii="Times New Roman" w:hAnsi="Times New Roman" w:cs="Times New Roman"/>
          <w:sz w:val="28"/>
        </w:rPr>
        <w:t>.</w:t>
      </w:r>
    </w:p>
    <w:p w:rsidR="002F1C7B" w:rsidRPr="00BB2715" w:rsidRDefault="002F1C7B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B2715" w:rsidRDefault="00BB2715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Гончаренко, В. М. Подготовка пчел к зимовке / В. М. Гончаренко </w:t>
      </w:r>
      <w:r w:rsidRPr="0068356F">
        <w:rPr>
          <w:rFonts w:ascii="Times New Roman" w:hAnsi="Times New Roman" w:cs="Times New Roman"/>
          <w:sz w:val="28"/>
        </w:rPr>
        <w:t xml:space="preserve">// Пчеловодство. - 2015. - № </w:t>
      </w:r>
      <w:r>
        <w:rPr>
          <w:rFonts w:ascii="Times New Roman" w:hAnsi="Times New Roman" w:cs="Times New Roman"/>
          <w:sz w:val="28"/>
        </w:rPr>
        <w:t>10</w:t>
      </w:r>
      <w:r w:rsidRPr="0068356F">
        <w:rPr>
          <w:rFonts w:ascii="Times New Roman" w:hAnsi="Times New Roman" w:cs="Times New Roman"/>
          <w:sz w:val="28"/>
        </w:rPr>
        <w:t xml:space="preserve">. - С. </w:t>
      </w:r>
      <w:r>
        <w:rPr>
          <w:rFonts w:ascii="Times New Roman" w:hAnsi="Times New Roman" w:cs="Times New Roman"/>
          <w:sz w:val="28"/>
        </w:rPr>
        <w:t>34-37</w:t>
      </w:r>
      <w:r>
        <w:rPr>
          <w:rFonts w:ascii="Times New Roman" w:hAnsi="Times New Roman" w:cs="Times New Roman"/>
          <w:sz w:val="28"/>
        </w:rPr>
        <w:t>.</w:t>
      </w:r>
    </w:p>
    <w:p w:rsidR="00BB2715" w:rsidRPr="00BB2715" w:rsidRDefault="00BB2715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356F">
        <w:rPr>
          <w:rFonts w:ascii="Times New Roman" w:hAnsi="Times New Roman" w:cs="Times New Roman"/>
          <w:b/>
          <w:bCs/>
          <w:sz w:val="28"/>
        </w:rPr>
        <w:t>Горбачев,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Улей для пенсионеров</w:t>
      </w:r>
      <w:proofErr w:type="gramStart"/>
      <w:r w:rsidRPr="0068356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8356F">
        <w:rPr>
          <w:rFonts w:ascii="Times New Roman" w:hAnsi="Times New Roman" w:cs="Times New Roman"/>
          <w:sz w:val="28"/>
        </w:rPr>
        <w:t xml:space="preserve"> [7-рамочный улей] / В. Н. Горбачев</w:t>
      </w:r>
      <w:r>
        <w:rPr>
          <w:rFonts w:ascii="Times New Roman" w:hAnsi="Times New Roman" w:cs="Times New Roman"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// Пчеловодство. - 2015. - № 9. - С. 51</w:t>
      </w:r>
      <w:r w:rsidR="002F1C7B">
        <w:rPr>
          <w:rFonts w:ascii="Times New Roman" w:hAnsi="Times New Roman" w:cs="Times New Roman"/>
          <w:sz w:val="28"/>
        </w:rPr>
        <w:t>.</w:t>
      </w:r>
    </w:p>
    <w:p w:rsidR="002F1C7B" w:rsidRPr="00A304C3" w:rsidRDefault="002F1C7B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36B8" w:rsidRPr="003D36B8" w:rsidRDefault="003D36B8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3D36B8">
        <w:rPr>
          <w:rFonts w:ascii="Times New Roman" w:hAnsi="Times New Roman" w:cs="Times New Roman"/>
          <w:b/>
          <w:bCs/>
          <w:sz w:val="28"/>
        </w:rPr>
        <w:t>Дровалев</w:t>
      </w:r>
      <w:proofErr w:type="spellEnd"/>
      <w:r w:rsidRPr="003D36B8">
        <w:rPr>
          <w:rFonts w:ascii="Times New Roman" w:hAnsi="Times New Roman" w:cs="Times New Roman"/>
          <w:b/>
          <w:bCs/>
          <w:sz w:val="28"/>
        </w:rPr>
        <w:t>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36B8">
        <w:rPr>
          <w:rFonts w:ascii="Times New Roman" w:hAnsi="Times New Roman" w:cs="Times New Roman"/>
          <w:sz w:val="28"/>
        </w:rPr>
        <w:t xml:space="preserve">Против Делона, но за улей </w:t>
      </w:r>
      <w:proofErr w:type="spellStart"/>
      <w:r w:rsidRPr="003D36B8">
        <w:rPr>
          <w:rFonts w:ascii="Times New Roman" w:hAnsi="Times New Roman" w:cs="Times New Roman"/>
          <w:sz w:val="28"/>
        </w:rPr>
        <w:t>Дадана</w:t>
      </w:r>
      <w:proofErr w:type="spellEnd"/>
      <w:r w:rsidRPr="003D36B8">
        <w:rPr>
          <w:rFonts w:ascii="Times New Roman" w:hAnsi="Times New Roman" w:cs="Times New Roman"/>
          <w:sz w:val="28"/>
        </w:rPr>
        <w:t xml:space="preserve"> / В. П. </w:t>
      </w:r>
      <w:proofErr w:type="spellStart"/>
      <w:r w:rsidRPr="003D36B8">
        <w:rPr>
          <w:rFonts w:ascii="Times New Roman" w:hAnsi="Times New Roman" w:cs="Times New Roman"/>
          <w:sz w:val="28"/>
        </w:rPr>
        <w:t>Дровалев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D36B8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8. - С. 36-37.</w:t>
      </w:r>
    </w:p>
    <w:p w:rsidR="003D36B8" w:rsidRDefault="003D36B8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36B8">
        <w:rPr>
          <w:rFonts w:ascii="Times New Roman" w:hAnsi="Times New Roman" w:cs="Times New Roman"/>
          <w:sz w:val="24"/>
        </w:rPr>
        <w:t xml:space="preserve">Опыт содержания пчел в ульях </w:t>
      </w:r>
      <w:proofErr w:type="spellStart"/>
      <w:r w:rsidRPr="003D36B8">
        <w:rPr>
          <w:rFonts w:ascii="Times New Roman" w:hAnsi="Times New Roman" w:cs="Times New Roman"/>
          <w:sz w:val="24"/>
        </w:rPr>
        <w:t>Дадана</w:t>
      </w:r>
      <w:proofErr w:type="spellEnd"/>
      <w:r w:rsidRPr="003D36B8">
        <w:rPr>
          <w:rFonts w:ascii="Times New Roman" w:hAnsi="Times New Roman" w:cs="Times New Roman"/>
          <w:sz w:val="24"/>
        </w:rPr>
        <w:t>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36B8" w:rsidRP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8356F">
        <w:rPr>
          <w:rFonts w:ascii="Times New Roman" w:hAnsi="Times New Roman" w:cs="Times New Roman"/>
          <w:b/>
          <w:bCs/>
          <w:sz w:val="28"/>
        </w:rPr>
        <w:t>Дроздов, К.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Весы для улья / К. И. Дроздов</w:t>
      </w:r>
      <w:r>
        <w:rPr>
          <w:rFonts w:ascii="Times New Roman" w:hAnsi="Times New Roman" w:cs="Times New Roman"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9. - С. 51-52.</w:t>
      </w:r>
    </w:p>
    <w:p w:rsidR="0068356F" w:rsidRDefault="0068356F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D6C0B" w:rsidRDefault="001D52ED" w:rsidP="000D6C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D52ED">
        <w:rPr>
          <w:rFonts w:ascii="Times New Roman" w:hAnsi="Times New Roman" w:cs="Times New Roman"/>
          <w:b/>
          <w:bCs/>
          <w:sz w:val="28"/>
        </w:rPr>
        <w:t>Дроздов, К.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D52ED">
        <w:rPr>
          <w:rFonts w:ascii="Times New Roman" w:hAnsi="Times New Roman" w:cs="Times New Roman"/>
          <w:sz w:val="28"/>
        </w:rPr>
        <w:t>Ульевые</w:t>
      </w:r>
      <w:proofErr w:type="spellEnd"/>
      <w:r w:rsidRPr="001D52ED">
        <w:rPr>
          <w:rFonts w:ascii="Times New Roman" w:hAnsi="Times New Roman" w:cs="Times New Roman"/>
          <w:sz w:val="28"/>
        </w:rPr>
        <w:t xml:space="preserve"> скрепы и скобы / К. И. Дроздов</w:t>
      </w:r>
      <w:r>
        <w:rPr>
          <w:rFonts w:ascii="Times New Roman" w:hAnsi="Times New Roman" w:cs="Times New Roman"/>
          <w:sz w:val="28"/>
        </w:rPr>
        <w:t xml:space="preserve"> </w:t>
      </w:r>
      <w:r w:rsidRPr="001D52ED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8. - С. 38-39.</w:t>
      </w:r>
    </w:p>
    <w:p w:rsidR="006C23CC" w:rsidRDefault="006C23CC" w:rsidP="000D6C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780525" w:rsidRPr="00780525" w:rsidRDefault="00780525" w:rsidP="000D6C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80525">
        <w:rPr>
          <w:rFonts w:ascii="Times New Roman" w:hAnsi="Times New Roman" w:cs="Times New Roman"/>
          <w:b/>
          <w:sz w:val="28"/>
        </w:rPr>
        <w:t>Дыдыкина</w:t>
      </w:r>
      <w:proofErr w:type="spellEnd"/>
      <w:r w:rsidRPr="00780525">
        <w:rPr>
          <w:rFonts w:ascii="Times New Roman" w:hAnsi="Times New Roman" w:cs="Times New Roman"/>
          <w:b/>
          <w:sz w:val="28"/>
        </w:rPr>
        <w:t xml:space="preserve">, А. Л. </w:t>
      </w:r>
      <w:r w:rsidRPr="00780525">
        <w:rPr>
          <w:rFonts w:ascii="Times New Roman" w:hAnsi="Times New Roman" w:cs="Times New Roman"/>
          <w:sz w:val="28"/>
        </w:rPr>
        <w:t xml:space="preserve">Зимостойкость пчел в Архангельской области при </w:t>
      </w:r>
      <w:r w:rsidRPr="00780525">
        <w:rPr>
          <w:rFonts w:ascii="Times New Roman" w:hAnsi="Times New Roman" w:cs="Times New Roman"/>
          <w:sz w:val="28"/>
        </w:rPr>
        <w:lastRenderedPageBreak/>
        <w:t xml:space="preserve">разных способах зимовки / А. Л. </w:t>
      </w:r>
      <w:proofErr w:type="spellStart"/>
      <w:r w:rsidRPr="00780525">
        <w:rPr>
          <w:rFonts w:ascii="Times New Roman" w:hAnsi="Times New Roman" w:cs="Times New Roman"/>
          <w:sz w:val="28"/>
        </w:rPr>
        <w:t>Дыдыкина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0525">
        <w:rPr>
          <w:rFonts w:ascii="Times New Roman" w:hAnsi="Times New Roman" w:cs="Times New Roman"/>
          <w:sz w:val="28"/>
        </w:rPr>
        <w:t>// Пчеловодст</w:t>
      </w:r>
      <w:r w:rsidR="006C23CC">
        <w:rPr>
          <w:rFonts w:ascii="Times New Roman" w:hAnsi="Times New Roman" w:cs="Times New Roman"/>
          <w:sz w:val="28"/>
        </w:rPr>
        <w:t>во. - 2015. - № 8. - С. 19-20.</w:t>
      </w:r>
    </w:p>
    <w:p w:rsidR="00780525" w:rsidRPr="00780525" w:rsidRDefault="00780525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80525">
        <w:rPr>
          <w:rFonts w:ascii="Times New Roman" w:hAnsi="Times New Roman" w:cs="Times New Roman"/>
          <w:bCs/>
          <w:sz w:val="24"/>
        </w:rPr>
        <w:t>Впервые в Архангельской области по итогам зимовки 2013/14 г. проведены исследования на зимостойкость. Они показали, что наивысшую зимостойкость имеют семьи пчел, зимующие на воле.</w:t>
      </w:r>
    </w:p>
    <w:p w:rsidR="00780525" w:rsidRPr="00DF7C80" w:rsidRDefault="00780525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D52ED" w:rsidRPr="00D82E59" w:rsidRDefault="001D52ED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1D52ED">
        <w:rPr>
          <w:rFonts w:ascii="Times New Roman" w:hAnsi="Times New Roman" w:cs="Times New Roman"/>
          <w:b/>
          <w:bCs/>
          <w:sz w:val="28"/>
        </w:rPr>
        <w:t>Использование пластиковых рамок в Удмуртской Республике</w:t>
      </w:r>
      <w:r w:rsidRPr="001D52ED">
        <w:rPr>
          <w:rFonts w:ascii="Times New Roman" w:hAnsi="Times New Roman" w:cs="Times New Roman"/>
          <w:sz w:val="28"/>
        </w:rPr>
        <w:t xml:space="preserve"> / Л. М. </w:t>
      </w:r>
      <w:proofErr w:type="spellStart"/>
      <w:r w:rsidRPr="001D52ED">
        <w:rPr>
          <w:rFonts w:ascii="Times New Roman" w:hAnsi="Times New Roman" w:cs="Times New Roman"/>
          <w:sz w:val="28"/>
        </w:rPr>
        <w:t>Колбина</w:t>
      </w:r>
      <w:proofErr w:type="spellEnd"/>
      <w:r w:rsidRPr="001D52E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D52ED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8. - С. 48-50.</w:t>
      </w:r>
    </w:p>
    <w:p w:rsidR="001D52ED" w:rsidRPr="001D52ED" w:rsidRDefault="001D52ED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D52ED">
        <w:rPr>
          <w:rFonts w:ascii="Times New Roman" w:hAnsi="Times New Roman" w:cs="Times New Roman"/>
          <w:bCs/>
          <w:sz w:val="24"/>
        </w:rPr>
        <w:t>Рассмотрена эффективность использования пластиковых рамок пчелами карпатской породы в Удмуртской Республике. Представлены результаты освоения пчелами пластиковых рамок в зависимости от способов покрытия их воском и времени постановки в улей. Лучше всего отстраиваются рамки, покрытые воском с помощью валика и поставленные в период цветения ив и одуванчика.</w:t>
      </w:r>
    </w:p>
    <w:p w:rsidR="001D52ED" w:rsidRPr="001D52ED" w:rsidRDefault="001D52ED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D3324" w:rsidRPr="00D82E59" w:rsidRDefault="006D3324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D3324">
        <w:rPr>
          <w:rFonts w:ascii="Times New Roman" w:hAnsi="Times New Roman" w:cs="Times New Roman"/>
          <w:b/>
          <w:bCs/>
          <w:sz w:val="28"/>
        </w:rPr>
        <w:t>Клочко,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D3324">
        <w:rPr>
          <w:rFonts w:ascii="Times New Roman" w:hAnsi="Times New Roman" w:cs="Times New Roman"/>
          <w:sz w:val="28"/>
        </w:rPr>
        <w:t xml:space="preserve">Осенние мероприятия на пасеках / Р. Т. Клочко, А. Б. </w:t>
      </w:r>
      <w:proofErr w:type="spellStart"/>
      <w:r w:rsidRPr="006D3324">
        <w:rPr>
          <w:rFonts w:ascii="Times New Roman" w:hAnsi="Times New Roman" w:cs="Times New Roman"/>
          <w:sz w:val="28"/>
        </w:rPr>
        <w:t>Сохликов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D3324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7. - С. 54-56.</w:t>
      </w:r>
    </w:p>
    <w:p w:rsidR="006D3324" w:rsidRPr="006D3324" w:rsidRDefault="006D3324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D3324">
        <w:rPr>
          <w:rFonts w:ascii="Times New Roman" w:hAnsi="Times New Roman" w:cs="Times New Roman"/>
          <w:bCs/>
          <w:sz w:val="24"/>
        </w:rPr>
        <w:t xml:space="preserve">Описаны позднелетние и осенние работы на пасеке. Показана необходимость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противоварроатозных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 обработок препаратами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фумисан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варросан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ветфор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бипин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апитак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 и ТЭДА и их ротации. Для стимуляции развития семей пчел при подготовке к зимовке эффективны препараты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ковитсан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апистим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. Важно обязательно определять наличие падевого меда в кормах зимующих пчел и пополнять кормовые запасы на зиму. Для профилактики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нозематозной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 xml:space="preserve"> инфекции эффективен препарат </w:t>
      </w:r>
      <w:proofErr w:type="spellStart"/>
      <w:r w:rsidRPr="006D3324">
        <w:rPr>
          <w:rFonts w:ascii="Times New Roman" w:hAnsi="Times New Roman" w:cs="Times New Roman"/>
          <w:bCs/>
          <w:sz w:val="24"/>
        </w:rPr>
        <w:t>ноземат</w:t>
      </w:r>
      <w:proofErr w:type="spellEnd"/>
      <w:r w:rsidRPr="006D3324">
        <w:rPr>
          <w:rFonts w:ascii="Times New Roman" w:hAnsi="Times New Roman" w:cs="Times New Roman"/>
          <w:bCs/>
          <w:sz w:val="24"/>
        </w:rPr>
        <w:t>.</w:t>
      </w:r>
    </w:p>
    <w:p w:rsidR="006D3324" w:rsidRPr="00DF7C80" w:rsidRDefault="006D3324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50609" w:rsidRPr="00750609" w:rsidRDefault="00750609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50609">
        <w:rPr>
          <w:rFonts w:ascii="Times New Roman" w:hAnsi="Times New Roman" w:cs="Times New Roman"/>
          <w:b/>
          <w:bCs/>
          <w:sz w:val="28"/>
        </w:rPr>
        <w:t>Королев,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0609">
        <w:rPr>
          <w:rFonts w:ascii="Times New Roman" w:hAnsi="Times New Roman" w:cs="Times New Roman"/>
          <w:sz w:val="28"/>
        </w:rPr>
        <w:t>Некоторые закономерности гибели пчелиных семей в 2014 г. / А. В. Королев</w:t>
      </w:r>
      <w:r>
        <w:rPr>
          <w:rFonts w:ascii="Times New Roman" w:hAnsi="Times New Roman" w:cs="Times New Roman"/>
          <w:sz w:val="28"/>
        </w:rPr>
        <w:t xml:space="preserve"> </w:t>
      </w:r>
      <w:r w:rsidRPr="00750609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8. - С. 14-15.</w:t>
      </w:r>
    </w:p>
    <w:p w:rsidR="00750609" w:rsidRDefault="0075060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50609">
        <w:rPr>
          <w:rFonts w:ascii="Times New Roman" w:hAnsi="Times New Roman" w:cs="Times New Roman"/>
          <w:bCs/>
          <w:sz w:val="24"/>
        </w:rPr>
        <w:t xml:space="preserve">Автором статьи прослежены закономерности в гибели пчелиных семей в 2014 г. на территории России. Акцентировано внимание на том, что пчеловоды центрального и северного регионов впервые встретились с массовой гибелью пчел на своих пасеках, в то время как пчеловоды юго-западного региона сталкивались с этим и раньше. Установлено, что массовая бессистемная гибель пчел наблюдалась в 94,2% случаев на пасеках, хозяева которых приобрели пчел карпатской и </w:t>
      </w:r>
      <w:proofErr w:type="spellStart"/>
      <w:r w:rsidRPr="00750609">
        <w:rPr>
          <w:rFonts w:ascii="Times New Roman" w:hAnsi="Times New Roman" w:cs="Times New Roman"/>
          <w:bCs/>
          <w:sz w:val="24"/>
        </w:rPr>
        <w:t>краинской</w:t>
      </w:r>
      <w:proofErr w:type="spellEnd"/>
      <w:r w:rsidRPr="00750609">
        <w:rPr>
          <w:rFonts w:ascii="Times New Roman" w:hAnsi="Times New Roman" w:cs="Times New Roman"/>
          <w:bCs/>
          <w:sz w:val="24"/>
        </w:rPr>
        <w:t xml:space="preserve"> пород от хозяйств юго-западной части России из-за рубежа. Доказано, что вектор распространения бессистемной гибели пчел направлен с юго-запада на север и восток страны.</w:t>
      </w:r>
    </w:p>
    <w:p w:rsidR="00D82E59" w:rsidRDefault="00D82E59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212F6" w:rsidRPr="00D82E59" w:rsidRDefault="007212F6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212F6">
        <w:rPr>
          <w:rFonts w:ascii="Times New Roman" w:hAnsi="Times New Roman" w:cs="Times New Roman"/>
          <w:b/>
          <w:bCs/>
          <w:sz w:val="28"/>
        </w:rPr>
        <w:t>Криволапп</w:t>
      </w:r>
      <w:proofErr w:type="spellEnd"/>
      <w:r w:rsidRPr="007212F6">
        <w:rPr>
          <w:rFonts w:ascii="Times New Roman" w:hAnsi="Times New Roman" w:cs="Times New Roman"/>
          <w:b/>
          <w:bCs/>
          <w:sz w:val="28"/>
        </w:rPr>
        <w:t>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12F6">
        <w:rPr>
          <w:rFonts w:ascii="Times New Roman" w:hAnsi="Times New Roman" w:cs="Times New Roman"/>
          <w:sz w:val="28"/>
        </w:rPr>
        <w:t xml:space="preserve">Размещение ульев на пасеке / А. Ф. </w:t>
      </w:r>
      <w:proofErr w:type="spellStart"/>
      <w:r w:rsidRPr="007212F6">
        <w:rPr>
          <w:rFonts w:ascii="Times New Roman" w:hAnsi="Times New Roman" w:cs="Times New Roman"/>
          <w:sz w:val="28"/>
        </w:rPr>
        <w:t>Криволапп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12F6">
        <w:rPr>
          <w:rFonts w:ascii="Times New Roman" w:hAnsi="Times New Roman" w:cs="Times New Roman"/>
          <w:sz w:val="28"/>
        </w:rPr>
        <w:t xml:space="preserve">// Пчеловодство. - 2015. - № </w:t>
      </w:r>
      <w:r w:rsidR="00D82E59">
        <w:rPr>
          <w:rFonts w:ascii="Times New Roman" w:hAnsi="Times New Roman" w:cs="Times New Roman"/>
          <w:sz w:val="28"/>
        </w:rPr>
        <w:t>7. - С. 52-53; № 8. - С. 39-41.</w:t>
      </w:r>
    </w:p>
    <w:p w:rsidR="007212F6" w:rsidRPr="00DF7C80" w:rsidRDefault="007212F6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1FDA" w:rsidRPr="00E351A3" w:rsidRDefault="00551FDA" w:rsidP="0055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7" w:history="1">
        <w:proofErr w:type="spellStart"/>
        <w:r w:rsidRPr="00E351A3">
          <w:rPr>
            <w:rFonts w:ascii="Times New Roman" w:hAnsi="Times New Roman" w:cs="Times New Roman"/>
            <w:b/>
            <w:sz w:val="28"/>
          </w:rPr>
          <w:t>Лапынина</w:t>
        </w:r>
        <w:proofErr w:type="spellEnd"/>
        <w:r w:rsidRPr="00E351A3">
          <w:rPr>
            <w:rFonts w:ascii="Times New Roman" w:hAnsi="Times New Roman" w:cs="Times New Roman"/>
            <w:b/>
            <w:sz w:val="28"/>
          </w:rPr>
          <w:t>, Е. П.</w:t>
        </w:r>
        <w:r w:rsidRPr="00E351A3">
          <w:rPr>
            <w:rFonts w:ascii="Times New Roman" w:hAnsi="Times New Roman" w:cs="Times New Roman"/>
            <w:sz w:val="28"/>
          </w:rPr>
          <w:t xml:space="preserve"> Устройство для измерения теплопередачи пчелиных сотов</w:t>
        </w:r>
      </w:hyperlink>
      <w:r w:rsidRPr="00E351A3">
        <w:rPr>
          <w:rFonts w:ascii="Times New Roman" w:hAnsi="Times New Roman" w:cs="Times New Roman"/>
          <w:sz w:val="28"/>
        </w:rPr>
        <w:t xml:space="preserve"> / Е. П. </w:t>
      </w:r>
      <w:proofErr w:type="spellStart"/>
      <w:r w:rsidRPr="00E351A3">
        <w:rPr>
          <w:rFonts w:ascii="Times New Roman" w:hAnsi="Times New Roman" w:cs="Times New Roman"/>
          <w:sz w:val="28"/>
        </w:rPr>
        <w:t>Лапынина</w:t>
      </w:r>
      <w:proofErr w:type="spellEnd"/>
      <w:r w:rsidRPr="00E351A3">
        <w:rPr>
          <w:rFonts w:ascii="Times New Roman" w:hAnsi="Times New Roman" w:cs="Times New Roman"/>
          <w:sz w:val="28"/>
        </w:rPr>
        <w:t xml:space="preserve">, А. И. Касьянов, В. И. Лебедев </w:t>
      </w:r>
      <w:r w:rsidR="00E351A3" w:rsidRPr="00E351A3">
        <w:rPr>
          <w:rFonts w:ascii="Times New Roman" w:hAnsi="Times New Roman" w:cs="Times New Roman"/>
          <w:sz w:val="28"/>
        </w:rPr>
        <w:t>// Пчел</w:t>
      </w:r>
      <w:r w:rsidRPr="00E351A3">
        <w:rPr>
          <w:rFonts w:ascii="Times New Roman" w:hAnsi="Times New Roman" w:cs="Times New Roman"/>
          <w:sz w:val="28"/>
        </w:rPr>
        <w:t xml:space="preserve">оводство. - 2015. - № 10. - С. </w:t>
      </w:r>
      <w:r>
        <w:rPr>
          <w:rFonts w:ascii="Times New Roman" w:hAnsi="Times New Roman" w:cs="Times New Roman"/>
          <w:sz w:val="28"/>
        </w:rPr>
        <w:t>5</w:t>
      </w:r>
      <w:r w:rsidRPr="00E351A3">
        <w:rPr>
          <w:rFonts w:ascii="Times New Roman" w:hAnsi="Times New Roman" w:cs="Times New Roman"/>
          <w:sz w:val="28"/>
        </w:rPr>
        <w:t>2</w:t>
      </w:r>
      <w:r w:rsidR="00E351A3" w:rsidRPr="00E351A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54</w:t>
      </w:r>
      <w:r w:rsidR="00E351A3" w:rsidRPr="00E351A3">
        <w:rPr>
          <w:rFonts w:ascii="Times New Roman" w:hAnsi="Times New Roman" w:cs="Times New Roman"/>
          <w:sz w:val="28"/>
        </w:rPr>
        <w:t>.</w:t>
      </w:r>
    </w:p>
    <w:p w:rsidR="00E351A3" w:rsidRPr="00E351A3" w:rsidRDefault="00E351A3" w:rsidP="0055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351A3">
        <w:rPr>
          <w:rFonts w:ascii="Times New Roman" w:hAnsi="Times New Roman" w:cs="Times New Roman"/>
          <w:sz w:val="24"/>
        </w:rPr>
        <w:t>Описаны лабораторная установка для определения теплозащитных свой</w:t>
      </w:r>
      <w:proofErr w:type="gramStart"/>
      <w:r w:rsidRPr="00E351A3">
        <w:rPr>
          <w:rFonts w:ascii="Times New Roman" w:hAnsi="Times New Roman" w:cs="Times New Roman"/>
          <w:sz w:val="24"/>
        </w:rPr>
        <w:t>ств пч</w:t>
      </w:r>
      <w:proofErr w:type="gramEnd"/>
      <w:r w:rsidRPr="00E351A3">
        <w:rPr>
          <w:rFonts w:ascii="Times New Roman" w:hAnsi="Times New Roman" w:cs="Times New Roman"/>
          <w:sz w:val="24"/>
        </w:rPr>
        <w:t>елиных сотов и методика ее градуировки. С помощью такой установки можно определить коэффициент теплопередачи и тепловое сопротивление пчелиных сотов.</w:t>
      </w:r>
    </w:p>
    <w:p w:rsidR="00551FDA" w:rsidRDefault="00551FDA" w:rsidP="00551FDA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D36B8" w:rsidRPr="00F63BF3" w:rsidRDefault="003D36B8" w:rsidP="00DF7C8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D36B8">
        <w:rPr>
          <w:rFonts w:ascii="Times New Roman" w:hAnsi="Times New Roman" w:cs="Times New Roman"/>
          <w:b/>
          <w:bCs/>
          <w:sz w:val="28"/>
        </w:rPr>
        <w:t>Лесная соня</w:t>
      </w:r>
      <w:proofErr w:type="gramStart"/>
      <w:r w:rsidRPr="003D36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D36B8">
        <w:rPr>
          <w:rFonts w:ascii="Times New Roman" w:hAnsi="Times New Roman" w:cs="Times New Roman"/>
          <w:sz w:val="28"/>
        </w:rPr>
        <w:t xml:space="preserve"> [вредитель пчел]</w:t>
      </w:r>
      <w:r>
        <w:rPr>
          <w:rFonts w:ascii="Times New Roman" w:hAnsi="Times New Roman" w:cs="Times New Roman"/>
          <w:sz w:val="28"/>
        </w:rPr>
        <w:t xml:space="preserve"> </w:t>
      </w:r>
      <w:r w:rsidRPr="003D36B8">
        <w:rPr>
          <w:rFonts w:ascii="Times New Roman" w:hAnsi="Times New Roman" w:cs="Times New Roman"/>
          <w:sz w:val="28"/>
        </w:rPr>
        <w:t>// Пчеловодство. - 2015. - № 8. - С. 35-36.</w:t>
      </w:r>
    </w:p>
    <w:p w:rsidR="003D36B8" w:rsidRPr="00DF7C80" w:rsidRDefault="003D36B8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C23CC" w:rsidRDefault="00370848" w:rsidP="006C23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48">
        <w:rPr>
          <w:rFonts w:ascii="Times New Roman" w:hAnsi="Times New Roman" w:cs="Times New Roman"/>
          <w:b/>
          <w:bCs/>
          <w:sz w:val="28"/>
          <w:szCs w:val="28"/>
        </w:rPr>
        <w:t>Лисков,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0848">
        <w:rPr>
          <w:rFonts w:ascii="Times New Roman" w:hAnsi="Times New Roman" w:cs="Times New Roman"/>
          <w:sz w:val="28"/>
          <w:szCs w:val="28"/>
        </w:rPr>
        <w:t>Улей для Сибири / В. Лисков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848">
        <w:rPr>
          <w:rFonts w:ascii="Times New Roman" w:hAnsi="Times New Roman" w:cs="Times New Roman"/>
          <w:sz w:val="28"/>
          <w:szCs w:val="28"/>
        </w:rPr>
        <w:t>// Пчеловодс</w:t>
      </w:r>
      <w:r w:rsidR="00D82E59">
        <w:rPr>
          <w:rFonts w:ascii="Times New Roman" w:hAnsi="Times New Roman" w:cs="Times New Roman"/>
          <w:sz w:val="28"/>
          <w:szCs w:val="28"/>
        </w:rPr>
        <w:t>тво. - 2015. - № 9. - С. 45-47.</w:t>
      </w:r>
    </w:p>
    <w:p w:rsidR="00370848" w:rsidRPr="00370848" w:rsidRDefault="00370848" w:rsidP="006C23CC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70848">
        <w:rPr>
          <w:rFonts w:ascii="Times New Roman" w:hAnsi="Times New Roman" w:cs="Times New Roman"/>
          <w:bCs/>
          <w:sz w:val="24"/>
        </w:rPr>
        <w:lastRenderedPageBreak/>
        <w:t>О двухкорпусном улье на 30 рамок размером 435х300 мм. В таких ульях можно содержать пчел на воле зимой в Сибири.</w:t>
      </w:r>
    </w:p>
    <w:p w:rsidR="00370848" w:rsidRPr="00370848" w:rsidRDefault="00370848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51FDA" w:rsidRPr="00551FDA" w:rsidRDefault="00551FDA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Мадебейкин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И. Н. </w:t>
      </w:r>
      <w:r w:rsidRPr="00551FDA">
        <w:rPr>
          <w:rFonts w:ascii="Times New Roman" w:hAnsi="Times New Roman" w:cs="Times New Roman"/>
          <w:bCs/>
          <w:sz w:val="28"/>
        </w:rPr>
        <w:t xml:space="preserve">Зимовка маток в нуклеусе / И. Н. </w:t>
      </w:r>
      <w:proofErr w:type="spellStart"/>
      <w:r w:rsidRPr="00551FDA">
        <w:rPr>
          <w:rFonts w:ascii="Times New Roman" w:hAnsi="Times New Roman" w:cs="Times New Roman"/>
          <w:bCs/>
          <w:sz w:val="28"/>
        </w:rPr>
        <w:t>Мадебейкин</w:t>
      </w:r>
      <w:proofErr w:type="spellEnd"/>
      <w:r w:rsidRPr="00551FDA">
        <w:rPr>
          <w:rFonts w:ascii="Times New Roman" w:hAnsi="Times New Roman" w:cs="Times New Roman"/>
          <w:bCs/>
          <w:sz w:val="28"/>
        </w:rPr>
        <w:t xml:space="preserve"> </w:t>
      </w:r>
      <w:r w:rsidRPr="0068356F">
        <w:rPr>
          <w:rFonts w:ascii="Times New Roman" w:hAnsi="Times New Roman" w:cs="Times New Roman"/>
          <w:sz w:val="28"/>
        </w:rPr>
        <w:t>// Пчеловодств</w:t>
      </w:r>
      <w:r>
        <w:rPr>
          <w:rFonts w:ascii="Times New Roman" w:hAnsi="Times New Roman" w:cs="Times New Roman"/>
          <w:sz w:val="28"/>
        </w:rPr>
        <w:t>о. - 2015. - № 10</w:t>
      </w:r>
      <w:r w:rsidRPr="0068356F">
        <w:rPr>
          <w:rFonts w:ascii="Times New Roman" w:hAnsi="Times New Roman" w:cs="Times New Roman"/>
          <w:sz w:val="28"/>
        </w:rPr>
        <w:t xml:space="preserve">. - С. </w:t>
      </w:r>
      <w:r>
        <w:rPr>
          <w:rFonts w:ascii="Times New Roman" w:hAnsi="Times New Roman" w:cs="Times New Roman"/>
          <w:sz w:val="28"/>
        </w:rPr>
        <w:t>4</w:t>
      </w:r>
      <w:r w:rsidRPr="0068356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</w:p>
    <w:p w:rsidR="00551FDA" w:rsidRPr="00A7627D" w:rsidRDefault="00551FDA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E647E" w:rsidRPr="00FE647E" w:rsidRDefault="00FE647E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FE647E">
        <w:rPr>
          <w:rFonts w:ascii="Times New Roman" w:hAnsi="Times New Roman" w:cs="Times New Roman"/>
          <w:b/>
          <w:bCs/>
          <w:sz w:val="28"/>
        </w:rPr>
        <w:t>Мадебейкин</w:t>
      </w:r>
      <w:proofErr w:type="spellEnd"/>
      <w:r w:rsidRPr="00FE647E">
        <w:rPr>
          <w:rFonts w:ascii="Times New Roman" w:hAnsi="Times New Roman" w:cs="Times New Roman"/>
          <w:b/>
          <w:bCs/>
          <w:sz w:val="28"/>
        </w:rPr>
        <w:t>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647E">
        <w:rPr>
          <w:rFonts w:ascii="Times New Roman" w:hAnsi="Times New Roman" w:cs="Times New Roman"/>
          <w:sz w:val="28"/>
        </w:rPr>
        <w:t xml:space="preserve">Рыжие лесные муравьи - санитары пасеки / И. Н. </w:t>
      </w:r>
      <w:proofErr w:type="spellStart"/>
      <w:r w:rsidRPr="00FE647E">
        <w:rPr>
          <w:rFonts w:ascii="Times New Roman" w:hAnsi="Times New Roman" w:cs="Times New Roman"/>
          <w:sz w:val="28"/>
        </w:rPr>
        <w:t>Мадебейкин</w:t>
      </w:r>
      <w:proofErr w:type="spellEnd"/>
      <w:r w:rsidRPr="00FE647E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FE647E">
        <w:rPr>
          <w:rFonts w:ascii="Times New Roman" w:hAnsi="Times New Roman" w:cs="Times New Roman"/>
          <w:sz w:val="28"/>
        </w:rPr>
        <w:t>Мадебейкин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647E">
        <w:rPr>
          <w:rFonts w:ascii="Times New Roman" w:hAnsi="Times New Roman" w:cs="Times New Roman"/>
          <w:sz w:val="28"/>
        </w:rPr>
        <w:t>// Пчеловодс</w:t>
      </w:r>
      <w:r w:rsidR="00D82E59">
        <w:rPr>
          <w:rFonts w:ascii="Times New Roman" w:hAnsi="Times New Roman" w:cs="Times New Roman"/>
          <w:sz w:val="28"/>
        </w:rPr>
        <w:t>тво. - 2015. - № 9. - С. 44-45.</w:t>
      </w:r>
    </w:p>
    <w:p w:rsidR="00FE647E" w:rsidRDefault="00FE647E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647E">
        <w:rPr>
          <w:rFonts w:ascii="Times New Roman" w:hAnsi="Times New Roman" w:cs="Times New Roman"/>
          <w:sz w:val="24"/>
        </w:rPr>
        <w:t>О биологическом методе борьбы, позволяющем вытеснить, выгнать с территории пасеки агрессивных садовых и других муравьев с помощью муравьев-доминантов других видов.</w:t>
      </w:r>
    </w:p>
    <w:p w:rsidR="00FE647E" w:rsidRDefault="00FE647E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7627D" w:rsidRPr="00A7627D" w:rsidRDefault="00A7627D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7D">
        <w:rPr>
          <w:rFonts w:ascii="Times New Roman" w:hAnsi="Times New Roman" w:cs="Times New Roman"/>
          <w:sz w:val="28"/>
          <w:szCs w:val="28"/>
        </w:rPr>
        <w:t xml:space="preserve">Матвеев, А. М. Контролирую зимовку пчел / А. М. Матвеев </w:t>
      </w:r>
      <w:r w:rsidRPr="00A7627D">
        <w:rPr>
          <w:rFonts w:ascii="Times New Roman" w:hAnsi="Times New Roman" w:cs="Times New Roman"/>
          <w:sz w:val="28"/>
          <w:szCs w:val="28"/>
        </w:rPr>
        <w:t xml:space="preserve">// Пчеловодство. - 2015. - № </w:t>
      </w:r>
      <w:r w:rsidRPr="00A7627D">
        <w:rPr>
          <w:rFonts w:ascii="Times New Roman" w:hAnsi="Times New Roman" w:cs="Times New Roman"/>
          <w:sz w:val="28"/>
          <w:szCs w:val="28"/>
        </w:rPr>
        <w:t xml:space="preserve">10 </w:t>
      </w:r>
      <w:r w:rsidRPr="00A7627D">
        <w:rPr>
          <w:rFonts w:ascii="Times New Roman" w:hAnsi="Times New Roman" w:cs="Times New Roman"/>
          <w:sz w:val="28"/>
          <w:szCs w:val="28"/>
        </w:rPr>
        <w:t xml:space="preserve">. - С. </w:t>
      </w:r>
      <w:r w:rsidRPr="00A7627D">
        <w:rPr>
          <w:rFonts w:ascii="Times New Roman" w:hAnsi="Times New Roman" w:cs="Times New Roman"/>
          <w:sz w:val="28"/>
          <w:szCs w:val="28"/>
        </w:rPr>
        <w:t>4</w:t>
      </w:r>
      <w:r w:rsidRPr="00A7627D">
        <w:rPr>
          <w:rFonts w:ascii="Times New Roman" w:hAnsi="Times New Roman" w:cs="Times New Roman"/>
          <w:sz w:val="28"/>
          <w:szCs w:val="28"/>
        </w:rPr>
        <w:t>1</w:t>
      </w:r>
      <w:r w:rsidRPr="00A7627D">
        <w:rPr>
          <w:rFonts w:ascii="Times New Roman" w:hAnsi="Times New Roman" w:cs="Times New Roman"/>
          <w:sz w:val="28"/>
          <w:szCs w:val="28"/>
        </w:rPr>
        <w:t>-43</w:t>
      </w:r>
      <w:r w:rsidRPr="00A7627D">
        <w:rPr>
          <w:rFonts w:ascii="Times New Roman" w:hAnsi="Times New Roman" w:cs="Times New Roman"/>
          <w:sz w:val="28"/>
          <w:szCs w:val="28"/>
        </w:rPr>
        <w:t>.</w:t>
      </w:r>
    </w:p>
    <w:p w:rsidR="00A7627D" w:rsidRDefault="00A7627D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3D60" w:rsidRPr="009E34C5" w:rsidRDefault="009E34C5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9E34C5">
        <w:rPr>
          <w:rFonts w:ascii="Times New Roman" w:hAnsi="Times New Roman" w:cs="Times New Roman"/>
          <w:b/>
          <w:bCs/>
          <w:sz w:val="28"/>
        </w:rPr>
        <w:t>Масленникова,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34C5">
        <w:rPr>
          <w:rFonts w:ascii="Times New Roman" w:hAnsi="Times New Roman" w:cs="Times New Roman"/>
          <w:sz w:val="28"/>
        </w:rPr>
        <w:t xml:space="preserve">Использование стимулирующих препаратов в условиях теплиц / В. И. Масленникова, Н. М. </w:t>
      </w:r>
      <w:proofErr w:type="spellStart"/>
      <w:r w:rsidRPr="009E34C5">
        <w:rPr>
          <w:rFonts w:ascii="Times New Roman" w:hAnsi="Times New Roman" w:cs="Times New Roman"/>
          <w:sz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E34C5">
        <w:rPr>
          <w:rFonts w:ascii="Times New Roman" w:hAnsi="Times New Roman" w:cs="Times New Roman"/>
          <w:sz w:val="28"/>
        </w:rPr>
        <w:t>// Пчеловодс</w:t>
      </w:r>
      <w:r w:rsidR="00F63BF3">
        <w:rPr>
          <w:rFonts w:ascii="Times New Roman" w:hAnsi="Times New Roman" w:cs="Times New Roman"/>
          <w:sz w:val="28"/>
        </w:rPr>
        <w:t>тво. - 2015. - № 7. - С. 17-19.</w:t>
      </w:r>
    </w:p>
    <w:p w:rsidR="00D43D60" w:rsidRDefault="009E34C5" w:rsidP="00F63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1BA7">
        <w:rPr>
          <w:rFonts w:ascii="Times New Roman" w:hAnsi="Times New Roman" w:cs="Times New Roman"/>
          <w:sz w:val="24"/>
        </w:rPr>
        <w:t>Установлено благоприятное влияние препарата нового поколения (</w:t>
      </w:r>
      <w:proofErr w:type="spellStart"/>
      <w:r w:rsidRPr="00F21BA7">
        <w:rPr>
          <w:rFonts w:ascii="Times New Roman" w:hAnsi="Times New Roman" w:cs="Times New Roman"/>
          <w:sz w:val="24"/>
        </w:rPr>
        <w:t>пробиотика</w:t>
      </w:r>
      <w:proofErr w:type="spellEnd"/>
      <w:r w:rsidRPr="00F21BA7">
        <w:rPr>
          <w:rFonts w:ascii="Times New Roman" w:hAnsi="Times New Roman" w:cs="Times New Roman"/>
          <w:sz w:val="24"/>
        </w:rPr>
        <w:t xml:space="preserve"> ТАНГ, </w:t>
      </w:r>
      <w:proofErr w:type="spellStart"/>
      <w:r w:rsidRPr="00F21BA7">
        <w:rPr>
          <w:rFonts w:ascii="Times New Roman" w:hAnsi="Times New Roman" w:cs="Times New Roman"/>
          <w:sz w:val="24"/>
        </w:rPr>
        <w:t>феромонного</w:t>
      </w:r>
      <w:proofErr w:type="spellEnd"/>
      <w:r w:rsidRPr="00F21BA7">
        <w:rPr>
          <w:rFonts w:ascii="Times New Roman" w:hAnsi="Times New Roman" w:cs="Times New Roman"/>
          <w:sz w:val="24"/>
        </w:rPr>
        <w:t xml:space="preserve"> биостимулятора </w:t>
      </w:r>
      <w:proofErr w:type="spellStart"/>
      <w:r w:rsidRPr="00F21BA7">
        <w:rPr>
          <w:rFonts w:ascii="Times New Roman" w:hAnsi="Times New Roman" w:cs="Times New Roman"/>
          <w:sz w:val="24"/>
        </w:rPr>
        <w:t>кандасил</w:t>
      </w:r>
      <w:proofErr w:type="spellEnd"/>
      <w:r w:rsidRPr="00F21BA7">
        <w:rPr>
          <w:rFonts w:ascii="Times New Roman" w:hAnsi="Times New Roman" w:cs="Times New Roman"/>
          <w:sz w:val="24"/>
        </w:rPr>
        <w:t xml:space="preserve"> и их комбинации) на состояние пчелиных семей (силу, количество печатного расплода, среднюю продолжительность жизни) в условиях защищенного грунта.</w:t>
      </w:r>
    </w:p>
    <w:p w:rsidR="00F63BF3" w:rsidRDefault="00F63BF3" w:rsidP="00F63BF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F47542" w:rsidRPr="00F47542" w:rsidRDefault="00F47542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47542">
        <w:rPr>
          <w:rFonts w:ascii="Times New Roman" w:hAnsi="Times New Roman" w:cs="Times New Roman"/>
          <w:b/>
          <w:bCs/>
          <w:sz w:val="28"/>
        </w:rPr>
        <w:t>Начаев</w:t>
      </w:r>
      <w:proofErr w:type="spellEnd"/>
      <w:r w:rsidRPr="00F47542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Pr="00F47542">
        <w:rPr>
          <w:rFonts w:ascii="Times New Roman" w:hAnsi="Times New Roman" w:cs="Times New Roman"/>
          <w:sz w:val="28"/>
        </w:rPr>
        <w:t>Медоносный</w:t>
      </w:r>
      <w:proofErr w:type="gramEnd"/>
      <w:r w:rsidRPr="00F475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47542">
        <w:rPr>
          <w:rFonts w:ascii="Times New Roman" w:hAnsi="Times New Roman" w:cs="Times New Roman"/>
          <w:sz w:val="28"/>
        </w:rPr>
        <w:t>пробконос</w:t>
      </w:r>
      <w:proofErr w:type="spellEnd"/>
      <w:r w:rsidRPr="00F47542">
        <w:rPr>
          <w:rFonts w:ascii="Times New Roman" w:hAnsi="Times New Roman" w:cs="Times New Roman"/>
          <w:sz w:val="28"/>
        </w:rPr>
        <w:t xml:space="preserve"> / А. А. </w:t>
      </w:r>
      <w:proofErr w:type="spellStart"/>
      <w:r w:rsidRPr="00F47542">
        <w:rPr>
          <w:rFonts w:ascii="Times New Roman" w:hAnsi="Times New Roman" w:cs="Times New Roman"/>
          <w:sz w:val="28"/>
        </w:rPr>
        <w:t>Начаев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7542">
        <w:rPr>
          <w:rFonts w:ascii="Times New Roman" w:hAnsi="Times New Roman" w:cs="Times New Roman"/>
          <w:sz w:val="28"/>
        </w:rPr>
        <w:t>// Пчеловодство. - 2015. - № 7. - С. 28-30.</w:t>
      </w:r>
    </w:p>
    <w:p w:rsidR="00F47542" w:rsidRDefault="00F47542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36B8">
        <w:rPr>
          <w:rFonts w:ascii="Times New Roman" w:hAnsi="Times New Roman" w:cs="Times New Roman"/>
          <w:sz w:val="24"/>
        </w:rPr>
        <w:t xml:space="preserve">Даны сведения по химическому составу и полезным свойствам бархата амурского - ценного медоноса и </w:t>
      </w:r>
      <w:proofErr w:type="spellStart"/>
      <w:r w:rsidRPr="003D36B8">
        <w:rPr>
          <w:rFonts w:ascii="Times New Roman" w:hAnsi="Times New Roman" w:cs="Times New Roman"/>
          <w:sz w:val="24"/>
        </w:rPr>
        <w:t>пыльценоса</w:t>
      </w:r>
      <w:proofErr w:type="spellEnd"/>
      <w:r w:rsidRPr="003D36B8">
        <w:rPr>
          <w:rFonts w:ascii="Times New Roman" w:hAnsi="Times New Roman" w:cs="Times New Roman"/>
          <w:sz w:val="24"/>
        </w:rPr>
        <w:t xml:space="preserve"> на юге Дальнего Востока. Приведены: описание вида, распространение, места произрастания, особенности цветения и опыления, </w:t>
      </w:r>
      <w:proofErr w:type="spellStart"/>
      <w:r w:rsidRPr="003D36B8">
        <w:rPr>
          <w:rFonts w:ascii="Times New Roman" w:hAnsi="Times New Roman" w:cs="Times New Roman"/>
          <w:sz w:val="24"/>
        </w:rPr>
        <w:t>медопродуктивность</w:t>
      </w:r>
      <w:proofErr w:type="spellEnd"/>
      <w:r w:rsidRPr="003D36B8">
        <w:rPr>
          <w:rFonts w:ascii="Times New Roman" w:hAnsi="Times New Roman" w:cs="Times New Roman"/>
          <w:sz w:val="24"/>
        </w:rPr>
        <w:t>, районы интродукции.</w:t>
      </w:r>
    </w:p>
    <w:p w:rsidR="003D36B8" w:rsidRDefault="003D36B8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52ED" w:rsidRDefault="001D52ED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D52ED">
        <w:rPr>
          <w:rFonts w:ascii="Times New Roman" w:hAnsi="Times New Roman" w:cs="Times New Roman"/>
          <w:b/>
          <w:bCs/>
          <w:sz w:val="28"/>
        </w:rPr>
        <w:t>Неоникотиноиды</w:t>
      </w:r>
      <w:proofErr w:type="spellEnd"/>
      <w:r w:rsidRPr="001D52ED">
        <w:rPr>
          <w:rFonts w:ascii="Times New Roman" w:hAnsi="Times New Roman" w:cs="Times New Roman"/>
          <w:b/>
          <w:bCs/>
          <w:sz w:val="28"/>
        </w:rPr>
        <w:t xml:space="preserve"> - опасность для пчел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52ED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8. - С. 46-47.</w:t>
      </w:r>
    </w:p>
    <w:p w:rsidR="001D52ED" w:rsidRPr="001D52ED" w:rsidRDefault="001D52ED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Неоникотиноиды</w:t>
      </w:r>
      <w:proofErr w:type="spellEnd"/>
      <w:r>
        <w:rPr>
          <w:rFonts w:ascii="Times New Roman" w:hAnsi="Times New Roman" w:cs="Times New Roman"/>
          <w:sz w:val="24"/>
        </w:rPr>
        <w:t xml:space="preserve"> относящих</w:t>
      </w:r>
      <w:r w:rsidRPr="001D52ED">
        <w:rPr>
          <w:rFonts w:ascii="Times New Roman" w:hAnsi="Times New Roman" w:cs="Times New Roman"/>
          <w:sz w:val="24"/>
        </w:rPr>
        <w:t xml:space="preserve">ся к классу системных инсектицидов, вызывают значительную гибель пчел. По сравнению с другими пестицидами </w:t>
      </w:r>
      <w:proofErr w:type="spellStart"/>
      <w:r w:rsidRPr="001D52ED">
        <w:rPr>
          <w:rFonts w:ascii="Times New Roman" w:hAnsi="Times New Roman" w:cs="Times New Roman"/>
          <w:sz w:val="24"/>
        </w:rPr>
        <w:t>неоникотиноиды</w:t>
      </w:r>
      <w:proofErr w:type="spellEnd"/>
      <w:r w:rsidRPr="001D52ED">
        <w:rPr>
          <w:rFonts w:ascii="Times New Roman" w:hAnsi="Times New Roman" w:cs="Times New Roman"/>
          <w:sz w:val="24"/>
        </w:rPr>
        <w:t xml:space="preserve"> имеют очень продолжительный период действия и проявляют высокую острую токсичность по отношению к пчелам. Кроме того, они негативно влияют на способность пчел к </w:t>
      </w:r>
      <w:proofErr w:type="spellStart"/>
      <w:r w:rsidRPr="001D52ED">
        <w:rPr>
          <w:rFonts w:ascii="Times New Roman" w:hAnsi="Times New Roman" w:cs="Times New Roman"/>
          <w:sz w:val="24"/>
        </w:rPr>
        <w:t>фуражированию</w:t>
      </w:r>
      <w:proofErr w:type="spellEnd"/>
      <w:r w:rsidRPr="001D52ED">
        <w:rPr>
          <w:rFonts w:ascii="Times New Roman" w:hAnsi="Times New Roman" w:cs="Times New Roman"/>
          <w:sz w:val="24"/>
        </w:rPr>
        <w:t xml:space="preserve"> и ориентации.</w:t>
      </w:r>
    </w:p>
    <w:p w:rsidR="001D52ED" w:rsidRPr="00F63BF3" w:rsidRDefault="001D52ED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7542" w:rsidRDefault="00FB7430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B7430">
        <w:rPr>
          <w:rFonts w:ascii="Times New Roman" w:hAnsi="Times New Roman" w:cs="Times New Roman"/>
          <w:b/>
          <w:bCs/>
          <w:sz w:val="28"/>
        </w:rPr>
        <w:t>Новоселов, О.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7430">
        <w:rPr>
          <w:rFonts w:ascii="Times New Roman" w:hAnsi="Times New Roman" w:cs="Times New Roman"/>
          <w:sz w:val="28"/>
        </w:rPr>
        <w:t>Энергосбережение и организация идеальной зимовки / О. О. Новоселов</w:t>
      </w:r>
      <w:r>
        <w:rPr>
          <w:rFonts w:ascii="Times New Roman" w:hAnsi="Times New Roman" w:cs="Times New Roman"/>
          <w:sz w:val="28"/>
        </w:rPr>
        <w:t xml:space="preserve"> </w:t>
      </w:r>
      <w:r w:rsidRPr="00FB7430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7. - С. 44-46.</w:t>
      </w:r>
    </w:p>
    <w:p w:rsidR="00FB7430" w:rsidRDefault="00FB7430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7430">
        <w:rPr>
          <w:rFonts w:ascii="Times New Roman" w:hAnsi="Times New Roman" w:cs="Times New Roman"/>
          <w:sz w:val="24"/>
        </w:rPr>
        <w:t>Автор делится технологией организации зимовки пчел.</w:t>
      </w:r>
    </w:p>
    <w:p w:rsidR="00FB7430" w:rsidRDefault="00FB7430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F3C87" w:rsidRPr="007B1D1C" w:rsidRDefault="009F3C87" w:rsidP="009F3C8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F3C87">
        <w:rPr>
          <w:rFonts w:ascii="Times New Roman" w:hAnsi="Times New Roman" w:cs="Times New Roman"/>
          <w:b/>
          <w:sz w:val="28"/>
        </w:rPr>
        <w:t>Причины массовой гибели пчел в летний сезон 2014 года</w:t>
      </w:r>
      <w:r>
        <w:rPr>
          <w:rFonts w:ascii="Times New Roman" w:hAnsi="Times New Roman" w:cs="Times New Roman"/>
          <w:sz w:val="28"/>
        </w:rPr>
        <w:t xml:space="preserve"> / В. И. Масленников </w:t>
      </w:r>
      <w:r w:rsidRPr="007B1D1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B1D1C">
        <w:rPr>
          <w:rFonts w:ascii="Times New Roman" w:hAnsi="Times New Roman" w:cs="Times New Roman"/>
          <w:sz w:val="28"/>
        </w:rPr>
        <w:t>]</w:t>
      </w:r>
      <w:r w:rsidRPr="007B1D1C">
        <w:rPr>
          <w:rFonts w:ascii="Times New Roman" w:hAnsi="Times New Roman" w:cs="Times New Roman"/>
          <w:color w:val="C0504D" w:themeColor="accent2"/>
          <w:sz w:val="28"/>
        </w:rPr>
        <w:t xml:space="preserve"> </w:t>
      </w:r>
      <w:r w:rsidRPr="007B1D1C">
        <w:rPr>
          <w:rFonts w:ascii="Times New Roman" w:hAnsi="Times New Roman" w:cs="Times New Roman"/>
          <w:sz w:val="28"/>
        </w:rPr>
        <w:t>// Пчеловодство. - 2015. - № 10. - С. 2</w:t>
      </w:r>
      <w:r>
        <w:rPr>
          <w:rFonts w:ascii="Times New Roman" w:hAnsi="Times New Roman" w:cs="Times New Roman"/>
          <w:sz w:val="28"/>
        </w:rPr>
        <w:t>8</w:t>
      </w:r>
      <w:r w:rsidRPr="007B1D1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30</w:t>
      </w:r>
      <w:r w:rsidRPr="007B1D1C">
        <w:rPr>
          <w:rFonts w:ascii="Times New Roman" w:hAnsi="Times New Roman" w:cs="Times New Roman"/>
          <w:sz w:val="28"/>
        </w:rPr>
        <w:t>.</w:t>
      </w:r>
    </w:p>
    <w:p w:rsidR="009F3C87" w:rsidRPr="007B1D1C" w:rsidRDefault="009F3C87" w:rsidP="006C23C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B1D1C">
        <w:rPr>
          <w:rFonts w:ascii="Times New Roman" w:hAnsi="Times New Roman" w:cs="Times New Roman"/>
          <w:sz w:val="24"/>
        </w:rPr>
        <w:t xml:space="preserve">Погодные условия в 2014 г. благоприятствовали раннему медосбору с ивовых и других весенних медоносов, что побудило семьи к раннему выращиванию расплода, а также к ранней активизации клеща </w:t>
      </w:r>
      <w:proofErr w:type="spellStart"/>
      <w:r w:rsidRPr="007B1D1C">
        <w:rPr>
          <w:rFonts w:ascii="Times New Roman" w:hAnsi="Times New Roman" w:cs="Times New Roman"/>
          <w:sz w:val="24"/>
        </w:rPr>
        <w:t>варроа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. Быстрый рост популяции клеща </w:t>
      </w:r>
      <w:proofErr w:type="spellStart"/>
      <w:r w:rsidRPr="007B1D1C">
        <w:rPr>
          <w:rFonts w:ascii="Times New Roman" w:hAnsi="Times New Roman" w:cs="Times New Roman"/>
          <w:sz w:val="24"/>
        </w:rPr>
        <w:t>варроа</w:t>
      </w:r>
      <w:proofErr w:type="spellEnd"/>
      <w:r w:rsidRPr="007B1D1C">
        <w:rPr>
          <w:rFonts w:ascii="Times New Roman" w:hAnsi="Times New Roman" w:cs="Times New Roman"/>
          <w:sz w:val="24"/>
        </w:rPr>
        <w:t xml:space="preserve"> и наличие в пчелиных семьях вирусов деформации крыла и мешотчатого расплода привели к гибели более 80% пчелиных семей опытной группы. Вынужденно проведенная </w:t>
      </w:r>
      <w:r w:rsidRPr="007B1D1C">
        <w:rPr>
          <w:rFonts w:ascii="Times New Roman" w:hAnsi="Times New Roman" w:cs="Times New Roman"/>
          <w:sz w:val="24"/>
        </w:rPr>
        <w:lastRenderedPageBreak/>
        <w:t>обработка семей против клеща результата не дала.</w:t>
      </w:r>
    </w:p>
    <w:p w:rsidR="009F3C87" w:rsidRDefault="009F3C87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6078" w:rsidRPr="00F47542" w:rsidRDefault="00380AFC" w:rsidP="00DF7C80">
      <w:pPr>
        <w:pStyle w:val="a3"/>
        <w:ind w:firstLine="709"/>
        <w:jc w:val="both"/>
        <w:rPr>
          <w:rFonts w:ascii="Times New Roman" w:hAnsi="Times New Roman" w:cs="Times New Roman"/>
          <w:bCs/>
          <w:color w:val="444444"/>
          <w:sz w:val="32"/>
          <w:szCs w:val="24"/>
        </w:rPr>
      </w:pPr>
      <w:proofErr w:type="spellStart"/>
      <w:r w:rsidRPr="00F47542">
        <w:rPr>
          <w:rFonts w:ascii="Times New Roman" w:hAnsi="Times New Roman" w:cs="Times New Roman"/>
          <w:b/>
          <w:bCs/>
          <w:sz w:val="28"/>
        </w:rPr>
        <w:t>Просвирнин</w:t>
      </w:r>
      <w:proofErr w:type="spellEnd"/>
      <w:r w:rsidRPr="00F47542">
        <w:rPr>
          <w:rFonts w:ascii="Times New Roman" w:hAnsi="Times New Roman" w:cs="Times New Roman"/>
          <w:b/>
          <w:bCs/>
          <w:sz w:val="28"/>
        </w:rPr>
        <w:t xml:space="preserve">, А. П. </w:t>
      </w:r>
      <w:r w:rsidRPr="00F47542">
        <w:rPr>
          <w:rFonts w:ascii="Times New Roman" w:hAnsi="Times New Roman" w:cs="Times New Roman"/>
          <w:sz w:val="28"/>
        </w:rPr>
        <w:t xml:space="preserve">Изучение совместного действия на пчел препаратов </w:t>
      </w:r>
      <w:proofErr w:type="spellStart"/>
      <w:r w:rsidRPr="00F47542">
        <w:rPr>
          <w:rFonts w:ascii="Times New Roman" w:hAnsi="Times New Roman" w:cs="Times New Roman"/>
          <w:sz w:val="28"/>
        </w:rPr>
        <w:t>аписил</w:t>
      </w:r>
      <w:proofErr w:type="spellEnd"/>
      <w:r w:rsidRPr="00F47542">
        <w:rPr>
          <w:rFonts w:ascii="Times New Roman" w:hAnsi="Times New Roman" w:cs="Times New Roman"/>
          <w:sz w:val="28"/>
        </w:rPr>
        <w:t xml:space="preserve"> и тимол / А. П. </w:t>
      </w:r>
      <w:proofErr w:type="spellStart"/>
      <w:r w:rsidRPr="00F47542">
        <w:rPr>
          <w:rFonts w:ascii="Times New Roman" w:hAnsi="Times New Roman" w:cs="Times New Roman"/>
          <w:sz w:val="28"/>
        </w:rPr>
        <w:t>Просвирнин</w:t>
      </w:r>
      <w:proofErr w:type="spellEnd"/>
      <w:r w:rsidRPr="00F47542">
        <w:rPr>
          <w:rFonts w:ascii="Times New Roman" w:hAnsi="Times New Roman" w:cs="Times New Roman"/>
          <w:sz w:val="28"/>
        </w:rPr>
        <w:t xml:space="preserve">, Д. А. </w:t>
      </w:r>
      <w:proofErr w:type="spellStart"/>
      <w:r w:rsidRPr="00F47542">
        <w:rPr>
          <w:rFonts w:ascii="Times New Roman" w:hAnsi="Times New Roman" w:cs="Times New Roman"/>
          <w:sz w:val="28"/>
        </w:rPr>
        <w:t>Просвирнина</w:t>
      </w:r>
      <w:proofErr w:type="spellEnd"/>
      <w:r w:rsidRPr="00F47542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F47542">
        <w:rPr>
          <w:rFonts w:ascii="Times New Roman" w:hAnsi="Times New Roman" w:cs="Times New Roman"/>
          <w:sz w:val="28"/>
        </w:rPr>
        <w:t>Ишмуратова</w:t>
      </w:r>
      <w:proofErr w:type="spellEnd"/>
      <w:r w:rsidRPr="00F47542">
        <w:rPr>
          <w:rFonts w:ascii="Times New Roman" w:hAnsi="Times New Roman" w:cs="Times New Roman"/>
          <w:sz w:val="28"/>
        </w:rPr>
        <w:t xml:space="preserve"> // Пчеловодство. - 2015. - № 7. - С. 26-27.</w:t>
      </w:r>
    </w:p>
    <w:p w:rsidR="001A6078" w:rsidRDefault="00F47542" w:rsidP="006C23C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47542">
        <w:rPr>
          <w:rFonts w:ascii="Times New Roman" w:hAnsi="Times New Roman" w:cs="Times New Roman"/>
          <w:sz w:val="24"/>
        </w:rPr>
        <w:t xml:space="preserve">Выявлены совместимость </w:t>
      </w:r>
      <w:proofErr w:type="spellStart"/>
      <w:r w:rsidRPr="00F47542">
        <w:rPr>
          <w:rFonts w:ascii="Times New Roman" w:hAnsi="Times New Roman" w:cs="Times New Roman"/>
          <w:sz w:val="24"/>
        </w:rPr>
        <w:t>феромонного</w:t>
      </w:r>
      <w:proofErr w:type="spellEnd"/>
      <w:r w:rsidRPr="00F47542">
        <w:rPr>
          <w:rFonts w:ascii="Times New Roman" w:hAnsi="Times New Roman" w:cs="Times New Roman"/>
          <w:sz w:val="24"/>
        </w:rPr>
        <w:t xml:space="preserve"> препарата </w:t>
      </w:r>
      <w:proofErr w:type="spellStart"/>
      <w:r w:rsidRPr="00F47542">
        <w:rPr>
          <w:rFonts w:ascii="Times New Roman" w:hAnsi="Times New Roman" w:cs="Times New Roman"/>
          <w:sz w:val="24"/>
        </w:rPr>
        <w:t>аписил</w:t>
      </w:r>
      <w:proofErr w:type="spellEnd"/>
      <w:r w:rsidRPr="00F47542">
        <w:rPr>
          <w:rFonts w:ascii="Times New Roman" w:hAnsi="Times New Roman" w:cs="Times New Roman"/>
          <w:sz w:val="24"/>
        </w:rPr>
        <w:t xml:space="preserve"> и тимола, стимулирующее действие и лечебно-профилактический эффект композиции на их основе.</w:t>
      </w:r>
    </w:p>
    <w:p w:rsidR="00A570AA" w:rsidRPr="00A570AA" w:rsidRDefault="00A570AA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570AA">
        <w:rPr>
          <w:rFonts w:ascii="Times New Roman" w:hAnsi="Times New Roman" w:cs="Times New Roman"/>
          <w:b/>
          <w:bCs/>
          <w:sz w:val="28"/>
        </w:rPr>
        <w:t>Седой, И.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570AA">
        <w:rPr>
          <w:rFonts w:ascii="Times New Roman" w:hAnsi="Times New Roman" w:cs="Times New Roman"/>
          <w:sz w:val="28"/>
        </w:rPr>
        <w:t>Сначала был улей... / И. М. Седой</w:t>
      </w:r>
      <w:r>
        <w:rPr>
          <w:rFonts w:ascii="Times New Roman" w:hAnsi="Times New Roman" w:cs="Times New Roman"/>
          <w:sz w:val="28"/>
        </w:rPr>
        <w:t xml:space="preserve"> </w:t>
      </w:r>
      <w:r w:rsidRPr="00A570AA">
        <w:rPr>
          <w:rFonts w:ascii="Times New Roman" w:hAnsi="Times New Roman" w:cs="Times New Roman"/>
          <w:sz w:val="28"/>
        </w:rPr>
        <w:t>// Пчеловодс</w:t>
      </w:r>
      <w:r w:rsidR="00DF7C80">
        <w:rPr>
          <w:rFonts w:ascii="Times New Roman" w:hAnsi="Times New Roman" w:cs="Times New Roman"/>
          <w:sz w:val="28"/>
        </w:rPr>
        <w:t>тво. - 2015. - № 7. - С. 48-50.</w:t>
      </w:r>
    </w:p>
    <w:p w:rsidR="00A570AA" w:rsidRDefault="00A570AA" w:rsidP="006C23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570AA">
        <w:rPr>
          <w:rFonts w:ascii="Times New Roman" w:hAnsi="Times New Roman" w:cs="Times New Roman"/>
          <w:sz w:val="24"/>
        </w:rPr>
        <w:t>О приспособлениях для пасеки: летковые заградители, поддон для пасеки, подъемник для корпусов, улей-термос.</w:t>
      </w:r>
    </w:p>
    <w:p w:rsidR="008744BE" w:rsidRDefault="008744BE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35DFC" w:rsidRPr="00F63BF3" w:rsidRDefault="00035DFC" w:rsidP="00DF7C80">
      <w:pPr>
        <w:pStyle w:val="a3"/>
        <w:tabs>
          <w:tab w:val="left" w:pos="96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35DFC">
        <w:rPr>
          <w:rFonts w:ascii="Times New Roman" w:hAnsi="Times New Roman" w:cs="Times New Roman"/>
          <w:b/>
          <w:bCs/>
          <w:sz w:val="28"/>
        </w:rPr>
        <w:t xml:space="preserve">Технологическая линия извлечения перги </w:t>
      </w:r>
      <w:r w:rsidRPr="00035DFC">
        <w:rPr>
          <w:rFonts w:ascii="Times New Roman" w:hAnsi="Times New Roman" w:cs="Times New Roman"/>
          <w:sz w:val="28"/>
        </w:rPr>
        <w:t>/ В. Ф. Некрашевич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35DFC">
        <w:rPr>
          <w:rFonts w:ascii="Times New Roman" w:hAnsi="Times New Roman" w:cs="Times New Roman"/>
          <w:sz w:val="28"/>
        </w:rPr>
        <w:t>// Пчеловодс</w:t>
      </w:r>
      <w:r w:rsidR="00DF7C80">
        <w:rPr>
          <w:rFonts w:ascii="Times New Roman" w:hAnsi="Times New Roman" w:cs="Times New Roman"/>
          <w:sz w:val="28"/>
        </w:rPr>
        <w:t>тво. - 2015. - № 9. - С. 56-59.</w:t>
      </w:r>
    </w:p>
    <w:p w:rsidR="00035DFC" w:rsidRDefault="00035DFC" w:rsidP="00DF7C80">
      <w:pPr>
        <w:pStyle w:val="a3"/>
        <w:tabs>
          <w:tab w:val="left" w:pos="96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35DFC">
        <w:rPr>
          <w:rFonts w:ascii="Times New Roman" w:hAnsi="Times New Roman" w:cs="Times New Roman"/>
          <w:sz w:val="24"/>
        </w:rPr>
        <w:t>В статье описаны технологическая линия извлечения перги и входящее в нее оборудование, представлена техническая характеристика машин.</w:t>
      </w:r>
    </w:p>
    <w:p w:rsidR="00035DFC" w:rsidRPr="008744BE" w:rsidRDefault="00035DFC" w:rsidP="00DF7C80">
      <w:pPr>
        <w:pStyle w:val="a3"/>
        <w:tabs>
          <w:tab w:val="left" w:pos="96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C3C92" w:rsidRPr="001C3C92" w:rsidRDefault="001C3C92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3C92">
        <w:rPr>
          <w:rFonts w:ascii="Times New Roman" w:hAnsi="Times New Roman" w:cs="Times New Roman"/>
          <w:b/>
          <w:bCs/>
          <w:sz w:val="28"/>
        </w:rPr>
        <w:t>Федорчук</w:t>
      </w:r>
      <w:proofErr w:type="spellEnd"/>
      <w:r w:rsidRPr="001C3C92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3C92">
        <w:rPr>
          <w:rFonts w:ascii="Times New Roman" w:hAnsi="Times New Roman" w:cs="Times New Roman"/>
          <w:sz w:val="28"/>
        </w:rPr>
        <w:t xml:space="preserve">Облегчил погрузку ульев / А. М. </w:t>
      </w:r>
      <w:proofErr w:type="spellStart"/>
      <w:r w:rsidRPr="001C3C92">
        <w:rPr>
          <w:rFonts w:ascii="Times New Roman" w:hAnsi="Times New Roman" w:cs="Times New Roman"/>
          <w:sz w:val="28"/>
        </w:rPr>
        <w:t>Федорчук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3C92">
        <w:rPr>
          <w:rFonts w:ascii="Times New Roman" w:hAnsi="Times New Roman" w:cs="Times New Roman"/>
          <w:sz w:val="28"/>
        </w:rPr>
        <w:t>// Пчелов</w:t>
      </w:r>
      <w:r w:rsidR="00DF7C80">
        <w:rPr>
          <w:rFonts w:ascii="Times New Roman" w:hAnsi="Times New Roman" w:cs="Times New Roman"/>
          <w:sz w:val="28"/>
        </w:rPr>
        <w:t>одство. - 2015. - № 8. - С. 37.</w:t>
      </w:r>
    </w:p>
    <w:p w:rsidR="001C3C92" w:rsidRPr="001C3C92" w:rsidRDefault="001C3C92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C3C92">
        <w:rPr>
          <w:rFonts w:ascii="Times New Roman" w:hAnsi="Times New Roman" w:cs="Times New Roman"/>
          <w:sz w:val="24"/>
        </w:rPr>
        <w:t>О конструкции погрузчика для пасеки.</w:t>
      </w:r>
    </w:p>
    <w:p w:rsidR="001C3C92" w:rsidRPr="00DF7C80" w:rsidRDefault="001C3C92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7430" w:rsidRPr="00FB7430" w:rsidRDefault="00FB7430" w:rsidP="006C23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B7430">
        <w:rPr>
          <w:rFonts w:ascii="Times New Roman" w:hAnsi="Times New Roman" w:cs="Times New Roman"/>
          <w:b/>
          <w:bCs/>
          <w:sz w:val="28"/>
        </w:rPr>
        <w:t>Федорчук</w:t>
      </w:r>
      <w:proofErr w:type="spellEnd"/>
      <w:r w:rsidRPr="00FB7430">
        <w:rPr>
          <w:rFonts w:ascii="Times New Roman" w:hAnsi="Times New Roman" w:cs="Times New Roman"/>
          <w:b/>
          <w:bCs/>
          <w:sz w:val="28"/>
        </w:rPr>
        <w:t xml:space="preserve">, А. М. </w:t>
      </w:r>
      <w:r w:rsidRPr="00FB7430">
        <w:rPr>
          <w:rFonts w:ascii="Times New Roman" w:hAnsi="Times New Roman" w:cs="Times New Roman"/>
          <w:sz w:val="28"/>
        </w:rPr>
        <w:t xml:space="preserve">Кормовая надставка для зимовки семей / А. М. </w:t>
      </w:r>
      <w:proofErr w:type="spellStart"/>
      <w:r w:rsidRPr="00FB7430">
        <w:rPr>
          <w:rFonts w:ascii="Times New Roman" w:hAnsi="Times New Roman" w:cs="Times New Roman"/>
          <w:sz w:val="28"/>
        </w:rPr>
        <w:t>Федорчук</w:t>
      </w:r>
      <w:proofErr w:type="spellEnd"/>
      <w:r w:rsidRPr="00FB7430">
        <w:rPr>
          <w:rFonts w:ascii="Times New Roman" w:hAnsi="Times New Roman" w:cs="Times New Roman"/>
          <w:sz w:val="28"/>
        </w:rPr>
        <w:t xml:space="preserve"> // Пчеловодс</w:t>
      </w:r>
      <w:r w:rsidR="00DF7C80">
        <w:rPr>
          <w:rFonts w:ascii="Times New Roman" w:hAnsi="Times New Roman" w:cs="Times New Roman"/>
          <w:sz w:val="28"/>
        </w:rPr>
        <w:t>тво. - 2015. - № 7. - С. 47-48.</w:t>
      </w:r>
    </w:p>
    <w:p w:rsidR="00FB7430" w:rsidRPr="00FB7430" w:rsidRDefault="00FB7430" w:rsidP="00DF7C80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FB7430">
        <w:rPr>
          <w:rFonts w:ascii="Times New Roman" w:hAnsi="Times New Roman" w:cs="Times New Roman"/>
          <w:sz w:val="24"/>
        </w:rPr>
        <w:t>Из опыта содержания пчел в многокорпусном улье.</w:t>
      </w:r>
    </w:p>
    <w:p w:rsidR="00E75C5C" w:rsidRDefault="00E75C5C" w:rsidP="00DF7C80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5866F1" w:rsidRPr="005866F1" w:rsidRDefault="005866F1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5866F1">
        <w:rPr>
          <w:rFonts w:ascii="Times New Roman" w:hAnsi="Times New Roman" w:cs="Times New Roman"/>
          <w:b/>
          <w:bCs/>
          <w:sz w:val="28"/>
        </w:rPr>
        <w:t>Хованский,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66F1">
        <w:rPr>
          <w:rFonts w:ascii="Times New Roman" w:hAnsi="Times New Roman" w:cs="Times New Roman"/>
          <w:sz w:val="28"/>
        </w:rPr>
        <w:t>Зимовка пчел без сырости / А. Н. Хованский</w:t>
      </w:r>
      <w:r>
        <w:rPr>
          <w:rFonts w:ascii="Times New Roman" w:hAnsi="Times New Roman" w:cs="Times New Roman"/>
          <w:sz w:val="28"/>
        </w:rPr>
        <w:t xml:space="preserve"> </w:t>
      </w:r>
      <w:r w:rsidRPr="005866F1">
        <w:rPr>
          <w:rFonts w:ascii="Times New Roman" w:hAnsi="Times New Roman" w:cs="Times New Roman"/>
          <w:sz w:val="28"/>
        </w:rPr>
        <w:t>// Пчелов</w:t>
      </w:r>
      <w:r w:rsidR="00DF7C80">
        <w:rPr>
          <w:rFonts w:ascii="Times New Roman" w:hAnsi="Times New Roman" w:cs="Times New Roman"/>
          <w:sz w:val="28"/>
        </w:rPr>
        <w:t>одство. - 2015. - № 7. - С. 48.</w:t>
      </w:r>
    </w:p>
    <w:p w:rsidR="005866F1" w:rsidRDefault="005866F1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66F1">
        <w:rPr>
          <w:rFonts w:ascii="Times New Roman" w:hAnsi="Times New Roman" w:cs="Times New Roman"/>
          <w:sz w:val="24"/>
        </w:rPr>
        <w:t>О применении устройства "продух", которое исполняет роль трубы, как в печке. Результат хороший, так как весной в улье сухо, а в течение всей зимовки влага уходит вместе с теплым воздухом.</w:t>
      </w:r>
    </w:p>
    <w:p w:rsidR="005866F1" w:rsidRDefault="005866F1" w:rsidP="00DF7C80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404163" w:rsidRDefault="00404163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163">
        <w:rPr>
          <w:rFonts w:ascii="Times New Roman" w:hAnsi="Times New Roman" w:cs="Times New Roman"/>
          <w:b/>
          <w:bCs/>
          <w:sz w:val="28"/>
        </w:rPr>
        <w:t>Хомутов, А.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4163">
        <w:rPr>
          <w:rFonts w:ascii="Times New Roman" w:hAnsi="Times New Roman" w:cs="Times New Roman"/>
          <w:sz w:val="28"/>
        </w:rPr>
        <w:t xml:space="preserve">Длительность забора корма пчелами в зависимости от концентрации в нем тяжелых металлов и инсектицидов / А. Е. Хомутов, В. В. </w:t>
      </w:r>
      <w:proofErr w:type="spellStart"/>
      <w:r w:rsidRPr="00404163">
        <w:rPr>
          <w:rFonts w:ascii="Times New Roman" w:hAnsi="Times New Roman" w:cs="Times New Roman"/>
          <w:sz w:val="28"/>
        </w:rPr>
        <w:t>Ягин</w:t>
      </w:r>
      <w:proofErr w:type="spellEnd"/>
      <w:r w:rsidRPr="00404163">
        <w:rPr>
          <w:rFonts w:ascii="Times New Roman" w:hAnsi="Times New Roman" w:cs="Times New Roman"/>
          <w:sz w:val="28"/>
        </w:rPr>
        <w:t>, Д. А. Хомутов</w:t>
      </w:r>
      <w:r>
        <w:rPr>
          <w:rFonts w:ascii="Times New Roman" w:hAnsi="Times New Roman" w:cs="Times New Roman"/>
          <w:sz w:val="28"/>
        </w:rPr>
        <w:t xml:space="preserve"> </w:t>
      </w:r>
      <w:r w:rsidRPr="00404163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9. - С. 26-28.</w:t>
      </w:r>
    </w:p>
    <w:p w:rsidR="00404163" w:rsidRPr="00404163" w:rsidRDefault="00404163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04163">
        <w:rPr>
          <w:rFonts w:ascii="Times New Roman" w:hAnsi="Times New Roman" w:cs="Times New Roman"/>
          <w:sz w:val="24"/>
        </w:rPr>
        <w:t xml:space="preserve">В модельных экспериментах с использованием кормушки показано, что при увеличении концентрации тяжелых металлов и инсектицидов в сахарном сиропе длительность приема корма пчелами снижается. </w:t>
      </w:r>
      <w:proofErr w:type="spellStart"/>
      <w:r w:rsidRPr="00404163">
        <w:rPr>
          <w:rFonts w:ascii="Times New Roman" w:hAnsi="Times New Roman" w:cs="Times New Roman"/>
          <w:sz w:val="24"/>
        </w:rPr>
        <w:t>Аверсивная</w:t>
      </w:r>
      <w:proofErr w:type="spellEnd"/>
      <w:r w:rsidRPr="00404163">
        <w:rPr>
          <w:rFonts w:ascii="Times New Roman" w:hAnsi="Times New Roman" w:cs="Times New Roman"/>
          <w:sz w:val="24"/>
        </w:rPr>
        <w:t xml:space="preserve"> реакция пчел на тяжелые металлы в порядке убывания представляет собой следующий ряд: кадмий &gt; ртуть &gt; свинец &gt; стронций &gt; кобальт &gt; цинк, а для инсектицидов - коллоидная сера &gt; </w:t>
      </w:r>
      <w:proofErr w:type="spellStart"/>
      <w:r w:rsidRPr="00404163">
        <w:rPr>
          <w:rFonts w:ascii="Times New Roman" w:hAnsi="Times New Roman" w:cs="Times New Roman"/>
          <w:sz w:val="24"/>
        </w:rPr>
        <w:t>инсект</w:t>
      </w:r>
      <w:proofErr w:type="spellEnd"/>
      <w:r w:rsidRPr="00404163">
        <w:rPr>
          <w:rFonts w:ascii="Times New Roman" w:hAnsi="Times New Roman" w:cs="Times New Roman"/>
          <w:sz w:val="24"/>
        </w:rPr>
        <w:t xml:space="preserve">-альфа &gt; </w:t>
      </w:r>
      <w:proofErr w:type="spellStart"/>
      <w:r w:rsidRPr="00404163">
        <w:rPr>
          <w:rFonts w:ascii="Times New Roman" w:hAnsi="Times New Roman" w:cs="Times New Roman"/>
          <w:sz w:val="24"/>
        </w:rPr>
        <w:t>децис</w:t>
      </w:r>
      <w:proofErr w:type="spellEnd"/>
      <w:r w:rsidRPr="00404163">
        <w:rPr>
          <w:rFonts w:ascii="Times New Roman" w:hAnsi="Times New Roman" w:cs="Times New Roman"/>
          <w:sz w:val="24"/>
        </w:rPr>
        <w:t>.</w:t>
      </w:r>
    </w:p>
    <w:p w:rsidR="00404163" w:rsidRPr="00404163" w:rsidRDefault="00404163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52ED" w:rsidRPr="001D52ED" w:rsidRDefault="001D52ED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1D52ED">
        <w:rPr>
          <w:rFonts w:ascii="Times New Roman" w:hAnsi="Times New Roman" w:cs="Times New Roman"/>
          <w:b/>
          <w:bCs/>
          <w:sz w:val="28"/>
        </w:rPr>
        <w:t>Шаталов, Ю.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52ED">
        <w:rPr>
          <w:rFonts w:ascii="Times New Roman" w:hAnsi="Times New Roman" w:cs="Times New Roman"/>
          <w:sz w:val="28"/>
        </w:rPr>
        <w:t>Зимовка пчел под снегом / Ю. Г. Шаталов</w:t>
      </w:r>
      <w:r>
        <w:rPr>
          <w:rFonts w:ascii="Times New Roman" w:hAnsi="Times New Roman" w:cs="Times New Roman"/>
          <w:sz w:val="28"/>
        </w:rPr>
        <w:t xml:space="preserve"> </w:t>
      </w:r>
      <w:r w:rsidRPr="001D52ED">
        <w:rPr>
          <w:rFonts w:ascii="Times New Roman" w:hAnsi="Times New Roman" w:cs="Times New Roman"/>
          <w:sz w:val="28"/>
        </w:rPr>
        <w:t>// Пчеловодс</w:t>
      </w:r>
      <w:r w:rsidR="00DF7C80">
        <w:rPr>
          <w:rFonts w:ascii="Times New Roman" w:hAnsi="Times New Roman" w:cs="Times New Roman"/>
          <w:sz w:val="28"/>
        </w:rPr>
        <w:t>тво. - 2015. - № 8. - С. 37-38.</w:t>
      </w:r>
    </w:p>
    <w:p w:rsidR="001D52ED" w:rsidRPr="00FB7430" w:rsidRDefault="001D52ED" w:rsidP="00DF7C80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7212F6" w:rsidRPr="007212F6" w:rsidRDefault="007212F6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12F6">
        <w:rPr>
          <w:rFonts w:ascii="Times New Roman" w:hAnsi="Times New Roman" w:cs="Times New Roman"/>
          <w:b/>
          <w:bCs/>
          <w:sz w:val="28"/>
        </w:rPr>
        <w:t>Шахманцир</w:t>
      </w:r>
      <w:proofErr w:type="spellEnd"/>
      <w:r w:rsidRPr="007212F6">
        <w:rPr>
          <w:rFonts w:ascii="Times New Roman" w:hAnsi="Times New Roman" w:cs="Times New Roman"/>
          <w:b/>
          <w:bCs/>
          <w:sz w:val="28"/>
        </w:rPr>
        <w:t xml:space="preserve">, А. П. </w:t>
      </w:r>
      <w:proofErr w:type="spellStart"/>
      <w:r w:rsidRPr="007212F6">
        <w:rPr>
          <w:rFonts w:ascii="Times New Roman" w:hAnsi="Times New Roman" w:cs="Times New Roman"/>
          <w:sz w:val="28"/>
        </w:rPr>
        <w:t>Дупляной</w:t>
      </w:r>
      <w:proofErr w:type="spellEnd"/>
      <w:r w:rsidRPr="007212F6">
        <w:rPr>
          <w:rFonts w:ascii="Times New Roman" w:hAnsi="Times New Roman" w:cs="Times New Roman"/>
          <w:sz w:val="28"/>
        </w:rPr>
        <w:t xml:space="preserve"> улей / А. П. </w:t>
      </w:r>
      <w:proofErr w:type="spellStart"/>
      <w:r w:rsidRPr="007212F6">
        <w:rPr>
          <w:rFonts w:ascii="Times New Roman" w:hAnsi="Times New Roman" w:cs="Times New Roman"/>
          <w:sz w:val="28"/>
        </w:rPr>
        <w:t>Шахманцир</w:t>
      </w:r>
      <w:proofErr w:type="spellEnd"/>
      <w:r w:rsidRPr="007212F6">
        <w:rPr>
          <w:rFonts w:ascii="Times New Roman" w:hAnsi="Times New Roman" w:cs="Times New Roman"/>
          <w:sz w:val="28"/>
        </w:rPr>
        <w:t xml:space="preserve"> // Пчеловодс</w:t>
      </w:r>
      <w:r w:rsidR="00DF7C80">
        <w:rPr>
          <w:rFonts w:ascii="Times New Roman" w:hAnsi="Times New Roman" w:cs="Times New Roman"/>
          <w:sz w:val="28"/>
        </w:rPr>
        <w:t>тво. - 2015. - № 7. - С. 50-51.</w:t>
      </w:r>
    </w:p>
    <w:p w:rsidR="00FE647E" w:rsidRPr="00F63BF3" w:rsidRDefault="00FE647E" w:rsidP="00DF7C80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E647E" w:rsidRDefault="00FE647E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E647E">
        <w:rPr>
          <w:rFonts w:ascii="Times New Roman" w:hAnsi="Times New Roman" w:cs="Times New Roman"/>
          <w:b/>
          <w:bCs/>
          <w:sz w:val="28"/>
        </w:rPr>
        <w:lastRenderedPageBreak/>
        <w:t>Шахманцир</w:t>
      </w:r>
      <w:proofErr w:type="spellEnd"/>
      <w:r w:rsidRPr="00FE647E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E647E">
        <w:rPr>
          <w:rFonts w:ascii="Times New Roman" w:hAnsi="Times New Roman" w:cs="Times New Roman"/>
          <w:sz w:val="28"/>
        </w:rPr>
        <w:t xml:space="preserve">Улей - подобие дупла / А. П. </w:t>
      </w:r>
      <w:proofErr w:type="spellStart"/>
      <w:r w:rsidRPr="00FE647E">
        <w:rPr>
          <w:rFonts w:ascii="Times New Roman" w:hAnsi="Times New Roman" w:cs="Times New Roman"/>
          <w:sz w:val="28"/>
        </w:rPr>
        <w:t>Шахманцир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E647E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9. - С. 43-44.</w:t>
      </w:r>
    </w:p>
    <w:p w:rsidR="00FE647E" w:rsidRPr="00CF75C6" w:rsidRDefault="00FE647E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F7C80" w:rsidRDefault="00DF7C80" w:rsidP="00DF7C80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Продукты пчеловодства</w:t>
      </w:r>
    </w:p>
    <w:p w:rsidR="00DF7C80" w:rsidRPr="00E75C5C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E75C5C">
        <w:rPr>
          <w:rFonts w:ascii="Times New Roman" w:hAnsi="Times New Roman" w:cs="Times New Roman"/>
          <w:b/>
          <w:bCs/>
          <w:sz w:val="28"/>
        </w:rPr>
        <w:t xml:space="preserve">Филонов, М. </w:t>
      </w:r>
      <w:r w:rsidRPr="00E75C5C">
        <w:rPr>
          <w:rFonts w:ascii="Times New Roman" w:hAnsi="Times New Roman" w:cs="Times New Roman"/>
          <w:sz w:val="28"/>
        </w:rPr>
        <w:t>Свойства меда / М. Филонов</w:t>
      </w:r>
      <w:r>
        <w:rPr>
          <w:rFonts w:ascii="Times New Roman" w:hAnsi="Times New Roman" w:cs="Times New Roman"/>
          <w:sz w:val="28"/>
        </w:rPr>
        <w:t xml:space="preserve"> </w:t>
      </w:r>
      <w:r w:rsidRPr="00E75C5C">
        <w:rPr>
          <w:rFonts w:ascii="Times New Roman" w:hAnsi="Times New Roman" w:cs="Times New Roman"/>
          <w:sz w:val="28"/>
        </w:rPr>
        <w:t>// Пчеловодс</w:t>
      </w:r>
      <w:r>
        <w:rPr>
          <w:rFonts w:ascii="Times New Roman" w:hAnsi="Times New Roman" w:cs="Times New Roman"/>
          <w:sz w:val="28"/>
        </w:rPr>
        <w:t>тво. - 2015. - № 9. - С. 60-62.</w:t>
      </w:r>
    </w:p>
    <w:p w:rsidR="00DF7C80" w:rsidRPr="00DF7C80" w:rsidRDefault="00DF7C80" w:rsidP="00DF7C80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DF7C80" w:rsidRPr="008744BE" w:rsidRDefault="00DF7C80" w:rsidP="00DF7C80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8744BE">
        <w:rPr>
          <w:rFonts w:ascii="Times New Roman" w:hAnsi="Times New Roman" w:cs="Times New Roman"/>
          <w:b/>
          <w:bCs/>
          <w:sz w:val="28"/>
        </w:rPr>
        <w:t>Скичко</w:t>
      </w:r>
      <w:proofErr w:type="spellEnd"/>
      <w:r w:rsidRPr="008744BE">
        <w:rPr>
          <w:rFonts w:ascii="Times New Roman" w:hAnsi="Times New Roman" w:cs="Times New Roman"/>
          <w:b/>
          <w:bCs/>
          <w:sz w:val="28"/>
        </w:rPr>
        <w:t>, Н.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44BE">
        <w:rPr>
          <w:rFonts w:ascii="Times New Roman" w:hAnsi="Times New Roman" w:cs="Times New Roman"/>
          <w:sz w:val="28"/>
        </w:rPr>
        <w:t xml:space="preserve">Продукты пчеловодства - фармакологическая кладовая биологически активных веществ / Н. Д. </w:t>
      </w:r>
      <w:proofErr w:type="spellStart"/>
      <w:r w:rsidRPr="008744BE">
        <w:rPr>
          <w:rFonts w:ascii="Times New Roman" w:hAnsi="Times New Roman" w:cs="Times New Roman"/>
          <w:sz w:val="28"/>
        </w:rPr>
        <w:t>Скичко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744BE">
        <w:rPr>
          <w:rFonts w:ascii="Times New Roman" w:hAnsi="Times New Roman" w:cs="Times New Roman"/>
          <w:sz w:val="28"/>
        </w:rPr>
        <w:t xml:space="preserve">// Пчеловодство. - 2015. - № 8. </w:t>
      </w:r>
      <w:r>
        <w:rPr>
          <w:rFonts w:ascii="Times New Roman" w:hAnsi="Times New Roman" w:cs="Times New Roman"/>
          <w:sz w:val="28"/>
        </w:rPr>
        <w:t>- С. 52-55.</w:t>
      </w:r>
    </w:p>
    <w:p w:rsidR="00DF7C80" w:rsidRDefault="00DF7C80" w:rsidP="00DF7C80">
      <w:pPr>
        <w:pStyle w:val="a3"/>
        <w:tabs>
          <w:tab w:val="left" w:pos="96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744BE">
        <w:rPr>
          <w:rFonts w:ascii="Times New Roman" w:hAnsi="Times New Roman" w:cs="Times New Roman"/>
          <w:sz w:val="24"/>
        </w:rPr>
        <w:t>В статье представлены химический состав каждого вида продукции пчеловодства (меда, воска, пыльцы, маточного молочка, пчелиного яда, прополиса и подмора), их пищевая и лечебная ценность для человека. Химический состав продукции пчеловодства может незначительно измениться в зависимости от месторасположения пасеки и видов цветущих растений.</w:t>
      </w:r>
    </w:p>
    <w:p w:rsidR="00DF7C80" w:rsidRPr="00DF7C80" w:rsidRDefault="00DF7C80" w:rsidP="00DF7C80">
      <w:pPr>
        <w:pStyle w:val="a3"/>
        <w:ind w:firstLine="709"/>
        <w:rPr>
          <w:rFonts w:ascii="Times New Roman" w:hAnsi="Times New Roman" w:cs="Times New Roman"/>
          <w:bCs/>
          <w:sz w:val="24"/>
        </w:rPr>
      </w:pPr>
    </w:p>
    <w:p w:rsidR="008655E9" w:rsidRDefault="008655E9" w:rsidP="00DF7C80">
      <w:pPr>
        <w:pStyle w:val="a3"/>
        <w:ind w:firstLine="709"/>
        <w:rPr>
          <w:rFonts w:ascii="Times New Roman" w:hAnsi="Times New Roman" w:cs="Times New Roman"/>
          <w:sz w:val="28"/>
        </w:rPr>
      </w:pPr>
      <w:proofErr w:type="spellStart"/>
      <w:r w:rsidRPr="008655E9">
        <w:rPr>
          <w:rFonts w:ascii="Times New Roman" w:hAnsi="Times New Roman" w:cs="Times New Roman"/>
          <w:b/>
          <w:bCs/>
          <w:sz w:val="28"/>
        </w:rPr>
        <w:t>Эссенциальные</w:t>
      </w:r>
      <w:proofErr w:type="spellEnd"/>
      <w:r w:rsidRPr="008655E9">
        <w:rPr>
          <w:rFonts w:ascii="Times New Roman" w:hAnsi="Times New Roman" w:cs="Times New Roman"/>
          <w:b/>
          <w:bCs/>
          <w:sz w:val="28"/>
        </w:rPr>
        <w:t xml:space="preserve"> микроэлементы в продуктах пчеловодства и телах пчел</w:t>
      </w:r>
      <w:r w:rsidRPr="008655E9">
        <w:rPr>
          <w:rFonts w:ascii="Times New Roman" w:hAnsi="Times New Roman" w:cs="Times New Roman"/>
          <w:sz w:val="28"/>
        </w:rPr>
        <w:t xml:space="preserve"> / М. Н. Харитонова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655E9">
        <w:rPr>
          <w:rFonts w:ascii="Times New Roman" w:hAnsi="Times New Roman" w:cs="Times New Roman"/>
          <w:sz w:val="28"/>
        </w:rPr>
        <w:t>// Пчеловодство. - 2015. - № 7. - С. 60-61.</w:t>
      </w:r>
    </w:p>
    <w:p w:rsidR="00D43D60" w:rsidRDefault="008655E9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55E9">
        <w:rPr>
          <w:rFonts w:ascii="Times New Roman" w:hAnsi="Times New Roman" w:cs="Times New Roman"/>
          <w:sz w:val="24"/>
        </w:rPr>
        <w:t>Изучали концентрацию меди и цинка в продуктах пчеловодства, собранных в Рязанской обл., Краснодарском кр</w:t>
      </w:r>
      <w:bookmarkStart w:id="0" w:name="_GoBack"/>
      <w:bookmarkEnd w:id="0"/>
      <w:r w:rsidRPr="008655E9">
        <w:rPr>
          <w:rFonts w:ascii="Times New Roman" w:hAnsi="Times New Roman" w:cs="Times New Roman"/>
          <w:sz w:val="24"/>
        </w:rPr>
        <w:t>ае и Татарстане. Было установлено, что содержание меди в образцах убывало в последовательности: тела пчел &gt; перга &gt; прополис &gt; мед &gt; воск; цинка: прополис = тела пчел &gt; перга &gt; мед = воск. Полученные данные свидетельствуют об относительной безопасности отечественной продукции пчеловодства по содержанию указанных элементов.</w:t>
      </w:r>
    </w:p>
    <w:p w:rsidR="008744BE" w:rsidRDefault="008744BE" w:rsidP="00DF7C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44BE" w:rsidRPr="00C46622" w:rsidRDefault="00C46622" w:rsidP="00DF7C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6622">
        <w:rPr>
          <w:rFonts w:ascii="Times New Roman" w:hAnsi="Times New Roman" w:cs="Times New Roman"/>
          <w:sz w:val="28"/>
        </w:rPr>
        <w:t>Составитель: Л.М. Бабанина</w:t>
      </w:r>
    </w:p>
    <w:sectPr w:rsidR="008744BE" w:rsidRPr="00C4662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B7" w:rsidRDefault="00E773B7" w:rsidP="00DF7C80">
      <w:pPr>
        <w:spacing w:after="0" w:line="240" w:lineRule="auto"/>
      </w:pPr>
      <w:r>
        <w:separator/>
      </w:r>
    </w:p>
  </w:endnote>
  <w:endnote w:type="continuationSeparator" w:id="0">
    <w:p w:rsidR="00E773B7" w:rsidRDefault="00E773B7" w:rsidP="00DF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05914"/>
      <w:docPartObj>
        <w:docPartGallery w:val="Page Numbers (Bottom of Page)"/>
        <w:docPartUnique/>
      </w:docPartObj>
    </w:sdtPr>
    <w:sdtEndPr/>
    <w:sdtContent>
      <w:p w:rsidR="00DF7C80" w:rsidRDefault="00DF7C8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3CC">
          <w:rPr>
            <w:noProof/>
          </w:rPr>
          <w:t>10</w:t>
        </w:r>
        <w:r>
          <w:fldChar w:fldCharType="end"/>
        </w:r>
      </w:p>
    </w:sdtContent>
  </w:sdt>
  <w:p w:rsidR="00DF7C80" w:rsidRDefault="00DF7C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B7" w:rsidRDefault="00E773B7" w:rsidP="00DF7C80">
      <w:pPr>
        <w:spacing w:after="0" w:line="240" w:lineRule="auto"/>
      </w:pPr>
      <w:r>
        <w:separator/>
      </w:r>
    </w:p>
  </w:footnote>
  <w:footnote w:type="continuationSeparator" w:id="0">
    <w:p w:rsidR="00E773B7" w:rsidRDefault="00E773B7" w:rsidP="00DF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DC"/>
    <w:rsid w:val="00035DFC"/>
    <w:rsid w:val="00041597"/>
    <w:rsid w:val="00046858"/>
    <w:rsid w:val="00054DD1"/>
    <w:rsid w:val="000B74D5"/>
    <w:rsid w:val="000D6C0B"/>
    <w:rsid w:val="001028BE"/>
    <w:rsid w:val="00175671"/>
    <w:rsid w:val="001927D9"/>
    <w:rsid w:val="001A01B6"/>
    <w:rsid w:val="001A6078"/>
    <w:rsid w:val="001C3C92"/>
    <w:rsid w:val="001D52ED"/>
    <w:rsid w:val="00225000"/>
    <w:rsid w:val="00281FE9"/>
    <w:rsid w:val="002F1C7B"/>
    <w:rsid w:val="00310339"/>
    <w:rsid w:val="0032465E"/>
    <w:rsid w:val="00370848"/>
    <w:rsid w:val="00380AFC"/>
    <w:rsid w:val="003B1219"/>
    <w:rsid w:val="003B2C11"/>
    <w:rsid w:val="003D36B8"/>
    <w:rsid w:val="00404163"/>
    <w:rsid w:val="004E3949"/>
    <w:rsid w:val="00551FDA"/>
    <w:rsid w:val="005866F1"/>
    <w:rsid w:val="00653D7D"/>
    <w:rsid w:val="0068356F"/>
    <w:rsid w:val="006B428A"/>
    <w:rsid w:val="006C23CC"/>
    <w:rsid w:val="006D3324"/>
    <w:rsid w:val="007212F6"/>
    <w:rsid w:val="00750609"/>
    <w:rsid w:val="00780525"/>
    <w:rsid w:val="007A72D9"/>
    <w:rsid w:val="007E0BC2"/>
    <w:rsid w:val="0085184E"/>
    <w:rsid w:val="00853E8C"/>
    <w:rsid w:val="008655E9"/>
    <w:rsid w:val="008744BE"/>
    <w:rsid w:val="009100FB"/>
    <w:rsid w:val="009E34C5"/>
    <w:rsid w:val="009F3C87"/>
    <w:rsid w:val="00A304C3"/>
    <w:rsid w:val="00A570AA"/>
    <w:rsid w:val="00A7627D"/>
    <w:rsid w:val="00AF1D2A"/>
    <w:rsid w:val="00B606E3"/>
    <w:rsid w:val="00BB2715"/>
    <w:rsid w:val="00C10E33"/>
    <w:rsid w:val="00C34248"/>
    <w:rsid w:val="00C46622"/>
    <w:rsid w:val="00C46FFF"/>
    <w:rsid w:val="00CA7A9E"/>
    <w:rsid w:val="00CF75C6"/>
    <w:rsid w:val="00D43D60"/>
    <w:rsid w:val="00D77B3F"/>
    <w:rsid w:val="00D82E59"/>
    <w:rsid w:val="00DE4BA5"/>
    <w:rsid w:val="00DF7C80"/>
    <w:rsid w:val="00E15718"/>
    <w:rsid w:val="00E351A3"/>
    <w:rsid w:val="00E75C5C"/>
    <w:rsid w:val="00E76249"/>
    <w:rsid w:val="00E773B7"/>
    <w:rsid w:val="00EE77ED"/>
    <w:rsid w:val="00F124DC"/>
    <w:rsid w:val="00F202F3"/>
    <w:rsid w:val="00F21BA7"/>
    <w:rsid w:val="00F47542"/>
    <w:rsid w:val="00F63BF3"/>
    <w:rsid w:val="00F807DE"/>
    <w:rsid w:val="00F852D8"/>
    <w:rsid w:val="00F87FBA"/>
    <w:rsid w:val="00FB7430"/>
    <w:rsid w:val="00FE647E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6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BA5"/>
  </w:style>
  <w:style w:type="table" w:styleId="a6">
    <w:name w:val="Table Grid"/>
    <w:basedOn w:val="a1"/>
    <w:uiPriority w:val="59"/>
    <w:rsid w:val="00D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B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3D6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F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C80"/>
  </w:style>
  <w:style w:type="paragraph" w:styleId="ac">
    <w:name w:val="List Paragraph"/>
    <w:basedOn w:val="a"/>
    <w:uiPriority w:val="34"/>
    <w:qFormat/>
    <w:rsid w:val="006C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6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BA5"/>
  </w:style>
  <w:style w:type="table" w:styleId="a6">
    <w:name w:val="Table Grid"/>
    <w:basedOn w:val="a1"/>
    <w:uiPriority w:val="59"/>
    <w:rsid w:val="00D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BA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43D6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F7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C80"/>
  </w:style>
  <w:style w:type="paragraph" w:styleId="ac">
    <w:name w:val="List Paragraph"/>
    <w:basedOn w:val="a"/>
    <w:uiPriority w:val="34"/>
    <w:qFormat/>
    <w:rsid w:val="006C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85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8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ejournal.ru/vesti-s-mest/2463-konferentsiya-v-arkhangelskoj-oblasti" TargetMode="External"/><Relationship Id="rId13" Type="http://schemas.openxmlformats.org/officeDocument/2006/relationships/hyperlink" Target="http://beejournal.ru/vesti-s-mest/2462-sovremennoe-pchelovodstvo-problemy-razvedeniya-i-selektsi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eejournal.ru/biologiya-pchelinoj-semi/2469-uroven-fermentov-sokratitelnogo-tsikla-pri-stimuliruyushchikh-podkormkakh" TargetMode="External"/><Relationship Id="rId17" Type="http://schemas.openxmlformats.org/officeDocument/2006/relationships/hyperlink" Target="http://beejournal.ru/inventar-i-oborudovanie/2474-ustrojstvo-dlya-izmereniya-teploperedachi-pchelinykh-sot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eejournal.ru/razvedenie-i-soderzhanie/2468-rol-lipidov-pyltsy-kak-attraktant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eejournal.ru/priroda-nash-dom/2465-razvitie-pechatnogo-rasploda-pchel-v-gipogeomagnitnom-pol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eejournal.ru/razvedenie-i-soderzhanie/2466-ekonomicheskie-i-tekhnologicheskie-aspekty-obosnovaniya-prognoza-razvitiya-pchelovodstva-v-rossii" TargetMode="External"/><Relationship Id="rId10" Type="http://schemas.openxmlformats.org/officeDocument/2006/relationships/hyperlink" Target="http://beejournal.ru/biologiya-pchelinoj-semi/2470-morfotipy-rabochikh-pchel-i-trutnej-samarskoj-oblast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ejournal.ru/medonosnaya-baza-i-opylenie/2471-produktivnost-koriandra-v-usloviyakh-yuga-nechernozemnoj-zony" TargetMode="External"/><Relationship Id="rId14" Type="http://schemas.openxmlformats.org/officeDocument/2006/relationships/hyperlink" Target="http://beejournal.ru/razvedenie-i-soderzhanie/2467-sokhranenie-i-sovershenstvovanie-genofonda-medonosnoj-pche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143</cp:revision>
  <dcterms:created xsi:type="dcterms:W3CDTF">2015-11-23T02:05:00Z</dcterms:created>
  <dcterms:modified xsi:type="dcterms:W3CDTF">2015-12-17T13:51:00Z</dcterms:modified>
</cp:coreProperties>
</file>