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E1328" w14:paraId="0F9BDE68" w14:textId="77777777" w:rsidTr="008455D2">
        <w:trPr>
          <w:trHeight w:val="61"/>
        </w:trPr>
        <w:tc>
          <w:tcPr>
            <w:tcW w:w="828" w:type="pct"/>
            <w:hideMark/>
          </w:tcPr>
          <w:p w14:paraId="2DF29E7F" w14:textId="77777777" w:rsidR="005E1328" w:rsidRDefault="005E1328" w:rsidP="00845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FF506" wp14:editId="1E57DEB1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4FB7377E" w14:textId="77777777" w:rsidR="005E1328" w:rsidRDefault="005E1328" w:rsidP="008455D2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2D8BB72" w14:textId="77777777" w:rsidR="005E1328" w:rsidRDefault="005E1328" w:rsidP="00845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2C06FB47" w14:textId="77777777" w:rsidR="005E1328" w:rsidRPr="005E1328" w:rsidRDefault="005E1328" w:rsidP="0059558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9535B7" w14:textId="77777777" w:rsidR="00595581" w:rsidRPr="00595581" w:rsidRDefault="00595581" w:rsidP="0059558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81">
        <w:rPr>
          <w:rFonts w:ascii="Times New Roman" w:hAnsi="Times New Roman" w:cs="Times New Roman"/>
          <w:b/>
          <w:sz w:val="28"/>
          <w:szCs w:val="28"/>
        </w:rPr>
        <w:t>Пчеловодство</w:t>
      </w:r>
    </w:p>
    <w:p w14:paraId="088B5760" w14:textId="5E3A56FD" w:rsidR="00EA275E" w:rsidRDefault="00EA275E" w:rsidP="00EA27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01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701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r w:rsidRPr="00761F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Использование электрических полей для борьбы с </w:t>
      </w:r>
      <w:proofErr w:type="spellStart"/>
      <w:r w:rsidRPr="00761F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варроатозом</w:t>
      </w:r>
      <w:proofErr w:type="spellEnd"/>
      <w:r w:rsidRPr="00761F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пчел</w:t>
      </w:r>
      <w:r w:rsidRPr="00761F30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Андреев </w:t>
      </w:r>
      <w:bookmarkStart w:id="1" w:name="_Hlk24745174"/>
      <w:r w:rsidRPr="00250A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2. – С. </w:t>
      </w:r>
      <w:bookmarkEnd w:id="1"/>
      <w:r w:rsidRPr="007727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A8670F" w14:textId="77777777" w:rsidR="00730E7D" w:rsidRDefault="00730E7D" w:rsidP="00EA27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21BAE" w14:textId="4BD1785E" w:rsidR="00730E7D" w:rsidRDefault="00730E7D" w:rsidP="00730E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87">
        <w:rPr>
          <w:rFonts w:ascii="Times New Roman" w:hAnsi="Times New Roman" w:cs="Times New Roman"/>
          <w:sz w:val="28"/>
          <w:szCs w:val="28"/>
        </w:rPr>
        <w:t>Газизова,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Р. </w:t>
      </w:r>
      <w:r w:rsidRPr="008A370F">
        <w:rPr>
          <w:rFonts w:ascii="Times New Roman" w:hAnsi="Times New Roman" w:cs="Times New Roman"/>
          <w:sz w:val="28"/>
          <w:szCs w:val="28"/>
        </w:rPr>
        <w:t xml:space="preserve">Комплексная морфологическая оценка трутней </w:t>
      </w:r>
      <w:proofErr w:type="spellStart"/>
      <w:r w:rsidRPr="008A370F">
        <w:rPr>
          <w:rFonts w:ascii="Times New Roman" w:hAnsi="Times New Roman" w:cs="Times New Roman"/>
          <w:sz w:val="28"/>
          <w:szCs w:val="28"/>
        </w:rPr>
        <w:t>apis</w:t>
      </w:r>
      <w:proofErr w:type="spellEnd"/>
      <w:r w:rsidRPr="008A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0F">
        <w:rPr>
          <w:rFonts w:ascii="Times New Roman" w:hAnsi="Times New Roman" w:cs="Times New Roman"/>
          <w:sz w:val="28"/>
          <w:szCs w:val="28"/>
        </w:rPr>
        <w:t>mellifera</w:t>
      </w:r>
      <w:proofErr w:type="spellEnd"/>
      <w:r w:rsidRPr="008A370F">
        <w:rPr>
          <w:rFonts w:ascii="Times New Roman" w:hAnsi="Times New Roman" w:cs="Times New Roman"/>
          <w:sz w:val="28"/>
          <w:szCs w:val="28"/>
        </w:rPr>
        <w:t xml:space="preserve"> на территории Южного Урала</w:t>
      </w:r>
      <w:r w:rsidRPr="00471C87">
        <w:rPr>
          <w:rFonts w:ascii="Times New Roman" w:hAnsi="Times New Roman" w:cs="Times New Roman"/>
          <w:sz w:val="28"/>
          <w:szCs w:val="28"/>
        </w:rPr>
        <w:t xml:space="preserve"> /</w:t>
      </w:r>
      <w:r w:rsidRPr="008A370F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 Газизова,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Туктаров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0383B8" w14:textId="77777777" w:rsidR="00805565" w:rsidRDefault="00805565" w:rsidP="00730E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6C14F" w14:textId="77777777" w:rsidR="00252939" w:rsidRPr="00252939" w:rsidRDefault="00252939" w:rsidP="002529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939">
        <w:rPr>
          <w:rFonts w:ascii="Times New Roman" w:eastAsia="Calibri" w:hAnsi="Times New Roman" w:cs="Times New Roman"/>
          <w:sz w:val="28"/>
          <w:szCs w:val="28"/>
        </w:rPr>
        <w:t>Машина, Л. В. Стимулирующие подкормки для пчел / Л. В. Машина, С. Ю. Смоленцев // Актуальные вопросы совершенствования технологии производства и переработки продукции сельского хозяйства. – 2019. – № 21. – С. 459–461.</w:t>
      </w:r>
    </w:p>
    <w:p w14:paraId="567A7927" w14:textId="77777777" w:rsidR="00252939" w:rsidRPr="00471C87" w:rsidRDefault="00252939" w:rsidP="00730E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232BE" w14:textId="3F70B272" w:rsidR="00805565" w:rsidRDefault="00805565" w:rsidP="008055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54822">
        <w:rPr>
          <w:rFonts w:ascii="Times New Roman" w:hAnsi="Times New Roman" w:cs="Times New Roman"/>
          <w:sz w:val="28"/>
        </w:rPr>
        <w:t>Пастухова</w:t>
      </w:r>
      <w:r>
        <w:rPr>
          <w:rFonts w:ascii="Times New Roman" w:hAnsi="Times New Roman" w:cs="Times New Roman"/>
          <w:sz w:val="28"/>
        </w:rPr>
        <w:t>,</w:t>
      </w:r>
      <w:r w:rsidRPr="00854822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 xml:space="preserve">А. </w:t>
      </w:r>
      <w:r w:rsidRPr="0009141E">
        <w:rPr>
          <w:rFonts w:ascii="Times New Roman" w:hAnsi="Times New Roman" w:cs="Times New Roman"/>
          <w:sz w:val="28"/>
        </w:rPr>
        <w:t xml:space="preserve">Место </w:t>
      </w:r>
      <w:proofErr w:type="spellStart"/>
      <w:r w:rsidRPr="0009141E">
        <w:rPr>
          <w:rFonts w:ascii="Times New Roman" w:hAnsi="Times New Roman" w:cs="Times New Roman"/>
          <w:sz w:val="28"/>
        </w:rPr>
        <w:t>сильфии</w:t>
      </w:r>
      <w:proofErr w:type="spellEnd"/>
      <w:r w:rsidRPr="0009141E">
        <w:rPr>
          <w:rFonts w:ascii="Times New Roman" w:hAnsi="Times New Roman" w:cs="Times New Roman"/>
          <w:sz w:val="28"/>
        </w:rPr>
        <w:t xml:space="preserve"> пронзеннолистной в нектароносном конвейере в условиях юго-запада Беларуси</w:t>
      </w:r>
      <w:r w:rsidRPr="00854822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854822">
        <w:rPr>
          <w:rFonts w:ascii="Times New Roman" w:hAnsi="Times New Roman" w:cs="Times New Roman"/>
          <w:sz w:val="28"/>
        </w:rPr>
        <w:t>А. Пастухова // Вестник Белорусской государственной сельскохозяйственной академии. – 2019. – № 3. – С. 88</w:t>
      </w:r>
      <w:r>
        <w:rPr>
          <w:rFonts w:ascii="Times New Roman" w:hAnsi="Times New Roman" w:cs="Times New Roman"/>
          <w:sz w:val="28"/>
        </w:rPr>
        <w:t>–</w:t>
      </w:r>
      <w:r w:rsidRPr="00854822">
        <w:rPr>
          <w:rFonts w:ascii="Times New Roman" w:hAnsi="Times New Roman" w:cs="Times New Roman"/>
          <w:sz w:val="28"/>
        </w:rPr>
        <w:t>92.</w:t>
      </w:r>
    </w:p>
    <w:p w14:paraId="2EE345EC" w14:textId="77777777" w:rsidR="00FA427F" w:rsidRDefault="00FA427F" w:rsidP="008055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0A256A8" w14:textId="77777777" w:rsidR="00FA427F" w:rsidRPr="00FA427F" w:rsidRDefault="00FA427F" w:rsidP="00FA42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427F">
        <w:rPr>
          <w:rFonts w:ascii="Times New Roman" w:eastAsia="Calibri" w:hAnsi="Times New Roman" w:cs="Times New Roman"/>
          <w:sz w:val="28"/>
          <w:szCs w:val="28"/>
        </w:rPr>
        <w:t>Табарзода</w:t>
      </w:r>
      <w:proofErr w:type="spellEnd"/>
      <w:r w:rsidRPr="00FA427F">
        <w:rPr>
          <w:rFonts w:ascii="Times New Roman" w:eastAsia="Calibri" w:hAnsi="Times New Roman" w:cs="Times New Roman"/>
          <w:sz w:val="28"/>
          <w:szCs w:val="28"/>
        </w:rPr>
        <w:t xml:space="preserve">, А. О. Подкормка для пчелиных семей с добавлением </w:t>
      </w:r>
      <w:proofErr w:type="spellStart"/>
      <w:r w:rsidRPr="00FA427F">
        <w:rPr>
          <w:rFonts w:ascii="Times New Roman" w:eastAsia="Calibri" w:hAnsi="Times New Roman" w:cs="Times New Roman"/>
          <w:sz w:val="28"/>
          <w:szCs w:val="28"/>
        </w:rPr>
        <w:t>пробиотических</w:t>
      </w:r>
      <w:proofErr w:type="spellEnd"/>
      <w:r w:rsidRPr="00FA427F">
        <w:rPr>
          <w:rFonts w:ascii="Times New Roman" w:eastAsia="Calibri" w:hAnsi="Times New Roman" w:cs="Times New Roman"/>
          <w:sz w:val="28"/>
          <w:szCs w:val="28"/>
        </w:rPr>
        <w:t xml:space="preserve"> препаратов / А. О. </w:t>
      </w:r>
      <w:proofErr w:type="spellStart"/>
      <w:r w:rsidRPr="00FA427F">
        <w:rPr>
          <w:rFonts w:ascii="Times New Roman" w:eastAsia="Calibri" w:hAnsi="Times New Roman" w:cs="Times New Roman"/>
          <w:sz w:val="28"/>
          <w:szCs w:val="28"/>
        </w:rPr>
        <w:t>Табарзода</w:t>
      </w:r>
      <w:proofErr w:type="spellEnd"/>
      <w:r w:rsidRPr="00FA427F">
        <w:rPr>
          <w:rFonts w:ascii="Times New Roman" w:eastAsia="Calibri" w:hAnsi="Times New Roman" w:cs="Times New Roman"/>
          <w:sz w:val="28"/>
          <w:szCs w:val="28"/>
        </w:rPr>
        <w:t>, С. Ю. Смоленцев // Актуальные вопросы совершенствования технологии производства и переработки продукции сельского хозяйства. – 2019. – № 21. – С. 461–463.</w:t>
      </w:r>
    </w:p>
    <w:p w14:paraId="617A9A4D" w14:textId="77777777" w:rsidR="00595581" w:rsidRDefault="00595581" w:rsidP="008055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2A79E89" w14:textId="60A8A3D7" w:rsidR="00481C31" w:rsidRPr="00481C31" w:rsidRDefault="00481C31" w:rsidP="00481C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1C31">
        <w:rPr>
          <w:rFonts w:ascii="Times New Roman" w:eastAsia="Calibri" w:hAnsi="Times New Roman" w:cs="Times New Roman"/>
          <w:sz w:val="28"/>
          <w:szCs w:val="28"/>
        </w:rPr>
        <w:t>Табарзода</w:t>
      </w:r>
      <w:proofErr w:type="spellEnd"/>
      <w:r w:rsidRPr="00481C31">
        <w:rPr>
          <w:rFonts w:ascii="Times New Roman" w:eastAsia="Calibri" w:hAnsi="Times New Roman" w:cs="Times New Roman"/>
          <w:sz w:val="28"/>
          <w:szCs w:val="28"/>
        </w:rPr>
        <w:t>, А. О. П</w:t>
      </w:r>
      <w:r w:rsidR="00FA427F" w:rsidRPr="00481C31">
        <w:rPr>
          <w:rFonts w:ascii="Times New Roman" w:eastAsia="Calibri" w:hAnsi="Times New Roman" w:cs="Times New Roman"/>
          <w:sz w:val="28"/>
          <w:szCs w:val="28"/>
        </w:rPr>
        <w:t xml:space="preserve">человодство в Таджикистане </w:t>
      </w:r>
      <w:r w:rsidRPr="00481C31">
        <w:rPr>
          <w:rFonts w:ascii="Times New Roman" w:eastAsia="Calibri" w:hAnsi="Times New Roman" w:cs="Times New Roman"/>
          <w:sz w:val="28"/>
          <w:szCs w:val="28"/>
        </w:rPr>
        <w:t xml:space="preserve">/ А. О. </w:t>
      </w:r>
      <w:proofErr w:type="spellStart"/>
      <w:r w:rsidRPr="00481C31">
        <w:rPr>
          <w:rFonts w:ascii="Times New Roman" w:eastAsia="Calibri" w:hAnsi="Times New Roman" w:cs="Times New Roman"/>
          <w:sz w:val="28"/>
          <w:szCs w:val="28"/>
        </w:rPr>
        <w:t>Табарзода</w:t>
      </w:r>
      <w:proofErr w:type="spellEnd"/>
      <w:r w:rsidRPr="00481C31">
        <w:rPr>
          <w:rFonts w:ascii="Times New Roman" w:eastAsia="Calibri" w:hAnsi="Times New Roman" w:cs="Times New Roman"/>
          <w:sz w:val="28"/>
          <w:szCs w:val="28"/>
        </w:rPr>
        <w:t xml:space="preserve"> // Актуальные вопросы совершенствования технологии производства и переработки продукции сельского хозяйства. – 2019. – № 21. – С. 463–465.</w:t>
      </w:r>
    </w:p>
    <w:p w14:paraId="3ABE7AD6" w14:textId="77777777" w:rsidR="00481C31" w:rsidRDefault="00481C31" w:rsidP="008055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859DD6A" w14:textId="0BEDDE2A" w:rsidR="00595581" w:rsidRPr="00854822" w:rsidRDefault="00595581" w:rsidP="008055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14:paraId="7A177726" w14:textId="77777777" w:rsidR="000617F8" w:rsidRDefault="000617F8"/>
    <w:sectPr w:rsidR="000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0"/>
    <w:rsid w:val="00025288"/>
    <w:rsid w:val="000617F8"/>
    <w:rsid w:val="0014369A"/>
    <w:rsid w:val="00167CB2"/>
    <w:rsid w:val="001E72B0"/>
    <w:rsid w:val="0022735E"/>
    <w:rsid w:val="00252939"/>
    <w:rsid w:val="00324542"/>
    <w:rsid w:val="00325637"/>
    <w:rsid w:val="00422E90"/>
    <w:rsid w:val="00481C31"/>
    <w:rsid w:val="00595581"/>
    <w:rsid w:val="005E1328"/>
    <w:rsid w:val="005F2CA7"/>
    <w:rsid w:val="0070045C"/>
    <w:rsid w:val="00730E7D"/>
    <w:rsid w:val="00805565"/>
    <w:rsid w:val="008231EE"/>
    <w:rsid w:val="0087545E"/>
    <w:rsid w:val="008E2E11"/>
    <w:rsid w:val="009A16C9"/>
    <w:rsid w:val="00A16E26"/>
    <w:rsid w:val="00AD7814"/>
    <w:rsid w:val="00B26C2A"/>
    <w:rsid w:val="00B924BA"/>
    <w:rsid w:val="00C837EF"/>
    <w:rsid w:val="00CC06D3"/>
    <w:rsid w:val="00D366F7"/>
    <w:rsid w:val="00D86559"/>
    <w:rsid w:val="00E06BD0"/>
    <w:rsid w:val="00EA275E"/>
    <w:rsid w:val="00EC6B54"/>
    <w:rsid w:val="00F23D0D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9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5E"/>
    <w:rPr>
      <w:color w:val="0000FF"/>
      <w:u w:val="single"/>
    </w:rPr>
  </w:style>
  <w:style w:type="paragraph" w:styleId="a4">
    <w:name w:val="No Spacing"/>
    <w:uiPriority w:val="1"/>
    <w:qFormat/>
    <w:rsid w:val="00EA275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E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5E"/>
    <w:rPr>
      <w:color w:val="0000FF"/>
      <w:u w:val="single"/>
    </w:rPr>
  </w:style>
  <w:style w:type="paragraph" w:styleId="a4">
    <w:name w:val="No Spacing"/>
    <w:uiPriority w:val="1"/>
    <w:qFormat/>
    <w:rsid w:val="00EA275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E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2019-11-15T12:29:00Z</dcterms:created>
  <dcterms:modified xsi:type="dcterms:W3CDTF">2017-10-11T14:07:00Z</dcterms:modified>
</cp:coreProperties>
</file>