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A4CF3" w:rsidTr="00BA4CF3">
        <w:trPr>
          <w:trHeight w:val="61"/>
        </w:trPr>
        <w:tc>
          <w:tcPr>
            <w:tcW w:w="828" w:type="pct"/>
            <w:hideMark/>
          </w:tcPr>
          <w:p w:rsidR="00BA4CF3" w:rsidRDefault="00BA4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6EA9C" wp14:editId="65836738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A4CF3" w:rsidRDefault="00BA4CF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A4CF3" w:rsidRDefault="00BA4C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EC5C21" w:rsidRPr="003972D6" w:rsidRDefault="00EC5C21" w:rsidP="002F1A2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5C21" w:rsidRPr="00EC5C21" w:rsidRDefault="00EC5C21" w:rsidP="00EC5C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5C21">
        <w:rPr>
          <w:rFonts w:ascii="Times New Roman" w:hAnsi="Times New Roman" w:cs="Times New Roman"/>
          <w:b/>
          <w:sz w:val="28"/>
        </w:rPr>
        <w:t xml:space="preserve">Плодоводство. </w:t>
      </w:r>
      <w:proofErr w:type="spellStart"/>
      <w:r w:rsidRPr="00EC5C21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EC5C21" w:rsidRDefault="00EC5C21" w:rsidP="00EC5C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Горбунов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Б. Интродукция малораспространенных плодовых и ягодных растений </w:t>
      </w:r>
      <w:proofErr w:type="spellStart"/>
      <w:r w:rsidRPr="00EC5C21">
        <w:rPr>
          <w:rFonts w:ascii="Times New Roman" w:hAnsi="Times New Roman" w:cs="Times New Roman"/>
          <w:sz w:val="28"/>
        </w:rPr>
        <w:t>сибири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для использования в качестве функциональных продуктов питания /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Б. Горбунов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</w:t>
      </w:r>
      <w:r w:rsidR="00AA0615">
        <w:rPr>
          <w:rFonts w:ascii="Times New Roman" w:hAnsi="Times New Roman" w:cs="Times New Roman"/>
          <w:sz w:val="28"/>
        </w:rPr>
        <w:t>ар</w:t>
      </w:r>
      <w:proofErr w:type="spellEnd"/>
      <w:r w:rsidR="00AA0615">
        <w:rPr>
          <w:rFonts w:ascii="Times New Roman" w:hAnsi="Times New Roman" w:cs="Times New Roman"/>
          <w:sz w:val="28"/>
        </w:rPr>
        <w:t xml:space="preserve">. ун-та. – 2018. – № 4. – С. </w:t>
      </w:r>
      <w:r w:rsidRPr="00EC5C21">
        <w:rPr>
          <w:rFonts w:ascii="Times New Roman" w:hAnsi="Times New Roman" w:cs="Times New Roman"/>
          <w:sz w:val="28"/>
        </w:rPr>
        <w:t>62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73.</w:t>
      </w:r>
    </w:p>
    <w:p w:rsidR="0029226D" w:rsidRPr="003972D6" w:rsidRDefault="0029226D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226D" w:rsidRDefault="0029226D" w:rsidP="002922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Макаров, С.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С. </w:t>
      </w:r>
      <w:r w:rsidRPr="0029226D">
        <w:rPr>
          <w:rFonts w:ascii="Times New Roman" w:hAnsi="Times New Roman" w:cs="Times New Roman"/>
          <w:sz w:val="28"/>
        </w:rPr>
        <w:t xml:space="preserve">Влияние регуляторов роста на органогенез жимолости при </w:t>
      </w:r>
      <w:proofErr w:type="spellStart"/>
      <w:r w:rsidRPr="0029226D">
        <w:rPr>
          <w:rFonts w:ascii="Times New Roman" w:hAnsi="Times New Roman" w:cs="Times New Roman"/>
          <w:sz w:val="28"/>
        </w:rPr>
        <w:t>клональном</w:t>
      </w:r>
      <w:proofErr w:type="spellEnd"/>
      <w:r w:rsidRPr="00292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226D">
        <w:rPr>
          <w:rFonts w:ascii="Times New Roman" w:hAnsi="Times New Roman" w:cs="Times New Roman"/>
          <w:sz w:val="28"/>
        </w:rPr>
        <w:t>микроразмножении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/</w:t>
      </w:r>
      <w:r w:rsidRPr="0029226D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Макаров, И.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Б. Кузнецова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</w:t>
      </w:r>
      <w:r w:rsidR="00AA0615">
        <w:rPr>
          <w:rFonts w:ascii="Times New Roman" w:hAnsi="Times New Roman" w:cs="Times New Roman"/>
          <w:sz w:val="28"/>
        </w:rPr>
        <w:t>ар</w:t>
      </w:r>
      <w:proofErr w:type="spellEnd"/>
      <w:r w:rsidR="00AA0615">
        <w:rPr>
          <w:rFonts w:ascii="Times New Roman" w:hAnsi="Times New Roman" w:cs="Times New Roman"/>
          <w:sz w:val="28"/>
        </w:rPr>
        <w:t xml:space="preserve">. ун-та. – 2018. – № 4. – С. </w:t>
      </w:r>
      <w:r w:rsidRPr="00EC5C21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42.</w:t>
      </w:r>
    </w:p>
    <w:p w:rsidR="0029226D" w:rsidRPr="003972D6" w:rsidRDefault="0029226D" w:rsidP="002922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8647D" w:rsidRDefault="00C8647D" w:rsidP="00C864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Опанасенко, Н.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Е. </w:t>
      </w:r>
      <w:r w:rsidRPr="00C8647D">
        <w:rPr>
          <w:rFonts w:ascii="Times New Roman" w:hAnsi="Times New Roman" w:cs="Times New Roman"/>
          <w:sz w:val="28"/>
        </w:rPr>
        <w:t>Оценка пригодности рельефа местности под плодовые сады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Опанасенко,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П. Евтушенко // Бюллетень гос. Никитского </w:t>
      </w:r>
      <w:proofErr w:type="spellStart"/>
      <w:r w:rsidRPr="00EC5C21">
        <w:rPr>
          <w:rFonts w:ascii="Times New Roman" w:hAnsi="Times New Roman" w:cs="Times New Roman"/>
          <w:sz w:val="28"/>
        </w:rPr>
        <w:t>ботан</w:t>
      </w:r>
      <w:proofErr w:type="spellEnd"/>
      <w:r w:rsidR="00AA0615"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сада. – 2018. – № 129. – С. </w:t>
      </w:r>
      <w:r>
        <w:rPr>
          <w:rFonts w:ascii="Times New Roman" w:hAnsi="Times New Roman" w:cs="Times New Roman"/>
          <w:sz w:val="28"/>
        </w:rPr>
        <w:t>105–</w:t>
      </w:r>
      <w:r w:rsidRPr="00EC5C21">
        <w:rPr>
          <w:rFonts w:ascii="Times New Roman" w:hAnsi="Times New Roman" w:cs="Times New Roman"/>
          <w:sz w:val="28"/>
        </w:rPr>
        <w:t>109</w:t>
      </w:r>
      <w:r>
        <w:rPr>
          <w:rFonts w:ascii="Times New Roman" w:hAnsi="Times New Roman" w:cs="Times New Roman"/>
          <w:sz w:val="28"/>
        </w:rPr>
        <w:t>.</w:t>
      </w:r>
    </w:p>
    <w:p w:rsidR="00C8647D" w:rsidRPr="003972D6" w:rsidRDefault="00C8647D" w:rsidP="00C8647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72D6">
        <w:rPr>
          <w:rFonts w:ascii="Times New Roman" w:hAnsi="Times New Roman" w:cs="Times New Roman"/>
          <w:sz w:val="24"/>
        </w:rPr>
        <w:t xml:space="preserve">Рассмотрена взаимосвязь рельефа различных территорий степного и предгорного Крыма с микроклиматическими показателями и дана оценка пригодности рельефа местности под плодовые сады. Смыков, А. В. Оценка взаимосвязи продуктивности некоторых косточковых культур с климатическими условиями южного берега Крыма / А. В. Смыков, В. М. Горина // Бюллетень гос. Никитского </w:t>
      </w:r>
      <w:proofErr w:type="spellStart"/>
      <w:r w:rsidRPr="003972D6">
        <w:rPr>
          <w:rFonts w:ascii="Times New Roman" w:hAnsi="Times New Roman" w:cs="Times New Roman"/>
          <w:sz w:val="24"/>
        </w:rPr>
        <w:t>ботанич</w:t>
      </w:r>
      <w:proofErr w:type="spellEnd"/>
      <w:r w:rsidRPr="003972D6">
        <w:rPr>
          <w:rFonts w:ascii="Times New Roman" w:hAnsi="Times New Roman" w:cs="Times New Roman"/>
          <w:sz w:val="24"/>
        </w:rPr>
        <w:t>. сада. – 2018. – № 129. – С. 115–121.</w:t>
      </w:r>
    </w:p>
    <w:p w:rsidR="00C8647D" w:rsidRPr="00EC5C21" w:rsidRDefault="00C8647D" w:rsidP="00C864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406CC" w:rsidRDefault="003406CC" w:rsidP="003406C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3628">
        <w:rPr>
          <w:rFonts w:ascii="Times New Roman" w:hAnsi="Times New Roman" w:cs="Times New Roman"/>
          <w:sz w:val="28"/>
        </w:rPr>
        <w:t xml:space="preserve">Чернобай, И. Г. Выявление взаимосвязи между хозяйственно-биологическими признаками </w:t>
      </w:r>
      <w:proofErr w:type="spellStart"/>
      <w:r w:rsidRPr="00E03628">
        <w:rPr>
          <w:rFonts w:ascii="Times New Roman" w:hAnsi="Times New Roman" w:cs="Times New Roman"/>
          <w:sz w:val="28"/>
        </w:rPr>
        <w:t>зизифуса</w:t>
      </w:r>
      <w:proofErr w:type="spellEnd"/>
      <w:r w:rsidRPr="00E03628">
        <w:rPr>
          <w:rFonts w:ascii="Times New Roman" w:hAnsi="Times New Roman" w:cs="Times New Roman"/>
          <w:sz w:val="28"/>
        </w:rPr>
        <w:t xml:space="preserve"> для определения критериев модели сорта / И. Г. Чернобай // Бюллетень гос. Никитского </w:t>
      </w:r>
      <w:proofErr w:type="spellStart"/>
      <w:r w:rsidRPr="00E03628">
        <w:rPr>
          <w:rFonts w:ascii="Times New Roman" w:hAnsi="Times New Roman" w:cs="Times New Roman"/>
          <w:sz w:val="28"/>
        </w:rPr>
        <w:t>ботан</w:t>
      </w:r>
      <w:proofErr w:type="spellEnd"/>
      <w:r w:rsidRPr="00E03628">
        <w:rPr>
          <w:rFonts w:ascii="Times New Roman" w:hAnsi="Times New Roman" w:cs="Times New Roman"/>
          <w:sz w:val="28"/>
        </w:rPr>
        <w:t>. сада. – 2018. – № 129. – С. 122–127.</w:t>
      </w:r>
    </w:p>
    <w:p w:rsidR="003406CC" w:rsidRDefault="003406CC" w:rsidP="003406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72D6">
        <w:rPr>
          <w:rFonts w:ascii="Times New Roman" w:hAnsi="Times New Roman" w:cs="Times New Roman"/>
          <w:sz w:val="24"/>
        </w:rPr>
        <w:t xml:space="preserve">Современное садоводство предполагает внедрение сортов, наиболее полно соответствующих требованиям рынка и почвенно-климатическим условиям произрастания. В статье представлены результаты изучения взаимосвязи между хозяйственными, морфологическими и биологическими признаками </w:t>
      </w:r>
      <w:proofErr w:type="spellStart"/>
      <w:r w:rsidRPr="003972D6">
        <w:rPr>
          <w:rFonts w:ascii="Times New Roman" w:hAnsi="Times New Roman" w:cs="Times New Roman"/>
          <w:sz w:val="24"/>
        </w:rPr>
        <w:t>зизифуса</w:t>
      </w:r>
      <w:proofErr w:type="spellEnd"/>
      <w:r w:rsidRPr="003972D6">
        <w:rPr>
          <w:rFonts w:ascii="Times New Roman" w:hAnsi="Times New Roman" w:cs="Times New Roman"/>
          <w:sz w:val="24"/>
        </w:rPr>
        <w:t xml:space="preserve">. Проведен анализ сходства 12 сортов </w:t>
      </w:r>
      <w:proofErr w:type="spellStart"/>
      <w:r w:rsidRPr="003972D6">
        <w:rPr>
          <w:rFonts w:ascii="Times New Roman" w:hAnsi="Times New Roman" w:cs="Times New Roman"/>
          <w:sz w:val="24"/>
        </w:rPr>
        <w:t>зизифуса</w:t>
      </w:r>
      <w:proofErr w:type="spellEnd"/>
      <w:r w:rsidRPr="003972D6">
        <w:rPr>
          <w:rFonts w:ascii="Times New Roman" w:hAnsi="Times New Roman" w:cs="Times New Roman"/>
          <w:sz w:val="24"/>
        </w:rPr>
        <w:t xml:space="preserve"> с моделью сорта. Выявлено, что по схожести признаков, исследуемые сорта можно объединить в пять кластеров. По комплексу признаков наиболее близкими к модели являются сорта Коктебель (170 единиц эвклидова расстояния), </w:t>
      </w:r>
      <w:proofErr w:type="spellStart"/>
      <w:r w:rsidRPr="003972D6">
        <w:rPr>
          <w:rFonts w:ascii="Times New Roman" w:hAnsi="Times New Roman" w:cs="Times New Roman"/>
          <w:sz w:val="24"/>
        </w:rPr>
        <w:t>Ялита</w:t>
      </w:r>
      <w:proofErr w:type="spellEnd"/>
      <w:r w:rsidRPr="003972D6">
        <w:rPr>
          <w:rFonts w:ascii="Times New Roman" w:hAnsi="Times New Roman" w:cs="Times New Roman"/>
          <w:sz w:val="24"/>
        </w:rPr>
        <w:t>, Та-Ян-</w:t>
      </w:r>
      <w:proofErr w:type="spellStart"/>
      <w:r w:rsidRPr="003972D6">
        <w:rPr>
          <w:rFonts w:ascii="Times New Roman" w:hAnsi="Times New Roman" w:cs="Times New Roman"/>
          <w:sz w:val="24"/>
        </w:rPr>
        <w:t>Цзао</w:t>
      </w:r>
      <w:proofErr w:type="spellEnd"/>
      <w:r w:rsidRPr="003972D6">
        <w:rPr>
          <w:rFonts w:ascii="Times New Roman" w:hAnsi="Times New Roman" w:cs="Times New Roman"/>
          <w:sz w:val="24"/>
        </w:rPr>
        <w:t xml:space="preserve"> (82 единицы эвклидова расстояния), сорта</w:t>
      </w:r>
      <w:proofErr w:type="gramStart"/>
      <w:r w:rsidRPr="003972D6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3972D6">
        <w:rPr>
          <w:rFonts w:ascii="Times New Roman" w:hAnsi="Times New Roman" w:cs="Times New Roman"/>
          <w:sz w:val="24"/>
        </w:rPr>
        <w:t>инит, Южанин (80 единиц эвклидова расстояния).</w:t>
      </w:r>
    </w:p>
    <w:p w:rsidR="003972D6" w:rsidRPr="003972D6" w:rsidRDefault="003972D6" w:rsidP="003406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5C21" w:rsidRPr="00EC5C21" w:rsidRDefault="00EC5C21" w:rsidP="00EC5C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5C21">
        <w:rPr>
          <w:rFonts w:ascii="Times New Roman" w:hAnsi="Times New Roman" w:cs="Times New Roman"/>
          <w:b/>
          <w:sz w:val="28"/>
        </w:rPr>
        <w:t>Плодоводство</w:t>
      </w: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330F4">
        <w:rPr>
          <w:rFonts w:ascii="Times New Roman" w:hAnsi="Times New Roman" w:cs="Times New Roman"/>
          <w:sz w:val="28"/>
        </w:rPr>
        <w:t>Влияние минеральных подкормок на рост смородины черной в тамбовской области</w:t>
      </w:r>
      <w:r w:rsidRPr="00EC5C21">
        <w:rPr>
          <w:rFonts w:ascii="Times New Roman" w:hAnsi="Times New Roman" w:cs="Times New Roman"/>
          <w:sz w:val="28"/>
        </w:rPr>
        <w:t xml:space="preserve"> /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5C21">
        <w:rPr>
          <w:rFonts w:ascii="Times New Roman" w:hAnsi="Times New Roman" w:cs="Times New Roman"/>
          <w:sz w:val="28"/>
        </w:rPr>
        <w:t>Трунов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330F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330F4">
        <w:rPr>
          <w:rFonts w:ascii="Times New Roman" w:hAnsi="Times New Roman" w:cs="Times New Roman"/>
          <w:sz w:val="28"/>
        </w:rPr>
        <w:t>]</w:t>
      </w:r>
      <w:r w:rsidRPr="00EC5C2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>. ун-та. – 2018. – № 4. – С. 24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</w:p>
    <w:p w:rsidR="003972D6" w:rsidRPr="003972D6" w:rsidRDefault="003972D6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8647D" w:rsidRDefault="00C8647D" w:rsidP="00C864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8647D">
        <w:rPr>
          <w:rFonts w:ascii="Times New Roman" w:hAnsi="Times New Roman" w:cs="Times New Roman"/>
          <w:sz w:val="28"/>
        </w:rPr>
        <w:t>Влияние отрицательных температур на содержание фенольных соединений у некоторых сортов абрикоса (</w:t>
      </w:r>
      <w:proofErr w:type="spellStart"/>
      <w:r w:rsidRPr="00C8647D">
        <w:rPr>
          <w:rFonts w:ascii="Times New Roman" w:hAnsi="Times New Roman" w:cs="Times New Roman"/>
          <w:sz w:val="28"/>
        </w:rPr>
        <w:t>Prunus</w:t>
      </w:r>
      <w:proofErr w:type="spellEnd"/>
      <w:r w:rsidRPr="00C86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647D">
        <w:rPr>
          <w:rFonts w:ascii="Times New Roman" w:hAnsi="Times New Roman" w:cs="Times New Roman"/>
          <w:sz w:val="28"/>
        </w:rPr>
        <w:t>armeniaca</w:t>
      </w:r>
      <w:proofErr w:type="spellEnd"/>
      <w:r w:rsidRPr="00C8647D">
        <w:rPr>
          <w:rFonts w:ascii="Times New Roman" w:hAnsi="Times New Roman" w:cs="Times New Roman"/>
          <w:sz w:val="28"/>
        </w:rPr>
        <w:t xml:space="preserve"> l.)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Палий И.Н., Палий А.Е., Губанова Т.Б., Горина В.М. // Бюллетень гос. Никитского </w:t>
      </w:r>
      <w:proofErr w:type="spellStart"/>
      <w:r w:rsidRPr="00EC5C21">
        <w:rPr>
          <w:rFonts w:ascii="Times New Roman" w:hAnsi="Times New Roman" w:cs="Times New Roman"/>
          <w:sz w:val="28"/>
        </w:rPr>
        <w:t>ботан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сада. – 2018. – № 129. – С. </w:t>
      </w:r>
      <w:r>
        <w:rPr>
          <w:rFonts w:ascii="Times New Roman" w:hAnsi="Times New Roman" w:cs="Times New Roman"/>
          <w:sz w:val="28"/>
        </w:rPr>
        <w:t>101–</w:t>
      </w:r>
      <w:r w:rsidRPr="00EC5C21">
        <w:rPr>
          <w:rFonts w:ascii="Times New Roman" w:hAnsi="Times New Roman" w:cs="Times New Roman"/>
          <w:sz w:val="28"/>
        </w:rPr>
        <w:t>105</w:t>
      </w:r>
      <w:r>
        <w:rPr>
          <w:rFonts w:ascii="Times New Roman" w:hAnsi="Times New Roman" w:cs="Times New Roman"/>
          <w:sz w:val="28"/>
        </w:rPr>
        <w:t>.</w:t>
      </w:r>
    </w:p>
    <w:p w:rsidR="00C8647D" w:rsidRPr="00C8647D" w:rsidRDefault="00C8647D" w:rsidP="00C8647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647D">
        <w:rPr>
          <w:rFonts w:ascii="Times New Roman" w:hAnsi="Times New Roman" w:cs="Times New Roman"/>
          <w:sz w:val="24"/>
        </w:rPr>
        <w:t xml:space="preserve">Исследовано изменение компонентного состава и содержания фенольных веществ в бутонах трех сортов абрикоса с различными сроками цветения при действии </w:t>
      </w:r>
      <w:r w:rsidRPr="00C8647D">
        <w:rPr>
          <w:rFonts w:ascii="Times New Roman" w:hAnsi="Times New Roman" w:cs="Times New Roman"/>
          <w:sz w:val="24"/>
        </w:rPr>
        <w:lastRenderedPageBreak/>
        <w:t>отрицательных температур. Установлено, что воздействие низкотемпературного стресса приводит к увеличению содержания фенольных веществ. Показано, что самой высокой морозостойкостью (69%) отличался сорт Крымский Амур, в бутонах которого выявлены максимальные концентрации суммы и индивидуальных фенольных соединений.</w:t>
      </w:r>
    </w:p>
    <w:p w:rsidR="00C330F4" w:rsidRPr="003972D6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Горина, 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М. </w:t>
      </w:r>
      <w:r w:rsidRPr="00C330F4">
        <w:rPr>
          <w:rFonts w:ascii="Times New Roman" w:hAnsi="Times New Roman" w:cs="Times New Roman"/>
          <w:sz w:val="28"/>
        </w:rPr>
        <w:t>Климатические факторы, лимитирующие продуктивность сортов абрикоса и алычи гибридной на южном берегу Крыма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Горина, 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Корзин, Н.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r w:rsidRPr="00EC5C21">
        <w:rPr>
          <w:rFonts w:ascii="Times New Roman" w:hAnsi="Times New Roman" w:cs="Times New Roman"/>
          <w:sz w:val="28"/>
        </w:rPr>
        <w:t xml:space="preserve">Месяц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ун-та. – 2018. – № 4. – С. </w:t>
      </w:r>
      <w:r>
        <w:rPr>
          <w:rFonts w:ascii="Times New Roman" w:hAnsi="Times New Roman" w:cs="Times New Roman"/>
          <w:sz w:val="28"/>
        </w:rPr>
        <w:t>38–</w:t>
      </w:r>
      <w:r w:rsidRPr="00EC5C21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.</w:t>
      </w:r>
    </w:p>
    <w:p w:rsidR="00C330F4" w:rsidRPr="003972D6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406CC" w:rsidRPr="00EC5C21" w:rsidRDefault="003406CC" w:rsidP="003406C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Журавлева, А. В. Влияние клоновых подвоев 54-118 и 62-396 на биометрические показатели саженцев яблони / А. В. Журавлева // Д</w:t>
      </w:r>
      <w:r w:rsidR="00C8647D">
        <w:rPr>
          <w:rFonts w:ascii="Times New Roman" w:hAnsi="Times New Roman" w:cs="Times New Roman"/>
          <w:sz w:val="28"/>
        </w:rPr>
        <w:t>остижения науки и техники АПК. –</w:t>
      </w:r>
      <w:r w:rsidRPr="00EC5C21">
        <w:rPr>
          <w:rFonts w:ascii="Times New Roman" w:hAnsi="Times New Roman" w:cs="Times New Roman"/>
          <w:sz w:val="28"/>
        </w:rPr>
        <w:t xml:space="preserve"> 2018. </w:t>
      </w:r>
      <w:r w:rsidR="00C8647D"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 xml:space="preserve"> Том 32, </w:t>
      </w:r>
      <w:r w:rsidR="00C8647D">
        <w:rPr>
          <w:rFonts w:ascii="Times New Roman" w:hAnsi="Times New Roman" w:cs="Times New Roman"/>
          <w:sz w:val="28"/>
        </w:rPr>
        <w:t>№</w:t>
      </w:r>
      <w:r w:rsidRPr="00EC5C21">
        <w:rPr>
          <w:rFonts w:ascii="Times New Roman" w:hAnsi="Times New Roman" w:cs="Times New Roman"/>
          <w:sz w:val="28"/>
        </w:rPr>
        <w:t xml:space="preserve"> 11. </w:t>
      </w:r>
      <w:r w:rsidR="00C8647D">
        <w:rPr>
          <w:rFonts w:ascii="Times New Roman" w:hAnsi="Times New Roman" w:cs="Times New Roman"/>
          <w:sz w:val="28"/>
        </w:rPr>
        <w:t>– С. 57–</w:t>
      </w:r>
      <w:r w:rsidRPr="00EC5C21">
        <w:rPr>
          <w:rFonts w:ascii="Times New Roman" w:hAnsi="Times New Roman" w:cs="Times New Roman"/>
          <w:sz w:val="28"/>
        </w:rPr>
        <w:t>59</w:t>
      </w:r>
      <w:proofErr w:type="gramStart"/>
      <w:r w:rsidRPr="00EC5C2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C5C21">
        <w:rPr>
          <w:rFonts w:ascii="Times New Roman" w:hAnsi="Times New Roman" w:cs="Times New Roman"/>
          <w:sz w:val="28"/>
        </w:rPr>
        <w:t xml:space="preserve"> табл., рис. </w:t>
      </w:r>
    </w:p>
    <w:p w:rsidR="003406CC" w:rsidRDefault="003406CC" w:rsidP="003406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406CC">
        <w:rPr>
          <w:rFonts w:ascii="Times New Roman" w:hAnsi="Times New Roman" w:cs="Times New Roman"/>
          <w:sz w:val="24"/>
        </w:rPr>
        <w:t>В Омском аграрном научном центре в 2017-2018 гг. проводили исследования с целью выявления влияния клоновых подвоев 54-118 и 62-396 на биометрические показатели саженцев яблони.</w:t>
      </w:r>
    </w:p>
    <w:p w:rsidR="003406CC" w:rsidRDefault="003406CC" w:rsidP="003406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Захаров, 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Л. </w:t>
      </w:r>
      <w:r w:rsidRPr="00C330F4">
        <w:rPr>
          <w:rFonts w:ascii="Times New Roman" w:hAnsi="Times New Roman" w:cs="Times New Roman"/>
          <w:sz w:val="28"/>
        </w:rPr>
        <w:t>Обеспеченность листьев яблоневых подвоев минеральными элементами в зависимости от типа почвы Липецкой области</w:t>
      </w:r>
      <w:r>
        <w:rPr>
          <w:rFonts w:ascii="Times New Roman" w:hAnsi="Times New Roman" w:cs="Times New Roman"/>
          <w:sz w:val="28"/>
        </w:rPr>
        <w:t xml:space="preserve"> /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Захаров, О.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Дубровина, Т.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Зубкова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ун-та. – 2018. – № 4. – С. </w:t>
      </w:r>
      <w:r>
        <w:rPr>
          <w:rFonts w:ascii="Times New Roman" w:hAnsi="Times New Roman" w:cs="Times New Roman"/>
          <w:sz w:val="28"/>
        </w:rPr>
        <w:t>91–</w:t>
      </w:r>
      <w:r w:rsidRPr="00EC5C21">
        <w:rPr>
          <w:rFonts w:ascii="Times New Roman" w:hAnsi="Times New Roman" w:cs="Times New Roman"/>
          <w:sz w:val="28"/>
        </w:rPr>
        <w:t>95</w:t>
      </w:r>
      <w:r>
        <w:rPr>
          <w:rFonts w:ascii="Times New Roman" w:hAnsi="Times New Roman" w:cs="Times New Roman"/>
          <w:sz w:val="28"/>
        </w:rPr>
        <w:t>.</w:t>
      </w:r>
    </w:p>
    <w:p w:rsidR="00C330F4" w:rsidRP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0F4" w:rsidRPr="00EC5C21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 xml:space="preserve">Криворучко, В. П. Интродукция и селекция яблони в главном ботаническом саду им. Н. В. </w:t>
      </w:r>
      <w:proofErr w:type="spellStart"/>
      <w:r w:rsidRPr="00EC5C21">
        <w:rPr>
          <w:rFonts w:ascii="Times New Roman" w:hAnsi="Times New Roman" w:cs="Times New Roman"/>
          <w:sz w:val="28"/>
        </w:rPr>
        <w:t>Цицина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РАН / В. П. Криворучко, Ю. Н. Горбунов, В. А. </w:t>
      </w:r>
      <w:proofErr w:type="spellStart"/>
      <w:r w:rsidRPr="00EC5C21">
        <w:rPr>
          <w:rFonts w:ascii="Times New Roman" w:hAnsi="Times New Roman" w:cs="Times New Roman"/>
          <w:sz w:val="28"/>
        </w:rPr>
        <w:t>Крючкова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// Достижени</w:t>
      </w:r>
      <w:r>
        <w:rPr>
          <w:rFonts w:ascii="Times New Roman" w:hAnsi="Times New Roman" w:cs="Times New Roman"/>
          <w:sz w:val="28"/>
        </w:rPr>
        <w:t>я науки и техники АПК. – 2018. –</w:t>
      </w:r>
      <w:r w:rsidRPr="00EC5C21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EC5C21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 xml:space="preserve"> С. 48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51</w:t>
      </w:r>
      <w:proofErr w:type="gramStart"/>
      <w:r w:rsidRPr="00EC5C2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C5C21">
        <w:rPr>
          <w:rFonts w:ascii="Times New Roman" w:hAnsi="Times New Roman" w:cs="Times New Roman"/>
          <w:sz w:val="28"/>
        </w:rPr>
        <w:t xml:space="preserve"> табл. </w:t>
      </w:r>
    </w:p>
    <w:p w:rsidR="00C330F4" w:rsidRP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30F4">
        <w:rPr>
          <w:rFonts w:ascii="Times New Roman" w:hAnsi="Times New Roman" w:cs="Times New Roman"/>
          <w:sz w:val="24"/>
        </w:rPr>
        <w:t>Важнейшим направлением пополнения относительно бедного сортимента яблони в средней зоне садоводства - интродукция сортов и перспективных форм из других зон и стран. Основные факторы, лимитирующие распространения высококачественных сортов яблони в Нечерноземной зоне России, - низкие отрицательные температуры в зимний период и поражение различными болезнями, в первую очередь, паршой. В ходе многолетнего интродукционного эксперимента по изучению более 300 сортов яблони было выделено 55 морозостойких сортов, 33 сорта, устойчивых к поражению паршой и 18 сортов, которые характеризуются одновременно высокой морозоустойчивостью и устойчивостью к парше. Они перспективны для выращивания в средней полосе России. По итогам многолетнего сравнительного изучения в опыте по интродукции более 100 элитных гибридных форм яблони, полученных из Ботанического сада им. Э. З. Гареева НАН Республики Кыргызстан выделено 10 наиболее перспективных для выращивания в средней полосе России. Они характеризуются высокой зимостойкостью (0…1 балл), урожайностью (на 2…3-й год после вступления в плодоношение – 50…70 кг с дерева) и качеством (дегустационная оценка 4…5 баллов) плодов и служат кандидатами для оформления новых сортов яблони.</w:t>
      </w:r>
    </w:p>
    <w:p w:rsidR="00C330F4" w:rsidRP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0F4" w:rsidRPr="00EC5C21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Лукичева,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А. </w:t>
      </w:r>
      <w:r w:rsidRPr="00C330F4">
        <w:rPr>
          <w:rFonts w:ascii="Times New Roman" w:hAnsi="Times New Roman" w:cs="Times New Roman"/>
          <w:sz w:val="28"/>
        </w:rPr>
        <w:t>Оценка продуктивности сортов сливы домашней (</w:t>
      </w:r>
      <w:proofErr w:type="spellStart"/>
      <w:r w:rsidRPr="00C330F4">
        <w:rPr>
          <w:rFonts w:ascii="Times New Roman" w:hAnsi="Times New Roman" w:cs="Times New Roman"/>
          <w:sz w:val="28"/>
        </w:rPr>
        <w:t>prunus</w:t>
      </w:r>
      <w:proofErr w:type="spellEnd"/>
      <w:r w:rsidRPr="00C330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30F4">
        <w:rPr>
          <w:rFonts w:ascii="Times New Roman" w:hAnsi="Times New Roman" w:cs="Times New Roman"/>
          <w:sz w:val="28"/>
        </w:rPr>
        <w:t>domestica</w:t>
      </w:r>
      <w:proofErr w:type="spellEnd"/>
      <w:r w:rsidRPr="00C330F4">
        <w:rPr>
          <w:rFonts w:ascii="Times New Roman" w:hAnsi="Times New Roman" w:cs="Times New Roman"/>
          <w:sz w:val="28"/>
        </w:rPr>
        <w:t xml:space="preserve"> l.) селекции никитского ботанического сада</w:t>
      </w:r>
      <w:r>
        <w:rPr>
          <w:rFonts w:ascii="Times New Roman" w:hAnsi="Times New Roman" w:cs="Times New Roman"/>
          <w:sz w:val="28"/>
        </w:rPr>
        <w:t xml:space="preserve"> /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Лукичева,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М. Горина 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ун-та. – 2018. – № 4. – С. </w:t>
      </w:r>
      <w:r>
        <w:rPr>
          <w:rFonts w:ascii="Times New Roman" w:hAnsi="Times New Roman" w:cs="Times New Roman"/>
          <w:sz w:val="28"/>
        </w:rPr>
        <w:t>81–</w:t>
      </w:r>
      <w:r w:rsidRPr="00EC5C21">
        <w:rPr>
          <w:rFonts w:ascii="Times New Roman" w:hAnsi="Times New Roman" w:cs="Times New Roman"/>
          <w:sz w:val="28"/>
        </w:rPr>
        <w:t>85</w:t>
      </w:r>
      <w:r>
        <w:rPr>
          <w:rFonts w:ascii="Times New Roman" w:hAnsi="Times New Roman" w:cs="Times New Roman"/>
          <w:sz w:val="28"/>
        </w:rPr>
        <w:t>.</w:t>
      </w: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30F4">
        <w:rPr>
          <w:rFonts w:ascii="Times New Roman" w:hAnsi="Times New Roman" w:cs="Times New Roman"/>
          <w:sz w:val="28"/>
        </w:rPr>
        <w:lastRenderedPageBreak/>
        <w:t>Оводненность</w:t>
      </w:r>
      <w:proofErr w:type="spellEnd"/>
      <w:r w:rsidRPr="00C330F4">
        <w:rPr>
          <w:rFonts w:ascii="Times New Roman" w:hAnsi="Times New Roman" w:cs="Times New Roman"/>
          <w:sz w:val="28"/>
        </w:rPr>
        <w:t xml:space="preserve"> тканей различных органов деревьев яблони</w:t>
      </w:r>
      <w:r w:rsidRPr="00EC5C21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Л. В. </w:t>
      </w:r>
      <w:r w:rsidRPr="00EC5C21">
        <w:rPr>
          <w:rFonts w:ascii="Times New Roman" w:hAnsi="Times New Roman" w:cs="Times New Roman"/>
          <w:sz w:val="28"/>
        </w:rPr>
        <w:t>Григорьева</w:t>
      </w:r>
      <w:r>
        <w:rPr>
          <w:rFonts w:ascii="Times New Roman" w:hAnsi="Times New Roman" w:cs="Times New Roman"/>
          <w:sz w:val="28"/>
        </w:rPr>
        <w:t xml:space="preserve"> </w:t>
      </w:r>
      <w:r w:rsidRPr="00C330F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330F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ун-та. – 2018. – № 4. – С. </w:t>
      </w:r>
      <w:r>
        <w:rPr>
          <w:rFonts w:ascii="Times New Roman" w:hAnsi="Times New Roman" w:cs="Times New Roman"/>
          <w:sz w:val="28"/>
        </w:rPr>
        <w:t>20–</w:t>
      </w:r>
      <w:r w:rsidRPr="00EC5C21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</w:p>
    <w:p w:rsidR="00C330F4" w:rsidRPr="004B359A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Попов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И. </w:t>
      </w:r>
      <w:r w:rsidRPr="00C330F4">
        <w:rPr>
          <w:rFonts w:ascii="Times New Roman" w:hAnsi="Times New Roman" w:cs="Times New Roman"/>
          <w:sz w:val="28"/>
        </w:rPr>
        <w:t>Влияние подвоя, сорта и отдельных приёмов выращивания на выход и качество саженцев груши (</w:t>
      </w:r>
      <w:proofErr w:type="spellStart"/>
      <w:r w:rsidRPr="00C330F4">
        <w:rPr>
          <w:rFonts w:ascii="Times New Roman" w:hAnsi="Times New Roman" w:cs="Times New Roman"/>
          <w:sz w:val="28"/>
        </w:rPr>
        <w:t>pyrus</w:t>
      </w:r>
      <w:proofErr w:type="spellEnd"/>
      <w:r w:rsidRPr="00C330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30F4">
        <w:rPr>
          <w:rFonts w:ascii="Times New Roman" w:hAnsi="Times New Roman" w:cs="Times New Roman"/>
          <w:sz w:val="28"/>
        </w:rPr>
        <w:t>communis</w:t>
      </w:r>
      <w:proofErr w:type="spellEnd"/>
      <w:r w:rsidRPr="00C330F4">
        <w:rPr>
          <w:rFonts w:ascii="Times New Roman" w:hAnsi="Times New Roman" w:cs="Times New Roman"/>
          <w:sz w:val="28"/>
        </w:rPr>
        <w:t xml:space="preserve"> l.) в </w:t>
      </w:r>
      <w:proofErr w:type="spellStart"/>
      <w:r w:rsidRPr="00C330F4">
        <w:rPr>
          <w:rFonts w:ascii="Times New Roman" w:hAnsi="Times New Roman" w:cs="Times New Roman"/>
          <w:sz w:val="28"/>
        </w:rPr>
        <w:t>крыму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И. Попов // Бюллетень гос. Никитского </w:t>
      </w:r>
      <w:proofErr w:type="spellStart"/>
      <w:r w:rsidRPr="00EC5C21">
        <w:rPr>
          <w:rFonts w:ascii="Times New Roman" w:hAnsi="Times New Roman" w:cs="Times New Roman"/>
          <w:sz w:val="28"/>
        </w:rPr>
        <w:t>ботан</w:t>
      </w:r>
      <w:proofErr w:type="spellEnd"/>
      <w:r w:rsidR="009E5FDF"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сада. – 2018. – № 129. – С. </w:t>
      </w:r>
      <w:r>
        <w:rPr>
          <w:rFonts w:ascii="Times New Roman" w:hAnsi="Times New Roman" w:cs="Times New Roman"/>
          <w:sz w:val="28"/>
        </w:rPr>
        <w:t>127–</w:t>
      </w:r>
      <w:r w:rsidRPr="00EC5C21">
        <w:rPr>
          <w:rFonts w:ascii="Times New Roman" w:hAnsi="Times New Roman" w:cs="Times New Roman"/>
          <w:sz w:val="28"/>
        </w:rPr>
        <w:t>131</w:t>
      </w:r>
      <w:r>
        <w:rPr>
          <w:rFonts w:ascii="Times New Roman" w:hAnsi="Times New Roman" w:cs="Times New Roman"/>
          <w:sz w:val="28"/>
        </w:rPr>
        <w:t>.</w:t>
      </w:r>
    </w:p>
    <w:p w:rsidR="00C330F4" w:rsidRP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30F4">
        <w:rPr>
          <w:rFonts w:ascii="Times New Roman" w:hAnsi="Times New Roman" w:cs="Times New Roman"/>
          <w:sz w:val="24"/>
        </w:rPr>
        <w:t xml:space="preserve">Приводятся результаты изучения влияния клоновых подвоев айвы КА53, КА86, КА92, ВА-29(к) и сортов груши Мария, Таврическая, крымской селекции, на выход и качество посадочного материала. Показана эффективность выращивания </w:t>
      </w:r>
      <w:proofErr w:type="spellStart"/>
      <w:r w:rsidRPr="00C330F4">
        <w:rPr>
          <w:rFonts w:ascii="Times New Roman" w:hAnsi="Times New Roman" w:cs="Times New Roman"/>
          <w:sz w:val="24"/>
        </w:rPr>
        <w:t>кронированных</w:t>
      </w:r>
      <w:proofErr w:type="spellEnd"/>
      <w:r w:rsidRPr="00C330F4">
        <w:rPr>
          <w:rFonts w:ascii="Times New Roman" w:hAnsi="Times New Roman" w:cs="Times New Roman"/>
          <w:sz w:val="24"/>
        </w:rPr>
        <w:t xml:space="preserve"> саженцев с применением 4-х кратной пинцировки. Высокий процент выхода стандартных растений отмечен по сорту Мария на подвое КА53.</w:t>
      </w:r>
    </w:p>
    <w:p w:rsidR="00C330F4" w:rsidRPr="003972D6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E1D13" w:rsidRPr="00631B1D" w:rsidRDefault="00CE1D13" w:rsidP="00CE1D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1B1D">
        <w:rPr>
          <w:rFonts w:ascii="Times New Roman" w:hAnsi="Times New Roman" w:cs="Times New Roman"/>
          <w:sz w:val="28"/>
          <w:szCs w:val="24"/>
        </w:rPr>
        <w:t xml:space="preserve">Сортовая устойчивость яблони и груши к бактериальному ожогу / М. М. </w:t>
      </w:r>
      <w:proofErr w:type="spellStart"/>
      <w:r w:rsidRPr="00631B1D">
        <w:rPr>
          <w:rFonts w:ascii="Times New Roman" w:hAnsi="Times New Roman" w:cs="Times New Roman"/>
          <w:sz w:val="28"/>
          <w:szCs w:val="24"/>
        </w:rPr>
        <w:t>Исин</w:t>
      </w:r>
      <w:proofErr w:type="spellEnd"/>
      <w:r w:rsidRPr="00631B1D">
        <w:rPr>
          <w:rFonts w:ascii="Times New Roman" w:hAnsi="Times New Roman" w:cs="Times New Roman"/>
          <w:sz w:val="28"/>
          <w:szCs w:val="24"/>
        </w:rPr>
        <w:t xml:space="preserve"> [и др.] </w:t>
      </w:r>
      <w:r>
        <w:rPr>
          <w:rFonts w:ascii="Times New Roman" w:hAnsi="Times New Roman" w:cs="Times New Roman"/>
          <w:sz w:val="28"/>
          <w:szCs w:val="24"/>
        </w:rPr>
        <w:t>// Защита и карантин растений. –</w:t>
      </w:r>
      <w:r w:rsidRPr="00631B1D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631B1D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631B1D">
        <w:rPr>
          <w:rFonts w:ascii="Times New Roman" w:hAnsi="Times New Roman" w:cs="Times New Roman"/>
          <w:sz w:val="28"/>
          <w:szCs w:val="24"/>
        </w:rPr>
        <w:t xml:space="preserve"> С. 40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631B1D">
        <w:rPr>
          <w:rFonts w:ascii="Times New Roman" w:hAnsi="Times New Roman" w:cs="Times New Roman"/>
          <w:sz w:val="28"/>
          <w:szCs w:val="24"/>
        </w:rPr>
        <w:t xml:space="preserve">42. </w:t>
      </w:r>
    </w:p>
    <w:p w:rsidR="00CE1D13" w:rsidRDefault="00CE1D13" w:rsidP="00CE1D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58">
        <w:rPr>
          <w:rFonts w:ascii="Times New Roman" w:hAnsi="Times New Roman" w:cs="Times New Roman"/>
          <w:sz w:val="24"/>
          <w:szCs w:val="24"/>
        </w:rPr>
        <w:t>Дана оценка устойчивости районированных в Казахстане сортов яблони и груши к бактериальному ожогу.</w:t>
      </w:r>
    </w:p>
    <w:p w:rsidR="00CE1D13" w:rsidRPr="00281958" w:rsidRDefault="00CE1D13" w:rsidP="00CE1D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Токарева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330F4">
        <w:rPr>
          <w:rFonts w:ascii="Times New Roman" w:hAnsi="Times New Roman" w:cs="Times New Roman"/>
          <w:sz w:val="28"/>
        </w:rPr>
        <w:t>Селекция яблони в среднем Приамурье</w:t>
      </w:r>
      <w:r w:rsidRPr="00EC5C21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И. Токарева // </w:t>
      </w:r>
      <w:proofErr w:type="gramStart"/>
      <w:r w:rsidRPr="00EC5C21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EC5C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– 2018. – № 4. – С. </w:t>
      </w:r>
      <w:r>
        <w:rPr>
          <w:rFonts w:ascii="Times New Roman" w:hAnsi="Times New Roman" w:cs="Times New Roman"/>
          <w:sz w:val="28"/>
        </w:rPr>
        <w:t>134–</w:t>
      </w:r>
      <w:r w:rsidRPr="00EC5C21">
        <w:rPr>
          <w:rFonts w:ascii="Times New Roman" w:hAnsi="Times New Roman" w:cs="Times New Roman"/>
          <w:sz w:val="28"/>
        </w:rPr>
        <w:t>139</w:t>
      </w:r>
      <w:r>
        <w:rPr>
          <w:rFonts w:ascii="Times New Roman" w:hAnsi="Times New Roman" w:cs="Times New Roman"/>
          <w:sz w:val="28"/>
        </w:rPr>
        <w:t>.</w:t>
      </w:r>
    </w:p>
    <w:p w:rsidR="00EC5C21" w:rsidRPr="003972D6" w:rsidRDefault="00EC5C21" w:rsidP="00EC5C2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C5C21">
        <w:rPr>
          <w:rFonts w:ascii="Times New Roman" w:hAnsi="Times New Roman" w:cs="Times New Roman"/>
          <w:sz w:val="28"/>
        </w:rPr>
        <w:t>Ренгартен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А. </w:t>
      </w:r>
      <w:r w:rsidRPr="00C330F4">
        <w:rPr>
          <w:rFonts w:ascii="Times New Roman" w:hAnsi="Times New Roman" w:cs="Times New Roman"/>
          <w:sz w:val="28"/>
        </w:rPr>
        <w:t xml:space="preserve">Первичные этапы интродукции </w:t>
      </w:r>
      <w:proofErr w:type="spellStart"/>
      <w:r w:rsidRPr="00C330F4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C330F4">
        <w:rPr>
          <w:rFonts w:ascii="Times New Roman" w:hAnsi="Times New Roman" w:cs="Times New Roman"/>
          <w:sz w:val="28"/>
        </w:rPr>
        <w:t xml:space="preserve"> черёмухи в почвенно-климатических условиях Кировской области</w:t>
      </w:r>
      <w:r w:rsidRPr="00EC5C21">
        <w:rPr>
          <w:rFonts w:ascii="Times New Roman" w:hAnsi="Times New Roman" w:cs="Times New Roman"/>
          <w:sz w:val="28"/>
        </w:rPr>
        <w:t xml:space="preserve"> / Г.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C5C21">
        <w:rPr>
          <w:rFonts w:ascii="Times New Roman" w:hAnsi="Times New Roman" w:cs="Times New Roman"/>
          <w:sz w:val="28"/>
        </w:rPr>
        <w:t>Ренгартен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>. Урала. – 2018. – № 10. – С. 2.</w:t>
      </w:r>
    </w:p>
    <w:p w:rsidR="00C330F4" w:rsidRPr="003972D6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Яковлева,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</w:t>
      </w:r>
      <w:r w:rsidRPr="00C330F4">
        <w:rPr>
          <w:rFonts w:ascii="Times New Roman" w:hAnsi="Times New Roman" w:cs="Times New Roman"/>
          <w:sz w:val="28"/>
        </w:rPr>
        <w:t>Новые сорта сливы в Приморском крае</w:t>
      </w:r>
      <w:r w:rsidRPr="00EC5C21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Яковлева,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EC5C21">
        <w:rPr>
          <w:rFonts w:ascii="Times New Roman" w:hAnsi="Times New Roman" w:cs="Times New Roman"/>
          <w:sz w:val="28"/>
        </w:rPr>
        <w:t>Сеткова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Приморья. – 2018. – № 4</w:t>
      </w:r>
      <w:r w:rsidR="009E5FDF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(12). – С. 79</w:t>
      </w:r>
      <w:r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82.</w:t>
      </w:r>
    </w:p>
    <w:p w:rsidR="003972D6" w:rsidRPr="003972D6" w:rsidRDefault="003972D6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5C21" w:rsidRPr="00EC5C21" w:rsidRDefault="00EC5C21" w:rsidP="00EC5C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C5C21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C330F4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C5C21">
        <w:rPr>
          <w:rFonts w:ascii="Times New Roman" w:hAnsi="Times New Roman" w:cs="Times New Roman"/>
          <w:sz w:val="28"/>
        </w:rPr>
        <w:t>Ионова</w:t>
      </w:r>
      <w:proofErr w:type="spellEnd"/>
      <w:r w:rsidRPr="00EC5C21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Б. </w:t>
      </w:r>
      <w:r w:rsidRPr="00C330F4">
        <w:rPr>
          <w:rFonts w:ascii="Times New Roman" w:hAnsi="Times New Roman" w:cs="Times New Roman"/>
          <w:sz w:val="28"/>
        </w:rPr>
        <w:t xml:space="preserve">Сравнительная оценка сортов черной смородины для выращивания в условиях </w:t>
      </w:r>
      <w:r>
        <w:rPr>
          <w:rFonts w:ascii="Times New Roman" w:hAnsi="Times New Roman" w:cs="Times New Roman"/>
          <w:sz w:val="28"/>
        </w:rPr>
        <w:t>Н</w:t>
      </w:r>
      <w:r w:rsidRPr="00C330F4">
        <w:rPr>
          <w:rFonts w:ascii="Times New Roman" w:hAnsi="Times New Roman" w:cs="Times New Roman"/>
          <w:sz w:val="28"/>
        </w:rPr>
        <w:t>ижегородской области</w:t>
      </w:r>
      <w:r w:rsidRPr="00EC5C21">
        <w:rPr>
          <w:rFonts w:ascii="Times New Roman" w:hAnsi="Times New Roman" w:cs="Times New Roman"/>
          <w:sz w:val="28"/>
        </w:rPr>
        <w:t xml:space="preserve"> /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EC5C21">
        <w:rPr>
          <w:rFonts w:ascii="Times New Roman" w:hAnsi="Times New Roman" w:cs="Times New Roman"/>
          <w:sz w:val="28"/>
        </w:rPr>
        <w:t>Ионова</w:t>
      </w:r>
      <w:proofErr w:type="spellEnd"/>
      <w:r w:rsidRPr="00EC5C21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C5C21">
        <w:rPr>
          <w:rFonts w:ascii="Times New Roman" w:hAnsi="Times New Roman" w:cs="Times New Roman"/>
          <w:sz w:val="28"/>
        </w:rPr>
        <w:t>Солоницина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EC5C21">
        <w:rPr>
          <w:rFonts w:ascii="Times New Roman" w:hAnsi="Times New Roman" w:cs="Times New Roman"/>
          <w:sz w:val="28"/>
        </w:rPr>
        <w:t>. – 2018. – № 4 (25). – С.</w:t>
      </w:r>
      <w:r>
        <w:rPr>
          <w:rFonts w:ascii="Times New Roman" w:hAnsi="Times New Roman" w:cs="Times New Roman"/>
          <w:sz w:val="28"/>
        </w:rPr>
        <w:t xml:space="preserve"> 12–</w:t>
      </w:r>
      <w:r w:rsidRPr="00EC5C21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</w:t>
      </w:r>
    </w:p>
    <w:p w:rsidR="00C330F4" w:rsidRPr="003972D6" w:rsidRDefault="00C330F4" w:rsidP="00C330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227F" w:rsidRPr="0029226D" w:rsidRDefault="0029226D" w:rsidP="00EC5C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9226D">
        <w:rPr>
          <w:rFonts w:ascii="Times New Roman" w:hAnsi="Times New Roman" w:cs="Times New Roman"/>
          <w:sz w:val="28"/>
        </w:rPr>
        <w:t xml:space="preserve">Невоструева, Е. Ю. </w:t>
      </w:r>
      <w:r w:rsidR="006F227F" w:rsidRPr="0029226D">
        <w:rPr>
          <w:rFonts w:ascii="Times New Roman" w:hAnsi="Times New Roman" w:cs="Times New Roman"/>
          <w:sz w:val="28"/>
        </w:rPr>
        <w:t xml:space="preserve">Влияние особенностей вегетационных периодов последних лет на урожайность земляники на </w:t>
      </w:r>
      <w:r w:rsidRPr="0029226D">
        <w:rPr>
          <w:rFonts w:ascii="Times New Roman" w:hAnsi="Times New Roman" w:cs="Times New Roman"/>
          <w:sz w:val="28"/>
        </w:rPr>
        <w:t>С</w:t>
      </w:r>
      <w:r w:rsidR="006F227F" w:rsidRPr="0029226D">
        <w:rPr>
          <w:rFonts w:ascii="Times New Roman" w:hAnsi="Times New Roman" w:cs="Times New Roman"/>
          <w:sz w:val="28"/>
        </w:rPr>
        <w:t xml:space="preserve">реднем </w:t>
      </w:r>
      <w:r w:rsidRPr="0029226D">
        <w:rPr>
          <w:rFonts w:ascii="Times New Roman" w:hAnsi="Times New Roman" w:cs="Times New Roman"/>
          <w:sz w:val="28"/>
        </w:rPr>
        <w:t>Урале</w:t>
      </w:r>
      <w:r w:rsidR="006F227F" w:rsidRPr="0029226D">
        <w:rPr>
          <w:rFonts w:ascii="Times New Roman" w:hAnsi="Times New Roman" w:cs="Times New Roman"/>
          <w:sz w:val="28"/>
        </w:rPr>
        <w:t xml:space="preserve"> /Невоструева Е.Ю. // </w:t>
      </w:r>
      <w:proofErr w:type="spellStart"/>
      <w:r w:rsidR="006F227F" w:rsidRPr="0029226D">
        <w:rPr>
          <w:rFonts w:ascii="Times New Roman" w:hAnsi="Times New Roman" w:cs="Times New Roman"/>
          <w:sz w:val="28"/>
        </w:rPr>
        <w:t>Вестн</w:t>
      </w:r>
      <w:proofErr w:type="spellEnd"/>
      <w:r w:rsidR="006F227F" w:rsidRPr="0029226D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="006F227F" w:rsidRPr="0029226D">
        <w:rPr>
          <w:rFonts w:ascii="Times New Roman" w:hAnsi="Times New Roman" w:cs="Times New Roman"/>
          <w:sz w:val="28"/>
        </w:rPr>
        <w:t>аграр</w:t>
      </w:r>
      <w:proofErr w:type="spellEnd"/>
      <w:r w:rsidR="006F227F" w:rsidRPr="0029226D">
        <w:rPr>
          <w:rFonts w:ascii="Times New Roman" w:hAnsi="Times New Roman" w:cs="Times New Roman"/>
          <w:sz w:val="28"/>
        </w:rPr>
        <w:t xml:space="preserve">. ун-та. – 2018. – № 9. – С. </w:t>
      </w:r>
      <w:r w:rsidRPr="0029226D">
        <w:rPr>
          <w:rFonts w:ascii="Times New Roman" w:hAnsi="Times New Roman" w:cs="Times New Roman"/>
          <w:sz w:val="28"/>
        </w:rPr>
        <w:t>32–</w:t>
      </w:r>
      <w:r w:rsidR="006F227F" w:rsidRPr="0029226D">
        <w:rPr>
          <w:rFonts w:ascii="Times New Roman" w:hAnsi="Times New Roman" w:cs="Times New Roman"/>
          <w:sz w:val="28"/>
        </w:rPr>
        <w:t>36</w:t>
      </w:r>
      <w:r w:rsidRPr="0029226D">
        <w:rPr>
          <w:rFonts w:ascii="Times New Roman" w:hAnsi="Times New Roman" w:cs="Times New Roman"/>
          <w:sz w:val="28"/>
        </w:rPr>
        <w:t>.</w:t>
      </w:r>
    </w:p>
    <w:p w:rsidR="0029226D" w:rsidRPr="003972D6" w:rsidRDefault="0029226D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289E" w:rsidRDefault="00C330F4" w:rsidP="00EC5C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>Дахно</w:t>
      </w:r>
      <w:r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Г.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="006B289E" w:rsidRPr="00C330F4">
        <w:rPr>
          <w:rFonts w:ascii="Times New Roman" w:hAnsi="Times New Roman" w:cs="Times New Roman"/>
          <w:sz w:val="28"/>
        </w:rPr>
        <w:t>Оценка адаптивности сортов земляники крупноплодной в условиях юго-восточной части Камчатки</w:t>
      </w:r>
      <w:r w:rsidR="006B289E" w:rsidRPr="00EC5C21">
        <w:rPr>
          <w:rFonts w:ascii="Times New Roman" w:hAnsi="Times New Roman" w:cs="Times New Roman"/>
          <w:sz w:val="28"/>
        </w:rPr>
        <w:t xml:space="preserve"> / </w:t>
      </w:r>
      <w:r w:rsidRPr="00EC5C21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Г.</w:t>
      </w:r>
      <w:r w:rsidRPr="00C330F4">
        <w:rPr>
          <w:rFonts w:ascii="Times New Roman" w:hAnsi="Times New Roman" w:cs="Times New Roman"/>
          <w:sz w:val="28"/>
        </w:rPr>
        <w:t xml:space="preserve"> </w:t>
      </w:r>
      <w:r w:rsidR="006B289E" w:rsidRPr="00EC5C21">
        <w:rPr>
          <w:rFonts w:ascii="Times New Roman" w:hAnsi="Times New Roman" w:cs="Times New Roman"/>
          <w:sz w:val="28"/>
        </w:rPr>
        <w:t>Дахно</w:t>
      </w:r>
      <w:r>
        <w:rPr>
          <w:rFonts w:ascii="Times New Roman" w:hAnsi="Times New Roman" w:cs="Times New Roman"/>
          <w:sz w:val="28"/>
        </w:rPr>
        <w:t>,</w:t>
      </w:r>
      <w:r w:rsidR="006B289E" w:rsidRPr="00EC5C21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>А.</w:t>
      </w:r>
      <w:r w:rsidR="006B289E" w:rsidRPr="00EC5C21">
        <w:rPr>
          <w:rFonts w:ascii="Times New Roman" w:hAnsi="Times New Roman" w:cs="Times New Roman"/>
          <w:sz w:val="28"/>
        </w:rPr>
        <w:t xml:space="preserve">, Дахно // Дальневосточный </w:t>
      </w:r>
      <w:proofErr w:type="spellStart"/>
      <w:r w:rsidR="006B289E"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="006B289E"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B289E"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="006B289E" w:rsidRPr="00EC5C21">
        <w:rPr>
          <w:rFonts w:ascii="Times New Roman" w:hAnsi="Times New Roman" w:cs="Times New Roman"/>
          <w:sz w:val="28"/>
        </w:rPr>
        <w:t xml:space="preserve">. – 2018. – № 4. – С. </w:t>
      </w:r>
      <w:r>
        <w:rPr>
          <w:rFonts w:ascii="Times New Roman" w:hAnsi="Times New Roman" w:cs="Times New Roman"/>
          <w:sz w:val="28"/>
        </w:rPr>
        <w:t>39–</w:t>
      </w:r>
      <w:r w:rsidR="006B289E" w:rsidRPr="00EC5C21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>.</w:t>
      </w:r>
    </w:p>
    <w:p w:rsidR="00C330F4" w:rsidRPr="003972D6" w:rsidRDefault="00C330F4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49FA" w:rsidRDefault="00C330F4" w:rsidP="00EC5C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3628">
        <w:rPr>
          <w:rFonts w:ascii="Times New Roman" w:hAnsi="Times New Roman" w:cs="Times New Roman"/>
          <w:sz w:val="28"/>
        </w:rPr>
        <w:t xml:space="preserve">Козлова, А. Б. </w:t>
      </w:r>
      <w:r w:rsidR="003049FA" w:rsidRPr="00E03628">
        <w:rPr>
          <w:rFonts w:ascii="Times New Roman" w:hAnsi="Times New Roman" w:cs="Times New Roman"/>
          <w:sz w:val="28"/>
        </w:rPr>
        <w:t xml:space="preserve">Оценка развития и продуктивности перспективных сортов шиповника в условиях Благовещенска / </w:t>
      </w:r>
      <w:r w:rsidRPr="00E03628">
        <w:rPr>
          <w:rFonts w:ascii="Times New Roman" w:hAnsi="Times New Roman" w:cs="Times New Roman"/>
          <w:sz w:val="28"/>
        </w:rPr>
        <w:t xml:space="preserve">А. Б. </w:t>
      </w:r>
      <w:r w:rsidR="003049FA" w:rsidRPr="00E03628">
        <w:rPr>
          <w:rFonts w:ascii="Times New Roman" w:hAnsi="Times New Roman" w:cs="Times New Roman"/>
          <w:sz w:val="28"/>
        </w:rPr>
        <w:t xml:space="preserve">Козлова, </w:t>
      </w:r>
      <w:r w:rsidRPr="00E03628">
        <w:rPr>
          <w:rFonts w:ascii="Times New Roman" w:hAnsi="Times New Roman" w:cs="Times New Roman"/>
          <w:sz w:val="28"/>
        </w:rPr>
        <w:t xml:space="preserve">Е. Б. </w:t>
      </w:r>
      <w:r w:rsidR="003049FA" w:rsidRPr="00E03628">
        <w:rPr>
          <w:rFonts w:ascii="Times New Roman" w:hAnsi="Times New Roman" w:cs="Times New Roman"/>
          <w:sz w:val="28"/>
        </w:rPr>
        <w:t xml:space="preserve">Захарова, </w:t>
      </w:r>
      <w:r w:rsidRPr="00E03628">
        <w:rPr>
          <w:rFonts w:ascii="Times New Roman" w:hAnsi="Times New Roman" w:cs="Times New Roman"/>
          <w:sz w:val="28"/>
        </w:rPr>
        <w:t xml:space="preserve">Т. Н. </w:t>
      </w:r>
      <w:proofErr w:type="spellStart"/>
      <w:r w:rsidR="003049FA" w:rsidRPr="00E03628">
        <w:rPr>
          <w:rFonts w:ascii="Times New Roman" w:hAnsi="Times New Roman" w:cs="Times New Roman"/>
          <w:sz w:val="28"/>
        </w:rPr>
        <w:t>Черноситова</w:t>
      </w:r>
      <w:proofErr w:type="spellEnd"/>
      <w:r w:rsidR="003049FA" w:rsidRPr="00E03628">
        <w:rPr>
          <w:rFonts w:ascii="Times New Roman" w:hAnsi="Times New Roman" w:cs="Times New Roman"/>
          <w:sz w:val="28"/>
        </w:rPr>
        <w:t xml:space="preserve"> // </w:t>
      </w:r>
      <w:proofErr w:type="gramStart"/>
      <w:r w:rsidR="003049FA" w:rsidRPr="00E03628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="003049FA" w:rsidRPr="00E036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49FA" w:rsidRPr="00E03628">
        <w:rPr>
          <w:rFonts w:ascii="Times New Roman" w:hAnsi="Times New Roman" w:cs="Times New Roman"/>
          <w:sz w:val="28"/>
        </w:rPr>
        <w:t>аграр</w:t>
      </w:r>
      <w:proofErr w:type="spellEnd"/>
      <w:r w:rsidR="003049FA" w:rsidRPr="00E0362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049FA" w:rsidRPr="00E03628">
        <w:rPr>
          <w:rFonts w:ascii="Times New Roman" w:hAnsi="Times New Roman" w:cs="Times New Roman"/>
          <w:sz w:val="28"/>
        </w:rPr>
        <w:t>вестн</w:t>
      </w:r>
      <w:proofErr w:type="spellEnd"/>
      <w:r w:rsidR="003049FA" w:rsidRPr="00E03628">
        <w:rPr>
          <w:rFonts w:ascii="Times New Roman" w:hAnsi="Times New Roman" w:cs="Times New Roman"/>
          <w:sz w:val="28"/>
        </w:rPr>
        <w:t xml:space="preserve">. – 2018. – № 4. – С. </w:t>
      </w:r>
      <w:r w:rsidRPr="00E03628">
        <w:rPr>
          <w:rFonts w:ascii="Times New Roman" w:hAnsi="Times New Roman" w:cs="Times New Roman"/>
          <w:sz w:val="28"/>
        </w:rPr>
        <w:t>93–</w:t>
      </w:r>
      <w:r w:rsidR="003049FA" w:rsidRPr="00E03628">
        <w:rPr>
          <w:rFonts w:ascii="Times New Roman" w:hAnsi="Times New Roman" w:cs="Times New Roman"/>
          <w:sz w:val="28"/>
        </w:rPr>
        <w:t>97</w:t>
      </w:r>
      <w:r w:rsidRPr="00E03628">
        <w:rPr>
          <w:rFonts w:ascii="Times New Roman" w:hAnsi="Times New Roman" w:cs="Times New Roman"/>
          <w:sz w:val="28"/>
        </w:rPr>
        <w:t>.</w:t>
      </w:r>
    </w:p>
    <w:p w:rsidR="00C330F4" w:rsidRPr="003972D6" w:rsidRDefault="00C330F4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25860" w:rsidRDefault="00325860" w:rsidP="00EC5C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lastRenderedPageBreak/>
        <w:t>Салтыкова</w:t>
      </w:r>
      <w:r w:rsidR="00C330F4" w:rsidRPr="00EC5C21">
        <w:rPr>
          <w:rFonts w:ascii="Times New Roman" w:hAnsi="Times New Roman" w:cs="Times New Roman"/>
          <w:sz w:val="28"/>
        </w:rPr>
        <w:t>,</w:t>
      </w:r>
      <w:r w:rsidRPr="00EC5C21">
        <w:rPr>
          <w:rFonts w:ascii="Times New Roman" w:hAnsi="Times New Roman" w:cs="Times New Roman"/>
          <w:sz w:val="28"/>
        </w:rPr>
        <w:t xml:space="preserve"> Т.</w:t>
      </w:r>
      <w:r w:rsid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И. </w:t>
      </w:r>
      <w:r w:rsidRPr="00C330F4">
        <w:rPr>
          <w:rFonts w:ascii="Times New Roman" w:hAnsi="Times New Roman" w:cs="Times New Roman"/>
          <w:sz w:val="28"/>
        </w:rPr>
        <w:t>К</w:t>
      </w:r>
      <w:r w:rsidR="00C330F4" w:rsidRPr="00C330F4">
        <w:rPr>
          <w:rFonts w:ascii="Times New Roman" w:hAnsi="Times New Roman" w:cs="Times New Roman"/>
          <w:sz w:val="28"/>
        </w:rPr>
        <w:t xml:space="preserve">омплексная оценка элитных форм смородины чёрной селекции </w:t>
      </w:r>
      <w:r w:rsidRPr="00C330F4">
        <w:rPr>
          <w:rFonts w:ascii="Times New Roman" w:hAnsi="Times New Roman" w:cs="Times New Roman"/>
          <w:sz w:val="28"/>
        </w:rPr>
        <w:t>ФГБНУ ФАНЦ С</w:t>
      </w:r>
      <w:r w:rsidR="00C330F4" w:rsidRPr="00C330F4">
        <w:rPr>
          <w:rFonts w:ascii="Times New Roman" w:hAnsi="Times New Roman" w:cs="Times New Roman"/>
          <w:sz w:val="28"/>
        </w:rPr>
        <w:t>еверо</w:t>
      </w:r>
      <w:r w:rsidRPr="00C330F4">
        <w:rPr>
          <w:rFonts w:ascii="Times New Roman" w:hAnsi="Times New Roman" w:cs="Times New Roman"/>
          <w:sz w:val="28"/>
        </w:rPr>
        <w:t>-В</w:t>
      </w:r>
      <w:r w:rsidR="00C330F4" w:rsidRPr="00C330F4">
        <w:rPr>
          <w:rFonts w:ascii="Times New Roman" w:hAnsi="Times New Roman" w:cs="Times New Roman"/>
          <w:sz w:val="28"/>
        </w:rPr>
        <w:t>остока</w:t>
      </w:r>
      <w:r w:rsidRPr="00EC5C21">
        <w:rPr>
          <w:rFonts w:ascii="Times New Roman" w:hAnsi="Times New Roman" w:cs="Times New Roman"/>
          <w:sz w:val="28"/>
        </w:rPr>
        <w:t xml:space="preserve"> / </w:t>
      </w:r>
      <w:r w:rsidR="00C330F4" w:rsidRPr="00EC5C21">
        <w:rPr>
          <w:rFonts w:ascii="Times New Roman" w:hAnsi="Times New Roman" w:cs="Times New Roman"/>
          <w:sz w:val="28"/>
        </w:rPr>
        <w:t>Т.</w:t>
      </w:r>
      <w:r w:rsidR="00C330F4">
        <w:rPr>
          <w:rFonts w:ascii="Times New Roman" w:hAnsi="Times New Roman" w:cs="Times New Roman"/>
          <w:sz w:val="28"/>
        </w:rPr>
        <w:t xml:space="preserve"> </w:t>
      </w:r>
      <w:r w:rsidR="00C330F4" w:rsidRPr="00EC5C21">
        <w:rPr>
          <w:rFonts w:ascii="Times New Roman" w:hAnsi="Times New Roman" w:cs="Times New Roman"/>
          <w:sz w:val="28"/>
        </w:rPr>
        <w:t>И.</w:t>
      </w:r>
      <w:r w:rsidR="00C330F4"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Салтыкова, </w:t>
      </w:r>
      <w:r w:rsidR="00C330F4" w:rsidRPr="00EC5C21">
        <w:rPr>
          <w:rFonts w:ascii="Times New Roman" w:hAnsi="Times New Roman" w:cs="Times New Roman"/>
          <w:sz w:val="28"/>
        </w:rPr>
        <w:t>А.</w:t>
      </w:r>
      <w:r w:rsidR="00C330F4">
        <w:rPr>
          <w:rFonts w:ascii="Times New Roman" w:hAnsi="Times New Roman" w:cs="Times New Roman"/>
          <w:sz w:val="28"/>
        </w:rPr>
        <w:t xml:space="preserve"> </w:t>
      </w:r>
      <w:r w:rsidR="00C330F4" w:rsidRPr="00EC5C21">
        <w:rPr>
          <w:rFonts w:ascii="Times New Roman" w:hAnsi="Times New Roman" w:cs="Times New Roman"/>
          <w:sz w:val="28"/>
        </w:rPr>
        <w:t xml:space="preserve">П. </w:t>
      </w:r>
      <w:r w:rsidRPr="00EC5C21">
        <w:rPr>
          <w:rFonts w:ascii="Times New Roman" w:hAnsi="Times New Roman" w:cs="Times New Roman"/>
          <w:sz w:val="28"/>
        </w:rPr>
        <w:t xml:space="preserve">Софронов //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5C21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EC5C21">
        <w:rPr>
          <w:rFonts w:ascii="Times New Roman" w:hAnsi="Times New Roman" w:cs="Times New Roman"/>
          <w:sz w:val="28"/>
        </w:rPr>
        <w:t>. –</w:t>
      </w:r>
      <w:bookmarkStart w:id="0" w:name="_GoBack"/>
      <w:bookmarkEnd w:id="0"/>
      <w:r w:rsidRPr="00EC5C21">
        <w:rPr>
          <w:rFonts w:ascii="Times New Roman" w:hAnsi="Times New Roman" w:cs="Times New Roman"/>
          <w:sz w:val="28"/>
        </w:rPr>
        <w:t xml:space="preserve"> 2018. – № 4 (25). – С.</w:t>
      </w:r>
      <w:r w:rsidR="00C330F4">
        <w:rPr>
          <w:rFonts w:ascii="Times New Roman" w:hAnsi="Times New Roman" w:cs="Times New Roman"/>
          <w:sz w:val="28"/>
        </w:rPr>
        <w:t xml:space="preserve"> 26–</w:t>
      </w:r>
      <w:r w:rsidRPr="00EC5C21">
        <w:rPr>
          <w:rFonts w:ascii="Times New Roman" w:hAnsi="Times New Roman" w:cs="Times New Roman"/>
          <w:sz w:val="28"/>
        </w:rPr>
        <w:t>31.</w:t>
      </w:r>
    </w:p>
    <w:p w:rsidR="00C330F4" w:rsidRPr="003972D6" w:rsidRDefault="00C330F4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D07C7" w:rsidRPr="00EC5C21" w:rsidRDefault="005D07C7" w:rsidP="00EC5C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5C21">
        <w:rPr>
          <w:rFonts w:ascii="Times New Roman" w:hAnsi="Times New Roman" w:cs="Times New Roman"/>
          <w:sz w:val="28"/>
        </w:rPr>
        <w:t xml:space="preserve">Совершенствование технологии </w:t>
      </w:r>
      <w:proofErr w:type="spellStart"/>
      <w:r w:rsidRPr="00EC5C21">
        <w:rPr>
          <w:rFonts w:ascii="Times New Roman" w:hAnsi="Times New Roman" w:cs="Times New Roman"/>
          <w:sz w:val="28"/>
        </w:rPr>
        <w:t>клонального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5C21">
        <w:rPr>
          <w:rFonts w:ascii="Times New Roman" w:hAnsi="Times New Roman" w:cs="Times New Roman"/>
          <w:sz w:val="28"/>
        </w:rPr>
        <w:t>микроразмножения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ценных плодовых и ягодных культур для производственных условий / О. И. </w:t>
      </w:r>
      <w:proofErr w:type="spellStart"/>
      <w:r w:rsidRPr="00EC5C21">
        <w:rPr>
          <w:rFonts w:ascii="Times New Roman" w:hAnsi="Times New Roman" w:cs="Times New Roman"/>
          <w:sz w:val="28"/>
        </w:rPr>
        <w:t>Молканова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[и др.] // Достижения науки и техники АПК. </w:t>
      </w:r>
      <w:r w:rsidR="00142111">
        <w:rPr>
          <w:rFonts w:ascii="Times New Roman" w:hAnsi="Times New Roman" w:cs="Times New Roman"/>
          <w:sz w:val="28"/>
        </w:rPr>
        <w:t>– 2018. –</w:t>
      </w:r>
      <w:r w:rsidRPr="00EC5C21">
        <w:rPr>
          <w:rFonts w:ascii="Times New Roman" w:hAnsi="Times New Roman" w:cs="Times New Roman"/>
          <w:sz w:val="28"/>
        </w:rPr>
        <w:t xml:space="preserve"> Том 32, </w:t>
      </w:r>
      <w:r w:rsidR="00142111">
        <w:rPr>
          <w:rFonts w:ascii="Times New Roman" w:hAnsi="Times New Roman" w:cs="Times New Roman"/>
          <w:sz w:val="28"/>
        </w:rPr>
        <w:t>№</w:t>
      </w:r>
      <w:r w:rsidRPr="00EC5C21">
        <w:rPr>
          <w:rFonts w:ascii="Times New Roman" w:hAnsi="Times New Roman" w:cs="Times New Roman"/>
          <w:sz w:val="28"/>
        </w:rPr>
        <w:t xml:space="preserve"> 9</w:t>
      </w:r>
      <w:r w:rsidR="00142111">
        <w:rPr>
          <w:rFonts w:ascii="Times New Roman" w:hAnsi="Times New Roman" w:cs="Times New Roman"/>
          <w:sz w:val="28"/>
        </w:rPr>
        <w:t>. –</w:t>
      </w:r>
      <w:r w:rsidRPr="00EC5C21">
        <w:rPr>
          <w:rFonts w:ascii="Times New Roman" w:hAnsi="Times New Roman" w:cs="Times New Roman"/>
          <w:sz w:val="28"/>
        </w:rPr>
        <w:t xml:space="preserve"> С. 66</w:t>
      </w:r>
      <w:r w:rsidR="00142111">
        <w:rPr>
          <w:rFonts w:ascii="Times New Roman" w:hAnsi="Times New Roman" w:cs="Times New Roman"/>
          <w:sz w:val="28"/>
        </w:rPr>
        <w:t>–</w:t>
      </w:r>
      <w:r w:rsidRPr="00EC5C21">
        <w:rPr>
          <w:rFonts w:ascii="Times New Roman" w:hAnsi="Times New Roman" w:cs="Times New Roman"/>
          <w:sz w:val="28"/>
        </w:rPr>
        <w:t>69</w:t>
      </w:r>
      <w:proofErr w:type="gramStart"/>
      <w:r w:rsidRPr="00EC5C2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C5C21">
        <w:rPr>
          <w:rFonts w:ascii="Times New Roman" w:hAnsi="Times New Roman" w:cs="Times New Roman"/>
          <w:sz w:val="28"/>
        </w:rPr>
        <w:t xml:space="preserve"> 5 рис. </w:t>
      </w:r>
    </w:p>
    <w:p w:rsidR="005D07C7" w:rsidRDefault="005D07C7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406CC">
        <w:rPr>
          <w:rFonts w:ascii="Times New Roman" w:hAnsi="Times New Roman" w:cs="Times New Roman"/>
          <w:sz w:val="24"/>
        </w:rPr>
        <w:t xml:space="preserve">Оптимизированы приемы культивирования перспективных плодовых и ягодных культур </w:t>
      </w:r>
      <w:proofErr w:type="spellStart"/>
      <w:r w:rsidRPr="003406CC">
        <w:rPr>
          <w:rFonts w:ascii="Times New Roman" w:hAnsi="Times New Roman" w:cs="Times New Roman"/>
          <w:sz w:val="24"/>
        </w:rPr>
        <w:t>in</w:t>
      </w:r>
      <w:proofErr w:type="spellEnd"/>
      <w:r w:rsidRPr="0034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06CC">
        <w:rPr>
          <w:rFonts w:ascii="Times New Roman" w:hAnsi="Times New Roman" w:cs="Times New Roman"/>
          <w:sz w:val="24"/>
        </w:rPr>
        <w:t>vitro</w:t>
      </w:r>
      <w:proofErr w:type="spellEnd"/>
      <w:r w:rsidRPr="003406CC">
        <w:rPr>
          <w:rFonts w:ascii="Times New Roman" w:hAnsi="Times New Roman" w:cs="Times New Roman"/>
          <w:sz w:val="24"/>
        </w:rPr>
        <w:t xml:space="preserve"> для использования в условиях промышленного выращивания. Исследования проведены в 2012-2018 гг. на перспективных сортах жимолости, </w:t>
      </w:r>
      <w:proofErr w:type="spellStart"/>
      <w:r w:rsidRPr="003406CC">
        <w:rPr>
          <w:rFonts w:ascii="Times New Roman" w:hAnsi="Times New Roman" w:cs="Times New Roman"/>
          <w:sz w:val="24"/>
        </w:rPr>
        <w:t>аронии</w:t>
      </w:r>
      <w:proofErr w:type="spellEnd"/>
      <w:r w:rsidRPr="003406CC">
        <w:rPr>
          <w:rFonts w:ascii="Times New Roman" w:hAnsi="Times New Roman" w:cs="Times New Roman"/>
          <w:sz w:val="24"/>
        </w:rPr>
        <w:t>, вишни, малины, ежевики, рябины, крыжовника, актинидии и голубики.</w:t>
      </w:r>
    </w:p>
    <w:p w:rsidR="00142111" w:rsidRDefault="00142111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2111" w:rsidRPr="00EC5C21" w:rsidRDefault="00142111" w:rsidP="0014211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42111">
        <w:rPr>
          <w:rFonts w:ascii="Times New Roman" w:hAnsi="Times New Roman" w:cs="Times New Roman"/>
          <w:sz w:val="28"/>
        </w:rPr>
        <w:t>Товарные и потребительские качества сортов вишни генофонда ВНИИСПК</w:t>
      </w:r>
      <w:r>
        <w:rPr>
          <w:rFonts w:ascii="Times New Roman" w:hAnsi="Times New Roman" w:cs="Times New Roman"/>
          <w:sz w:val="28"/>
        </w:rPr>
        <w:t xml:space="preserve"> / </w:t>
      </w:r>
      <w:r w:rsidRPr="00EC5C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C5C21">
        <w:rPr>
          <w:rFonts w:ascii="Times New Roman" w:hAnsi="Times New Roman" w:cs="Times New Roman"/>
          <w:sz w:val="28"/>
        </w:rPr>
        <w:t xml:space="preserve">А. Гуляева </w:t>
      </w:r>
      <w:r w:rsidRPr="00C8647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8647D">
        <w:rPr>
          <w:rFonts w:ascii="Times New Roman" w:hAnsi="Times New Roman" w:cs="Times New Roman"/>
          <w:sz w:val="28"/>
        </w:rPr>
        <w:t xml:space="preserve">] </w:t>
      </w:r>
      <w:r w:rsidRPr="00EC5C21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C5C21">
        <w:rPr>
          <w:rFonts w:ascii="Times New Roman" w:hAnsi="Times New Roman" w:cs="Times New Roman"/>
          <w:sz w:val="28"/>
        </w:rPr>
        <w:t>Вестн</w:t>
      </w:r>
      <w:proofErr w:type="spellEnd"/>
      <w:r w:rsidRPr="00EC5C2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5C21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C5C21">
        <w:rPr>
          <w:rFonts w:ascii="Times New Roman" w:hAnsi="Times New Roman" w:cs="Times New Roman"/>
          <w:sz w:val="28"/>
        </w:rPr>
        <w:t xml:space="preserve"> науки. – 2018. – № 5. – С. </w:t>
      </w:r>
      <w:r>
        <w:rPr>
          <w:rFonts w:ascii="Times New Roman" w:hAnsi="Times New Roman" w:cs="Times New Roman"/>
          <w:sz w:val="28"/>
        </w:rPr>
        <w:t>3–</w:t>
      </w:r>
      <w:r w:rsidRPr="00EC5C2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</w:p>
    <w:p w:rsidR="00142111" w:rsidRPr="003406CC" w:rsidRDefault="00142111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581C" w:rsidRPr="00EC5C21" w:rsidRDefault="00142111" w:rsidP="00EC5C2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2111">
        <w:rPr>
          <w:rFonts w:ascii="Times New Roman" w:hAnsi="Times New Roman" w:cs="Times New Roman"/>
          <w:sz w:val="28"/>
        </w:rPr>
        <w:t>Составитель: Л.М. Бабанина</w:t>
      </w:r>
    </w:p>
    <w:sectPr w:rsidR="00B9581C" w:rsidRPr="00EC5C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39" w:rsidRDefault="00700A39" w:rsidP="00C8647D">
      <w:pPr>
        <w:spacing w:after="0" w:line="240" w:lineRule="auto"/>
      </w:pPr>
      <w:r>
        <w:separator/>
      </w:r>
    </w:p>
  </w:endnote>
  <w:endnote w:type="continuationSeparator" w:id="0">
    <w:p w:rsidR="00700A39" w:rsidRDefault="00700A39" w:rsidP="00C8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603758"/>
      <w:docPartObj>
        <w:docPartGallery w:val="Page Numbers (Bottom of Page)"/>
        <w:docPartUnique/>
      </w:docPartObj>
    </w:sdtPr>
    <w:sdtEndPr/>
    <w:sdtContent>
      <w:p w:rsidR="00C8647D" w:rsidRDefault="00C864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DF">
          <w:rPr>
            <w:noProof/>
          </w:rPr>
          <w:t>4</w:t>
        </w:r>
        <w:r>
          <w:fldChar w:fldCharType="end"/>
        </w:r>
      </w:p>
    </w:sdtContent>
  </w:sdt>
  <w:p w:rsidR="00C8647D" w:rsidRDefault="00C86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39" w:rsidRDefault="00700A39" w:rsidP="00C8647D">
      <w:pPr>
        <w:spacing w:after="0" w:line="240" w:lineRule="auto"/>
      </w:pPr>
      <w:r>
        <w:separator/>
      </w:r>
    </w:p>
  </w:footnote>
  <w:footnote w:type="continuationSeparator" w:id="0">
    <w:p w:rsidR="00700A39" w:rsidRDefault="00700A39" w:rsidP="00C86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01"/>
    <w:rsid w:val="00111001"/>
    <w:rsid w:val="00142111"/>
    <w:rsid w:val="0029226D"/>
    <w:rsid w:val="002D2D1C"/>
    <w:rsid w:val="002F1A21"/>
    <w:rsid w:val="00303004"/>
    <w:rsid w:val="003049FA"/>
    <w:rsid w:val="00325860"/>
    <w:rsid w:val="00326CB1"/>
    <w:rsid w:val="003406CC"/>
    <w:rsid w:val="003972D6"/>
    <w:rsid w:val="00402398"/>
    <w:rsid w:val="00444EDF"/>
    <w:rsid w:val="00472DAD"/>
    <w:rsid w:val="004B359A"/>
    <w:rsid w:val="004D1FF9"/>
    <w:rsid w:val="0053517C"/>
    <w:rsid w:val="0055223F"/>
    <w:rsid w:val="005D07C7"/>
    <w:rsid w:val="00601ABD"/>
    <w:rsid w:val="006306D9"/>
    <w:rsid w:val="00693FF8"/>
    <w:rsid w:val="006B289E"/>
    <w:rsid w:val="006F227F"/>
    <w:rsid w:val="00700A39"/>
    <w:rsid w:val="007C7A8E"/>
    <w:rsid w:val="0088537D"/>
    <w:rsid w:val="009512FE"/>
    <w:rsid w:val="009E5FDF"/>
    <w:rsid w:val="00A66601"/>
    <w:rsid w:val="00A86D6C"/>
    <w:rsid w:val="00AA0615"/>
    <w:rsid w:val="00AF3D02"/>
    <w:rsid w:val="00B24597"/>
    <w:rsid w:val="00B9581C"/>
    <w:rsid w:val="00BA4CF3"/>
    <w:rsid w:val="00C330F4"/>
    <w:rsid w:val="00C8647D"/>
    <w:rsid w:val="00CE1D13"/>
    <w:rsid w:val="00E03628"/>
    <w:rsid w:val="00E4745C"/>
    <w:rsid w:val="00EC5C21"/>
    <w:rsid w:val="00F009EF"/>
    <w:rsid w:val="00F5023C"/>
    <w:rsid w:val="00F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CF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A4C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22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8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47D"/>
  </w:style>
  <w:style w:type="paragraph" w:styleId="aa">
    <w:name w:val="footer"/>
    <w:basedOn w:val="a"/>
    <w:link w:val="ab"/>
    <w:uiPriority w:val="99"/>
    <w:unhideWhenUsed/>
    <w:rsid w:val="00C8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CF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A4C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22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8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47D"/>
  </w:style>
  <w:style w:type="paragraph" w:styleId="aa">
    <w:name w:val="footer"/>
    <w:basedOn w:val="a"/>
    <w:link w:val="ab"/>
    <w:uiPriority w:val="99"/>
    <w:unhideWhenUsed/>
    <w:rsid w:val="00C8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54</cp:revision>
  <dcterms:created xsi:type="dcterms:W3CDTF">2011-06-20T18:04:00Z</dcterms:created>
  <dcterms:modified xsi:type="dcterms:W3CDTF">2019-03-21T02:52:00Z</dcterms:modified>
</cp:coreProperties>
</file>