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480B2C" w:rsidTr="00F747BE">
        <w:tc>
          <w:tcPr>
            <w:tcW w:w="828" w:type="pct"/>
          </w:tcPr>
          <w:p w:rsidR="00480B2C" w:rsidRDefault="00480B2C" w:rsidP="00F747BE">
            <w:pPr>
              <w:pStyle w:val="a3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EC92A6" wp14:editId="51C2BB4D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480B2C" w:rsidRPr="00E81F2B" w:rsidRDefault="00480B2C" w:rsidP="00F747BE">
            <w:pPr>
              <w:pStyle w:val="a3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480B2C" w:rsidRDefault="00480B2C" w:rsidP="00F747BE">
            <w:pPr>
              <w:pStyle w:val="a3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3A0530" w:rsidRDefault="003A0530" w:rsidP="00480B2C">
      <w:pPr>
        <w:pStyle w:val="a8"/>
        <w:rPr>
          <w:rFonts w:ascii="Times New Roman" w:hAnsi="Times New Roman" w:cs="Times New Roman"/>
        </w:rPr>
      </w:pPr>
    </w:p>
    <w:p w:rsidR="00D37A6C" w:rsidRPr="002A4816" w:rsidRDefault="00D37A6C" w:rsidP="00D37A6C">
      <w:pPr>
        <w:pStyle w:val="a8"/>
        <w:jc w:val="center"/>
        <w:rPr>
          <w:rFonts w:ascii="Times New Roman" w:hAnsi="Times New Roman" w:cs="Times New Roman"/>
          <w:sz w:val="24"/>
        </w:rPr>
      </w:pPr>
      <w:r w:rsidRPr="00D37A6C">
        <w:rPr>
          <w:rFonts w:ascii="Times New Roman" w:hAnsi="Times New Roman" w:cs="Times New Roman"/>
          <w:b/>
          <w:sz w:val="28"/>
        </w:rPr>
        <w:t>Почвоведение</w:t>
      </w:r>
    </w:p>
    <w:p w:rsidR="00C05B98" w:rsidRPr="002A4816" w:rsidRDefault="00C05B98" w:rsidP="00D37A6C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C05B98">
        <w:rPr>
          <w:rFonts w:ascii="Times New Roman" w:hAnsi="Times New Roman" w:cs="Times New Roman"/>
          <w:b/>
          <w:bCs/>
          <w:sz w:val="28"/>
        </w:rPr>
        <w:t>Активное органическое вещество в серой лесной почве пахотных и залежных земель</w:t>
      </w:r>
      <w:r w:rsidRPr="00C05B98">
        <w:rPr>
          <w:rFonts w:ascii="Times New Roman" w:hAnsi="Times New Roman" w:cs="Times New Roman"/>
          <w:sz w:val="28"/>
        </w:rPr>
        <w:t xml:space="preserve"> / Н. Б. </w:t>
      </w:r>
      <w:proofErr w:type="spellStart"/>
      <w:r w:rsidRPr="00C05B98">
        <w:rPr>
          <w:rFonts w:ascii="Times New Roman" w:hAnsi="Times New Roman" w:cs="Times New Roman"/>
          <w:sz w:val="28"/>
        </w:rPr>
        <w:t>Зинякова</w:t>
      </w:r>
      <w:proofErr w:type="spellEnd"/>
      <w:r w:rsidRPr="00C05B98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C05B98">
        <w:rPr>
          <w:rFonts w:ascii="Times New Roman" w:hAnsi="Times New Roman" w:cs="Times New Roman"/>
          <w:sz w:val="28"/>
        </w:rPr>
        <w:t>// Агрохимия. - 2013. - № 9. - С. 3-14. - 3 табл., 5 рис. </w:t>
      </w:r>
    </w:p>
    <w:p w:rsidR="00C05B98" w:rsidRPr="00C05B98" w:rsidRDefault="00C05B98" w:rsidP="00D37A6C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C05B98">
        <w:rPr>
          <w:rFonts w:ascii="Times New Roman" w:hAnsi="Times New Roman" w:cs="Times New Roman"/>
          <w:sz w:val="24"/>
        </w:rPr>
        <w:t xml:space="preserve">Оценено содержание активного органического вещества в серой лесной почве под залежью и пашней с разными системами удобрения (органической, органоминеральной, минеральной - в полевом севообороте и минеральной - при возделывании овощных культур по методу </w:t>
      </w:r>
      <w:proofErr w:type="spellStart"/>
      <w:r w:rsidRPr="00C05B98">
        <w:rPr>
          <w:rFonts w:ascii="Times New Roman" w:hAnsi="Times New Roman" w:cs="Times New Roman"/>
          <w:sz w:val="24"/>
        </w:rPr>
        <w:t>Миттлайдера</w:t>
      </w:r>
      <w:proofErr w:type="spellEnd"/>
      <w:r w:rsidRPr="00C05B98">
        <w:rPr>
          <w:rFonts w:ascii="Times New Roman" w:hAnsi="Times New Roman" w:cs="Times New Roman"/>
          <w:sz w:val="24"/>
        </w:rPr>
        <w:t>). Самое высокое содержание активного органического вещества в пахотных почвах отмечено при органической системе удобрения, наименьшее - в грядах под овощными культурами с применением высоких доз минеральных удобрений.</w:t>
      </w:r>
    </w:p>
    <w:p w:rsidR="00C05B98" w:rsidRPr="00C05B98" w:rsidRDefault="00C05B98" w:rsidP="00D37A6C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AB0FF4" w:rsidRPr="002A4816" w:rsidRDefault="00AB0FF4" w:rsidP="00D37A6C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AB0FF4">
        <w:rPr>
          <w:rFonts w:ascii="Times New Roman" w:hAnsi="Times New Roman" w:cs="Times New Roman"/>
          <w:b/>
          <w:bCs/>
          <w:sz w:val="28"/>
        </w:rPr>
        <w:t>Изменение потенциального плодородия чернозема при различных способах основной обработки почвы</w:t>
      </w:r>
      <w:r w:rsidRPr="00AB0FF4">
        <w:rPr>
          <w:rFonts w:ascii="Times New Roman" w:hAnsi="Times New Roman" w:cs="Times New Roman"/>
          <w:sz w:val="28"/>
        </w:rPr>
        <w:t xml:space="preserve"> / В. И. Турусов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AB0FF4">
        <w:rPr>
          <w:rFonts w:ascii="Times New Roman" w:hAnsi="Times New Roman" w:cs="Times New Roman"/>
          <w:sz w:val="28"/>
        </w:rPr>
        <w:t>// Земледелие. - 2013. - № 7. - С. 12-14. - 2 табл. </w:t>
      </w:r>
    </w:p>
    <w:p w:rsidR="00AB0FF4" w:rsidRPr="00AB0FF4" w:rsidRDefault="00AB0FF4" w:rsidP="00D37A6C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B0FF4">
        <w:rPr>
          <w:rFonts w:ascii="Times New Roman" w:hAnsi="Times New Roman" w:cs="Times New Roman"/>
          <w:bCs/>
          <w:sz w:val="24"/>
        </w:rPr>
        <w:t>В статье приведены результаты исследований по изменению содержания валовых форм основных элементов минерального питания в черноземе обыкновенном при длительном применении различных систем обработки почвы (отвальная, безотвальная) в зернопропашном севообороте в условиях юго-востока ЦЧЗ.</w:t>
      </w:r>
    </w:p>
    <w:p w:rsidR="00AB0FF4" w:rsidRPr="00AB0FF4" w:rsidRDefault="00AB0FF4" w:rsidP="00D37A6C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4275B0" w:rsidRPr="002A4816" w:rsidRDefault="004275B0" w:rsidP="00D37A6C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4275B0">
        <w:rPr>
          <w:rFonts w:ascii="Times New Roman" w:hAnsi="Times New Roman" w:cs="Times New Roman"/>
          <w:b/>
          <w:bCs/>
          <w:sz w:val="28"/>
        </w:rPr>
        <w:t>Крутских</w:t>
      </w:r>
      <w:proofErr w:type="spellEnd"/>
      <w:r w:rsidRPr="004275B0">
        <w:rPr>
          <w:rFonts w:ascii="Times New Roman" w:hAnsi="Times New Roman" w:cs="Times New Roman"/>
          <w:b/>
          <w:bCs/>
          <w:sz w:val="28"/>
        </w:rPr>
        <w:t xml:space="preserve">, Л. П. </w:t>
      </w:r>
      <w:r w:rsidRPr="004275B0">
        <w:rPr>
          <w:rFonts w:ascii="Times New Roman" w:hAnsi="Times New Roman" w:cs="Times New Roman"/>
          <w:sz w:val="28"/>
        </w:rPr>
        <w:t xml:space="preserve">Продуктивность зернопропашного севооборота и плодородие чернозема под влиянием удобрений / Л. П. </w:t>
      </w:r>
      <w:proofErr w:type="spellStart"/>
      <w:r w:rsidRPr="004275B0">
        <w:rPr>
          <w:rFonts w:ascii="Times New Roman" w:hAnsi="Times New Roman" w:cs="Times New Roman"/>
          <w:sz w:val="28"/>
        </w:rPr>
        <w:t>Крутских</w:t>
      </w:r>
      <w:proofErr w:type="spellEnd"/>
      <w:r w:rsidRPr="004275B0">
        <w:rPr>
          <w:rFonts w:ascii="Times New Roman" w:hAnsi="Times New Roman" w:cs="Times New Roman"/>
          <w:sz w:val="28"/>
        </w:rPr>
        <w:t>, Р. Н. Луценко // Земледелие. - 2013. - № 6. - С. 11-12. - рис, табл. </w:t>
      </w:r>
    </w:p>
    <w:p w:rsidR="004275B0" w:rsidRPr="004275B0" w:rsidRDefault="004275B0" w:rsidP="00D37A6C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4275B0">
        <w:rPr>
          <w:rFonts w:ascii="Times New Roman" w:hAnsi="Times New Roman" w:cs="Times New Roman"/>
          <w:sz w:val="24"/>
        </w:rPr>
        <w:t>В полевом стационарном опыте в условиях лесостепи Центрального Черноземья оценивали эффективность систематического внесения органических и минеральных удобрений. Многолетнее применение удобрений увеличило продуктивность севооборота, стабилизировало содержание гумуса в почве, повысило содержание доступных форм фосфора и калия, но привело к подкислению чернозема типичного.</w:t>
      </w:r>
    </w:p>
    <w:p w:rsidR="004275B0" w:rsidRPr="00EB483B" w:rsidRDefault="004275B0" w:rsidP="00D37A6C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D37A6C" w:rsidRPr="002A4816" w:rsidRDefault="00D37A6C" w:rsidP="00D37A6C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D37A6C">
        <w:rPr>
          <w:rFonts w:ascii="Times New Roman" w:hAnsi="Times New Roman" w:cs="Times New Roman"/>
          <w:b/>
          <w:bCs/>
          <w:sz w:val="28"/>
        </w:rPr>
        <w:t>Мязин</w:t>
      </w:r>
      <w:proofErr w:type="spellEnd"/>
      <w:r w:rsidRPr="00D37A6C">
        <w:rPr>
          <w:rFonts w:ascii="Times New Roman" w:hAnsi="Times New Roman" w:cs="Times New Roman"/>
          <w:b/>
          <w:bCs/>
          <w:sz w:val="28"/>
        </w:rPr>
        <w:t xml:space="preserve">, Н. Г. </w:t>
      </w:r>
      <w:r w:rsidRPr="00D37A6C">
        <w:rPr>
          <w:rFonts w:ascii="Times New Roman" w:hAnsi="Times New Roman" w:cs="Times New Roman"/>
          <w:sz w:val="28"/>
        </w:rPr>
        <w:t xml:space="preserve">К вопросу мониторинга плодородия земель сельскохозяйственного назначения / Н. Г. </w:t>
      </w:r>
      <w:proofErr w:type="spellStart"/>
      <w:r w:rsidRPr="00D37A6C">
        <w:rPr>
          <w:rFonts w:ascii="Times New Roman" w:hAnsi="Times New Roman" w:cs="Times New Roman"/>
          <w:sz w:val="28"/>
        </w:rPr>
        <w:t>Мязин</w:t>
      </w:r>
      <w:proofErr w:type="spellEnd"/>
      <w:r w:rsidRPr="00D37A6C">
        <w:rPr>
          <w:rFonts w:ascii="Times New Roman" w:hAnsi="Times New Roman" w:cs="Times New Roman"/>
          <w:sz w:val="28"/>
        </w:rPr>
        <w:t xml:space="preserve">, П. Т. </w:t>
      </w:r>
      <w:proofErr w:type="spellStart"/>
      <w:r w:rsidRPr="00D37A6C">
        <w:rPr>
          <w:rFonts w:ascii="Times New Roman" w:hAnsi="Times New Roman" w:cs="Times New Roman"/>
          <w:sz w:val="28"/>
        </w:rPr>
        <w:t>Брехов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37A6C">
        <w:rPr>
          <w:rFonts w:ascii="Times New Roman" w:hAnsi="Times New Roman" w:cs="Times New Roman"/>
          <w:sz w:val="28"/>
        </w:rPr>
        <w:t>// Земледелие. - 2013. - № 6. - С. 8-10. - 2 табл. </w:t>
      </w:r>
    </w:p>
    <w:p w:rsidR="00D37A6C" w:rsidRDefault="00D37A6C" w:rsidP="00D37A6C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6E1650">
        <w:rPr>
          <w:rFonts w:ascii="Times New Roman" w:hAnsi="Times New Roman" w:cs="Times New Roman"/>
          <w:sz w:val="24"/>
        </w:rPr>
        <w:t xml:space="preserve">В полевом стационарном опыте определены изменения агрохимических свойств чернозема выщелоченного и урожайности культур после 25 лет применения в севообороте различных видов и доз удобрений и </w:t>
      </w:r>
      <w:proofErr w:type="spellStart"/>
      <w:r w:rsidRPr="006E1650">
        <w:rPr>
          <w:rFonts w:ascii="Times New Roman" w:hAnsi="Times New Roman" w:cs="Times New Roman"/>
          <w:sz w:val="24"/>
        </w:rPr>
        <w:t>мелиорантов</w:t>
      </w:r>
      <w:proofErr w:type="spellEnd"/>
      <w:r w:rsidRPr="006E1650">
        <w:rPr>
          <w:rFonts w:ascii="Times New Roman" w:hAnsi="Times New Roman" w:cs="Times New Roman"/>
          <w:sz w:val="24"/>
        </w:rPr>
        <w:t>.</w:t>
      </w:r>
    </w:p>
    <w:p w:rsidR="00EB483B" w:rsidRDefault="00EB483B" w:rsidP="00D37A6C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EB483B" w:rsidRPr="002A4816" w:rsidRDefault="00EB483B" w:rsidP="00D37A6C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EB483B">
        <w:rPr>
          <w:rFonts w:ascii="Times New Roman" w:hAnsi="Times New Roman" w:cs="Times New Roman"/>
          <w:b/>
          <w:bCs/>
          <w:sz w:val="28"/>
        </w:rPr>
        <w:t>Пичугин, А.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B483B">
        <w:rPr>
          <w:rFonts w:ascii="Times New Roman" w:hAnsi="Times New Roman" w:cs="Times New Roman"/>
          <w:sz w:val="28"/>
        </w:rPr>
        <w:t xml:space="preserve">Запасы доступной влаги в почве под озимой пшеницей по занятому и </w:t>
      </w:r>
      <w:proofErr w:type="spellStart"/>
      <w:r w:rsidRPr="00EB483B">
        <w:rPr>
          <w:rFonts w:ascii="Times New Roman" w:hAnsi="Times New Roman" w:cs="Times New Roman"/>
          <w:sz w:val="28"/>
        </w:rPr>
        <w:t>сидеральному</w:t>
      </w:r>
      <w:proofErr w:type="spellEnd"/>
      <w:r w:rsidRPr="00EB483B">
        <w:rPr>
          <w:rFonts w:ascii="Times New Roman" w:hAnsi="Times New Roman" w:cs="Times New Roman"/>
          <w:sz w:val="28"/>
        </w:rPr>
        <w:t xml:space="preserve"> пару / А. Н. Пичугин</w:t>
      </w:r>
      <w:r>
        <w:rPr>
          <w:rFonts w:ascii="Times New Roman" w:hAnsi="Times New Roman" w:cs="Times New Roman"/>
          <w:sz w:val="28"/>
        </w:rPr>
        <w:t xml:space="preserve"> </w:t>
      </w:r>
      <w:r w:rsidRPr="00EB483B">
        <w:rPr>
          <w:rFonts w:ascii="Times New Roman" w:hAnsi="Times New Roman" w:cs="Times New Roman"/>
          <w:sz w:val="28"/>
        </w:rPr>
        <w:t>// Земледелие. - 2013. - № 6. - С. 12-15. - 2 табл. </w:t>
      </w:r>
    </w:p>
    <w:p w:rsidR="00EB483B" w:rsidRDefault="00EB483B" w:rsidP="00D37A6C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EB483B">
        <w:rPr>
          <w:rFonts w:ascii="Times New Roman" w:hAnsi="Times New Roman" w:cs="Times New Roman"/>
          <w:sz w:val="24"/>
        </w:rPr>
        <w:t xml:space="preserve">Использование </w:t>
      </w:r>
      <w:proofErr w:type="spellStart"/>
      <w:r w:rsidRPr="00EB483B">
        <w:rPr>
          <w:rFonts w:ascii="Times New Roman" w:hAnsi="Times New Roman" w:cs="Times New Roman"/>
          <w:sz w:val="24"/>
        </w:rPr>
        <w:t>сидерата</w:t>
      </w:r>
      <w:proofErr w:type="spellEnd"/>
      <w:r w:rsidRPr="00EB483B">
        <w:rPr>
          <w:rFonts w:ascii="Times New Roman" w:hAnsi="Times New Roman" w:cs="Times New Roman"/>
          <w:sz w:val="24"/>
        </w:rPr>
        <w:t xml:space="preserve"> в пару как отдельно, так и совместно с минеральными удобрениями улучшает агрофизические свойства, уменьшает непродуктивное испарение с поверхности почвы и тем самым способствует более полному и рациональному испарению влаги.</w:t>
      </w:r>
    </w:p>
    <w:p w:rsidR="002A4816" w:rsidRPr="002A4816" w:rsidRDefault="002A4816" w:rsidP="002A4816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bookmarkStart w:id="0" w:name="_GoBack"/>
      <w:bookmarkEnd w:id="0"/>
    </w:p>
    <w:p w:rsidR="00AB2C3D" w:rsidRPr="002A4816" w:rsidRDefault="00AB2C3D" w:rsidP="00AB2C3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B2C3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Якименко, В. Н. </w:t>
      </w:r>
      <w:r w:rsidRPr="00AB2C3D">
        <w:rPr>
          <w:rFonts w:ascii="Times New Roman" w:hAnsi="Times New Roman" w:cs="Times New Roman"/>
          <w:sz w:val="28"/>
          <w:szCs w:val="28"/>
        </w:rPr>
        <w:t xml:space="preserve">Калийное состояние серой лесной почвы </w:t>
      </w:r>
      <w:proofErr w:type="spellStart"/>
      <w:r w:rsidRPr="00AB2C3D">
        <w:rPr>
          <w:rFonts w:ascii="Times New Roman" w:hAnsi="Times New Roman" w:cs="Times New Roman"/>
          <w:sz w:val="28"/>
          <w:szCs w:val="28"/>
        </w:rPr>
        <w:t>агроценоза</w:t>
      </w:r>
      <w:proofErr w:type="spellEnd"/>
      <w:r w:rsidRPr="00AB2C3D">
        <w:rPr>
          <w:rFonts w:ascii="Times New Roman" w:hAnsi="Times New Roman" w:cs="Times New Roman"/>
          <w:sz w:val="28"/>
          <w:szCs w:val="28"/>
        </w:rPr>
        <w:t xml:space="preserve"> и структура ее микробного сообщества / В. Н. Якименко, А. А. </w:t>
      </w:r>
      <w:proofErr w:type="spellStart"/>
      <w:r w:rsidRPr="00AB2C3D">
        <w:rPr>
          <w:rFonts w:ascii="Times New Roman" w:hAnsi="Times New Roman" w:cs="Times New Roman"/>
          <w:sz w:val="28"/>
          <w:szCs w:val="28"/>
        </w:rPr>
        <w:t>Малюга</w:t>
      </w:r>
      <w:proofErr w:type="spellEnd"/>
      <w:r w:rsidRPr="00AB2C3D">
        <w:rPr>
          <w:rFonts w:ascii="Times New Roman" w:hAnsi="Times New Roman" w:cs="Times New Roman"/>
          <w:sz w:val="28"/>
          <w:szCs w:val="28"/>
        </w:rPr>
        <w:t xml:space="preserve"> // Агрохимия. - 2013. - № 9. - С. 15-20. - 3 табл. </w:t>
      </w:r>
    </w:p>
    <w:p w:rsidR="00AB2C3D" w:rsidRPr="002A4816" w:rsidRDefault="00AB2C3D" w:rsidP="00AB2C3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B2C3D">
        <w:rPr>
          <w:rFonts w:ascii="Times New Roman" w:hAnsi="Times New Roman" w:cs="Times New Roman"/>
          <w:sz w:val="28"/>
          <w:szCs w:val="28"/>
        </w:rPr>
        <w:t xml:space="preserve">В многолетнем полевом опыте выявлены закономерности изменения численности различных групп почвенных микроорганизмов в зависимости от интенсивности использования минеральных удобрений в </w:t>
      </w:r>
      <w:proofErr w:type="spellStart"/>
      <w:r w:rsidRPr="00AB2C3D">
        <w:rPr>
          <w:rFonts w:ascii="Times New Roman" w:hAnsi="Times New Roman" w:cs="Times New Roman"/>
          <w:sz w:val="28"/>
          <w:szCs w:val="28"/>
        </w:rPr>
        <w:t>агроценозе</w:t>
      </w:r>
      <w:proofErr w:type="spellEnd"/>
      <w:r w:rsidRPr="00AB2C3D">
        <w:rPr>
          <w:rFonts w:ascii="Times New Roman" w:hAnsi="Times New Roman" w:cs="Times New Roman"/>
          <w:sz w:val="28"/>
          <w:szCs w:val="28"/>
        </w:rPr>
        <w:t xml:space="preserve">. Показано существенное увеличение численности бактерий и актиномицетов в почве </w:t>
      </w:r>
      <w:proofErr w:type="spellStart"/>
      <w:r w:rsidRPr="00AB2C3D">
        <w:rPr>
          <w:rFonts w:ascii="Times New Roman" w:hAnsi="Times New Roman" w:cs="Times New Roman"/>
          <w:sz w:val="28"/>
          <w:szCs w:val="28"/>
        </w:rPr>
        <w:t>агроценоза</w:t>
      </w:r>
      <w:proofErr w:type="spellEnd"/>
      <w:r w:rsidRPr="00AB2C3D">
        <w:rPr>
          <w:rFonts w:ascii="Times New Roman" w:hAnsi="Times New Roman" w:cs="Times New Roman"/>
          <w:sz w:val="28"/>
          <w:szCs w:val="28"/>
        </w:rPr>
        <w:t xml:space="preserve"> при сбалансированном применении удобрений и оптимизации условий минерального питания растений.</w:t>
      </w:r>
    </w:p>
    <w:p w:rsidR="00AB2C3D" w:rsidRPr="002A4816" w:rsidRDefault="00AB2C3D" w:rsidP="002A4816">
      <w:pPr>
        <w:pStyle w:val="a8"/>
        <w:rPr>
          <w:rFonts w:ascii="Times New Roman" w:hAnsi="Times New Roman" w:cs="Times New Roman"/>
          <w:sz w:val="24"/>
        </w:rPr>
      </w:pPr>
    </w:p>
    <w:p w:rsidR="00534A64" w:rsidRPr="008A464E" w:rsidRDefault="00534A64" w:rsidP="0028058B">
      <w:pPr>
        <w:ind w:firstLine="709"/>
        <w:rPr>
          <w:rFonts w:ascii="Times New Roman" w:hAnsi="Times New Roman" w:cs="Times New Roman"/>
          <w:sz w:val="28"/>
        </w:rPr>
      </w:pPr>
      <w:r w:rsidRPr="008A464E">
        <w:rPr>
          <w:rFonts w:ascii="Times New Roman" w:hAnsi="Times New Roman" w:cs="Times New Roman"/>
          <w:sz w:val="28"/>
        </w:rPr>
        <w:t>Составитель: Л. М. Бабанина</w:t>
      </w:r>
    </w:p>
    <w:p w:rsidR="00534A64" w:rsidRPr="00EB483B" w:rsidRDefault="00534A64" w:rsidP="00D37A6C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sectPr w:rsidR="00534A64" w:rsidRPr="00EB483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F6F" w:rsidRDefault="00457F6F" w:rsidP="0028058B">
      <w:pPr>
        <w:spacing w:after="0" w:line="240" w:lineRule="auto"/>
      </w:pPr>
      <w:r>
        <w:separator/>
      </w:r>
    </w:p>
  </w:endnote>
  <w:endnote w:type="continuationSeparator" w:id="0">
    <w:p w:rsidR="00457F6F" w:rsidRDefault="00457F6F" w:rsidP="0028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1154188"/>
      <w:docPartObj>
        <w:docPartGallery w:val="Page Numbers (Bottom of Page)"/>
        <w:docPartUnique/>
      </w:docPartObj>
    </w:sdtPr>
    <w:sdtContent>
      <w:p w:rsidR="0028058B" w:rsidRDefault="002805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816">
          <w:rPr>
            <w:noProof/>
          </w:rPr>
          <w:t>2</w:t>
        </w:r>
        <w:r>
          <w:fldChar w:fldCharType="end"/>
        </w:r>
      </w:p>
    </w:sdtContent>
  </w:sdt>
  <w:p w:rsidR="0028058B" w:rsidRDefault="002805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F6F" w:rsidRDefault="00457F6F" w:rsidP="0028058B">
      <w:pPr>
        <w:spacing w:after="0" w:line="240" w:lineRule="auto"/>
      </w:pPr>
      <w:r>
        <w:separator/>
      </w:r>
    </w:p>
  </w:footnote>
  <w:footnote w:type="continuationSeparator" w:id="0">
    <w:p w:rsidR="00457F6F" w:rsidRDefault="00457F6F" w:rsidP="00280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8E"/>
    <w:rsid w:val="0028058B"/>
    <w:rsid w:val="002A4816"/>
    <w:rsid w:val="003A0530"/>
    <w:rsid w:val="00404E8E"/>
    <w:rsid w:val="004275B0"/>
    <w:rsid w:val="00457F6F"/>
    <w:rsid w:val="00480B2C"/>
    <w:rsid w:val="005137EC"/>
    <w:rsid w:val="00534A64"/>
    <w:rsid w:val="006E1650"/>
    <w:rsid w:val="00AB0FF4"/>
    <w:rsid w:val="00AB2C3D"/>
    <w:rsid w:val="00C05B98"/>
    <w:rsid w:val="00D37A6C"/>
    <w:rsid w:val="00EB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0B2C"/>
  </w:style>
  <w:style w:type="table" w:styleId="a5">
    <w:name w:val="Table Grid"/>
    <w:basedOn w:val="a1"/>
    <w:uiPriority w:val="59"/>
    <w:rsid w:val="00480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0B2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80B2C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28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0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0B2C"/>
  </w:style>
  <w:style w:type="table" w:styleId="a5">
    <w:name w:val="Table Grid"/>
    <w:basedOn w:val="a1"/>
    <w:uiPriority w:val="59"/>
    <w:rsid w:val="00480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0B2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80B2C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28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0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19</cp:revision>
  <dcterms:created xsi:type="dcterms:W3CDTF">2013-10-02T01:04:00Z</dcterms:created>
  <dcterms:modified xsi:type="dcterms:W3CDTF">2013-12-12T04:19:00Z</dcterms:modified>
</cp:coreProperties>
</file>