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64EB4" w:rsidTr="00D14E97">
        <w:tc>
          <w:tcPr>
            <w:tcW w:w="828" w:type="pct"/>
          </w:tcPr>
          <w:p w:rsidR="00064EB4" w:rsidRDefault="00064EB4" w:rsidP="00D14E97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5B0F5A" wp14:editId="1F68D334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64EB4" w:rsidRPr="00E81F2B" w:rsidRDefault="00064EB4" w:rsidP="00D14E97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64EB4" w:rsidRDefault="00064EB4" w:rsidP="00D14E97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64EB4" w:rsidRPr="00064EB4" w:rsidRDefault="00064EB4" w:rsidP="00C45790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C53D55" w:rsidRPr="00064EB4" w:rsidRDefault="00C53D55" w:rsidP="00C4579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Почвоведение</w:t>
      </w:r>
    </w:p>
    <w:p w:rsidR="009B1CBE" w:rsidRDefault="009B1CBE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1CBE">
        <w:rPr>
          <w:rFonts w:ascii="Times New Roman" w:hAnsi="Times New Roman" w:cs="Times New Roman"/>
          <w:b/>
          <w:bCs/>
          <w:sz w:val="28"/>
        </w:rPr>
        <w:t>Анисимова, Т.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1CBE">
        <w:rPr>
          <w:rFonts w:ascii="Times New Roman" w:hAnsi="Times New Roman" w:cs="Times New Roman"/>
          <w:sz w:val="28"/>
        </w:rPr>
        <w:t>Способы повышения плодородия пахотных склонов в Центральном Нечерноземье /</w:t>
      </w:r>
      <w:bookmarkStart w:id="0" w:name="_GoBack"/>
      <w:bookmarkEnd w:id="0"/>
      <w:r w:rsidRPr="009B1CBE">
        <w:rPr>
          <w:rFonts w:ascii="Times New Roman" w:hAnsi="Times New Roman" w:cs="Times New Roman"/>
          <w:sz w:val="28"/>
        </w:rPr>
        <w:t xml:space="preserve"> Т. Ю. Анисимова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9B1CBE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18-20. - 3 табл.</w:t>
      </w:r>
    </w:p>
    <w:p w:rsidR="009B1CBE" w:rsidRDefault="009B1CBE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1CBE">
        <w:rPr>
          <w:rFonts w:ascii="Times New Roman" w:hAnsi="Times New Roman" w:cs="Times New Roman"/>
          <w:sz w:val="24"/>
        </w:rPr>
        <w:t xml:space="preserve">В статье обоснован выбор способов борьбы с водной эрозией пахотных склонов на основе использования потенциала биоресурсов </w:t>
      </w:r>
      <w:proofErr w:type="spellStart"/>
      <w:r w:rsidRPr="009B1CBE">
        <w:rPr>
          <w:rFonts w:ascii="Times New Roman" w:hAnsi="Times New Roman" w:cs="Times New Roman"/>
          <w:sz w:val="24"/>
        </w:rPr>
        <w:t>агроценозов</w:t>
      </w:r>
      <w:proofErr w:type="spellEnd"/>
      <w:r w:rsidRPr="009B1CBE">
        <w:rPr>
          <w:rFonts w:ascii="Times New Roman" w:hAnsi="Times New Roman" w:cs="Times New Roman"/>
          <w:sz w:val="24"/>
        </w:rPr>
        <w:t>. В результате исследований установлена высокая агроэкологическая эффективность контурно-полосной организации территории землепользования в сочетании с использованием многолетнего люпина в к</w:t>
      </w:r>
      <w:r w:rsidRPr="009B1CBE">
        <w:rPr>
          <w:rFonts w:ascii="Times New Roman" w:hAnsi="Times New Roman" w:cs="Times New Roman"/>
          <w:sz w:val="24"/>
        </w:rPr>
        <w:t>а</w:t>
      </w:r>
      <w:r w:rsidRPr="009B1CBE">
        <w:rPr>
          <w:rFonts w:ascii="Times New Roman" w:hAnsi="Times New Roman" w:cs="Times New Roman"/>
          <w:sz w:val="24"/>
        </w:rPr>
        <w:t xml:space="preserve">честве почвозащитной и </w:t>
      </w:r>
      <w:proofErr w:type="spellStart"/>
      <w:r w:rsidRPr="009B1CBE">
        <w:rPr>
          <w:rFonts w:ascii="Times New Roman" w:hAnsi="Times New Roman" w:cs="Times New Roman"/>
          <w:sz w:val="24"/>
        </w:rPr>
        <w:t>сидеральной</w:t>
      </w:r>
      <w:proofErr w:type="spellEnd"/>
      <w:r w:rsidRPr="009B1CBE">
        <w:rPr>
          <w:rFonts w:ascii="Times New Roman" w:hAnsi="Times New Roman" w:cs="Times New Roman"/>
          <w:sz w:val="24"/>
        </w:rPr>
        <w:t xml:space="preserve"> культуры.</w:t>
      </w:r>
    </w:p>
    <w:p w:rsidR="009B1CBE" w:rsidRDefault="009B1CBE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45790" w:rsidRPr="00C45790" w:rsidRDefault="00C45790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45790">
        <w:rPr>
          <w:rFonts w:ascii="Times New Roman" w:hAnsi="Times New Roman" w:cs="Times New Roman"/>
          <w:b/>
          <w:bCs/>
          <w:sz w:val="28"/>
        </w:rPr>
        <w:t>Девтерова</w:t>
      </w:r>
      <w:proofErr w:type="spellEnd"/>
      <w:r w:rsidRPr="00C45790">
        <w:rPr>
          <w:rFonts w:ascii="Times New Roman" w:hAnsi="Times New Roman" w:cs="Times New Roman"/>
          <w:b/>
          <w:bCs/>
          <w:sz w:val="28"/>
        </w:rPr>
        <w:t>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5790">
        <w:rPr>
          <w:rFonts w:ascii="Times New Roman" w:hAnsi="Times New Roman" w:cs="Times New Roman"/>
          <w:sz w:val="28"/>
        </w:rPr>
        <w:t xml:space="preserve">Сохранение плодородия почв в Адыгее / Н. И. </w:t>
      </w:r>
      <w:proofErr w:type="spellStart"/>
      <w:r w:rsidRPr="00C45790">
        <w:rPr>
          <w:rFonts w:ascii="Times New Roman" w:hAnsi="Times New Roman" w:cs="Times New Roman"/>
          <w:sz w:val="28"/>
        </w:rPr>
        <w:t>Девт</w:t>
      </w:r>
      <w:r w:rsidRPr="00C45790">
        <w:rPr>
          <w:rFonts w:ascii="Times New Roman" w:hAnsi="Times New Roman" w:cs="Times New Roman"/>
          <w:sz w:val="28"/>
        </w:rPr>
        <w:t>е</w:t>
      </w:r>
      <w:r w:rsidRPr="00C45790">
        <w:rPr>
          <w:rFonts w:ascii="Times New Roman" w:hAnsi="Times New Roman" w:cs="Times New Roman"/>
          <w:sz w:val="28"/>
        </w:rPr>
        <w:t>рова</w:t>
      </w:r>
      <w:proofErr w:type="spellEnd"/>
      <w:r w:rsidRPr="00C45790">
        <w:rPr>
          <w:rFonts w:ascii="Times New Roman" w:hAnsi="Times New Roman" w:cs="Times New Roman"/>
          <w:sz w:val="28"/>
        </w:rPr>
        <w:t xml:space="preserve">, Н. И. </w:t>
      </w:r>
      <w:proofErr w:type="spellStart"/>
      <w:r w:rsidRPr="00C45790">
        <w:rPr>
          <w:rFonts w:ascii="Times New Roman" w:hAnsi="Times New Roman" w:cs="Times New Roman"/>
          <w:sz w:val="28"/>
        </w:rPr>
        <w:t>Мамсиров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5790">
        <w:rPr>
          <w:rFonts w:ascii="Times New Roman" w:hAnsi="Times New Roman" w:cs="Times New Roman"/>
          <w:sz w:val="28"/>
        </w:rPr>
        <w:t>// Земледелие. - 2015. - № 1. - С. 22-24. - табл.</w:t>
      </w:r>
    </w:p>
    <w:p w:rsidR="00C45790" w:rsidRDefault="00C45790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5790">
        <w:rPr>
          <w:rFonts w:ascii="Times New Roman" w:hAnsi="Times New Roman" w:cs="Times New Roman"/>
          <w:sz w:val="24"/>
        </w:rPr>
        <w:t>В статье приводятся результаты многолетних исследований по увеличению соде</w:t>
      </w:r>
      <w:r w:rsidRPr="00C45790">
        <w:rPr>
          <w:rFonts w:ascii="Times New Roman" w:hAnsi="Times New Roman" w:cs="Times New Roman"/>
          <w:sz w:val="24"/>
        </w:rPr>
        <w:t>р</w:t>
      </w:r>
      <w:r w:rsidRPr="00C45790">
        <w:rPr>
          <w:rFonts w:ascii="Times New Roman" w:hAnsi="Times New Roman" w:cs="Times New Roman"/>
          <w:sz w:val="24"/>
        </w:rPr>
        <w:t>жания гумуса и улучшению пищевого режима слитых черноземов.</w:t>
      </w:r>
    </w:p>
    <w:p w:rsidR="00C45790" w:rsidRDefault="00C45790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30D1" w:rsidRPr="000530D1" w:rsidRDefault="000530D1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530D1">
        <w:rPr>
          <w:rFonts w:ascii="Times New Roman" w:hAnsi="Times New Roman" w:cs="Times New Roman"/>
          <w:b/>
          <w:bCs/>
          <w:sz w:val="28"/>
        </w:rPr>
        <w:t>Дубровина,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30D1">
        <w:rPr>
          <w:rFonts w:ascii="Times New Roman" w:hAnsi="Times New Roman" w:cs="Times New Roman"/>
          <w:sz w:val="28"/>
        </w:rPr>
        <w:t>Агроэкологическая оценка на основе новой класс</w:t>
      </w:r>
      <w:r w:rsidRPr="000530D1">
        <w:rPr>
          <w:rFonts w:ascii="Times New Roman" w:hAnsi="Times New Roman" w:cs="Times New Roman"/>
          <w:sz w:val="28"/>
        </w:rPr>
        <w:t>и</w:t>
      </w:r>
      <w:r w:rsidRPr="000530D1">
        <w:rPr>
          <w:rFonts w:ascii="Times New Roman" w:hAnsi="Times New Roman" w:cs="Times New Roman"/>
          <w:sz w:val="28"/>
        </w:rPr>
        <w:t>фикации почв России / И. А. Дубровина</w:t>
      </w:r>
      <w:r>
        <w:rPr>
          <w:rFonts w:ascii="Times New Roman" w:hAnsi="Times New Roman" w:cs="Times New Roman"/>
          <w:sz w:val="28"/>
        </w:rPr>
        <w:t xml:space="preserve"> </w:t>
      </w:r>
      <w:r w:rsidRPr="000530D1">
        <w:rPr>
          <w:rFonts w:ascii="Times New Roman" w:hAnsi="Times New Roman" w:cs="Times New Roman"/>
          <w:sz w:val="28"/>
        </w:rPr>
        <w:t>// Земле</w:t>
      </w:r>
      <w:r>
        <w:rPr>
          <w:rFonts w:ascii="Times New Roman" w:hAnsi="Times New Roman" w:cs="Times New Roman"/>
          <w:sz w:val="28"/>
        </w:rPr>
        <w:t>делие. - 2015. - № 2. - С. 3-4.</w:t>
      </w:r>
    </w:p>
    <w:p w:rsidR="000530D1" w:rsidRDefault="000530D1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530D1">
        <w:rPr>
          <w:rFonts w:ascii="Times New Roman" w:hAnsi="Times New Roman" w:cs="Times New Roman"/>
          <w:sz w:val="24"/>
        </w:rPr>
        <w:t>Представлены результаты апробации профильно-генетической классификации почв России для их комплексной агроэкологической оценки в конкретном хозяйстве и б</w:t>
      </w:r>
      <w:r w:rsidRPr="000530D1">
        <w:rPr>
          <w:rFonts w:ascii="Times New Roman" w:hAnsi="Times New Roman" w:cs="Times New Roman"/>
          <w:sz w:val="24"/>
        </w:rPr>
        <w:t>о</w:t>
      </w:r>
      <w:r w:rsidRPr="000530D1">
        <w:rPr>
          <w:rFonts w:ascii="Times New Roman" w:hAnsi="Times New Roman" w:cs="Times New Roman"/>
          <w:sz w:val="24"/>
        </w:rPr>
        <w:t>нитировки в отношении сельскохозяйственных культур по новой методике.</w:t>
      </w:r>
    </w:p>
    <w:p w:rsidR="000530D1" w:rsidRPr="009B1CBE" w:rsidRDefault="000530D1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B120A" w:rsidRPr="009B1CBE" w:rsidRDefault="00C53D55" w:rsidP="009B1C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1CBE">
        <w:rPr>
          <w:rFonts w:ascii="Times New Roman" w:hAnsi="Times New Roman" w:cs="Times New Roman"/>
          <w:b/>
          <w:bCs/>
          <w:sz w:val="28"/>
        </w:rPr>
        <w:t>Каличкин</w:t>
      </w:r>
      <w:proofErr w:type="spellEnd"/>
      <w:r w:rsidRPr="009B1CBE">
        <w:rPr>
          <w:rFonts w:ascii="Times New Roman" w:hAnsi="Times New Roman" w:cs="Times New Roman"/>
          <w:b/>
          <w:bCs/>
          <w:sz w:val="28"/>
        </w:rPr>
        <w:t xml:space="preserve">, В. К. </w:t>
      </w:r>
      <w:r w:rsidRPr="009B1CBE">
        <w:rPr>
          <w:rFonts w:ascii="Times New Roman" w:hAnsi="Times New Roman" w:cs="Times New Roman"/>
          <w:sz w:val="28"/>
        </w:rPr>
        <w:t xml:space="preserve">Применение нейронной экспертной системы для классификации эрозионных земель / В. К. </w:t>
      </w:r>
      <w:proofErr w:type="spellStart"/>
      <w:r w:rsidRPr="009B1CBE">
        <w:rPr>
          <w:rFonts w:ascii="Times New Roman" w:hAnsi="Times New Roman" w:cs="Times New Roman"/>
          <w:sz w:val="28"/>
        </w:rPr>
        <w:t>Каличкин</w:t>
      </w:r>
      <w:proofErr w:type="spellEnd"/>
      <w:r w:rsidRPr="009B1CBE">
        <w:rPr>
          <w:rFonts w:ascii="Times New Roman" w:hAnsi="Times New Roman" w:cs="Times New Roman"/>
          <w:sz w:val="28"/>
        </w:rPr>
        <w:t>, А. И. Павлова // Сиби</w:t>
      </w:r>
      <w:r w:rsidRPr="009B1CBE">
        <w:rPr>
          <w:rFonts w:ascii="Times New Roman" w:hAnsi="Times New Roman" w:cs="Times New Roman"/>
          <w:sz w:val="28"/>
        </w:rPr>
        <w:t>р</w:t>
      </w:r>
      <w:r w:rsidRPr="009B1CBE">
        <w:rPr>
          <w:rFonts w:ascii="Times New Roman" w:hAnsi="Times New Roman" w:cs="Times New Roman"/>
          <w:sz w:val="28"/>
        </w:rPr>
        <w:t>ский вестник сельскохозяйственной науки. - 2014. - № 6. - С. 5-11. - 3 табл.</w:t>
      </w:r>
    </w:p>
    <w:p w:rsidR="00E44B45" w:rsidRDefault="00E44B45" w:rsidP="009B1C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84519" w:rsidRDefault="00084519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4519">
        <w:rPr>
          <w:rFonts w:ascii="Times New Roman" w:hAnsi="Times New Roman" w:cs="Times New Roman"/>
          <w:b/>
          <w:bCs/>
          <w:sz w:val="28"/>
        </w:rPr>
        <w:t>Комиссаров,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84519">
        <w:rPr>
          <w:rFonts w:ascii="Times New Roman" w:hAnsi="Times New Roman" w:cs="Times New Roman"/>
          <w:sz w:val="28"/>
        </w:rPr>
        <w:t xml:space="preserve">Влияние длительного орошения на свойства </w:t>
      </w:r>
      <w:proofErr w:type="gramStart"/>
      <w:r w:rsidRPr="00084519">
        <w:rPr>
          <w:rFonts w:ascii="Times New Roman" w:hAnsi="Times New Roman" w:cs="Times New Roman"/>
          <w:sz w:val="28"/>
        </w:rPr>
        <w:t>черн</w:t>
      </w:r>
      <w:r w:rsidRPr="00084519">
        <w:rPr>
          <w:rFonts w:ascii="Times New Roman" w:hAnsi="Times New Roman" w:cs="Times New Roman"/>
          <w:sz w:val="28"/>
        </w:rPr>
        <w:t>о</w:t>
      </w:r>
      <w:r w:rsidRPr="00084519">
        <w:rPr>
          <w:rFonts w:ascii="Times New Roman" w:hAnsi="Times New Roman" w:cs="Times New Roman"/>
          <w:sz w:val="28"/>
        </w:rPr>
        <w:t>зема</w:t>
      </w:r>
      <w:proofErr w:type="gramEnd"/>
      <w:r w:rsidRPr="00084519">
        <w:rPr>
          <w:rFonts w:ascii="Times New Roman" w:hAnsi="Times New Roman" w:cs="Times New Roman"/>
          <w:sz w:val="28"/>
        </w:rPr>
        <w:t xml:space="preserve"> выщелоченного в Южном Предуралье / А. В. Комиссаров, М. А. Коми</w:t>
      </w:r>
      <w:r w:rsidRPr="00084519">
        <w:rPr>
          <w:rFonts w:ascii="Times New Roman" w:hAnsi="Times New Roman" w:cs="Times New Roman"/>
          <w:sz w:val="28"/>
        </w:rPr>
        <w:t>с</w:t>
      </w:r>
      <w:r w:rsidRPr="00084519">
        <w:rPr>
          <w:rFonts w:ascii="Times New Roman" w:hAnsi="Times New Roman" w:cs="Times New Roman"/>
          <w:sz w:val="28"/>
        </w:rPr>
        <w:t>саров</w:t>
      </w:r>
      <w:r>
        <w:rPr>
          <w:rFonts w:ascii="Times New Roman" w:hAnsi="Times New Roman" w:cs="Times New Roman"/>
          <w:sz w:val="28"/>
        </w:rPr>
        <w:t xml:space="preserve"> </w:t>
      </w:r>
      <w:r w:rsidRPr="00084519">
        <w:rPr>
          <w:rFonts w:ascii="Times New Roman" w:hAnsi="Times New Roman" w:cs="Times New Roman"/>
          <w:sz w:val="28"/>
        </w:rPr>
        <w:t>// Земледелие. - 2015. - № 2. - С. 5-9. - 6 табл., рис.</w:t>
      </w:r>
    </w:p>
    <w:p w:rsidR="00084519" w:rsidRPr="00084519" w:rsidRDefault="00084519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4519">
        <w:rPr>
          <w:rFonts w:ascii="Times New Roman" w:hAnsi="Times New Roman" w:cs="Times New Roman"/>
          <w:sz w:val="24"/>
        </w:rPr>
        <w:t>Рассмотрено влияние длительного орошения дождеванием на изменение агрофиз</w:t>
      </w:r>
      <w:r w:rsidRPr="00084519">
        <w:rPr>
          <w:rFonts w:ascii="Times New Roman" w:hAnsi="Times New Roman" w:cs="Times New Roman"/>
          <w:sz w:val="24"/>
        </w:rPr>
        <w:t>и</w:t>
      </w:r>
      <w:r w:rsidRPr="00084519">
        <w:rPr>
          <w:rFonts w:ascii="Times New Roman" w:hAnsi="Times New Roman" w:cs="Times New Roman"/>
          <w:sz w:val="24"/>
        </w:rPr>
        <w:t>ческих, химических, физико-химических свойств и солевой режим черноземов выщел</w:t>
      </w:r>
      <w:r w:rsidRPr="00084519">
        <w:rPr>
          <w:rFonts w:ascii="Times New Roman" w:hAnsi="Times New Roman" w:cs="Times New Roman"/>
          <w:sz w:val="24"/>
        </w:rPr>
        <w:t>о</w:t>
      </w:r>
      <w:r w:rsidRPr="00084519">
        <w:rPr>
          <w:rFonts w:ascii="Times New Roman" w:hAnsi="Times New Roman" w:cs="Times New Roman"/>
          <w:sz w:val="24"/>
        </w:rPr>
        <w:t>ченных на полях с посевами костреца безостого.</w:t>
      </w:r>
    </w:p>
    <w:p w:rsidR="009B1CBE" w:rsidRDefault="009B1CBE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201F" w:rsidRPr="00AE201F" w:rsidRDefault="00AE201F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E201F">
        <w:rPr>
          <w:rFonts w:ascii="Times New Roman" w:hAnsi="Times New Roman" w:cs="Times New Roman"/>
          <w:b/>
          <w:bCs/>
          <w:sz w:val="28"/>
        </w:rPr>
        <w:t>Окороков,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201F">
        <w:rPr>
          <w:rFonts w:ascii="Times New Roman" w:hAnsi="Times New Roman" w:cs="Times New Roman"/>
          <w:sz w:val="28"/>
        </w:rPr>
        <w:t>О возможности взаимодействия доломитовой муки и гипса с подпахотными горизонтами кислых почв / В. В. Окороков</w:t>
      </w:r>
      <w:r>
        <w:rPr>
          <w:rFonts w:ascii="Times New Roman" w:hAnsi="Times New Roman" w:cs="Times New Roman"/>
          <w:sz w:val="28"/>
        </w:rPr>
        <w:t xml:space="preserve"> </w:t>
      </w:r>
      <w:r w:rsidRPr="00AE201F">
        <w:rPr>
          <w:rFonts w:ascii="Times New Roman" w:hAnsi="Times New Roman" w:cs="Times New Roman"/>
          <w:sz w:val="28"/>
        </w:rPr>
        <w:t>// Землед</w:t>
      </w:r>
      <w:r w:rsidRPr="00AE201F">
        <w:rPr>
          <w:rFonts w:ascii="Times New Roman" w:hAnsi="Times New Roman" w:cs="Times New Roman"/>
          <w:sz w:val="28"/>
        </w:rPr>
        <w:t>е</w:t>
      </w:r>
      <w:r w:rsidRPr="00AE201F">
        <w:rPr>
          <w:rFonts w:ascii="Times New Roman" w:hAnsi="Times New Roman" w:cs="Times New Roman"/>
          <w:sz w:val="28"/>
        </w:rPr>
        <w:t>лие. - 2015. - № 2</w:t>
      </w:r>
      <w:r>
        <w:rPr>
          <w:rFonts w:ascii="Times New Roman" w:hAnsi="Times New Roman" w:cs="Times New Roman"/>
          <w:sz w:val="28"/>
        </w:rPr>
        <w:t>. - С. 14-19. - 4 табл., 2 рис.</w:t>
      </w:r>
    </w:p>
    <w:p w:rsidR="00AE201F" w:rsidRDefault="00964919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4919">
        <w:rPr>
          <w:rFonts w:ascii="Times New Roman" w:hAnsi="Times New Roman" w:cs="Times New Roman"/>
          <w:sz w:val="24"/>
        </w:rPr>
        <w:t xml:space="preserve">Представлены результаты </w:t>
      </w:r>
      <w:proofErr w:type="gramStart"/>
      <w:r w:rsidRPr="00964919">
        <w:rPr>
          <w:rFonts w:ascii="Times New Roman" w:hAnsi="Times New Roman" w:cs="Times New Roman"/>
          <w:sz w:val="24"/>
        </w:rPr>
        <w:t>изучения возможности снижения кислотности почвы</w:t>
      </w:r>
      <w:proofErr w:type="gramEnd"/>
      <w:r w:rsidRPr="00964919">
        <w:rPr>
          <w:rFonts w:ascii="Times New Roman" w:hAnsi="Times New Roman" w:cs="Times New Roman"/>
          <w:sz w:val="24"/>
        </w:rPr>
        <w:t xml:space="preserve"> при известковании, как в слое внесения доломитовой муки, так и на более глубоком уровне. Исследования проводили с целью повышения плодородия и мощности корнеобитаемого слоя почвы.</w:t>
      </w:r>
    </w:p>
    <w:p w:rsidR="00964919" w:rsidRPr="00084519" w:rsidRDefault="00964919" w:rsidP="009B1C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4B45" w:rsidRPr="00FE4E4E" w:rsidRDefault="00E44B45" w:rsidP="00064E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E4E">
        <w:rPr>
          <w:rFonts w:ascii="Times New Roman" w:hAnsi="Times New Roman" w:cs="Times New Roman"/>
          <w:b/>
          <w:bCs/>
          <w:sz w:val="28"/>
          <w:szCs w:val="28"/>
        </w:rPr>
        <w:t>Синещеков</w:t>
      </w:r>
      <w:proofErr w:type="spellEnd"/>
      <w:r w:rsidRPr="00FE4E4E">
        <w:rPr>
          <w:rFonts w:ascii="Times New Roman" w:hAnsi="Times New Roman" w:cs="Times New Roman"/>
          <w:b/>
          <w:bCs/>
          <w:sz w:val="28"/>
          <w:szCs w:val="28"/>
        </w:rPr>
        <w:t xml:space="preserve">, В. Е. </w:t>
      </w:r>
      <w:r w:rsidRPr="00FE4E4E">
        <w:rPr>
          <w:rFonts w:ascii="Times New Roman" w:hAnsi="Times New Roman" w:cs="Times New Roman"/>
          <w:sz w:val="28"/>
          <w:szCs w:val="28"/>
        </w:rPr>
        <w:t>Особенности динамики подвижного фосфора в по</w:t>
      </w:r>
      <w:r w:rsidRPr="00FE4E4E">
        <w:rPr>
          <w:rFonts w:ascii="Times New Roman" w:hAnsi="Times New Roman" w:cs="Times New Roman"/>
          <w:sz w:val="28"/>
          <w:szCs w:val="28"/>
        </w:rPr>
        <w:t>ч</w:t>
      </w:r>
      <w:r w:rsidRPr="00FE4E4E">
        <w:rPr>
          <w:rFonts w:ascii="Times New Roman" w:hAnsi="Times New Roman" w:cs="Times New Roman"/>
          <w:sz w:val="28"/>
          <w:szCs w:val="28"/>
        </w:rPr>
        <w:t xml:space="preserve">ве при минимизации основной обработки / В. Е. </w:t>
      </w:r>
      <w:proofErr w:type="spellStart"/>
      <w:r w:rsidRPr="00FE4E4E">
        <w:rPr>
          <w:rFonts w:ascii="Times New Roman" w:hAnsi="Times New Roman" w:cs="Times New Roman"/>
          <w:sz w:val="28"/>
          <w:szCs w:val="28"/>
        </w:rPr>
        <w:t>Синещеков</w:t>
      </w:r>
      <w:proofErr w:type="spellEnd"/>
      <w:r w:rsidRPr="00FE4E4E">
        <w:rPr>
          <w:rFonts w:ascii="Times New Roman" w:hAnsi="Times New Roman" w:cs="Times New Roman"/>
          <w:sz w:val="28"/>
          <w:szCs w:val="28"/>
        </w:rPr>
        <w:t>, Г. И. Ткаченко // Сибирский вестник сельскохозяйственной науки. - 2014. - № 6. - С. 11-18. - 3 табл.</w:t>
      </w:r>
    </w:p>
    <w:p w:rsidR="00E44B45" w:rsidRDefault="00D774B9" w:rsidP="00FE4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4E4E">
        <w:rPr>
          <w:rFonts w:ascii="Times New Roman" w:hAnsi="Times New Roman" w:cs="Times New Roman"/>
          <w:sz w:val="24"/>
          <w:szCs w:val="28"/>
        </w:rPr>
        <w:lastRenderedPageBreak/>
        <w:t>Изучены в длительном опыте (33 года) особенности сезонной динамики подвижн</w:t>
      </w:r>
      <w:r w:rsidRPr="00FE4E4E">
        <w:rPr>
          <w:rFonts w:ascii="Times New Roman" w:hAnsi="Times New Roman" w:cs="Times New Roman"/>
          <w:sz w:val="24"/>
          <w:szCs w:val="28"/>
        </w:rPr>
        <w:t>о</w:t>
      </w:r>
      <w:r w:rsidRPr="00FE4E4E">
        <w:rPr>
          <w:rFonts w:ascii="Times New Roman" w:hAnsi="Times New Roman" w:cs="Times New Roman"/>
          <w:sz w:val="24"/>
          <w:szCs w:val="28"/>
        </w:rPr>
        <w:t xml:space="preserve">го фосфора в </w:t>
      </w:r>
      <w:proofErr w:type="gramStart"/>
      <w:r w:rsidRPr="00FE4E4E">
        <w:rPr>
          <w:rFonts w:ascii="Times New Roman" w:hAnsi="Times New Roman" w:cs="Times New Roman"/>
          <w:sz w:val="24"/>
          <w:szCs w:val="28"/>
        </w:rPr>
        <w:t>черноземе</w:t>
      </w:r>
      <w:proofErr w:type="gramEnd"/>
      <w:r w:rsidRPr="00FE4E4E">
        <w:rPr>
          <w:rFonts w:ascii="Times New Roman" w:hAnsi="Times New Roman" w:cs="Times New Roman"/>
          <w:sz w:val="24"/>
          <w:szCs w:val="28"/>
        </w:rPr>
        <w:t xml:space="preserve"> выщелоченном без внесения минеральных удобрений при мин</w:t>
      </w:r>
      <w:r w:rsidRPr="00FE4E4E">
        <w:rPr>
          <w:rFonts w:ascii="Times New Roman" w:hAnsi="Times New Roman" w:cs="Times New Roman"/>
          <w:sz w:val="24"/>
          <w:szCs w:val="28"/>
        </w:rPr>
        <w:t>и</w:t>
      </w:r>
      <w:r w:rsidRPr="00FE4E4E">
        <w:rPr>
          <w:rFonts w:ascii="Times New Roman" w:hAnsi="Times New Roman" w:cs="Times New Roman"/>
          <w:sz w:val="24"/>
          <w:szCs w:val="28"/>
        </w:rPr>
        <w:t>мальных обработках. Выделена его дифференциация в верхних горизонтах почвенного профиля зернопаровом севообороте в лесостепи Западной Сибири.</w:t>
      </w:r>
    </w:p>
    <w:p w:rsidR="00FE4E4E" w:rsidRDefault="00FE4E4E" w:rsidP="00FE4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E4E" w:rsidRDefault="00FE4E4E" w:rsidP="00FE4E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4E4E">
        <w:rPr>
          <w:rFonts w:ascii="Times New Roman" w:hAnsi="Times New Roman" w:cs="Times New Roman"/>
          <w:b/>
          <w:bCs/>
          <w:sz w:val="28"/>
        </w:rPr>
        <w:t>Динамика плотности почвы чернозема южного при минимизации основной обработки</w:t>
      </w:r>
      <w:r w:rsidRPr="00FE4E4E">
        <w:rPr>
          <w:rFonts w:ascii="Times New Roman" w:hAnsi="Times New Roman" w:cs="Times New Roman"/>
          <w:sz w:val="28"/>
        </w:rPr>
        <w:t xml:space="preserve"> / А. П. Солодовников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E4E4E">
        <w:rPr>
          <w:rFonts w:ascii="Times New Roman" w:hAnsi="Times New Roman" w:cs="Times New Roman"/>
          <w:sz w:val="28"/>
        </w:rPr>
        <w:t>// Земледелие. - 2015. -</w:t>
      </w:r>
      <w:r>
        <w:rPr>
          <w:rFonts w:ascii="Times New Roman" w:hAnsi="Times New Roman" w:cs="Times New Roman"/>
          <w:sz w:val="28"/>
        </w:rPr>
        <w:t xml:space="preserve"> № 1. - С. 5-7. - 3 табл., рис.</w:t>
      </w:r>
    </w:p>
    <w:p w:rsidR="00FE4E4E" w:rsidRDefault="00FE4E4E" w:rsidP="00FE4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4E4E">
        <w:rPr>
          <w:rFonts w:ascii="Times New Roman" w:hAnsi="Times New Roman" w:cs="Times New Roman"/>
          <w:sz w:val="24"/>
          <w:szCs w:val="28"/>
        </w:rPr>
        <w:t>Исследования на черноземе южном опытного поля Саратовского ГАУ им. Н.И. В</w:t>
      </w:r>
      <w:r w:rsidRPr="00FE4E4E">
        <w:rPr>
          <w:rFonts w:ascii="Times New Roman" w:hAnsi="Times New Roman" w:cs="Times New Roman"/>
          <w:sz w:val="24"/>
          <w:szCs w:val="28"/>
        </w:rPr>
        <w:t>а</w:t>
      </w:r>
      <w:r w:rsidRPr="00FE4E4E">
        <w:rPr>
          <w:rFonts w:ascii="Times New Roman" w:hAnsi="Times New Roman" w:cs="Times New Roman"/>
          <w:sz w:val="24"/>
          <w:szCs w:val="28"/>
        </w:rPr>
        <w:t>вилова проводили в 2011-2014 гг. с целью определения влияния на глубины основной о</w:t>
      </w:r>
      <w:r w:rsidRPr="00FE4E4E">
        <w:rPr>
          <w:rFonts w:ascii="Times New Roman" w:hAnsi="Times New Roman" w:cs="Times New Roman"/>
          <w:sz w:val="24"/>
          <w:szCs w:val="28"/>
        </w:rPr>
        <w:t>б</w:t>
      </w:r>
      <w:r w:rsidRPr="00FE4E4E">
        <w:rPr>
          <w:rFonts w:ascii="Times New Roman" w:hAnsi="Times New Roman" w:cs="Times New Roman"/>
          <w:sz w:val="24"/>
          <w:szCs w:val="28"/>
        </w:rPr>
        <w:t>работки и влажности на плотность почвы пахотного горизонта в период вегетации чеч</w:t>
      </w:r>
      <w:r w:rsidRPr="00FE4E4E">
        <w:rPr>
          <w:rFonts w:ascii="Times New Roman" w:hAnsi="Times New Roman" w:cs="Times New Roman"/>
          <w:sz w:val="24"/>
          <w:szCs w:val="28"/>
        </w:rPr>
        <w:t>е</w:t>
      </w:r>
      <w:r w:rsidRPr="00FE4E4E">
        <w:rPr>
          <w:rFonts w:ascii="Times New Roman" w:hAnsi="Times New Roman" w:cs="Times New Roman"/>
          <w:sz w:val="24"/>
          <w:szCs w:val="28"/>
        </w:rPr>
        <w:t>вицы.</w:t>
      </w:r>
    </w:p>
    <w:p w:rsidR="00064EB4" w:rsidRDefault="00064EB4" w:rsidP="00FE4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4EB4" w:rsidRPr="00FE4E4E" w:rsidRDefault="00064EB4" w:rsidP="00FE4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Составитель: Л. М. Бабанина</w:t>
      </w:r>
    </w:p>
    <w:sectPr w:rsidR="00064EB4" w:rsidRPr="00FE4E4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58" w:rsidRDefault="00DA2C58" w:rsidP="00064EB4">
      <w:pPr>
        <w:spacing w:after="0" w:line="240" w:lineRule="auto"/>
      </w:pPr>
      <w:r>
        <w:separator/>
      </w:r>
    </w:p>
  </w:endnote>
  <w:endnote w:type="continuationSeparator" w:id="0">
    <w:p w:rsidR="00DA2C58" w:rsidRDefault="00DA2C58" w:rsidP="0006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13233"/>
      <w:docPartObj>
        <w:docPartGallery w:val="Page Numbers (Bottom of Page)"/>
        <w:docPartUnique/>
      </w:docPartObj>
    </w:sdtPr>
    <w:sdtContent>
      <w:p w:rsidR="00064EB4" w:rsidRDefault="00064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1B">
          <w:rPr>
            <w:noProof/>
          </w:rPr>
          <w:t>1</w:t>
        </w:r>
        <w:r>
          <w:fldChar w:fldCharType="end"/>
        </w:r>
      </w:p>
    </w:sdtContent>
  </w:sdt>
  <w:p w:rsidR="00064EB4" w:rsidRDefault="00064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58" w:rsidRDefault="00DA2C58" w:rsidP="00064EB4">
      <w:pPr>
        <w:spacing w:after="0" w:line="240" w:lineRule="auto"/>
      </w:pPr>
      <w:r>
        <w:separator/>
      </w:r>
    </w:p>
  </w:footnote>
  <w:footnote w:type="continuationSeparator" w:id="0">
    <w:p w:rsidR="00DA2C58" w:rsidRDefault="00DA2C58" w:rsidP="00064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A6"/>
    <w:rsid w:val="000530D1"/>
    <w:rsid w:val="00064EB4"/>
    <w:rsid w:val="00084519"/>
    <w:rsid w:val="001658A6"/>
    <w:rsid w:val="007B120A"/>
    <w:rsid w:val="00964919"/>
    <w:rsid w:val="009B1CBE"/>
    <w:rsid w:val="00A2231B"/>
    <w:rsid w:val="00AE201F"/>
    <w:rsid w:val="00C45790"/>
    <w:rsid w:val="00C53D55"/>
    <w:rsid w:val="00D774B9"/>
    <w:rsid w:val="00DA2C58"/>
    <w:rsid w:val="00E44B45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EB4"/>
  </w:style>
  <w:style w:type="table" w:styleId="a6">
    <w:name w:val="Table Grid"/>
    <w:basedOn w:val="a1"/>
    <w:uiPriority w:val="59"/>
    <w:rsid w:val="0006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EB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6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EB4"/>
  </w:style>
  <w:style w:type="table" w:styleId="a6">
    <w:name w:val="Table Grid"/>
    <w:basedOn w:val="a1"/>
    <w:uiPriority w:val="59"/>
    <w:rsid w:val="0006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EB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6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DB57-9B04-4E9F-B0FA-03409BA3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20</cp:revision>
  <dcterms:created xsi:type="dcterms:W3CDTF">2015-03-02T08:21:00Z</dcterms:created>
  <dcterms:modified xsi:type="dcterms:W3CDTF">2015-03-19T05:45:00Z</dcterms:modified>
</cp:coreProperties>
</file>