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E51CD" w:rsidTr="001E51CD">
        <w:tc>
          <w:tcPr>
            <w:tcW w:w="828" w:type="pct"/>
            <w:hideMark/>
          </w:tcPr>
          <w:p w:rsidR="001E51CD" w:rsidRDefault="001E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303530"/>
                  <wp:effectExtent l="0" t="0" r="1905" b="127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E51CD" w:rsidRDefault="001E51C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1E51CD" w:rsidRDefault="001E5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1E51CD" w:rsidRPr="00A96609" w:rsidRDefault="001E51CD" w:rsidP="001E51CD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</w:p>
    <w:p w:rsidR="001E51CD" w:rsidRDefault="0069183B" w:rsidP="0069183B">
      <w:pPr>
        <w:pStyle w:val="a3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Птицеводство</w:t>
      </w:r>
    </w:p>
    <w:p w:rsidR="003F2CA2" w:rsidRPr="00A96609" w:rsidRDefault="000E7A3C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6609">
        <w:rPr>
          <w:rFonts w:ascii="Times New Roman" w:hAnsi="Times New Roman" w:cs="Times New Roman"/>
          <w:sz w:val="28"/>
          <w:szCs w:val="24"/>
        </w:rPr>
        <w:t>Бачкова</w:t>
      </w:r>
      <w:proofErr w:type="spellEnd"/>
      <w:r w:rsidRPr="00A96609">
        <w:rPr>
          <w:rFonts w:ascii="Times New Roman" w:hAnsi="Times New Roman" w:cs="Times New Roman"/>
          <w:sz w:val="28"/>
          <w:szCs w:val="24"/>
        </w:rPr>
        <w:t xml:space="preserve">, Р. С. </w:t>
      </w:r>
      <w:r w:rsidR="003F2CA2" w:rsidRPr="00A96609">
        <w:rPr>
          <w:rFonts w:ascii="Times New Roman" w:hAnsi="Times New Roman" w:cs="Times New Roman"/>
          <w:sz w:val="28"/>
          <w:szCs w:val="24"/>
        </w:rPr>
        <w:t>В</w:t>
      </w:r>
      <w:r w:rsidRPr="00A96609">
        <w:rPr>
          <w:rFonts w:ascii="Times New Roman" w:hAnsi="Times New Roman" w:cs="Times New Roman"/>
          <w:sz w:val="28"/>
          <w:szCs w:val="24"/>
        </w:rPr>
        <w:t>ызовы отечественному птицеводству</w:t>
      </w:r>
      <w:r w:rsidR="003F2CA2" w:rsidRPr="00A96609">
        <w:rPr>
          <w:rFonts w:ascii="Times New Roman" w:hAnsi="Times New Roman" w:cs="Times New Roman"/>
          <w:sz w:val="28"/>
          <w:szCs w:val="24"/>
        </w:rPr>
        <w:t xml:space="preserve"> / </w:t>
      </w:r>
      <w:r w:rsidRPr="00A96609">
        <w:rPr>
          <w:rFonts w:ascii="Times New Roman" w:hAnsi="Times New Roman" w:cs="Times New Roman"/>
          <w:sz w:val="28"/>
          <w:szCs w:val="24"/>
        </w:rPr>
        <w:t xml:space="preserve">Р. С. </w:t>
      </w:r>
      <w:proofErr w:type="spellStart"/>
      <w:r w:rsidR="003F2CA2" w:rsidRPr="00A96609">
        <w:rPr>
          <w:rFonts w:ascii="Times New Roman" w:hAnsi="Times New Roman" w:cs="Times New Roman"/>
          <w:sz w:val="28"/>
          <w:szCs w:val="24"/>
        </w:rPr>
        <w:t>Бачкова</w:t>
      </w:r>
      <w:proofErr w:type="spellEnd"/>
      <w:r w:rsidR="003F2CA2" w:rsidRPr="00A96609">
        <w:rPr>
          <w:rFonts w:ascii="Times New Roman" w:hAnsi="Times New Roman" w:cs="Times New Roman"/>
          <w:sz w:val="28"/>
          <w:szCs w:val="24"/>
        </w:rPr>
        <w:t xml:space="preserve"> </w:t>
      </w:r>
      <w:r w:rsidRPr="00A96609">
        <w:rPr>
          <w:rFonts w:ascii="Times New Roman" w:hAnsi="Times New Roman" w:cs="Times New Roman"/>
          <w:sz w:val="28"/>
          <w:szCs w:val="24"/>
        </w:rPr>
        <w:t>// Птицеводство. – 2018. –</w:t>
      </w:r>
      <w:r w:rsidR="003F2CA2" w:rsidRPr="00A96609">
        <w:rPr>
          <w:rFonts w:ascii="Times New Roman" w:hAnsi="Times New Roman" w:cs="Times New Roman"/>
          <w:sz w:val="28"/>
          <w:szCs w:val="24"/>
        </w:rPr>
        <w:t xml:space="preserve"> </w:t>
      </w:r>
      <w:r w:rsidRPr="00A96609">
        <w:rPr>
          <w:rFonts w:ascii="Times New Roman" w:hAnsi="Times New Roman" w:cs="Times New Roman"/>
          <w:sz w:val="28"/>
          <w:szCs w:val="24"/>
        </w:rPr>
        <w:t>№</w:t>
      </w:r>
      <w:r w:rsidR="003F2CA2" w:rsidRPr="00A96609">
        <w:rPr>
          <w:rFonts w:ascii="Times New Roman" w:hAnsi="Times New Roman" w:cs="Times New Roman"/>
          <w:sz w:val="28"/>
          <w:szCs w:val="24"/>
        </w:rPr>
        <w:t xml:space="preserve"> 4. </w:t>
      </w:r>
      <w:r w:rsidRPr="00A96609">
        <w:rPr>
          <w:rFonts w:ascii="Times New Roman" w:hAnsi="Times New Roman" w:cs="Times New Roman"/>
          <w:sz w:val="28"/>
          <w:szCs w:val="24"/>
        </w:rPr>
        <w:t>–</w:t>
      </w:r>
      <w:r w:rsidR="003F2CA2" w:rsidRPr="00A96609">
        <w:rPr>
          <w:rFonts w:ascii="Times New Roman" w:hAnsi="Times New Roman" w:cs="Times New Roman"/>
          <w:sz w:val="28"/>
          <w:szCs w:val="24"/>
        </w:rPr>
        <w:t xml:space="preserve"> С. 2</w:t>
      </w:r>
      <w:r w:rsidRPr="00A96609">
        <w:rPr>
          <w:rFonts w:ascii="Times New Roman" w:hAnsi="Times New Roman" w:cs="Times New Roman"/>
          <w:sz w:val="28"/>
          <w:szCs w:val="24"/>
        </w:rPr>
        <w:t>–</w:t>
      </w:r>
      <w:r w:rsidR="003F2CA2" w:rsidRPr="00A96609">
        <w:rPr>
          <w:rFonts w:ascii="Times New Roman" w:hAnsi="Times New Roman" w:cs="Times New Roman"/>
          <w:sz w:val="28"/>
          <w:szCs w:val="24"/>
        </w:rPr>
        <w:t>5.</w:t>
      </w:r>
    </w:p>
    <w:p w:rsidR="003F2CA2" w:rsidRPr="0069183B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Материал посвящён общему собранию членов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Росптицесоюза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, проходившему в конце февраля. Кратко представлены выступления В. И.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Фисинина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- президента Союза, гендиректора Г. А.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Бобылёвой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, а также руководителей предприятий.</w:t>
      </w:r>
    </w:p>
    <w:p w:rsidR="003F2CA2" w:rsidRPr="00632BB1" w:rsidRDefault="000E7A3C" w:rsidP="000E7A3C">
      <w:pPr>
        <w:pStyle w:val="a3"/>
        <w:tabs>
          <w:tab w:val="left" w:pos="3273"/>
        </w:tabs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ab/>
      </w:r>
    </w:p>
    <w:p w:rsidR="003F2CA2" w:rsidRPr="00A96609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609">
        <w:rPr>
          <w:rFonts w:ascii="Times New Roman" w:hAnsi="Times New Roman" w:cs="Times New Roman"/>
          <w:sz w:val="28"/>
          <w:szCs w:val="24"/>
        </w:rPr>
        <w:t>Егорова, А. В. Экстерьерные признаки мясных кур / А. В. Егорова // Птицеводство. – 2018. – № 7. – С. 9</w:t>
      </w:r>
      <w:r w:rsidR="000E7A3C" w:rsidRPr="00A96609">
        <w:rPr>
          <w:rFonts w:ascii="Times New Roman" w:hAnsi="Times New Roman" w:cs="Times New Roman"/>
          <w:sz w:val="28"/>
          <w:szCs w:val="24"/>
        </w:rPr>
        <w:t>–</w:t>
      </w:r>
      <w:r w:rsidRPr="00A96609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A9660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96609">
        <w:rPr>
          <w:rFonts w:ascii="Times New Roman" w:hAnsi="Times New Roman" w:cs="Times New Roman"/>
          <w:sz w:val="28"/>
          <w:szCs w:val="24"/>
        </w:rPr>
        <w:t xml:space="preserve"> табл.</w:t>
      </w:r>
    </w:p>
    <w:p w:rsidR="003F2CA2" w:rsidRPr="0069183B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Об экстерьерных особенностях линий мясных кур пород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корниш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и плимутрок, а также о взаимосвязи экстерьерных признаков с продуктивными качествами птицы.</w:t>
      </w:r>
      <w:r w:rsidRPr="0069183B">
        <w:rPr>
          <w:rFonts w:ascii="Times New Roman" w:hAnsi="Times New Roman" w:cs="Times New Roman"/>
          <w:sz w:val="24"/>
          <w:szCs w:val="24"/>
        </w:rPr>
        <w:br/>
      </w:r>
    </w:p>
    <w:p w:rsidR="003F2CA2" w:rsidRPr="00A96609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609">
        <w:rPr>
          <w:rFonts w:ascii="Times New Roman" w:hAnsi="Times New Roman" w:cs="Times New Roman"/>
          <w:sz w:val="28"/>
          <w:szCs w:val="24"/>
        </w:rPr>
        <w:t>Э</w:t>
      </w:r>
      <w:r w:rsidR="000E7A3C" w:rsidRPr="00A96609">
        <w:rPr>
          <w:rFonts w:ascii="Times New Roman" w:hAnsi="Times New Roman" w:cs="Times New Roman"/>
          <w:sz w:val="28"/>
          <w:szCs w:val="24"/>
        </w:rPr>
        <w:t xml:space="preserve">тологические особенности кур кроссов </w:t>
      </w:r>
      <w:proofErr w:type="spellStart"/>
      <w:r w:rsidRPr="00A96609">
        <w:rPr>
          <w:rFonts w:ascii="Times New Roman" w:hAnsi="Times New Roman" w:cs="Times New Roman"/>
          <w:sz w:val="28"/>
          <w:szCs w:val="24"/>
        </w:rPr>
        <w:t>D</w:t>
      </w:r>
      <w:r w:rsidR="000E7A3C" w:rsidRPr="00A96609">
        <w:rPr>
          <w:rFonts w:ascii="Times New Roman" w:hAnsi="Times New Roman" w:cs="Times New Roman"/>
          <w:sz w:val="28"/>
          <w:szCs w:val="24"/>
        </w:rPr>
        <w:t>ominant</w:t>
      </w:r>
      <w:proofErr w:type="spellEnd"/>
      <w:r w:rsidRPr="00A96609">
        <w:rPr>
          <w:rFonts w:ascii="Times New Roman" w:hAnsi="Times New Roman" w:cs="Times New Roman"/>
          <w:sz w:val="28"/>
          <w:szCs w:val="24"/>
        </w:rPr>
        <w:t xml:space="preserve"> CZ / Е. Э. Епимахова [и др.] // Птицеводство. </w:t>
      </w:r>
      <w:r w:rsidR="000E7A3C" w:rsidRPr="00A96609">
        <w:rPr>
          <w:rFonts w:ascii="Times New Roman" w:hAnsi="Times New Roman" w:cs="Times New Roman"/>
          <w:sz w:val="28"/>
          <w:szCs w:val="24"/>
        </w:rPr>
        <w:t>–</w:t>
      </w:r>
      <w:r w:rsidRPr="00A96609">
        <w:rPr>
          <w:rFonts w:ascii="Times New Roman" w:hAnsi="Times New Roman" w:cs="Times New Roman"/>
          <w:sz w:val="28"/>
          <w:szCs w:val="24"/>
        </w:rPr>
        <w:t xml:space="preserve"> 2018. </w:t>
      </w:r>
      <w:r w:rsidR="000E7A3C" w:rsidRPr="00A96609">
        <w:rPr>
          <w:rFonts w:ascii="Times New Roman" w:hAnsi="Times New Roman" w:cs="Times New Roman"/>
          <w:sz w:val="28"/>
          <w:szCs w:val="24"/>
        </w:rPr>
        <w:t>–</w:t>
      </w:r>
      <w:r w:rsidRPr="00A96609">
        <w:rPr>
          <w:rFonts w:ascii="Times New Roman" w:hAnsi="Times New Roman" w:cs="Times New Roman"/>
          <w:sz w:val="28"/>
          <w:szCs w:val="24"/>
        </w:rPr>
        <w:t xml:space="preserve"> </w:t>
      </w:r>
      <w:r w:rsidR="000E7A3C" w:rsidRPr="00A96609">
        <w:rPr>
          <w:rFonts w:ascii="Times New Roman" w:hAnsi="Times New Roman" w:cs="Times New Roman"/>
          <w:sz w:val="28"/>
          <w:szCs w:val="24"/>
        </w:rPr>
        <w:t>№</w:t>
      </w:r>
      <w:r w:rsidRPr="00A96609">
        <w:rPr>
          <w:rFonts w:ascii="Times New Roman" w:hAnsi="Times New Roman" w:cs="Times New Roman"/>
          <w:sz w:val="28"/>
          <w:szCs w:val="24"/>
        </w:rPr>
        <w:t xml:space="preserve"> 5. </w:t>
      </w:r>
      <w:r w:rsidR="000E7A3C" w:rsidRPr="00A96609">
        <w:rPr>
          <w:rFonts w:ascii="Times New Roman" w:hAnsi="Times New Roman" w:cs="Times New Roman"/>
          <w:sz w:val="28"/>
          <w:szCs w:val="24"/>
        </w:rPr>
        <w:t>–</w:t>
      </w:r>
      <w:r w:rsidRPr="00A96609">
        <w:rPr>
          <w:rFonts w:ascii="Times New Roman" w:hAnsi="Times New Roman" w:cs="Times New Roman"/>
          <w:sz w:val="28"/>
          <w:szCs w:val="24"/>
        </w:rPr>
        <w:t xml:space="preserve"> С. 2</w:t>
      </w:r>
      <w:r w:rsidR="000E7A3C" w:rsidRPr="00A96609">
        <w:rPr>
          <w:rFonts w:ascii="Times New Roman" w:hAnsi="Times New Roman" w:cs="Times New Roman"/>
          <w:sz w:val="28"/>
          <w:szCs w:val="24"/>
        </w:rPr>
        <w:t>–</w:t>
      </w:r>
      <w:r w:rsidRPr="00A96609">
        <w:rPr>
          <w:rFonts w:ascii="Times New Roman" w:hAnsi="Times New Roman" w:cs="Times New Roman"/>
          <w:sz w:val="28"/>
          <w:szCs w:val="24"/>
        </w:rPr>
        <w:t>4.</w:t>
      </w:r>
    </w:p>
    <w:p w:rsidR="003F2CA2" w:rsidRPr="0069183B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В статье описаны результаты наблюдений за поведением молодняка и взрослых кур кросса "Доминант". Приведены технологические нормы и приемы содержания птицы для производства органической продукции. </w:t>
      </w:r>
    </w:p>
    <w:p w:rsidR="003F2CA2" w:rsidRPr="000E7A3C" w:rsidRDefault="003F2CA2" w:rsidP="0069183B">
      <w:pPr>
        <w:pStyle w:val="a3"/>
        <w:jc w:val="center"/>
        <w:rPr>
          <w:rFonts w:ascii="Times New Roman" w:hAnsi="Times New Roman" w:cs="Times New Roman"/>
          <w:bCs/>
          <w:sz w:val="24"/>
          <w:lang w:eastAsia="ru-RU"/>
        </w:rPr>
      </w:pPr>
    </w:p>
    <w:p w:rsidR="0069183B" w:rsidRDefault="0069183B" w:rsidP="0069183B">
      <w:pPr>
        <w:pStyle w:val="a3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Разведение и племенное дело</w:t>
      </w:r>
    </w:p>
    <w:p w:rsidR="00632BB1" w:rsidRPr="00632BB1" w:rsidRDefault="00632BB1" w:rsidP="00632B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2BB1">
        <w:rPr>
          <w:rFonts w:ascii="Times New Roman" w:hAnsi="Times New Roman" w:cs="Times New Roman"/>
          <w:sz w:val="28"/>
        </w:rPr>
        <w:t>Баркова</w:t>
      </w:r>
      <w:proofErr w:type="spellEnd"/>
      <w:r w:rsidRPr="00632BB1">
        <w:rPr>
          <w:rFonts w:ascii="Times New Roman" w:hAnsi="Times New Roman" w:cs="Times New Roman"/>
          <w:sz w:val="28"/>
        </w:rPr>
        <w:t xml:space="preserve">, О. Ю. Обзор генов, улучшающих яичную продуктивность несушек / О. Ю. </w:t>
      </w:r>
      <w:proofErr w:type="spellStart"/>
      <w:r w:rsidRPr="00632BB1">
        <w:rPr>
          <w:rFonts w:ascii="Times New Roman" w:hAnsi="Times New Roman" w:cs="Times New Roman"/>
          <w:sz w:val="28"/>
        </w:rPr>
        <w:t>Баркова</w:t>
      </w:r>
      <w:proofErr w:type="spellEnd"/>
      <w:r w:rsidRPr="00632BB1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632BB1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– №</w:t>
      </w:r>
      <w:r w:rsidRPr="00632BB1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632BB1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–</w:t>
      </w:r>
      <w:r w:rsidRPr="00632BB1">
        <w:rPr>
          <w:rFonts w:ascii="Times New Roman" w:hAnsi="Times New Roman" w:cs="Times New Roman"/>
          <w:sz w:val="28"/>
        </w:rPr>
        <w:t>5.</w:t>
      </w:r>
    </w:p>
    <w:p w:rsidR="00632BB1" w:rsidRDefault="00632BB1" w:rsidP="00632B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2BB1">
        <w:rPr>
          <w:rFonts w:ascii="Times New Roman" w:hAnsi="Times New Roman" w:cs="Times New Roman"/>
          <w:sz w:val="24"/>
        </w:rPr>
        <w:t>В статье описаны гены-кандидаты, обеспечивающие яичную продуктивность кур-несушек: массу яиц, яйценоскость, упругую деформацию и толщину скорлупы яйца.</w:t>
      </w:r>
      <w:r w:rsidRPr="00632BB1">
        <w:rPr>
          <w:rFonts w:ascii="Times New Roman" w:hAnsi="Times New Roman" w:cs="Times New Roman"/>
          <w:sz w:val="24"/>
        </w:rPr>
        <w:br/>
      </w:r>
    </w:p>
    <w:p w:rsidR="007262E5" w:rsidRPr="007262E5" w:rsidRDefault="007262E5" w:rsidP="007262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5">
        <w:rPr>
          <w:rFonts w:ascii="Times New Roman" w:hAnsi="Times New Roman" w:cs="Times New Roman"/>
          <w:bCs/>
          <w:sz w:val="28"/>
          <w:szCs w:val="28"/>
          <w:lang w:eastAsia="ru-RU"/>
        </w:rPr>
        <w:t>Ларкина, Т. А.</w:t>
      </w:r>
      <w:r w:rsidRPr="007262E5">
        <w:rPr>
          <w:rFonts w:ascii="Times New Roman" w:hAnsi="Times New Roman" w:cs="Times New Roman"/>
          <w:sz w:val="28"/>
          <w:szCs w:val="28"/>
          <w:lang w:eastAsia="ru-RU"/>
        </w:rPr>
        <w:t xml:space="preserve"> Гены, влияющие на содержание абдоминального жира у кур / Т. А. </w:t>
      </w:r>
      <w:r w:rsidRPr="007262E5">
        <w:rPr>
          <w:rFonts w:ascii="Times New Roman" w:hAnsi="Times New Roman" w:cs="Times New Roman"/>
          <w:sz w:val="28"/>
          <w:szCs w:val="28"/>
        </w:rPr>
        <w:t xml:space="preserve">Ларкина, Н. В. Дементьева, О. В. Митрофанова // Птицеводство.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62E5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62E5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62E5">
        <w:rPr>
          <w:rFonts w:ascii="Times New Roman" w:hAnsi="Times New Roman" w:cs="Times New Roman"/>
          <w:sz w:val="28"/>
          <w:szCs w:val="28"/>
        </w:rPr>
        <w:t xml:space="preserve"> С.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62E5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7262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2E5">
        <w:rPr>
          <w:rFonts w:ascii="Times New Roman" w:hAnsi="Times New Roman" w:cs="Times New Roman"/>
          <w:sz w:val="28"/>
          <w:szCs w:val="28"/>
        </w:rPr>
        <w:t xml:space="preserve"> 8 рис., 6 табл.</w:t>
      </w:r>
    </w:p>
    <w:p w:rsidR="007262E5" w:rsidRPr="007262E5" w:rsidRDefault="007262E5" w:rsidP="007262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62E5">
        <w:rPr>
          <w:rFonts w:ascii="Times New Roman" w:hAnsi="Times New Roman" w:cs="Times New Roman"/>
          <w:sz w:val="24"/>
        </w:rPr>
        <w:t xml:space="preserve">Селекция бройлеров по признаку высокой скорости роста привела к увеличению </w:t>
      </w:r>
      <w:proofErr w:type="spellStart"/>
      <w:r w:rsidRPr="007262E5">
        <w:rPr>
          <w:rFonts w:ascii="Times New Roman" w:hAnsi="Times New Roman" w:cs="Times New Roman"/>
          <w:sz w:val="24"/>
        </w:rPr>
        <w:t>ожирённости</w:t>
      </w:r>
      <w:proofErr w:type="spellEnd"/>
      <w:r w:rsidRPr="007262E5">
        <w:rPr>
          <w:rFonts w:ascii="Times New Roman" w:hAnsi="Times New Roman" w:cs="Times New Roman"/>
          <w:sz w:val="24"/>
        </w:rPr>
        <w:t xml:space="preserve"> тушки, что снижает её потребительскую ценность. Для борьбы с излишней </w:t>
      </w:r>
      <w:proofErr w:type="spellStart"/>
      <w:r w:rsidRPr="007262E5">
        <w:rPr>
          <w:rFonts w:ascii="Times New Roman" w:hAnsi="Times New Roman" w:cs="Times New Roman"/>
          <w:sz w:val="24"/>
        </w:rPr>
        <w:t>ожирённостью</w:t>
      </w:r>
      <w:proofErr w:type="spellEnd"/>
      <w:r w:rsidRPr="007262E5">
        <w:rPr>
          <w:rFonts w:ascii="Times New Roman" w:hAnsi="Times New Roman" w:cs="Times New Roman"/>
          <w:sz w:val="24"/>
        </w:rPr>
        <w:t xml:space="preserve"> тушки требуется пристальное изучение факторов, участвующих в депонировании жира, а также разработка методик, ослабляющих этот процесс. Цель данной работы - выявление полиморфных сайтов в гене PPARG и изучение их влияния на содержание абдоминального жира у кур мясного направления.</w:t>
      </w:r>
    </w:p>
    <w:p w:rsidR="007262E5" w:rsidRPr="00632BB1" w:rsidRDefault="007262E5" w:rsidP="00632B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 xml:space="preserve">Оценка мясных кур исходных линий селекционного стада по скорости роста / А. В. Егорова [и др.]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9183B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С. 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>13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6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В статье отражены результаты селекции 7-недельного молодняка четырёх исходных линий по живой массе в сочетании с основной бонитировкой.</w:t>
      </w:r>
    </w:p>
    <w:p w:rsidR="002A74C5" w:rsidRDefault="002A74C5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441" w:rsidRPr="00AE6441" w:rsidRDefault="00AE6441" w:rsidP="00AE64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6441">
        <w:rPr>
          <w:rFonts w:ascii="Times New Roman" w:hAnsi="Times New Roman" w:cs="Times New Roman"/>
          <w:sz w:val="28"/>
        </w:rPr>
        <w:t>Паронян</w:t>
      </w:r>
      <w:proofErr w:type="spellEnd"/>
      <w:r w:rsidRPr="00AE6441">
        <w:rPr>
          <w:rFonts w:ascii="Times New Roman" w:hAnsi="Times New Roman" w:cs="Times New Roman"/>
          <w:sz w:val="28"/>
        </w:rPr>
        <w:t xml:space="preserve">, И. А. Возможности сохранения, использования и восстановления редких и исчезающих пород кур / И. А. </w:t>
      </w:r>
      <w:proofErr w:type="spellStart"/>
      <w:r w:rsidRPr="00AE6441">
        <w:rPr>
          <w:rFonts w:ascii="Times New Roman" w:hAnsi="Times New Roman" w:cs="Times New Roman"/>
          <w:sz w:val="28"/>
        </w:rPr>
        <w:t>Паронян</w:t>
      </w:r>
      <w:proofErr w:type="spellEnd"/>
      <w:r w:rsidRPr="00AE6441">
        <w:rPr>
          <w:rFonts w:ascii="Times New Roman" w:hAnsi="Times New Roman" w:cs="Times New Roman"/>
          <w:sz w:val="28"/>
        </w:rPr>
        <w:t xml:space="preserve"> // Зоотехния. </w:t>
      </w:r>
      <w:r>
        <w:rPr>
          <w:rFonts w:ascii="Times New Roman" w:hAnsi="Times New Roman" w:cs="Times New Roman"/>
          <w:sz w:val="28"/>
        </w:rPr>
        <w:t>–</w:t>
      </w:r>
      <w:r w:rsidRPr="00AE644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E6441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. –</w:t>
      </w:r>
      <w:r w:rsidRPr="00AE6441">
        <w:rPr>
          <w:rFonts w:ascii="Times New Roman" w:hAnsi="Times New Roman" w:cs="Times New Roman"/>
          <w:sz w:val="28"/>
        </w:rPr>
        <w:t xml:space="preserve"> С. 9</w:t>
      </w:r>
      <w:r>
        <w:rPr>
          <w:rFonts w:ascii="Times New Roman" w:hAnsi="Times New Roman" w:cs="Times New Roman"/>
          <w:sz w:val="28"/>
        </w:rPr>
        <w:t>–</w:t>
      </w:r>
      <w:r w:rsidRPr="00AE6441">
        <w:rPr>
          <w:rFonts w:ascii="Times New Roman" w:hAnsi="Times New Roman" w:cs="Times New Roman"/>
          <w:sz w:val="28"/>
        </w:rPr>
        <w:t>12</w:t>
      </w:r>
      <w:proofErr w:type="gramStart"/>
      <w:r w:rsidRPr="00AE644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E6441">
        <w:rPr>
          <w:rFonts w:ascii="Times New Roman" w:hAnsi="Times New Roman" w:cs="Times New Roman"/>
          <w:sz w:val="28"/>
        </w:rPr>
        <w:t xml:space="preserve"> 2 рис. </w:t>
      </w:r>
    </w:p>
    <w:p w:rsidR="00AE6441" w:rsidRDefault="00AE6441" w:rsidP="00AE64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6441">
        <w:rPr>
          <w:rFonts w:ascii="Times New Roman" w:hAnsi="Times New Roman" w:cs="Times New Roman"/>
          <w:sz w:val="24"/>
        </w:rPr>
        <w:t xml:space="preserve">В статье рассмотрены эволюция формирования генофонда пород домашних кур. Содержится анализ их </w:t>
      </w:r>
      <w:proofErr w:type="spellStart"/>
      <w:r w:rsidRPr="00AE6441">
        <w:rPr>
          <w:rFonts w:ascii="Times New Roman" w:hAnsi="Times New Roman" w:cs="Times New Roman"/>
          <w:sz w:val="24"/>
        </w:rPr>
        <w:t>доместикационных</w:t>
      </w:r>
      <w:proofErr w:type="spellEnd"/>
      <w:r w:rsidRPr="00AE6441">
        <w:rPr>
          <w:rFonts w:ascii="Times New Roman" w:hAnsi="Times New Roman" w:cs="Times New Roman"/>
          <w:sz w:val="24"/>
        </w:rPr>
        <w:t xml:space="preserve"> изменений и породообразования. Представлено современное состояние в мире и в России. Описаны отечественные малочисленные и редкие породы кур и созданные новые декоративные популяции. Изложены особенности </w:t>
      </w:r>
      <w:r w:rsidRPr="00AE6441">
        <w:rPr>
          <w:rFonts w:ascii="Times New Roman" w:hAnsi="Times New Roman" w:cs="Times New Roman"/>
          <w:sz w:val="24"/>
        </w:rPr>
        <w:lastRenderedPageBreak/>
        <w:t xml:space="preserve">их разведения в отдельных </w:t>
      </w:r>
      <w:proofErr w:type="spellStart"/>
      <w:r w:rsidRPr="00AE6441">
        <w:rPr>
          <w:rFonts w:ascii="Times New Roman" w:hAnsi="Times New Roman" w:cs="Times New Roman"/>
          <w:sz w:val="24"/>
        </w:rPr>
        <w:t>генофондных</w:t>
      </w:r>
      <w:proofErr w:type="spellEnd"/>
      <w:r w:rsidRPr="00AE6441">
        <w:rPr>
          <w:rFonts w:ascii="Times New Roman" w:hAnsi="Times New Roman" w:cs="Times New Roman"/>
          <w:sz w:val="24"/>
        </w:rPr>
        <w:t xml:space="preserve"> стадах (</w:t>
      </w:r>
      <w:proofErr w:type="spellStart"/>
      <w:r w:rsidRPr="00AE6441">
        <w:rPr>
          <w:rFonts w:ascii="Times New Roman" w:hAnsi="Times New Roman" w:cs="Times New Roman"/>
          <w:sz w:val="24"/>
        </w:rPr>
        <w:t>биоколлекциях</w:t>
      </w:r>
      <w:proofErr w:type="spellEnd"/>
      <w:r w:rsidRPr="00AE6441">
        <w:rPr>
          <w:rFonts w:ascii="Times New Roman" w:hAnsi="Times New Roman" w:cs="Times New Roman"/>
          <w:sz w:val="24"/>
        </w:rPr>
        <w:t>), предложены пути и методы их сохранения, использования и возможности восстановления. Приведены экспериментальные данные о системе разведения, методах и способах создания новых популяций и восстановления исчезнувших пород, в том числе пушкинской и павловской породы.</w:t>
      </w:r>
    </w:p>
    <w:p w:rsidR="00AE6441" w:rsidRDefault="00AE6441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C5" w:rsidRPr="00860229" w:rsidRDefault="002A74C5" w:rsidP="002A74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29">
        <w:rPr>
          <w:rFonts w:ascii="Times New Roman" w:hAnsi="Times New Roman" w:cs="Times New Roman"/>
          <w:sz w:val="28"/>
          <w:szCs w:val="28"/>
        </w:rPr>
        <w:t>Синхронизация вывода цыплят при инкубации / В. Щербатов [и др.] // Животноводство России. – 2018. – № 7. – С. 11–14</w:t>
      </w:r>
      <w:proofErr w:type="gramStart"/>
      <w:r w:rsidRPr="008602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0229">
        <w:rPr>
          <w:rFonts w:ascii="Times New Roman" w:hAnsi="Times New Roman" w:cs="Times New Roman"/>
          <w:sz w:val="28"/>
          <w:szCs w:val="28"/>
        </w:rPr>
        <w:t xml:space="preserve"> 6 табл.</w:t>
      </w:r>
    </w:p>
    <w:p w:rsidR="002A74C5" w:rsidRPr="002A74C5" w:rsidRDefault="002A74C5" w:rsidP="002A74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74C5">
        <w:rPr>
          <w:rFonts w:ascii="Times New Roman" w:hAnsi="Times New Roman" w:cs="Times New Roman"/>
          <w:sz w:val="24"/>
        </w:rPr>
        <w:t>Температурное воздействие на зародыш при дифференцированном режиме инкубации и синхронизация (одновременное начало инкубации всей партии яиц) способствуют повышению среднесуточных приростов живой массы бройлеров, а также улучшению конверсии корма и снижению уровня падежа в стаде.</w:t>
      </w:r>
    </w:p>
    <w:p w:rsidR="0069183B" w:rsidRDefault="0069183B" w:rsidP="0069183B">
      <w:pPr>
        <w:pStyle w:val="a3"/>
        <w:jc w:val="center"/>
        <w:rPr>
          <w:rFonts w:ascii="Times New Roman" w:hAnsi="Times New Roman" w:cs="Times New Roman"/>
          <w:bCs/>
          <w:sz w:val="24"/>
          <w:lang w:eastAsia="ru-RU"/>
        </w:rPr>
      </w:pPr>
    </w:p>
    <w:p w:rsidR="0030690C" w:rsidRDefault="0030690C" w:rsidP="003069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690C">
        <w:rPr>
          <w:rFonts w:ascii="Times New Roman" w:hAnsi="Times New Roman" w:cs="Times New Roman"/>
          <w:sz w:val="28"/>
        </w:rPr>
        <w:t xml:space="preserve">Современные мясные и яичные кроссы кур: зоотехнические и экономические аспекты / В. С. </w:t>
      </w:r>
      <w:proofErr w:type="spellStart"/>
      <w:r w:rsidRPr="0030690C">
        <w:rPr>
          <w:rFonts w:ascii="Times New Roman" w:hAnsi="Times New Roman" w:cs="Times New Roman"/>
          <w:sz w:val="28"/>
        </w:rPr>
        <w:t>Буяров</w:t>
      </w:r>
      <w:proofErr w:type="spellEnd"/>
      <w:r w:rsidRPr="0030690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0690C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0690C">
        <w:rPr>
          <w:rFonts w:ascii="Times New Roman" w:hAnsi="Times New Roman" w:cs="Times New Roman"/>
          <w:sz w:val="28"/>
        </w:rPr>
        <w:t>Вестн</w:t>
      </w:r>
      <w:proofErr w:type="spellEnd"/>
      <w:r w:rsidRPr="0030690C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30690C">
        <w:rPr>
          <w:rFonts w:ascii="Times New Roman" w:hAnsi="Times New Roman" w:cs="Times New Roman"/>
          <w:sz w:val="28"/>
        </w:rPr>
        <w:t>аграр</w:t>
      </w:r>
      <w:proofErr w:type="spellEnd"/>
      <w:r w:rsidRPr="0030690C">
        <w:rPr>
          <w:rFonts w:ascii="Times New Roman" w:hAnsi="Times New Roman" w:cs="Times New Roman"/>
          <w:sz w:val="28"/>
        </w:rPr>
        <w:t>. ун-та. – 2018. – № 2. – С. 88–99.</w:t>
      </w:r>
    </w:p>
    <w:p w:rsidR="0030690C" w:rsidRPr="0030690C" w:rsidRDefault="0030690C" w:rsidP="003069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690C">
        <w:rPr>
          <w:rFonts w:ascii="Times New Roman" w:hAnsi="Times New Roman" w:cs="Times New Roman"/>
          <w:sz w:val="24"/>
        </w:rPr>
        <w:t xml:space="preserve">Отрасль птицеводства в значительной степени зависит от импорта племенной продукции. Для решения данной проблемы необходимо как создание новых, так и модернизация уже существующих </w:t>
      </w:r>
      <w:proofErr w:type="spellStart"/>
      <w:r w:rsidRPr="0030690C">
        <w:rPr>
          <w:rFonts w:ascii="Times New Roman" w:hAnsi="Times New Roman" w:cs="Times New Roman"/>
          <w:sz w:val="24"/>
        </w:rPr>
        <w:t>селекционно</w:t>
      </w:r>
      <w:proofErr w:type="spellEnd"/>
      <w:r w:rsidRPr="0030690C">
        <w:rPr>
          <w:rFonts w:ascii="Times New Roman" w:hAnsi="Times New Roman" w:cs="Times New Roman"/>
          <w:sz w:val="24"/>
        </w:rPr>
        <w:t xml:space="preserve">-генетических центров, а также собственных репродукторных хозяйств I и II порядка. Это позволит создать необходимые условия для создания и дальнейшего разведения птицы исходных пород и линий, повышения их продуктивных и племенных качеств, предотвратить занос на территорию страны новых заболеваний. Представленные положения станут залогом успешного функционирования отечественного племенного </w:t>
      </w:r>
      <w:proofErr w:type="gramStart"/>
      <w:r w:rsidRPr="0030690C">
        <w:rPr>
          <w:rFonts w:ascii="Times New Roman" w:hAnsi="Times New Roman" w:cs="Times New Roman"/>
          <w:sz w:val="24"/>
        </w:rPr>
        <w:t>птицеводства</w:t>
      </w:r>
      <w:proofErr w:type="gramEnd"/>
      <w:r w:rsidRPr="0030690C">
        <w:rPr>
          <w:rFonts w:ascii="Times New Roman" w:hAnsi="Times New Roman" w:cs="Times New Roman"/>
          <w:sz w:val="24"/>
        </w:rPr>
        <w:t xml:space="preserve"> как на внутреннем рынке, так и на мировом. В России за последние годы созданы шесть яичных </w:t>
      </w:r>
      <w:proofErr w:type="spellStart"/>
      <w:r w:rsidRPr="0030690C">
        <w:rPr>
          <w:rFonts w:ascii="Times New Roman" w:hAnsi="Times New Roman" w:cs="Times New Roman"/>
          <w:sz w:val="24"/>
        </w:rPr>
        <w:t>аутосексных</w:t>
      </w:r>
      <w:proofErr w:type="spellEnd"/>
      <w:r w:rsidRPr="0030690C">
        <w:rPr>
          <w:rFonts w:ascii="Times New Roman" w:hAnsi="Times New Roman" w:cs="Times New Roman"/>
          <w:sz w:val="24"/>
        </w:rPr>
        <w:t xml:space="preserve"> кроссов кур - «Родонит-2», «</w:t>
      </w:r>
      <w:proofErr w:type="spellStart"/>
      <w:r w:rsidRPr="0030690C">
        <w:rPr>
          <w:rFonts w:ascii="Times New Roman" w:hAnsi="Times New Roman" w:cs="Times New Roman"/>
          <w:sz w:val="24"/>
        </w:rPr>
        <w:t>Птичное</w:t>
      </w:r>
      <w:proofErr w:type="spellEnd"/>
      <w:r w:rsidRPr="0030690C">
        <w:rPr>
          <w:rFonts w:ascii="Times New Roman" w:hAnsi="Times New Roman" w:cs="Times New Roman"/>
          <w:sz w:val="24"/>
        </w:rPr>
        <w:t>», «Бугульма», «Радонеж», «Э-21» и «Маркс-23»; пять мясных - «Смена-4», «Смена-7», «Смена-8», «Конкурент-3», «Степняк»; кросс уток «</w:t>
      </w:r>
      <w:proofErr w:type="spellStart"/>
      <w:r w:rsidRPr="0030690C">
        <w:rPr>
          <w:rFonts w:ascii="Times New Roman" w:hAnsi="Times New Roman" w:cs="Times New Roman"/>
          <w:sz w:val="24"/>
        </w:rPr>
        <w:t>Благоварский</w:t>
      </w:r>
      <w:proofErr w:type="spellEnd"/>
      <w:r w:rsidRPr="0030690C">
        <w:rPr>
          <w:rFonts w:ascii="Times New Roman" w:hAnsi="Times New Roman" w:cs="Times New Roman"/>
          <w:sz w:val="24"/>
        </w:rPr>
        <w:t xml:space="preserve">». Выведены также породы уток - башкирская, гусей - </w:t>
      </w:r>
      <w:proofErr w:type="spellStart"/>
      <w:r w:rsidRPr="0030690C">
        <w:rPr>
          <w:rFonts w:ascii="Times New Roman" w:hAnsi="Times New Roman" w:cs="Times New Roman"/>
          <w:sz w:val="24"/>
        </w:rPr>
        <w:t>линдовская</w:t>
      </w:r>
      <w:proofErr w:type="spellEnd"/>
      <w:r w:rsidRPr="0030690C">
        <w:rPr>
          <w:rFonts w:ascii="Times New Roman" w:hAnsi="Times New Roman" w:cs="Times New Roman"/>
          <w:sz w:val="24"/>
        </w:rPr>
        <w:t xml:space="preserve">, губернаторская, уральская белая, </w:t>
      </w:r>
      <w:proofErr w:type="spellStart"/>
      <w:r w:rsidRPr="0030690C">
        <w:rPr>
          <w:rFonts w:ascii="Times New Roman" w:hAnsi="Times New Roman" w:cs="Times New Roman"/>
          <w:sz w:val="24"/>
        </w:rPr>
        <w:t>краснозерская</w:t>
      </w:r>
      <w:proofErr w:type="spellEnd"/>
      <w:r w:rsidRPr="0030690C">
        <w:rPr>
          <w:rFonts w:ascii="Times New Roman" w:hAnsi="Times New Roman" w:cs="Times New Roman"/>
          <w:sz w:val="24"/>
        </w:rPr>
        <w:t xml:space="preserve"> и уральская серая; цесарок - </w:t>
      </w:r>
      <w:proofErr w:type="spellStart"/>
      <w:r w:rsidRPr="0030690C">
        <w:rPr>
          <w:rFonts w:ascii="Times New Roman" w:hAnsi="Times New Roman" w:cs="Times New Roman"/>
          <w:sz w:val="24"/>
        </w:rPr>
        <w:t>загорская</w:t>
      </w:r>
      <w:proofErr w:type="spellEnd"/>
      <w:r w:rsidRPr="0030690C">
        <w:rPr>
          <w:rFonts w:ascii="Times New Roman" w:hAnsi="Times New Roman" w:cs="Times New Roman"/>
          <w:sz w:val="24"/>
        </w:rPr>
        <w:t xml:space="preserve"> белогрудая. Все они конкурентоспособны и были широко внедрены в производство. Отмечено, что новые перспективные кроссы должны отвечать определенным требованиям: повышенная сохранность; приспособляемость к используемым технологиям; высокие показатели воспроизводства; быстрый рост; наибольший выход яиц и мяса с единицы производственной площади; наибольший выход грудных мышц; высокая конверсия корма; наименьшая себестоимость; экологическая безопасность продукции. Дальнейшее развитие отрасли птицеводства требует разработки и внедрения инновационных методов в области генетики, селекции, технологии, инкубации, кормления птицы, переработки и ветеринарного обеспечения для повышения экономической эффективности отрасли.</w:t>
      </w:r>
    </w:p>
    <w:p w:rsidR="0030690C" w:rsidRPr="000E7A3C" w:rsidRDefault="0030690C" w:rsidP="0069183B">
      <w:pPr>
        <w:pStyle w:val="a3"/>
        <w:jc w:val="center"/>
        <w:rPr>
          <w:rFonts w:ascii="Times New Roman" w:hAnsi="Times New Roman" w:cs="Times New Roman"/>
          <w:bCs/>
          <w:sz w:val="24"/>
          <w:lang w:eastAsia="ru-RU"/>
        </w:rPr>
      </w:pPr>
    </w:p>
    <w:p w:rsidR="0069183B" w:rsidRPr="0069183B" w:rsidRDefault="0069183B" w:rsidP="0069183B">
      <w:pPr>
        <w:pStyle w:val="a3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Кормление и содержание птицы</w:t>
      </w:r>
    </w:p>
    <w:p w:rsidR="003F2CA2" w:rsidRPr="00A96609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609">
        <w:rPr>
          <w:rFonts w:ascii="Times New Roman" w:hAnsi="Times New Roman" w:cs="Times New Roman"/>
          <w:sz w:val="28"/>
          <w:szCs w:val="24"/>
        </w:rPr>
        <w:t>А</w:t>
      </w:r>
      <w:r w:rsidR="000E7A3C" w:rsidRPr="00A96609">
        <w:rPr>
          <w:rFonts w:ascii="Times New Roman" w:hAnsi="Times New Roman" w:cs="Times New Roman"/>
          <w:sz w:val="28"/>
          <w:szCs w:val="24"/>
        </w:rPr>
        <w:t xml:space="preserve">даптационные реакции организма бройлеров на L-лизин сульфата в рационе </w:t>
      </w:r>
      <w:r w:rsidRPr="00A96609">
        <w:rPr>
          <w:rFonts w:ascii="Times New Roman" w:hAnsi="Times New Roman" w:cs="Times New Roman"/>
          <w:sz w:val="28"/>
          <w:szCs w:val="24"/>
        </w:rPr>
        <w:t xml:space="preserve">/ </w:t>
      </w:r>
      <w:r w:rsidR="000E7A3C" w:rsidRPr="00A96609">
        <w:rPr>
          <w:rFonts w:ascii="Times New Roman" w:hAnsi="Times New Roman" w:cs="Times New Roman"/>
          <w:sz w:val="28"/>
          <w:szCs w:val="24"/>
        </w:rPr>
        <w:t xml:space="preserve">С. В. </w:t>
      </w:r>
      <w:proofErr w:type="spellStart"/>
      <w:r w:rsidRPr="00A96609">
        <w:rPr>
          <w:rFonts w:ascii="Times New Roman" w:hAnsi="Times New Roman" w:cs="Times New Roman"/>
          <w:sz w:val="28"/>
          <w:szCs w:val="24"/>
        </w:rPr>
        <w:t>Недопёкина</w:t>
      </w:r>
      <w:proofErr w:type="spellEnd"/>
      <w:r w:rsidRPr="00A96609">
        <w:rPr>
          <w:rFonts w:ascii="Times New Roman" w:hAnsi="Times New Roman" w:cs="Times New Roman"/>
          <w:sz w:val="28"/>
          <w:szCs w:val="24"/>
        </w:rPr>
        <w:t xml:space="preserve"> </w:t>
      </w:r>
      <w:r w:rsidR="000E7A3C" w:rsidRPr="00A96609">
        <w:rPr>
          <w:rFonts w:ascii="Times New Roman" w:hAnsi="Times New Roman" w:cs="Times New Roman"/>
          <w:sz w:val="28"/>
          <w:szCs w:val="24"/>
        </w:rPr>
        <w:t>[и др.]</w:t>
      </w:r>
      <w:r w:rsidRPr="00A96609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0E7A3C" w:rsidRPr="00A96609">
        <w:rPr>
          <w:rFonts w:ascii="Times New Roman" w:hAnsi="Times New Roman" w:cs="Times New Roman"/>
          <w:sz w:val="28"/>
          <w:szCs w:val="24"/>
        </w:rPr>
        <w:t>–</w:t>
      </w:r>
      <w:r w:rsidRPr="00A96609">
        <w:rPr>
          <w:rFonts w:ascii="Times New Roman" w:hAnsi="Times New Roman" w:cs="Times New Roman"/>
          <w:sz w:val="28"/>
          <w:szCs w:val="24"/>
        </w:rPr>
        <w:t xml:space="preserve"> 2018. </w:t>
      </w:r>
      <w:r w:rsidR="000E7A3C" w:rsidRPr="00A96609">
        <w:rPr>
          <w:rFonts w:ascii="Times New Roman" w:hAnsi="Times New Roman" w:cs="Times New Roman"/>
          <w:sz w:val="28"/>
          <w:szCs w:val="24"/>
        </w:rPr>
        <w:t>– №</w:t>
      </w:r>
      <w:r w:rsidRPr="00A96609">
        <w:rPr>
          <w:rFonts w:ascii="Times New Roman" w:hAnsi="Times New Roman" w:cs="Times New Roman"/>
          <w:sz w:val="28"/>
          <w:szCs w:val="24"/>
        </w:rPr>
        <w:t xml:space="preserve"> 4. </w:t>
      </w:r>
      <w:r w:rsidR="000E7A3C" w:rsidRPr="00A96609">
        <w:rPr>
          <w:rFonts w:ascii="Times New Roman" w:hAnsi="Times New Roman" w:cs="Times New Roman"/>
          <w:sz w:val="28"/>
          <w:szCs w:val="24"/>
        </w:rPr>
        <w:t>–</w:t>
      </w:r>
      <w:r w:rsidRPr="00A96609">
        <w:rPr>
          <w:rFonts w:ascii="Times New Roman" w:hAnsi="Times New Roman" w:cs="Times New Roman"/>
          <w:sz w:val="28"/>
          <w:szCs w:val="24"/>
        </w:rPr>
        <w:t xml:space="preserve"> С. 24</w:t>
      </w:r>
      <w:r w:rsidR="000E7A3C" w:rsidRPr="00A96609">
        <w:rPr>
          <w:rFonts w:ascii="Times New Roman" w:hAnsi="Times New Roman" w:cs="Times New Roman"/>
          <w:sz w:val="28"/>
          <w:szCs w:val="24"/>
        </w:rPr>
        <w:t>–</w:t>
      </w:r>
      <w:r w:rsidRPr="00A96609">
        <w:rPr>
          <w:rFonts w:ascii="Times New Roman" w:hAnsi="Times New Roman" w:cs="Times New Roman"/>
          <w:sz w:val="28"/>
          <w:szCs w:val="24"/>
        </w:rPr>
        <w:t>27</w:t>
      </w:r>
      <w:proofErr w:type="gramStart"/>
      <w:r w:rsidRPr="00A9660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96609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Изучены адаптационные реакции организма цыплят-бройлеров по показателям азотистого обмена в крови на добавление в рацион L-лизина сульфата.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A2" w:rsidRPr="000E7A3C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3C">
        <w:rPr>
          <w:rFonts w:ascii="Times New Roman" w:hAnsi="Times New Roman" w:cs="Times New Roman"/>
          <w:sz w:val="28"/>
          <w:szCs w:val="28"/>
        </w:rPr>
        <w:t>Астраханцев</w:t>
      </w:r>
      <w:r w:rsidR="000E7A3C" w:rsidRPr="000E7A3C">
        <w:rPr>
          <w:rFonts w:ascii="Times New Roman" w:hAnsi="Times New Roman" w:cs="Times New Roman"/>
          <w:sz w:val="28"/>
          <w:szCs w:val="28"/>
        </w:rPr>
        <w:t>,</w:t>
      </w:r>
      <w:r w:rsidRPr="000E7A3C">
        <w:rPr>
          <w:rFonts w:ascii="Times New Roman" w:hAnsi="Times New Roman" w:cs="Times New Roman"/>
          <w:sz w:val="28"/>
          <w:szCs w:val="28"/>
        </w:rPr>
        <w:t xml:space="preserve"> А.</w:t>
      </w:r>
      <w:r w:rsidR="000E7A3C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Pr="000E7A3C">
        <w:rPr>
          <w:rFonts w:ascii="Times New Roman" w:hAnsi="Times New Roman" w:cs="Times New Roman"/>
          <w:sz w:val="28"/>
          <w:szCs w:val="28"/>
        </w:rPr>
        <w:t>А.</w:t>
      </w:r>
      <w:r w:rsidR="000E7A3C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Pr="000E7A3C">
        <w:rPr>
          <w:rFonts w:ascii="Times New Roman" w:hAnsi="Times New Roman" w:cs="Times New Roman"/>
          <w:sz w:val="28"/>
          <w:szCs w:val="28"/>
        </w:rPr>
        <w:t>П</w:t>
      </w:r>
      <w:r w:rsidR="000E7A3C" w:rsidRPr="000E7A3C">
        <w:rPr>
          <w:rFonts w:ascii="Times New Roman" w:hAnsi="Times New Roman" w:cs="Times New Roman"/>
          <w:sz w:val="28"/>
          <w:szCs w:val="28"/>
        </w:rPr>
        <w:t xml:space="preserve">родуктивность кур-несушек при использовании в кормлении БАД </w:t>
      </w:r>
      <w:r w:rsidRPr="000E7A3C">
        <w:rPr>
          <w:rFonts w:ascii="Times New Roman" w:hAnsi="Times New Roman" w:cs="Times New Roman"/>
          <w:sz w:val="28"/>
          <w:szCs w:val="28"/>
        </w:rPr>
        <w:t xml:space="preserve">/ </w:t>
      </w:r>
      <w:r w:rsidR="000E7A3C" w:rsidRPr="000E7A3C">
        <w:rPr>
          <w:rFonts w:ascii="Times New Roman" w:hAnsi="Times New Roman" w:cs="Times New Roman"/>
          <w:sz w:val="28"/>
          <w:szCs w:val="28"/>
        </w:rPr>
        <w:t>А.</w:t>
      </w:r>
      <w:r w:rsid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0E7A3C" w:rsidRPr="000E7A3C">
        <w:rPr>
          <w:rFonts w:ascii="Times New Roman" w:hAnsi="Times New Roman" w:cs="Times New Roman"/>
          <w:sz w:val="28"/>
          <w:szCs w:val="28"/>
        </w:rPr>
        <w:t>А.</w:t>
      </w:r>
      <w:r w:rsidR="000E7A3C">
        <w:rPr>
          <w:rFonts w:ascii="Times New Roman" w:hAnsi="Times New Roman" w:cs="Times New Roman"/>
          <w:sz w:val="28"/>
          <w:szCs w:val="28"/>
        </w:rPr>
        <w:t xml:space="preserve"> </w:t>
      </w:r>
      <w:r w:rsidRPr="000E7A3C">
        <w:rPr>
          <w:rFonts w:ascii="Times New Roman" w:hAnsi="Times New Roman" w:cs="Times New Roman"/>
          <w:sz w:val="28"/>
          <w:szCs w:val="28"/>
        </w:rPr>
        <w:t xml:space="preserve">Астраханцев, </w:t>
      </w:r>
      <w:r w:rsidR="000E7A3C" w:rsidRPr="000E7A3C">
        <w:rPr>
          <w:rFonts w:ascii="Times New Roman" w:hAnsi="Times New Roman" w:cs="Times New Roman"/>
          <w:sz w:val="28"/>
          <w:szCs w:val="28"/>
        </w:rPr>
        <w:t>К.</w:t>
      </w:r>
      <w:r w:rsid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0E7A3C" w:rsidRPr="000E7A3C">
        <w:rPr>
          <w:rFonts w:ascii="Times New Roman" w:hAnsi="Times New Roman" w:cs="Times New Roman"/>
          <w:sz w:val="28"/>
          <w:szCs w:val="28"/>
        </w:rPr>
        <w:t>В.</w:t>
      </w:r>
      <w:r w:rsidR="000E7A3C">
        <w:rPr>
          <w:rFonts w:ascii="Times New Roman" w:hAnsi="Times New Roman" w:cs="Times New Roman"/>
          <w:sz w:val="28"/>
          <w:szCs w:val="28"/>
        </w:rPr>
        <w:t xml:space="preserve"> </w:t>
      </w:r>
      <w:r w:rsidRPr="000E7A3C">
        <w:rPr>
          <w:rFonts w:ascii="Times New Roman" w:hAnsi="Times New Roman" w:cs="Times New Roman"/>
          <w:sz w:val="28"/>
          <w:szCs w:val="28"/>
        </w:rPr>
        <w:t xml:space="preserve">Косарев // Птицеводство. </w:t>
      </w:r>
      <w:r w:rsidR="000E7A3C" w:rsidRPr="0069183B">
        <w:rPr>
          <w:rFonts w:ascii="Times New Roman" w:hAnsi="Times New Roman" w:cs="Times New Roman"/>
          <w:sz w:val="24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8"/>
        </w:rPr>
        <w:t xml:space="preserve"> 2018. </w:t>
      </w:r>
      <w:r w:rsidR="000E7A3C" w:rsidRPr="0069183B">
        <w:rPr>
          <w:rFonts w:ascii="Times New Roman" w:hAnsi="Times New Roman" w:cs="Times New Roman"/>
          <w:sz w:val="24"/>
          <w:szCs w:val="24"/>
        </w:rPr>
        <w:t>–</w:t>
      </w:r>
      <w:r w:rsidR="000E7A3C">
        <w:rPr>
          <w:rFonts w:ascii="Times New Roman" w:hAnsi="Times New Roman" w:cs="Times New Roman"/>
          <w:sz w:val="28"/>
          <w:szCs w:val="28"/>
        </w:rPr>
        <w:t xml:space="preserve">№ </w:t>
      </w:r>
      <w:r w:rsidRPr="000E7A3C">
        <w:rPr>
          <w:rFonts w:ascii="Times New Roman" w:hAnsi="Times New Roman" w:cs="Times New Roman"/>
          <w:sz w:val="28"/>
          <w:szCs w:val="28"/>
        </w:rPr>
        <w:t xml:space="preserve">4. </w:t>
      </w:r>
      <w:r w:rsidR="000E7A3C" w:rsidRPr="0069183B">
        <w:rPr>
          <w:rFonts w:ascii="Times New Roman" w:hAnsi="Times New Roman" w:cs="Times New Roman"/>
          <w:sz w:val="24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8"/>
        </w:rPr>
        <w:t xml:space="preserve"> С. 28</w:t>
      </w:r>
      <w:r w:rsidR="000E7A3C" w:rsidRPr="0069183B">
        <w:rPr>
          <w:rFonts w:ascii="Times New Roman" w:hAnsi="Times New Roman" w:cs="Times New Roman"/>
          <w:sz w:val="24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0E7A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7A3C">
        <w:rPr>
          <w:rFonts w:ascii="Times New Roman" w:hAnsi="Times New Roman" w:cs="Times New Roman"/>
          <w:sz w:val="28"/>
          <w:szCs w:val="28"/>
        </w:rPr>
        <w:t xml:space="preserve"> 4 табл.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lastRenderedPageBreak/>
        <w:t>Авторы изучили количественные и качественные показатели яичной продуктивности кур-несушек при включении в рационы биологически активных добавок - глюконата кальция, "Кальций МАКГ" и "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Протикат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ТРИ Плюс". Отрицательного их влияния на яйценоскость не отмечено.</w:t>
      </w:r>
    </w:p>
    <w:p w:rsidR="000E7A3C" w:rsidRPr="0069183B" w:rsidRDefault="000E7A3C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A2" w:rsidRPr="000E7A3C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7A3C">
        <w:rPr>
          <w:rFonts w:ascii="Times New Roman" w:hAnsi="Times New Roman" w:cs="Times New Roman"/>
          <w:sz w:val="28"/>
          <w:szCs w:val="24"/>
        </w:rPr>
        <w:t>Б</w:t>
      </w:r>
      <w:r w:rsidR="000E7A3C" w:rsidRPr="000E7A3C">
        <w:rPr>
          <w:rFonts w:ascii="Times New Roman" w:hAnsi="Times New Roman" w:cs="Times New Roman"/>
          <w:sz w:val="28"/>
          <w:szCs w:val="24"/>
        </w:rPr>
        <w:t xml:space="preserve">иогенная кормовая добавка для кур-несушек </w:t>
      </w:r>
      <w:r w:rsidRPr="000E7A3C">
        <w:rPr>
          <w:rFonts w:ascii="Times New Roman" w:hAnsi="Times New Roman" w:cs="Times New Roman"/>
          <w:sz w:val="28"/>
          <w:szCs w:val="24"/>
        </w:rPr>
        <w:t xml:space="preserve">/ </w:t>
      </w:r>
      <w:r w:rsidR="000E7A3C" w:rsidRPr="000E7A3C">
        <w:rPr>
          <w:rFonts w:ascii="Times New Roman" w:hAnsi="Times New Roman" w:cs="Times New Roman"/>
          <w:sz w:val="28"/>
          <w:szCs w:val="24"/>
        </w:rPr>
        <w:t xml:space="preserve">Г. А. </w:t>
      </w:r>
      <w:r w:rsidRPr="000E7A3C">
        <w:rPr>
          <w:rFonts w:ascii="Times New Roman" w:hAnsi="Times New Roman" w:cs="Times New Roman"/>
          <w:sz w:val="28"/>
          <w:szCs w:val="24"/>
        </w:rPr>
        <w:t xml:space="preserve">Симонов </w:t>
      </w:r>
      <w:r w:rsidR="000E7A3C" w:rsidRPr="000E7A3C">
        <w:rPr>
          <w:rFonts w:ascii="Times New Roman" w:hAnsi="Times New Roman" w:cs="Times New Roman"/>
          <w:sz w:val="28"/>
          <w:szCs w:val="24"/>
        </w:rPr>
        <w:t>[и др.]</w:t>
      </w:r>
      <w:r w:rsidRPr="000E7A3C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0E7A3C" w:rsidRPr="000E7A3C">
        <w:rPr>
          <w:rFonts w:ascii="Times New Roman" w:hAnsi="Times New Roman" w:cs="Times New Roman"/>
          <w:sz w:val="28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4"/>
        </w:rPr>
        <w:t xml:space="preserve"> 2018. </w:t>
      </w:r>
      <w:r w:rsidR="000E7A3C" w:rsidRPr="000E7A3C">
        <w:rPr>
          <w:rFonts w:ascii="Times New Roman" w:hAnsi="Times New Roman" w:cs="Times New Roman"/>
          <w:sz w:val="28"/>
          <w:szCs w:val="24"/>
        </w:rPr>
        <w:t>– №</w:t>
      </w:r>
      <w:r w:rsidRPr="000E7A3C">
        <w:rPr>
          <w:rFonts w:ascii="Times New Roman" w:hAnsi="Times New Roman" w:cs="Times New Roman"/>
          <w:sz w:val="28"/>
          <w:szCs w:val="24"/>
        </w:rPr>
        <w:t xml:space="preserve"> 4.</w:t>
      </w:r>
      <w:r w:rsidR="000E7A3C" w:rsidRPr="000E7A3C">
        <w:rPr>
          <w:rFonts w:ascii="Times New Roman" w:hAnsi="Times New Roman" w:cs="Times New Roman"/>
          <w:sz w:val="28"/>
          <w:szCs w:val="24"/>
        </w:rPr>
        <w:t xml:space="preserve"> –</w:t>
      </w:r>
      <w:r w:rsidRPr="000E7A3C">
        <w:rPr>
          <w:rFonts w:ascii="Times New Roman" w:hAnsi="Times New Roman" w:cs="Times New Roman"/>
          <w:sz w:val="28"/>
          <w:szCs w:val="24"/>
        </w:rPr>
        <w:t xml:space="preserve"> С. 34</w:t>
      </w:r>
      <w:r w:rsidR="000E7A3C" w:rsidRPr="000E7A3C">
        <w:rPr>
          <w:rFonts w:ascii="Times New Roman" w:hAnsi="Times New Roman" w:cs="Times New Roman"/>
          <w:sz w:val="28"/>
          <w:szCs w:val="24"/>
        </w:rPr>
        <w:t>–36.</w:t>
      </w:r>
    </w:p>
    <w:p w:rsidR="003F2CA2" w:rsidRPr="0075411D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Авторы в производственных условиях птицефабрики установили целесообразность и эффективность применения новой биогенной добавки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Энергосил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в комбикормах для несушек промышленного стада.</w:t>
      </w:r>
    </w:p>
    <w:p w:rsidR="000E7A3C" w:rsidRPr="0075411D" w:rsidRDefault="000E7A3C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83B" w:rsidRPr="007C58F5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58F5">
        <w:rPr>
          <w:rFonts w:ascii="Times New Roman" w:hAnsi="Times New Roman" w:cs="Times New Roman"/>
          <w:sz w:val="28"/>
          <w:szCs w:val="24"/>
        </w:rPr>
        <w:t>Буряков</w:t>
      </w:r>
      <w:r w:rsidR="000E7A3C" w:rsidRPr="007C58F5">
        <w:rPr>
          <w:rFonts w:ascii="Times New Roman" w:hAnsi="Times New Roman" w:cs="Times New Roman"/>
          <w:sz w:val="28"/>
          <w:szCs w:val="24"/>
        </w:rPr>
        <w:t>,</w:t>
      </w:r>
      <w:r w:rsidRPr="007C58F5">
        <w:rPr>
          <w:rFonts w:ascii="Times New Roman" w:hAnsi="Times New Roman" w:cs="Times New Roman"/>
          <w:sz w:val="28"/>
          <w:szCs w:val="24"/>
        </w:rPr>
        <w:t xml:space="preserve"> Н.</w:t>
      </w:r>
      <w:r w:rsidR="000E7A3C" w:rsidRPr="007C58F5">
        <w:rPr>
          <w:rFonts w:ascii="Times New Roman" w:hAnsi="Times New Roman" w:cs="Times New Roman"/>
          <w:sz w:val="28"/>
          <w:szCs w:val="24"/>
        </w:rPr>
        <w:t xml:space="preserve"> </w:t>
      </w:r>
      <w:r w:rsidRPr="007C58F5">
        <w:rPr>
          <w:rFonts w:ascii="Times New Roman" w:hAnsi="Times New Roman" w:cs="Times New Roman"/>
          <w:sz w:val="28"/>
          <w:szCs w:val="24"/>
        </w:rPr>
        <w:t>П. Д</w:t>
      </w:r>
      <w:r w:rsidR="000E7A3C" w:rsidRPr="007C58F5">
        <w:rPr>
          <w:rFonts w:ascii="Times New Roman" w:hAnsi="Times New Roman" w:cs="Times New Roman"/>
          <w:sz w:val="28"/>
          <w:szCs w:val="24"/>
        </w:rPr>
        <w:t xml:space="preserve">оступный кальций в рационе кур родительского стада </w:t>
      </w:r>
      <w:r w:rsidRPr="007C58F5">
        <w:rPr>
          <w:rFonts w:ascii="Times New Roman" w:hAnsi="Times New Roman" w:cs="Times New Roman"/>
          <w:sz w:val="28"/>
          <w:szCs w:val="24"/>
        </w:rPr>
        <w:t>/</w:t>
      </w:r>
      <w:r w:rsidR="000E7A3C" w:rsidRPr="007C58F5">
        <w:rPr>
          <w:rFonts w:ascii="Times New Roman" w:hAnsi="Times New Roman" w:cs="Times New Roman"/>
          <w:sz w:val="28"/>
          <w:szCs w:val="24"/>
        </w:rPr>
        <w:t xml:space="preserve"> Н. П.</w:t>
      </w:r>
      <w:r w:rsidRPr="007C58F5">
        <w:rPr>
          <w:rFonts w:ascii="Times New Roman" w:hAnsi="Times New Roman" w:cs="Times New Roman"/>
          <w:sz w:val="28"/>
          <w:szCs w:val="24"/>
        </w:rPr>
        <w:t xml:space="preserve"> Буряков, </w:t>
      </w:r>
      <w:r w:rsidR="000E7A3C" w:rsidRPr="007C58F5">
        <w:rPr>
          <w:rFonts w:ascii="Times New Roman" w:hAnsi="Times New Roman" w:cs="Times New Roman"/>
          <w:sz w:val="28"/>
          <w:szCs w:val="24"/>
        </w:rPr>
        <w:t xml:space="preserve">А. С. </w:t>
      </w:r>
      <w:proofErr w:type="spellStart"/>
      <w:r w:rsidRPr="007C58F5">
        <w:rPr>
          <w:rFonts w:ascii="Times New Roman" w:hAnsi="Times New Roman" w:cs="Times New Roman"/>
          <w:sz w:val="28"/>
          <w:szCs w:val="24"/>
        </w:rPr>
        <w:t>Заикина</w:t>
      </w:r>
      <w:proofErr w:type="spellEnd"/>
      <w:r w:rsidRPr="007C58F5">
        <w:rPr>
          <w:rFonts w:ascii="Times New Roman" w:hAnsi="Times New Roman" w:cs="Times New Roman"/>
          <w:sz w:val="28"/>
          <w:szCs w:val="24"/>
        </w:rPr>
        <w:t xml:space="preserve"> </w:t>
      </w:r>
      <w:r w:rsidR="000E7A3C" w:rsidRPr="007C58F5">
        <w:rPr>
          <w:rFonts w:ascii="Times New Roman" w:hAnsi="Times New Roman" w:cs="Times New Roman"/>
          <w:sz w:val="28"/>
          <w:szCs w:val="24"/>
        </w:rPr>
        <w:t>// Птицеводство. –</w:t>
      </w:r>
      <w:r w:rsidRPr="007C58F5">
        <w:rPr>
          <w:rFonts w:ascii="Times New Roman" w:hAnsi="Times New Roman" w:cs="Times New Roman"/>
          <w:sz w:val="28"/>
          <w:szCs w:val="24"/>
        </w:rPr>
        <w:t xml:space="preserve"> 2018. </w:t>
      </w:r>
      <w:r w:rsidR="000E7A3C" w:rsidRPr="007C58F5">
        <w:rPr>
          <w:rFonts w:ascii="Times New Roman" w:hAnsi="Times New Roman" w:cs="Times New Roman"/>
          <w:sz w:val="28"/>
          <w:szCs w:val="24"/>
        </w:rPr>
        <w:t>–</w:t>
      </w:r>
      <w:r w:rsidRPr="007C58F5">
        <w:rPr>
          <w:rFonts w:ascii="Times New Roman" w:hAnsi="Times New Roman" w:cs="Times New Roman"/>
          <w:sz w:val="28"/>
          <w:szCs w:val="24"/>
        </w:rPr>
        <w:t xml:space="preserve"> </w:t>
      </w:r>
      <w:r w:rsidR="0057098E">
        <w:rPr>
          <w:rFonts w:ascii="Times New Roman" w:hAnsi="Times New Roman" w:cs="Times New Roman"/>
          <w:sz w:val="28"/>
          <w:szCs w:val="24"/>
        </w:rPr>
        <w:t>№</w:t>
      </w:r>
      <w:r w:rsidRPr="007C58F5">
        <w:rPr>
          <w:rFonts w:ascii="Times New Roman" w:hAnsi="Times New Roman" w:cs="Times New Roman"/>
          <w:sz w:val="28"/>
          <w:szCs w:val="24"/>
        </w:rPr>
        <w:t xml:space="preserve"> 5. </w:t>
      </w:r>
      <w:r w:rsidR="000E7A3C" w:rsidRPr="007C58F5">
        <w:rPr>
          <w:rFonts w:ascii="Times New Roman" w:hAnsi="Times New Roman" w:cs="Times New Roman"/>
          <w:sz w:val="28"/>
          <w:szCs w:val="24"/>
        </w:rPr>
        <w:t xml:space="preserve">– </w:t>
      </w:r>
      <w:r w:rsidRPr="007C58F5">
        <w:rPr>
          <w:rFonts w:ascii="Times New Roman" w:hAnsi="Times New Roman" w:cs="Times New Roman"/>
          <w:sz w:val="28"/>
          <w:szCs w:val="24"/>
        </w:rPr>
        <w:t>С. 16</w:t>
      </w:r>
      <w:r w:rsidR="000E7A3C" w:rsidRPr="007C58F5">
        <w:rPr>
          <w:rFonts w:ascii="Times New Roman" w:hAnsi="Times New Roman" w:cs="Times New Roman"/>
          <w:sz w:val="28"/>
          <w:szCs w:val="24"/>
        </w:rPr>
        <w:t>–</w:t>
      </w:r>
      <w:r w:rsidRPr="007C58F5">
        <w:rPr>
          <w:rFonts w:ascii="Times New Roman" w:hAnsi="Times New Roman" w:cs="Times New Roman"/>
          <w:sz w:val="28"/>
          <w:szCs w:val="24"/>
        </w:rPr>
        <w:t>21</w:t>
      </w:r>
      <w:proofErr w:type="gramStart"/>
      <w:r w:rsidRPr="007C58F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C58F5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Авторы изучили влияние минерального комплекса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Протикал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ТРИ Плюс на зоотехнические данные, воспроизводительные качества и биохимические показатели крови кур родительского стада бройлеров. Расчёт экономической эффективности по результатам проведённого научно-хозяйственного опыта показал, что наиболее выгодно использовать в кормлении кур родительского стада бройлеров минеральный комплекс в количестве 1,0 кг на 1 т комбикорма.</w:t>
      </w:r>
    </w:p>
    <w:p w:rsidR="003F2CA2" w:rsidRPr="0069183B" w:rsidRDefault="003F2CA2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Бусловская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, Л. К. Адаптация кур к разным режимам освещения / Л. К.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Бусловская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, А. Ю. Ковтуненко, Ю. П. Рыжкова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9183B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С. 14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Авторы установили, что смена режима освещения в птичнике вызывает у кур адаптационные процессы, реализующиеся на уровне клеток крови. Отмечены значительные и характерные изменения морфофункциональных параметров эритроцитов, затрагивающие в первую очередь их способность к деформации. В процессе адаптации кур к изученным световым режимам отмечена тенденция к уменьшению геометрических размеров клеток, снижению объёма и жёсткости структур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цитоскелета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.</w:t>
      </w: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3C" w:rsidRPr="00EB7960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3C">
        <w:rPr>
          <w:rFonts w:ascii="Times New Roman" w:hAnsi="Times New Roman" w:cs="Times New Roman"/>
          <w:sz w:val="28"/>
          <w:szCs w:val="24"/>
        </w:rPr>
        <w:t xml:space="preserve">Васильева, Н. Травяная мука для несушек / Н. Васильева // Животноводство России. </w:t>
      </w:r>
      <w:r w:rsidR="000E7A3C" w:rsidRPr="0069183B">
        <w:rPr>
          <w:rFonts w:ascii="Times New Roman" w:hAnsi="Times New Roman" w:cs="Times New Roman"/>
          <w:sz w:val="24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4"/>
        </w:rPr>
        <w:t xml:space="preserve"> 2018. </w:t>
      </w:r>
      <w:r w:rsidR="000E7A3C" w:rsidRPr="0069183B">
        <w:rPr>
          <w:rFonts w:ascii="Times New Roman" w:hAnsi="Times New Roman" w:cs="Times New Roman"/>
          <w:sz w:val="24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4"/>
        </w:rPr>
        <w:t xml:space="preserve"> </w:t>
      </w:r>
      <w:r w:rsidR="00FF55F2">
        <w:rPr>
          <w:rFonts w:ascii="Times New Roman" w:hAnsi="Times New Roman" w:cs="Times New Roman"/>
          <w:sz w:val="28"/>
          <w:szCs w:val="24"/>
        </w:rPr>
        <w:t>№</w:t>
      </w:r>
      <w:r w:rsidRPr="000E7A3C">
        <w:rPr>
          <w:rFonts w:ascii="Times New Roman" w:hAnsi="Times New Roman" w:cs="Times New Roman"/>
          <w:sz w:val="28"/>
          <w:szCs w:val="24"/>
        </w:rPr>
        <w:t xml:space="preserve"> 6. </w:t>
      </w:r>
      <w:r w:rsidR="000E7A3C" w:rsidRPr="0069183B">
        <w:rPr>
          <w:rFonts w:ascii="Times New Roman" w:hAnsi="Times New Roman" w:cs="Times New Roman"/>
          <w:sz w:val="24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4"/>
        </w:rPr>
        <w:t xml:space="preserve"> С. 9</w:t>
      </w:r>
      <w:r w:rsidR="000E7A3C" w:rsidRPr="0069183B">
        <w:rPr>
          <w:rFonts w:ascii="Times New Roman" w:hAnsi="Times New Roman" w:cs="Times New Roman"/>
          <w:sz w:val="24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4"/>
        </w:rPr>
        <w:t>10</w:t>
      </w:r>
      <w:proofErr w:type="gramStart"/>
      <w:r w:rsidRPr="000E7A3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7A3C">
        <w:rPr>
          <w:rFonts w:ascii="Times New Roman" w:hAnsi="Times New Roman" w:cs="Times New Roman"/>
          <w:sz w:val="28"/>
          <w:szCs w:val="24"/>
        </w:rPr>
        <w:t xml:space="preserve"> 7 табл</w:t>
      </w:r>
      <w:r w:rsidRPr="00691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CA2" w:rsidRPr="0069183B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Включение в рационы травяной муки из местного растительного сырья положительно сказывается на продуктивности несушек и на качестве яйца.</w:t>
      </w:r>
      <w:r w:rsidRPr="0069183B">
        <w:rPr>
          <w:rFonts w:ascii="Times New Roman" w:hAnsi="Times New Roman" w:cs="Times New Roman"/>
          <w:sz w:val="24"/>
          <w:szCs w:val="24"/>
        </w:rPr>
        <w:br/>
      </w:r>
    </w:p>
    <w:p w:rsidR="003F2CA2" w:rsidRPr="000E7A3C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E7A3C">
        <w:rPr>
          <w:rFonts w:ascii="Times New Roman" w:hAnsi="Times New Roman" w:cs="Times New Roman"/>
          <w:sz w:val="28"/>
          <w:szCs w:val="24"/>
        </w:rPr>
        <w:t>Витюк</w:t>
      </w:r>
      <w:proofErr w:type="spellEnd"/>
      <w:r w:rsidRPr="000E7A3C">
        <w:rPr>
          <w:rFonts w:ascii="Times New Roman" w:hAnsi="Times New Roman" w:cs="Times New Roman"/>
          <w:sz w:val="28"/>
          <w:szCs w:val="24"/>
        </w:rPr>
        <w:t xml:space="preserve"> Л.А. А</w:t>
      </w:r>
      <w:r w:rsidR="000E7A3C" w:rsidRPr="000E7A3C">
        <w:rPr>
          <w:rFonts w:ascii="Times New Roman" w:hAnsi="Times New Roman" w:cs="Times New Roman"/>
          <w:sz w:val="28"/>
          <w:szCs w:val="24"/>
        </w:rPr>
        <w:t xml:space="preserve">нтиоксидант и ингибитор плесени в кормах при толерантном уровне </w:t>
      </w:r>
      <w:proofErr w:type="spellStart"/>
      <w:r w:rsidR="000E7A3C" w:rsidRPr="000E7A3C">
        <w:rPr>
          <w:rFonts w:ascii="Times New Roman" w:hAnsi="Times New Roman" w:cs="Times New Roman"/>
          <w:sz w:val="28"/>
          <w:szCs w:val="24"/>
        </w:rPr>
        <w:t>афлатоксинов</w:t>
      </w:r>
      <w:proofErr w:type="spellEnd"/>
      <w:r w:rsidR="000E7A3C" w:rsidRPr="000E7A3C">
        <w:rPr>
          <w:rFonts w:ascii="Times New Roman" w:hAnsi="Times New Roman" w:cs="Times New Roman"/>
          <w:sz w:val="28"/>
          <w:szCs w:val="24"/>
        </w:rPr>
        <w:t xml:space="preserve"> </w:t>
      </w:r>
      <w:r w:rsidRPr="000E7A3C">
        <w:rPr>
          <w:rFonts w:ascii="Times New Roman" w:hAnsi="Times New Roman" w:cs="Times New Roman"/>
          <w:sz w:val="28"/>
          <w:szCs w:val="24"/>
        </w:rPr>
        <w:t xml:space="preserve">/ Л. А. </w:t>
      </w:r>
      <w:proofErr w:type="spellStart"/>
      <w:r w:rsidRPr="000E7A3C">
        <w:rPr>
          <w:rFonts w:ascii="Times New Roman" w:hAnsi="Times New Roman" w:cs="Times New Roman"/>
          <w:sz w:val="28"/>
          <w:szCs w:val="24"/>
        </w:rPr>
        <w:t>Витюк</w:t>
      </w:r>
      <w:proofErr w:type="spellEnd"/>
      <w:r w:rsidRPr="000E7A3C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0E7A3C" w:rsidRPr="000E7A3C">
        <w:rPr>
          <w:rFonts w:ascii="Times New Roman" w:hAnsi="Times New Roman" w:cs="Times New Roman"/>
          <w:sz w:val="28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4"/>
        </w:rPr>
        <w:t xml:space="preserve"> 2018. </w:t>
      </w:r>
      <w:r w:rsidR="000E7A3C" w:rsidRPr="000E7A3C">
        <w:rPr>
          <w:rFonts w:ascii="Times New Roman" w:hAnsi="Times New Roman" w:cs="Times New Roman"/>
          <w:sz w:val="28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4"/>
        </w:rPr>
        <w:t xml:space="preserve"> </w:t>
      </w:r>
      <w:r w:rsidR="000E7A3C" w:rsidRPr="000E7A3C">
        <w:rPr>
          <w:rFonts w:ascii="Times New Roman" w:hAnsi="Times New Roman" w:cs="Times New Roman"/>
          <w:sz w:val="28"/>
          <w:szCs w:val="24"/>
        </w:rPr>
        <w:t>№</w:t>
      </w:r>
      <w:r w:rsidRPr="000E7A3C">
        <w:rPr>
          <w:rFonts w:ascii="Times New Roman" w:hAnsi="Times New Roman" w:cs="Times New Roman"/>
          <w:sz w:val="28"/>
          <w:szCs w:val="24"/>
        </w:rPr>
        <w:t xml:space="preserve"> 4. </w:t>
      </w:r>
      <w:r w:rsidR="000E7A3C" w:rsidRPr="000E7A3C">
        <w:rPr>
          <w:rFonts w:ascii="Times New Roman" w:hAnsi="Times New Roman" w:cs="Times New Roman"/>
          <w:sz w:val="28"/>
          <w:szCs w:val="24"/>
        </w:rPr>
        <w:t xml:space="preserve">– </w:t>
      </w:r>
      <w:r w:rsidRPr="000E7A3C">
        <w:rPr>
          <w:rFonts w:ascii="Times New Roman" w:hAnsi="Times New Roman" w:cs="Times New Roman"/>
          <w:sz w:val="28"/>
          <w:szCs w:val="24"/>
        </w:rPr>
        <w:t>С. 16</w:t>
      </w:r>
      <w:r w:rsidR="000E7A3C" w:rsidRPr="000E7A3C">
        <w:rPr>
          <w:rFonts w:ascii="Times New Roman" w:hAnsi="Times New Roman" w:cs="Times New Roman"/>
          <w:sz w:val="28"/>
          <w:szCs w:val="24"/>
        </w:rPr>
        <w:t>–</w:t>
      </w:r>
      <w:r w:rsidRPr="000E7A3C">
        <w:rPr>
          <w:rFonts w:ascii="Times New Roman" w:hAnsi="Times New Roman" w:cs="Times New Roman"/>
          <w:sz w:val="28"/>
          <w:szCs w:val="24"/>
        </w:rPr>
        <w:t>19.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83B">
        <w:rPr>
          <w:rFonts w:ascii="Times New Roman" w:hAnsi="Times New Roman" w:cs="Times New Roman"/>
          <w:sz w:val="24"/>
          <w:szCs w:val="24"/>
        </w:rPr>
        <w:t xml:space="preserve">По результатам проведенных исследований установлено, что при совместном введении антиоксиданта Окси-Нил в дозе 600 г/т корма и ингибитора плесени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Токс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-О в дозе 750 г/т в рационы на основе зерна ячменя, пшеницы и жмыха подсолнечного с толерантным уровнем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афлатоксинов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у цыплят-бройлеров повышается сохранность, интенсивность роста, улучшается конверсия корма за счет активизации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протеиназ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целлюлаз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и амилаз различных отделов желудочно-кишечного тракта.</w:t>
      </w:r>
      <w:proofErr w:type="gramEnd"/>
    </w:p>
    <w:p w:rsidR="000E7A3C" w:rsidRPr="0069183B" w:rsidRDefault="000E7A3C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98E" w:rsidRDefault="003F2CA2" w:rsidP="005709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960">
        <w:rPr>
          <w:rFonts w:ascii="Times New Roman" w:hAnsi="Times New Roman" w:cs="Times New Roman"/>
          <w:sz w:val="28"/>
          <w:szCs w:val="24"/>
        </w:rPr>
        <w:t>В</w:t>
      </w:r>
      <w:r w:rsidR="00EB7960" w:rsidRPr="00EB7960">
        <w:rPr>
          <w:rFonts w:ascii="Times New Roman" w:hAnsi="Times New Roman" w:cs="Times New Roman"/>
          <w:sz w:val="28"/>
          <w:szCs w:val="24"/>
        </w:rPr>
        <w:t xml:space="preserve">одорастворимая форма витамина </w:t>
      </w:r>
      <w:r w:rsidRPr="00EB7960">
        <w:rPr>
          <w:rFonts w:ascii="Times New Roman" w:hAnsi="Times New Roman" w:cs="Times New Roman"/>
          <w:sz w:val="28"/>
          <w:szCs w:val="24"/>
        </w:rPr>
        <w:t xml:space="preserve">D3 / </w:t>
      </w:r>
      <w:r w:rsidR="00EB7960" w:rsidRPr="00EB7960">
        <w:rPr>
          <w:rFonts w:ascii="Times New Roman" w:hAnsi="Times New Roman" w:cs="Times New Roman"/>
          <w:sz w:val="28"/>
          <w:szCs w:val="24"/>
        </w:rPr>
        <w:t xml:space="preserve">Т. М. </w:t>
      </w:r>
      <w:proofErr w:type="spellStart"/>
      <w:r w:rsidRPr="00EB7960">
        <w:rPr>
          <w:rFonts w:ascii="Times New Roman" w:hAnsi="Times New Roman" w:cs="Times New Roman"/>
          <w:sz w:val="28"/>
          <w:szCs w:val="24"/>
        </w:rPr>
        <w:t>Околелова</w:t>
      </w:r>
      <w:proofErr w:type="spellEnd"/>
      <w:r w:rsidRPr="00EB7960">
        <w:rPr>
          <w:rFonts w:ascii="Times New Roman" w:hAnsi="Times New Roman" w:cs="Times New Roman"/>
          <w:sz w:val="28"/>
          <w:szCs w:val="24"/>
        </w:rPr>
        <w:t xml:space="preserve"> </w:t>
      </w:r>
      <w:r w:rsidR="00EB7960" w:rsidRPr="00EB7960">
        <w:rPr>
          <w:rFonts w:ascii="Times New Roman" w:hAnsi="Times New Roman" w:cs="Times New Roman"/>
          <w:sz w:val="28"/>
          <w:szCs w:val="24"/>
        </w:rPr>
        <w:t>[и др.]</w:t>
      </w:r>
      <w:r w:rsidRPr="00EB7960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EB7960" w:rsidRPr="00EB7960">
        <w:rPr>
          <w:rFonts w:ascii="Times New Roman" w:hAnsi="Times New Roman" w:cs="Times New Roman"/>
          <w:sz w:val="28"/>
          <w:szCs w:val="24"/>
        </w:rPr>
        <w:t>–</w:t>
      </w:r>
      <w:r w:rsidRPr="00EB7960">
        <w:rPr>
          <w:rFonts w:ascii="Times New Roman" w:hAnsi="Times New Roman" w:cs="Times New Roman"/>
          <w:sz w:val="28"/>
          <w:szCs w:val="24"/>
        </w:rPr>
        <w:t xml:space="preserve"> 2018. </w:t>
      </w:r>
      <w:r w:rsidR="00EB7960" w:rsidRPr="00EB7960">
        <w:rPr>
          <w:rFonts w:ascii="Times New Roman" w:hAnsi="Times New Roman" w:cs="Times New Roman"/>
          <w:sz w:val="28"/>
          <w:szCs w:val="24"/>
        </w:rPr>
        <w:t>–</w:t>
      </w:r>
      <w:r w:rsidRPr="00EB7960">
        <w:rPr>
          <w:rFonts w:ascii="Times New Roman" w:hAnsi="Times New Roman" w:cs="Times New Roman"/>
          <w:sz w:val="28"/>
          <w:szCs w:val="24"/>
        </w:rPr>
        <w:t xml:space="preserve"> </w:t>
      </w:r>
      <w:r w:rsidR="00EB7960" w:rsidRPr="00EB7960">
        <w:rPr>
          <w:rFonts w:ascii="Times New Roman" w:hAnsi="Times New Roman" w:cs="Times New Roman"/>
          <w:sz w:val="28"/>
          <w:szCs w:val="24"/>
        </w:rPr>
        <w:t>№</w:t>
      </w:r>
      <w:r w:rsidRPr="00EB7960">
        <w:rPr>
          <w:rFonts w:ascii="Times New Roman" w:hAnsi="Times New Roman" w:cs="Times New Roman"/>
          <w:sz w:val="28"/>
          <w:szCs w:val="24"/>
        </w:rPr>
        <w:t xml:space="preserve"> 4. </w:t>
      </w:r>
      <w:r w:rsidR="00EB7960" w:rsidRPr="00EB7960">
        <w:rPr>
          <w:rFonts w:ascii="Times New Roman" w:hAnsi="Times New Roman" w:cs="Times New Roman"/>
          <w:sz w:val="28"/>
          <w:szCs w:val="24"/>
        </w:rPr>
        <w:t>–</w:t>
      </w:r>
      <w:r w:rsidRPr="00EB7960">
        <w:rPr>
          <w:rFonts w:ascii="Times New Roman" w:hAnsi="Times New Roman" w:cs="Times New Roman"/>
          <w:sz w:val="28"/>
          <w:szCs w:val="24"/>
        </w:rPr>
        <w:t xml:space="preserve"> С. 21</w:t>
      </w:r>
      <w:r w:rsidR="00EB7960" w:rsidRPr="00EB7960">
        <w:rPr>
          <w:rFonts w:ascii="Times New Roman" w:hAnsi="Times New Roman" w:cs="Times New Roman"/>
          <w:sz w:val="28"/>
          <w:szCs w:val="24"/>
        </w:rPr>
        <w:t>–</w:t>
      </w:r>
      <w:r w:rsidRPr="00EB7960">
        <w:rPr>
          <w:rFonts w:ascii="Times New Roman" w:hAnsi="Times New Roman" w:cs="Times New Roman"/>
          <w:sz w:val="28"/>
          <w:szCs w:val="24"/>
        </w:rPr>
        <w:t>23.</w:t>
      </w:r>
    </w:p>
    <w:p w:rsidR="003F2CA2" w:rsidRDefault="003F2CA2" w:rsidP="005709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В статье приведены данные, подтверждающие положительное влияние </w:t>
      </w:r>
      <w:r w:rsidRPr="0069183B">
        <w:rPr>
          <w:rFonts w:ascii="Times New Roman" w:hAnsi="Times New Roman" w:cs="Times New Roman"/>
          <w:sz w:val="24"/>
          <w:szCs w:val="24"/>
        </w:rPr>
        <w:lastRenderedPageBreak/>
        <w:t>кратковременной выпойки витамина D3 на показатели продуктивности кур, качество яиц и минерализацию костяка.</w:t>
      </w:r>
    </w:p>
    <w:p w:rsidR="00EB7960" w:rsidRPr="0069183B" w:rsidRDefault="00EB7960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Галочкин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, В. А. Повышение продуктивности бройлеров благодаря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аскорбату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лития / В. А.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Галочкин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, К. С. Остренко, В. П.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Галочкина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9183B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С. 28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>32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3 табл</w:t>
      </w:r>
      <w:r w:rsidRPr="0069183B">
        <w:rPr>
          <w:rFonts w:ascii="Times New Roman" w:hAnsi="Times New Roman" w:cs="Times New Roman"/>
          <w:sz w:val="24"/>
          <w:szCs w:val="24"/>
        </w:rPr>
        <w:t>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Авторы изучали эффективность применения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аскорбата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лития для повышения стрессоустойчивости и продуктивности цыплят-бройлеров. При этом снижается использование кормов на единицу продукции и падёж птицы на 8 и 9 % соответственно. Убойный выход тушки в опытных группах выше на 7,26 и 7,25 % в сравнении с контролем. Добавка способствует увеличению уровня рентабельности на 2,21 %.</w:t>
      </w: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 xml:space="preserve">Головкина, О. О. Производство яиц при использовании искусственной линьки / О. О. Головкина, </w:t>
      </w:r>
      <w:r>
        <w:rPr>
          <w:rFonts w:ascii="Times New Roman" w:hAnsi="Times New Roman" w:cs="Times New Roman"/>
          <w:sz w:val="28"/>
          <w:szCs w:val="24"/>
        </w:rPr>
        <w:t>Г. А. Симонов // Птицеводство. 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9183B">
        <w:rPr>
          <w:rFonts w:ascii="Times New Roman" w:hAnsi="Times New Roman" w:cs="Times New Roman"/>
          <w:sz w:val="28"/>
          <w:szCs w:val="24"/>
        </w:rPr>
        <w:t xml:space="preserve"> 6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С. 20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>22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В условиях СХПК "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Племптица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-Можайское" Вологодской области апробирована новая схема принудительной линьки на курах-несушках промышленного стада. Установлено, что после неё возможно использование птицы во втором цикле яйцекладки, благодаря чему происходит увеличение яйценоскости, снижение затрат на производство продукции и улучшение её качества.</w:t>
      </w: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248" w:rsidRPr="0069183B" w:rsidRDefault="002A1248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 xml:space="preserve">Игнатович, Л. С. Нетрадиционные кормовые добавки животного происхождения / Л. С. Игнатович // Птицеводство. </w:t>
      </w:r>
      <w:r w:rsidR="0069183B" w:rsidRPr="0069183B"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2018. </w:t>
      </w:r>
      <w:r w:rsidR="0069183B" w:rsidRPr="0069183B">
        <w:rPr>
          <w:rFonts w:ascii="Times New Roman" w:hAnsi="Times New Roman" w:cs="Times New Roman"/>
          <w:sz w:val="28"/>
          <w:szCs w:val="24"/>
        </w:rPr>
        <w:t>– №</w:t>
      </w:r>
      <w:r w:rsidRPr="0069183B">
        <w:rPr>
          <w:rFonts w:ascii="Times New Roman" w:hAnsi="Times New Roman" w:cs="Times New Roman"/>
          <w:sz w:val="28"/>
          <w:szCs w:val="24"/>
        </w:rPr>
        <w:t xml:space="preserve"> 6. </w:t>
      </w:r>
      <w:r w:rsidR="0069183B" w:rsidRPr="0069183B">
        <w:rPr>
          <w:rFonts w:ascii="Times New Roman" w:hAnsi="Times New Roman" w:cs="Times New Roman"/>
          <w:sz w:val="28"/>
          <w:szCs w:val="24"/>
        </w:rPr>
        <w:t>– С. 33–</w:t>
      </w:r>
      <w:r w:rsidRPr="0069183B">
        <w:rPr>
          <w:rFonts w:ascii="Times New Roman" w:hAnsi="Times New Roman" w:cs="Times New Roman"/>
          <w:sz w:val="28"/>
          <w:szCs w:val="24"/>
        </w:rPr>
        <w:t>36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3 рис.</w:t>
      </w:r>
    </w:p>
    <w:p w:rsidR="002A1248" w:rsidRDefault="002A1248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Автор исследовал влияние кормовых добавок животного происхождения их отходов убоя птицы (кутикула мышечного желудка) на интенсификацию обменных процессов организма кур-несушек, способствующих повышению продуктивных качеств, конверсии корма, качества и потребительских свойств товарных яиц.</w:t>
      </w:r>
    </w:p>
    <w:p w:rsidR="00A96609" w:rsidRDefault="00A96609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83B" w:rsidRPr="0075411D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411D">
        <w:rPr>
          <w:rFonts w:ascii="Times New Roman" w:hAnsi="Times New Roman" w:cs="Times New Roman"/>
          <w:sz w:val="28"/>
          <w:szCs w:val="24"/>
        </w:rPr>
        <w:t>И</w:t>
      </w:r>
      <w:r w:rsidR="00EB7960" w:rsidRPr="0075411D">
        <w:rPr>
          <w:rFonts w:ascii="Times New Roman" w:hAnsi="Times New Roman" w:cs="Times New Roman"/>
          <w:sz w:val="28"/>
          <w:szCs w:val="24"/>
        </w:rPr>
        <w:t xml:space="preserve">спользование добавки на основе гуминовых кислот </w:t>
      </w:r>
      <w:r w:rsidRPr="0075411D">
        <w:rPr>
          <w:rFonts w:ascii="Times New Roman" w:hAnsi="Times New Roman" w:cs="Times New Roman"/>
          <w:sz w:val="28"/>
          <w:szCs w:val="24"/>
        </w:rPr>
        <w:t xml:space="preserve">/ / К. В. Корсаков [и др.] // Птицеводство. </w:t>
      </w:r>
      <w:r w:rsidR="00EB7960" w:rsidRPr="0075411D">
        <w:rPr>
          <w:rFonts w:ascii="Times New Roman" w:hAnsi="Times New Roman" w:cs="Times New Roman"/>
          <w:sz w:val="28"/>
          <w:szCs w:val="24"/>
        </w:rPr>
        <w:t>–</w:t>
      </w:r>
      <w:r w:rsidRPr="0075411D">
        <w:rPr>
          <w:rFonts w:ascii="Times New Roman" w:hAnsi="Times New Roman" w:cs="Times New Roman"/>
          <w:sz w:val="28"/>
          <w:szCs w:val="24"/>
        </w:rPr>
        <w:t xml:space="preserve"> 2018. </w:t>
      </w:r>
      <w:r w:rsidR="00EB7960" w:rsidRPr="0075411D">
        <w:rPr>
          <w:rFonts w:ascii="Times New Roman" w:hAnsi="Times New Roman" w:cs="Times New Roman"/>
          <w:sz w:val="28"/>
          <w:szCs w:val="24"/>
        </w:rPr>
        <w:t>–</w:t>
      </w:r>
      <w:r w:rsidRPr="0075411D">
        <w:rPr>
          <w:rFonts w:ascii="Times New Roman" w:hAnsi="Times New Roman" w:cs="Times New Roman"/>
          <w:sz w:val="28"/>
          <w:szCs w:val="24"/>
        </w:rPr>
        <w:t xml:space="preserve"> </w:t>
      </w:r>
      <w:r w:rsidR="00EB7960" w:rsidRPr="0075411D">
        <w:rPr>
          <w:rFonts w:ascii="Times New Roman" w:hAnsi="Times New Roman" w:cs="Times New Roman"/>
          <w:sz w:val="28"/>
          <w:szCs w:val="24"/>
        </w:rPr>
        <w:t>№</w:t>
      </w:r>
      <w:r w:rsidRPr="0075411D">
        <w:rPr>
          <w:rFonts w:ascii="Times New Roman" w:hAnsi="Times New Roman" w:cs="Times New Roman"/>
          <w:sz w:val="28"/>
          <w:szCs w:val="24"/>
        </w:rPr>
        <w:t xml:space="preserve"> 5. </w:t>
      </w:r>
      <w:r w:rsidR="00EB7960" w:rsidRPr="0075411D">
        <w:rPr>
          <w:rFonts w:ascii="Times New Roman" w:hAnsi="Times New Roman" w:cs="Times New Roman"/>
          <w:sz w:val="28"/>
          <w:szCs w:val="24"/>
        </w:rPr>
        <w:t>–</w:t>
      </w:r>
      <w:r w:rsidRPr="0075411D">
        <w:rPr>
          <w:rFonts w:ascii="Times New Roman" w:hAnsi="Times New Roman" w:cs="Times New Roman"/>
          <w:sz w:val="28"/>
          <w:szCs w:val="24"/>
        </w:rPr>
        <w:t xml:space="preserve"> С. 22</w:t>
      </w:r>
      <w:r w:rsidR="00EB7960" w:rsidRPr="0075411D">
        <w:rPr>
          <w:rFonts w:ascii="Times New Roman" w:hAnsi="Times New Roman" w:cs="Times New Roman"/>
          <w:sz w:val="28"/>
          <w:szCs w:val="24"/>
        </w:rPr>
        <w:t>–</w:t>
      </w:r>
      <w:r w:rsidRPr="0075411D">
        <w:rPr>
          <w:rFonts w:ascii="Times New Roman" w:hAnsi="Times New Roman" w:cs="Times New Roman"/>
          <w:sz w:val="28"/>
          <w:szCs w:val="24"/>
        </w:rPr>
        <w:t>25</w:t>
      </w:r>
      <w:proofErr w:type="gramStart"/>
      <w:r w:rsidRPr="0075411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5411D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Проведённые исследования показали положительное влияние жидкой водорастворимой кормовой добавки комплексного действия «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Reasil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», состоящую из концентрированного раствора высокомолекулярных натриевых солей гуминовых кислот из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леонардита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, на энергию роста, сохранность и убойные качества цыплят-бройлеров.</w:t>
      </w:r>
    </w:p>
    <w:p w:rsidR="00EB7960" w:rsidRPr="0069183B" w:rsidRDefault="00EB7960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11D" w:rsidRPr="001A69D9" w:rsidRDefault="0075411D" w:rsidP="007541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69D9">
        <w:rPr>
          <w:rFonts w:ascii="Times New Roman" w:hAnsi="Times New Roman" w:cs="Times New Roman"/>
          <w:sz w:val="28"/>
        </w:rPr>
        <w:t>Как повысить качество кормов? // Птицеводство. – 2018. – № 6. – С. 2</w:t>
      </w:r>
      <w:r>
        <w:rPr>
          <w:rFonts w:ascii="Times New Roman" w:hAnsi="Times New Roman" w:cs="Times New Roman"/>
          <w:sz w:val="28"/>
        </w:rPr>
        <w:t>–</w:t>
      </w:r>
      <w:r w:rsidRPr="001A69D9">
        <w:rPr>
          <w:rFonts w:ascii="Times New Roman" w:hAnsi="Times New Roman" w:cs="Times New Roman"/>
          <w:sz w:val="28"/>
        </w:rPr>
        <w:t>7</w:t>
      </w:r>
      <w:proofErr w:type="gramStart"/>
      <w:r w:rsidRPr="001A69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A69D9">
        <w:rPr>
          <w:rFonts w:ascii="Times New Roman" w:hAnsi="Times New Roman" w:cs="Times New Roman"/>
          <w:sz w:val="28"/>
        </w:rPr>
        <w:t xml:space="preserve"> фот.</w:t>
      </w:r>
    </w:p>
    <w:p w:rsidR="0075411D" w:rsidRDefault="0075411D" w:rsidP="007541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69D9">
        <w:rPr>
          <w:rFonts w:ascii="Times New Roman" w:hAnsi="Times New Roman" w:cs="Times New Roman"/>
          <w:sz w:val="24"/>
        </w:rPr>
        <w:t xml:space="preserve">Кормлению птицы был посвящён очередной семинар во ВНИТИП. </w:t>
      </w:r>
      <w:proofErr w:type="gramStart"/>
      <w:r w:rsidRPr="001A69D9">
        <w:rPr>
          <w:rFonts w:ascii="Times New Roman" w:hAnsi="Times New Roman" w:cs="Times New Roman"/>
          <w:sz w:val="24"/>
        </w:rPr>
        <w:t xml:space="preserve">На нём выступили академики РАН В. И. </w:t>
      </w:r>
      <w:proofErr w:type="spellStart"/>
      <w:r w:rsidRPr="001A69D9">
        <w:rPr>
          <w:rFonts w:ascii="Times New Roman" w:hAnsi="Times New Roman" w:cs="Times New Roman"/>
          <w:sz w:val="24"/>
        </w:rPr>
        <w:t>Фисинин</w:t>
      </w:r>
      <w:proofErr w:type="spellEnd"/>
      <w:r w:rsidRPr="001A69D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A69D9">
        <w:rPr>
          <w:rFonts w:ascii="Times New Roman" w:hAnsi="Times New Roman" w:cs="Times New Roman"/>
          <w:sz w:val="24"/>
        </w:rPr>
        <w:t>И</w:t>
      </w:r>
      <w:proofErr w:type="spellEnd"/>
      <w:r w:rsidRPr="001A69D9">
        <w:rPr>
          <w:rFonts w:ascii="Times New Roman" w:hAnsi="Times New Roman" w:cs="Times New Roman"/>
          <w:sz w:val="24"/>
        </w:rPr>
        <w:t xml:space="preserve">. А. Егоров, ведущие сотрудники института Е. Н. Андрианова, Т. И. </w:t>
      </w:r>
      <w:proofErr w:type="spellStart"/>
      <w:r w:rsidRPr="001A69D9">
        <w:rPr>
          <w:rFonts w:ascii="Times New Roman" w:hAnsi="Times New Roman" w:cs="Times New Roman"/>
          <w:sz w:val="24"/>
        </w:rPr>
        <w:t>Ленкова</w:t>
      </w:r>
      <w:proofErr w:type="spellEnd"/>
      <w:r w:rsidRPr="001A69D9">
        <w:rPr>
          <w:rFonts w:ascii="Times New Roman" w:hAnsi="Times New Roman" w:cs="Times New Roman"/>
          <w:sz w:val="24"/>
        </w:rPr>
        <w:t xml:space="preserve">, А. Ш. </w:t>
      </w:r>
      <w:proofErr w:type="spellStart"/>
      <w:r w:rsidRPr="001A69D9">
        <w:rPr>
          <w:rFonts w:ascii="Times New Roman" w:hAnsi="Times New Roman" w:cs="Times New Roman"/>
          <w:sz w:val="24"/>
        </w:rPr>
        <w:t>Кватаршвили</w:t>
      </w:r>
      <w:proofErr w:type="spellEnd"/>
      <w:r w:rsidRPr="001A69D9">
        <w:rPr>
          <w:rFonts w:ascii="Times New Roman" w:hAnsi="Times New Roman" w:cs="Times New Roman"/>
          <w:sz w:val="24"/>
        </w:rPr>
        <w:t xml:space="preserve">, В. А. </w:t>
      </w:r>
      <w:proofErr w:type="spellStart"/>
      <w:r w:rsidRPr="001A69D9">
        <w:rPr>
          <w:rFonts w:ascii="Times New Roman" w:hAnsi="Times New Roman" w:cs="Times New Roman"/>
          <w:sz w:val="24"/>
        </w:rPr>
        <w:t>Манукян</w:t>
      </w:r>
      <w:proofErr w:type="spellEnd"/>
      <w:r w:rsidRPr="001A69D9">
        <w:rPr>
          <w:rFonts w:ascii="Times New Roman" w:hAnsi="Times New Roman" w:cs="Times New Roman"/>
          <w:sz w:val="24"/>
        </w:rPr>
        <w:t xml:space="preserve">, Е. Ю. </w:t>
      </w:r>
      <w:proofErr w:type="spellStart"/>
      <w:r w:rsidRPr="001A69D9">
        <w:rPr>
          <w:rFonts w:ascii="Times New Roman" w:hAnsi="Times New Roman" w:cs="Times New Roman"/>
          <w:sz w:val="24"/>
        </w:rPr>
        <w:t>Байковская</w:t>
      </w:r>
      <w:proofErr w:type="spellEnd"/>
      <w:r w:rsidRPr="001A69D9">
        <w:rPr>
          <w:rFonts w:ascii="Times New Roman" w:hAnsi="Times New Roman" w:cs="Times New Roman"/>
          <w:sz w:val="24"/>
        </w:rPr>
        <w:t xml:space="preserve">, В. Г. </w:t>
      </w:r>
      <w:proofErr w:type="spellStart"/>
      <w:r w:rsidRPr="001A69D9">
        <w:rPr>
          <w:rFonts w:ascii="Times New Roman" w:hAnsi="Times New Roman" w:cs="Times New Roman"/>
          <w:sz w:val="24"/>
        </w:rPr>
        <w:t>Вертипрахов</w:t>
      </w:r>
      <w:proofErr w:type="spellEnd"/>
      <w:r w:rsidRPr="001A69D9">
        <w:rPr>
          <w:rFonts w:ascii="Times New Roman" w:hAnsi="Times New Roman" w:cs="Times New Roman"/>
          <w:sz w:val="24"/>
        </w:rPr>
        <w:t>, А. Н. Шевяков и др. Они представили классические, а также альтернативные технологии кормления поголовья, новые кормовые добавки, премиксы, раскрыли особенности пищеварительной системы птицы.</w:t>
      </w:r>
      <w:proofErr w:type="gramEnd"/>
    </w:p>
    <w:p w:rsidR="00C72AA5" w:rsidRDefault="00C72AA5" w:rsidP="007541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3940" w:rsidRPr="0069183B" w:rsidRDefault="00283940" w:rsidP="002839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>Калоев, 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183B">
        <w:rPr>
          <w:rFonts w:ascii="Times New Roman" w:hAnsi="Times New Roman" w:cs="Times New Roman"/>
          <w:sz w:val="28"/>
          <w:szCs w:val="24"/>
        </w:rPr>
        <w:t>С. Яйценоскость кур-несушек, получавших с кормами ферментные препараты / 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183B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183B">
        <w:rPr>
          <w:rFonts w:ascii="Times New Roman" w:hAnsi="Times New Roman" w:cs="Times New Roman"/>
          <w:sz w:val="28"/>
          <w:szCs w:val="24"/>
        </w:rPr>
        <w:t>Калоев,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183B">
        <w:rPr>
          <w:rFonts w:ascii="Times New Roman" w:hAnsi="Times New Roman" w:cs="Times New Roman"/>
          <w:sz w:val="28"/>
          <w:szCs w:val="24"/>
        </w:rPr>
        <w:t>О. Ибрагимов // Птицеводство. – 2018. – № 5. – С. 36–40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6 табл.</w:t>
      </w:r>
    </w:p>
    <w:p w:rsidR="00283940" w:rsidRDefault="00283940" w:rsidP="002839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lastRenderedPageBreak/>
        <w:t xml:space="preserve">В статье представлены результаты исследований по использованию ферментных препаратов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Санзайм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Санфайз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5000 в отдельности и совместно в кормлении кур-несушек кросса «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Ломанн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браун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». Показано их положительное влияние на валовой сбор яиц, яйценоскость на начальную и среднюю несушку, интенсивность яйцекладки, массу яиц, выход яичной массы.</w:t>
      </w:r>
    </w:p>
    <w:p w:rsidR="00283940" w:rsidRDefault="00283940" w:rsidP="002839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AA5" w:rsidRPr="00C72AA5" w:rsidRDefault="00C72AA5" w:rsidP="00C72A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2AA5">
        <w:rPr>
          <w:rFonts w:ascii="Times New Roman" w:hAnsi="Times New Roman" w:cs="Times New Roman"/>
          <w:sz w:val="28"/>
        </w:rPr>
        <w:t xml:space="preserve">Киселёв, А. Л. Новая кормовая добавка / А. Л. Киселёв, М. В. </w:t>
      </w:r>
      <w:proofErr w:type="spellStart"/>
      <w:r w:rsidRPr="00C72AA5">
        <w:rPr>
          <w:rFonts w:ascii="Times New Roman" w:hAnsi="Times New Roman" w:cs="Times New Roman"/>
          <w:sz w:val="28"/>
        </w:rPr>
        <w:t>Коренюга</w:t>
      </w:r>
      <w:proofErr w:type="spellEnd"/>
      <w:r w:rsidRPr="00C72AA5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C72AA5">
        <w:rPr>
          <w:rFonts w:ascii="Times New Roman" w:hAnsi="Times New Roman" w:cs="Times New Roman"/>
          <w:sz w:val="28"/>
        </w:rPr>
        <w:t>Сабрекова</w:t>
      </w:r>
      <w:proofErr w:type="spellEnd"/>
      <w:r w:rsidRPr="00C72AA5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C72AA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C72AA5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C72AA5">
        <w:rPr>
          <w:rFonts w:ascii="Times New Roman" w:hAnsi="Times New Roman" w:cs="Times New Roman"/>
          <w:sz w:val="28"/>
        </w:rPr>
        <w:t xml:space="preserve"> С. 49</w:t>
      </w:r>
      <w:r>
        <w:rPr>
          <w:rFonts w:ascii="Times New Roman" w:hAnsi="Times New Roman" w:cs="Times New Roman"/>
          <w:sz w:val="28"/>
        </w:rPr>
        <w:t>–</w:t>
      </w:r>
      <w:r w:rsidRPr="00C72AA5">
        <w:rPr>
          <w:rFonts w:ascii="Times New Roman" w:hAnsi="Times New Roman" w:cs="Times New Roman"/>
          <w:sz w:val="28"/>
        </w:rPr>
        <w:t>50.</w:t>
      </w:r>
    </w:p>
    <w:p w:rsidR="00C72AA5" w:rsidRPr="00C72AA5" w:rsidRDefault="00C72AA5" w:rsidP="00C72A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2AA5">
        <w:rPr>
          <w:rFonts w:ascii="Times New Roman" w:hAnsi="Times New Roman" w:cs="Times New Roman"/>
          <w:sz w:val="24"/>
        </w:rPr>
        <w:t xml:space="preserve">Изучена эффективность инновационного препарата на основе </w:t>
      </w:r>
      <w:proofErr w:type="spellStart"/>
      <w:r w:rsidRPr="00C72AA5">
        <w:rPr>
          <w:rFonts w:ascii="Times New Roman" w:hAnsi="Times New Roman" w:cs="Times New Roman"/>
          <w:sz w:val="24"/>
        </w:rPr>
        <w:t>пробиотика</w:t>
      </w:r>
      <w:proofErr w:type="spellEnd"/>
      <w:r w:rsidRPr="00C72AA5">
        <w:rPr>
          <w:rFonts w:ascii="Times New Roman" w:hAnsi="Times New Roman" w:cs="Times New Roman"/>
          <w:sz w:val="24"/>
        </w:rPr>
        <w:t xml:space="preserve"> и розмарина, его влияние на продуктивность птицы при стрессовых ситуациях и потреблении антибиотиков.</w:t>
      </w:r>
    </w:p>
    <w:p w:rsidR="0075411D" w:rsidRDefault="0075411D" w:rsidP="007541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Колодина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, Е. Н. Влияние кормовой добавки на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микробиоценоз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и продуктивность птицы / Е. Н.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Колодина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// Птицеводство. – 2018. – № 5. – С. 26–30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научных исследований по влиянию белковой кормовой добавки, полученной на основе дрожжей, выделенных из химуса гибридных животных, на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микробиоценоз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желудочно-кишечного тракта, рост и сохранность перепелов эстонской породы.</w:t>
      </w:r>
    </w:p>
    <w:p w:rsidR="0069183B" w:rsidRDefault="0069183B" w:rsidP="00C669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5C07" w:rsidRPr="006B244B" w:rsidRDefault="00215C07" w:rsidP="00215C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244B">
        <w:rPr>
          <w:rFonts w:ascii="Times New Roman" w:hAnsi="Times New Roman" w:cs="Times New Roman"/>
          <w:sz w:val="28"/>
        </w:rPr>
        <w:t xml:space="preserve">Коптев, В. Ю. </w:t>
      </w:r>
      <w:proofErr w:type="spellStart"/>
      <w:r w:rsidRPr="006B244B">
        <w:rPr>
          <w:rFonts w:ascii="Times New Roman" w:hAnsi="Times New Roman" w:cs="Times New Roman"/>
          <w:sz w:val="28"/>
        </w:rPr>
        <w:t>Пробиотические</w:t>
      </w:r>
      <w:proofErr w:type="spellEnd"/>
      <w:r w:rsidRPr="006B244B">
        <w:rPr>
          <w:rFonts w:ascii="Times New Roman" w:hAnsi="Times New Roman" w:cs="Times New Roman"/>
          <w:sz w:val="28"/>
        </w:rPr>
        <w:t xml:space="preserve"> штаммы микроорганизмов рода </w:t>
      </w:r>
      <w:proofErr w:type="spellStart"/>
      <w:r w:rsidRPr="006B244B">
        <w:rPr>
          <w:rFonts w:ascii="Times New Roman" w:hAnsi="Times New Roman" w:cs="Times New Roman"/>
          <w:sz w:val="28"/>
        </w:rPr>
        <w:t>Bacillus</w:t>
      </w:r>
      <w:proofErr w:type="spellEnd"/>
      <w:r w:rsidRPr="006B244B">
        <w:rPr>
          <w:rFonts w:ascii="Times New Roman" w:hAnsi="Times New Roman" w:cs="Times New Roman"/>
          <w:sz w:val="28"/>
        </w:rPr>
        <w:t xml:space="preserve"> в птицеводстве / В. Ю. Коптев, Е. Е. Ладейщикова, В. С. </w:t>
      </w:r>
      <w:proofErr w:type="spellStart"/>
      <w:r w:rsidRPr="006B244B">
        <w:rPr>
          <w:rFonts w:ascii="Times New Roman" w:hAnsi="Times New Roman" w:cs="Times New Roman"/>
          <w:sz w:val="28"/>
        </w:rPr>
        <w:t>Козенёва</w:t>
      </w:r>
      <w:proofErr w:type="spellEnd"/>
      <w:r w:rsidRPr="006B244B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</w:rPr>
        <w:t>–</w:t>
      </w:r>
      <w:r w:rsidRPr="006B244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</w:rPr>
        <w:t>–</w:t>
      </w:r>
      <w:r w:rsidRPr="006B24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B244B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</w:rPr>
        <w:t>–</w:t>
      </w:r>
      <w:r w:rsidRPr="006B244B">
        <w:rPr>
          <w:rFonts w:ascii="Times New Roman" w:hAnsi="Times New Roman" w:cs="Times New Roman"/>
          <w:sz w:val="28"/>
        </w:rPr>
        <w:t xml:space="preserve"> С. 47</w:t>
      </w:r>
      <w:r>
        <w:rPr>
          <w:rFonts w:ascii="Times New Roman" w:hAnsi="Times New Roman" w:cs="Times New Roman"/>
        </w:rPr>
        <w:t>–</w:t>
      </w:r>
      <w:r w:rsidRPr="006B244B">
        <w:rPr>
          <w:rFonts w:ascii="Times New Roman" w:hAnsi="Times New Roman" w:cs="Times New Roman"/>
          <w:sz w:val="28"/>
        </w:rPr>
        <w:t>48</w:t>
      </w:r>
      <w:proofErr w:type="gramStart"/>
      <w:r w:rsidRPr="006B244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B244B">
        <w:rPr>
          <w:rFonts w:ascii="Times New Roman" w:hAnsi="Times New Roman" w:cs="Times New Roman"/>
          <w:sz w:val="28"/>
        </w:rPr>
        <w:t xml:space="preserve"> 2 рис., 2 табл.</w:t>
      </w:r>
    </w:p>
    <w:p w:rsidR="00215C07" w:rsidRPr="006B244B" w:rsidRDefault="00215C07" w:rsidP="00215C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244B">
        <w:rPr>
          <w:rFonts w:ascii="Times New Roman" w:hAnsi="Times New Roman" w:cs="Times New Roman"/>
          <w:sz w:val="24"/>
        </w:rPr>
        <w:t xml:space="preserve">В соответствии с требованиями общей фармакопейной статьи ОФС 1.7.2.0012.15 исследованные штаммы микроорганизмов для </w:t>
      </w:r>
      <w:proofErr w:type="spellStart"/>
      <w:r w:rsidRPr="006B244B">
        <w:rPr>
          <w:rFonts w:ascii="Times New Roman" w:hAnsi="Times New Roman" w:cs="Times New Roman"/>
          <w:sz w:val="24"/>
        </w:rPr>
        <w:t>Bacillus</w:t>
      </w:r>
      <w:proofErr w:type="spellEnd"/>
      <w:r w:rsidRPr="006B244B">
        <w:rPr>
          <w:rFonts w:ascii="Times New Roman" w:hAnsi="Times New Roman" w:cs="Times New Roman"/>
          <w:sz w:val="24"/>
        </w:rPr>
        <w:t xml:space="preserve"> не могут быть использованы как </w:t>
      </w:r>
      <w:proofErr w:type="spellStart"/>
      <w:r w:rsidRPr="006B244B">
        <w:rPr>
          <w:rFonts w:ascii="Times New Roman" w:hAnsi="Times New Roman" w:cs="Times New Roman"/>
          <w:sz w:val="24"/>
        </w:rPr>
        <w:t>пробиотические</w:t>
      </w:r>
      <w:proofErr w:type="spellEnd"/>
      <w:r w:rsidRPr="006B244B">
        <w:rPr>
          <w:rFonts w:ascii="Times New Roman" w:hAnsi="Times New Roman" w:cs="Times New Roman"/>
          <w:sz w:val="24"/>
        </w:rPr>
        <w:t>, так как являются экологически опасными при применении их в ветеринарии.</w:t>
      </w:r>
    </w:p>
    <w:p w:rsidR="00215C07" w:rsidRPr="00C66904" w:rsidRDefault="00215C07" w:rsidP="00C669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6904" w:rsidRPr="00C66904" w:rsidRDefault="00C66904" w:rsidP="00C669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6904">
        <w:rPr>
          <w:rFonts w:ascii="Times New Roman" w:hAnsi="Times New Roman" w:cs="Times New Roman"/>
          <w:sz w:val="28"/>
        </w:rPr>
        <w:t xml:space="preserve">Кормление несушек в разные возрастные периоды / Л. </w:t>
      </w:r>
      <w:proofErr w:type="spellStart"/>
      <w:r w:rsidRPr="00C66904">
        <w:rPr>
          <w:rFonts w:ascii="Times New Roman" w:hAnsi="Times New Roman" w:cs="Times New Roman"/>
          <w:sz w:val="28"/>
        </w:rPr>
        <w:t>Лядова</w:t>
      </w:r>
      <w:proofErr w:type="spellEnd"/>
      <w:r w:rsidRPr="00C66904">
        <w:rPr>
          <w:rFonts w:ascii="Times New Roman" w:hAnsi="Times New Roman" w:cs="Times New Roman"/>
          <w:sz w:val="28"/>
        </w:rPr>
        <w:t xml:space="preserve"> [и др.]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C6690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C669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C66904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C66904">
        <w:rPr>
          <w:rFonts w:ascii="Times New Roman" w:hAnsi="Times New Roman" w:cs="Times New Roman"/>
          <w:sz w:val="28"/>
        </w:rPr>
        <w:t xml:space="preserve"> С. 15</w:t>
      </w:r>
      <w:r>
        <w:rPr>
          <w:rFonts w:ascii="Times New Roman" w:hAnsi="Times New Roman" w:cs="Times New Roman"/>
          <w:sz w:val="28"/>
        </w:rPr>
        <w:t>–</w:t>
      </w:r>
      <w:r w:rsidRPr="00C66904">
        <w:rPr>
          <w:rFonts w:ascii="Times New Roman" w:hAnsi="Times New Roman" w:cs="Times New Roman"/>
          <w:sz w:val="28"/>
        </w:rPr>
        <w:t xml:space="preserve">16. </w:t>
      </w:r>
    </w:p>
    <w:p w:rsidR="00C66904" w:rsidRPr="00497E55" w:rsidRDefault="00C66904" w:rsidP="00C669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6904">
        <w:rPr>
          <w:rFonts w:ascii="Times New Roman" w:hAnsi="Times New Roman" w:cs="Times New Roman"/>
          <w:sz w:val="24"/>
        </w:rPr>
        <w:t>Нормализовав минеральный обмен в организме птицы, можно в полной мере реализовать ее генетический потенциал, увеличить сроки продуктивного использования несушек и сохранить товарные качества яиц.</w:t>
      </w:r>
    </w:p>
    <w:p w:rsidR="00131027" w:rsidRPr="00497E55" w:rsidRDefault="00131027" w:rsidP="00C669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6904" w:rsidRPr="00131027" w:rsidRDefault="00131027" w:rsidP="001310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1027">
        <w:rPr>
          <w:rFonts w:ascii="Times New Roman" w:hAnsi="Times New Roman" w:cs="Times New Roman"/>
          <w:sz w:val="28"/>
        </w:rPr>
        <w:t>Котарев</w:t>
      </w:r>
      <w:proofErr w:type="spellEnd"/>
      <w:r w:rsidRPr="00131027">
        <w:rPr>
          <w:rFonts w:ascii="Times New Roman" w:hAnsi="Times New Roman" w:cs="Times New Roman"/>
          <w:sz w:val="28"/>
        </w:rPr>
        <w:t xml:space="preserve">, В. И. Метод определения белка по </w:t>
      </w:r>
      <w:proofErr w:type="spellStart"/>
      <w:r w:rsidRPr="00131027">
        <w:rPr>
          <w:rFonts w:ascii="Times New Roman" w:hAnsi="Times New Roman" w:cs="Times New Roman"/>
          <w:sz w:val="28"/>
        </w:rPr>
        <w:t>Барнштейну</w:t>
      </w:r>
      <w:proofErr w:type="spellEnd"/>
      <w:r w:rsidRPr="00131027">
        <w:rPr>
          <w:rFonts w:ascii="Times New Roman" w:hAnsi="Times New Roman" w:cs="Times New Roman"/>
          <w:sz w:val="28"/>
        </w:rPr>
        <w:t xml:space="preserve"> при исследовании качества соевых шротов, используемых в качестве компонентов ПК для сельскохозяйственной птицы / В. И. </w:t>
      </w:r>
      <w:proofErr w:type="spellStart"/>
      <w:r w:rsidRPr="00131027">
        <w:rPr>
          <w:rFonts w:ascii="Times New Roman" w:hAnsi="Times New Roman" w:cs="Times New Roman"/>
          <w:sz w:val="28"/>
        </w:rPr>
        <w:t>Котарев</w:t>
      </w:r>
      <w:proofErr w:type="spellEnd"/>
      <w:r w:rsidRPr="00131027">
        <w:rPr>
          <w:rFonts w:ascii="Times New Roman" w:hAnsi="Times New Roman" w:cs="Times New Roman"/>
          <w:sz w:val="28"/>
        </w:rPr>
        <w:t xml:space="preserve">, Л. В. </w:t>
      </w:r>
      <w:proofErr w:type="spellStart"/>
      <w:r w:rsidRPr="00131027">
        <w:rPr>
          <w:rFonts w:ascii="Times New Roman" w:hAnsi="Times New Roman" w:cs="Times New Roman"/>
          <w:sz w:val="28"/>
        </w:rPr>
        <w:t>Лядова</w:t>
      </w:r>
      <w:proofErr w:type="spellEnd"/>
      <w:r w:rsidRPr="00131027">
        <w:rPr>
          <w:rFonts w:ascii="Times New Roman" w:hAnsi="Times New Roman" w:cs="Times New Roman"/>
          <w:sz w:val="28"/>
        </w:rPr>
        <w:t xml:space="preserve">, Е. В. Пронина // </w:t>
      </w:r>
      <w:proofErr w:type="spellStart"/>
      <w:r w:rsidRPr="00131027">
        <w:rPr>
          <w:rFonts w:ascii="Times New Roman" w:hAnsi="Times New Roman" w:cs="Times New Roman"/>
          <w:sz w:val="28"/>
        </w:rPr>
        <w:t>Вестн</w:t>
      </w:r>
      <w:proofErr w:type="spellEnd"/>
      <w:r w:rsidRPr="00131027">
        <w:rPr>
          <w:rFonts w:ascii="Times New Roman" w:hAnsi="Times New Roman" w:cs="Times New Roman"/>
          <w:sz w:val="28"/>
        </w:rPr>
        <w:t>. Курской гос. с.-х. акад. – 2018. – № 5. – С. 109–112.</w:t>
      </w:r>
    </w:p>
    <w:p w:rsidR="00131027" w:rsidRPr="00131027" w:rsidRDefault="00131027" w:rsidP="00C669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183B" w:rsidRPr="002A74C5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74C5">
        <w:rPr>
          <w:rFonts w:ascii="Times New Roman" w:hAnsi="Times New Roman" w:cs="Times New Roman"/>
          <w:sz w:val="28"/>
          <w:szCs w:val="24"/>
        </w:rPr>
        <w:t>Ленкова</w:t>
      </w:r>
      <w:proofErr w:type="spellEnd"/>
      <w:r w:rsidR="00EB7960" w:rsidRPr="002A74C5">
        <w:rPr>
          <w:rFonts w:ascii="Times New Roman" w:hAnsi="Times New Roman" w:cs="Times New Roman"/>
          <w:sz w:val="28"/>
          <w:szCs w:val="24"/>
        </w:rPr>
        <w:t>,</w:t>
      </w:r>
      <w:r w:rsidRPr="002A74C5">
        <w:rPr>
          <w:rFonts w:ascii="Times New Roman" w:hAnsi="Times New Roman" w:cs="Times New Roman"/>
          <w:sz w:val="28"/>
          <w:szCs w:val="24"/>
        </w:rPr>
        <w:t xml:space="preserve"> Т.</w:t>
      </w:r>
      <w:r w:rsidR="00EB7960" w:rsidRPr="002A74C5">
        <w:rPr>
          <w:rFonts w:ascii="Times New Roman" w:hAnsi="Times New Roman" w:cs="Times New Roman"/>
          <w:sz w:val="28"/>
          <w:szCs w:val="24"/>
        </w:rPr>
        <w:t xml:space="preserve"> </w:t>
      </w:r>
      <w:r w:rsidRPr="002A74C5">
        <w:rPr>
          <w:rFonts w:ascii="Times New Roman" w:hAnsi="Times New Roman" w:cs="Times New Roman"/>
          <w:sz w:val="28"/>
          <w:szCs w:val="24"/>
        </w:rPr>
        <w:t>Н. Ф</w:t>
      </w:r>
      <w:r w:rsidR="00EB7960" w:rsidRPr="002A74C5">
        <w:rPr>
          <w:rFonts w:ascii="Times New Roman" w:hAnsi="Times New Roman" w:cs="Times New Roman"/>
          <w:sz w:val="28"/>
          <w:szCs w:val="24"/>
        </w:rPr>
        <w:t xml:space="preserve">ерменты повышают переваримость питательных веществ корма </w:t>
      </w:r>
      <w:r w:rsidRPr="002A74C5">
        <w:rPr>
          <w:rFonts w:ascii="Times New Roman" w:hAnsi="Times New Roman" w:cs="Times New Roman"/>
          <w:sz w:val="28"/>
          <w:szCs w:val="24"/>
        </w:rPr>
        <w:t xml:space="preserve">/ </w:t>
      </w:r>
      <w:r w:rsidR="00EB7960" w:rsidRPr="002A74C5">
        <w:rPr>
          <w:rFonts w:ascii="Times New Roman" w:hAnsi="Times New Roman" w:cs="Times New Roman"/>
          <w:sz w:val="28"/>
          <w:szCs w:val="24"/>
        </w:rPr>
        <w:t xml:space="preserve">Т. Н. </w:t>
      </w:r>
      <w:proofErr w:type="spellStart"/>
      <w:r w:rsidRPr="002A74C5">
        <w:rPr>
          <w:rFonts w:ascii="Times New Roman" w:hAnsi="Times New Roman" w:cs="Times New Roman"/>
          <w:sz w:val="28"/>
          <w:szCs w:val="24"/>
        </w:rPr>
        <w:t>Ленкова</w:t>
      </w:r>
      <w:proofErr w:type="spellEnd"/>
      <w:r w:rsidRPr="002A74C5">
        <w:rPr>
          <w:rFonts w:ascii="Times New Roman" w:hAnsi="Times New Roman" w:cs="Times New Roman"/>
          <w:sz w:val="28"/>
          <w:szCs w:val="24"/>
        </w:rPr>
        <w:t xml:space="preserve">, </w:t>
      </w:r>
      <w:r w:rsidR="00EB7960" w:rsidRPr="002A74C5">
        <w:rPr>
          <w:rFonts w:ascii="Times New Roman" w:hAnsi="Times New Roman" w:cs="Times New Roman"/>
          <w:sz w:val="28"/>
          <w:szCs w:val="24"/>
        </w:rPr>
        <w:t xml:space="preserve">Т. А. </w:t>
      </w:r>
      <w:r w:rsidRPr="002A74C5">
        <w:rPr>
          <w:rFonts w:ascii="Times New Roman" w:hAnsi="Times New Roman" w:cs="Times New Roman"/>
          <w:sz w:val="28"/>
          <w:szCs w:val="24"/>
        </w:rPr>
        <w:t xml:space="preserve">Егорова, </w:t>
      </w:r>
      <w:r w:rsidR="00EB7960" w:rsidRPr="002A74C5">
        <w:rPr>
          <w:rFonts w:ascii="Times New Roman" w:hAnsi="Times New Roman" w:cs="Times New Roman"/>
          <w:sz w:val="28"/>
          <w:szCs w:val="24"/>
        </w:rPr>
        <w:t xml:space="preserve">И. Г. </w:t>
      </w:r>
      <w:r w:rsidRPr="002A74C5">
        <w:rPr>
          <w:rFonts w:ascii="Times New Roman" w:hAnsi="Times New Roman" w:cs="Times New Roman"/>
          <w:sz w:val="28"/>
          <w:szCs w:val="24"/>
        </w:rPr>
        <w:t xml:space="preserve">Сысоева // Птицеводство. </w:t>
      </w:r>
      <w:r w:rsidR="00EB7960" w:rsidRPr="002A74C5">
        <w:rPr>
          <w:rFonts w:ascii="Times New Roman" w:hAnsi="Times New Roman" w:cs="Times New Roman"/>
          <w:sz w:val="28"/>
          <w:szCs w:val="24"/>
        </w:rPr>
        <w:t>–</w:t>
      </w:r>
      <w:r w:rsidRPr="002A74C5">
        <w:rPr>
          <w:rFonts w:ascii="Times New Roman" w:hAnsi="Times New Roman" w:cs="Times New Roman"/>
          <w:sz w:val="28"/>
          <w:szCs w:val="24"/>
        </w:rPr>
        <w:t xml:space="preserve"> 2018. </w:t>
      </w:r>
      <w:r w:rsidR="00EB7960" w:rsidRPr="002A74C5">
        <w:rPr>
          <w:rFonts w:ascii="Times New Roman" w:hAnsi="Times New Roman" w:cs="Times New Roman"/>
          <w:sz w:val="28"/>
          <w:szCs w:val="24"/>
        </w:rPr>
        <w:t>–</w:t>
      </w:r>
      <w:r w:rsidRPr="002A74C5">
        <w:rPr>
          <w:rFonts w:ascii="Times New Roman" w:hAnsi="Times New Roman" w:cs="Times New Roman"/>
          <w:sz w:val="28"/>
          <w:szCs w:val="24"/>
        </w:rPr>
        <w:t xml:space="preserve"> </w:t>
      </w:r>
      <w:r w:rsidR="00EB7960" w:rsidRPr="002A74C5">
        <w:rPr>
          <w:rFonts w:ascii="Times New Roman" w:hAnsi="Times New Roman" w:cs="Times New Roman"/>
          <w:sz w:val="28"/>
          <w:szCs w:val="24"/>
        </w:rPr>
        <w:t>№</w:t>
      </w:r>
      <w:r w:rsidRPr="002A74C5">
        <w:rPr>
          <w:rFonts w:ascii="Times New Roman" w:hAnsi="Times New Roman" w:cs="Times New Roman"/>
          <w:sz w:val="28"/>
          <w:szCs w:val="24"/>
        </w:rPr>
        <w:t xml:space="preserve"> 5. </w:t>
      </w:r>
      <w:r w:rsidR="00EB7960" w:rsidRPr="002A74C5">
        <w:rPr>
          <w:rFonts w:ascii="Times New Roman" w:hAnsi="Times New Roman" w:cs="Times New Roman"/>
          <w:sz w:val="28"/>
          <w:szCs w:val="24"/>
        </w:rPr>
        <w:t>–</w:t>
      </w:r>
      <w:r w:rsidRPr="002A74C5">
        <w:rPr>
          <w:rFonts w:ascii="Times New Roman" w:hAnsi="Times New Roman" w:cs="Times New Roman"/>
          <w:sz w:val="28"/>
          <w:szCs w:val="24"/>
        </w:rPr>
        <w:t xml:space="preserve"> С. 5</w:t>
      </w:r>
      <w:r w:rsidR="00EB7960" w:rsidRPr="002A74C5">
        <w:rPr>
          <w:rFonts w:ascii="Times New Roman" w:hAnsi="Times New Roman" w:cs="Times New Roman"/>
          <w:sz w:val="28"/>
          <w:szCs w:val="24"/>
        </w:rPr>
        <w:t>–</w:t>
      </w:r>
      <w:r w:rsidRPr="002A74C5">
        <w:rPr>
          <w:rFonts w:ascii="Times New Roman" w:hAnsi="Times New Roman" w:cs="Times New Roman"/>
          <w:sz w:val="28"/>
          <w:szCs w:val="24"/>
        </w:rPr>
        <w:t>7</w:t>
      </w:r>
      <w:proofErr w:type="gramStart"/>
      <w:r w:rsidRPr="002A74C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A74C5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Авторы приводят результаты научно-производственных испытаний ферментного препарата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ГлюкоЛюкс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9183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9183B">
        <w:rPr>
          <w:rFonts w:ascii="Times New Roman" w:hAnsi="Times New Roman" w:cs="Times New Roman"/>
          <w:sz w:val="24"/>
          <w:szCs w:val="24"/>
        </w:rPr>
        <w:t xml:space="preserve"> в комбикормах для бройлеров, его влияние на переваримость и использование питательных веществ корма.</w:t>
      </w: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 xml:space="preserve">Лечебно-профилактические мероприятия в птицеводстве / Т. М.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Околелова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[и др.] // Птицеводство. – 2018. – № 7. – С. 44–48.</w:t>
      </w:r>
    </w:p>
    <w:p w:rsidR="0069183B" w:rsidRPr="0069183B" w:rsidRDefault="0069183B" w:rsidP="0057098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lastRenderedPageBreak/>
        <w:t>В статье приводятся данные о химическом составе и механизмах положительного влияния АСД-2Ф на организм животных. На примере многолетнего опыта Агрофирмы "Восток" ЗАЩ СП "Светлый" показана схема лечебно-профилактических мероприятий с применением этого препарата, позволившая существенно продлить срок использования племенной птицы без ввода антибиотиков в продуктивный период кур.</w:t>
      </w:r>
    </w:p>
    <w:p w:rsidR="00B1618A" w:rsidRPr="00A96609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Манукян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>, В. А</w:t>
      </w:r>
      <w:r w:rsidRPr="00A96609">
        <w:rPr>
          <w:rFonts w:ascii="Times New Roman" w:hAnsi="Times New Roman" w:cs="Times New Roman"/>
          <w:sz w:val="28"/>
          <w:szCs w:val="28"/>
        </w:rPr>
        <w:t xml:space="preserve">. Льняной жмых и льняное масло в комбикормах для яичных кур / В. А. </w:t>
      </w:r>
      <w:proofErr w:type="spellStart"/>
      <w:r w:rsidRPr="00A96609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A96609">
        <w:rPr>
          <w:rFonts w:ascii="Times New Roman" w:hAnsi="Times New Roman" w:cs="Times New Roman"/>
          <w:sz w:val="28"/>
          <w:szCs w:val="28"/>
        </w:rPr>
        <w:t xml:space="preserve"> Е. Ю., </w:t>
      </w:r>
      <w:proofErr w:type="spellStart"/>
      <w:r w:rsidRPr="00A96609">
        <w:rPr>
          <w:rFonts w:ascii="Times New Roman" w:hAnsi="Times New Roman" w:cs="Times New Roman"/>
          <w:sz w:val="28"/>
          <w:szCs w:val="28"/>
        </w:rPr>
        <w:t>Байковская</w:t>
      </w:r>
      <w:proofErr w:type="spellEnd"/>
      <w:r w:rsidRPr="00A96609">
        <w:rPr>
          <w:rFonts w:ascii="Times New Roman" w:hAnsi="Times New Roman" w:cs="Times New Roman"/>
          <w:sz w:val="28"/>
          <w:szCs w:val="28"/>
        </w:rPr>
        <w:t>, В. П. Сенников // Птицеводство. – 2018. – № 5. – С. 12–15</w:t>
      </w:r>
      <w:proofErr w:type="gramStart"/>
      <w:r w:rsidRPr="00A966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609">
        <w:rPr>
          <w:rFonts w:ascii="Times New Roman" w:hAnsi="Times New Roman" w:cs="Times New Roman"/>
          <w:sz w:val="28"/>
          <w:szCs w:val="28"/>
        </w:rPr>
        <w:t xml:space="preserve"> 5 табл.</w:t>
      </w:r>
    </w:p>
    <w:p w:rsidR="00B1618A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Авторы изучили влияние льняного жмыха и льняного масла фирмы «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Сотек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» на продуктивность и качество яиц яичных кур. Они рекомендуют предприятиям для повышения продуктивности, снижения затрат корма и себестоимости продукции вводить в рацион птицы льняной жмых в дозе 5% от массы корма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18A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960" w:rsidRPr="0069183B" w:rsidRDefault="00EB7960" w:rsidP="00EB7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Манукян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, В. А. О балансе электролитов в комбикормах для бройлеров / В. А.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Манукян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, Е. Ю.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Байковская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// Птицеводство. – 2018. – № 7. – С. 27–29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EB7960" w:rsidRDefault="00EB7960" w:rsidP="00EB79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Авторы показали, что уровень натрия в комбикормах для бройлеров можно снизить до 0,16%, уровень хлора повысить до 0,26 и 0,27 соответственно для первого и второго периодов их выращивания.</w:t>
      </w:r>
    </w:p>
    <w:p w:rsidR="00EB7960" w:rsidRDefault="00EB7960" w:rsidP="00EB79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A2" w:rsidRPr="00EB7960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B7960">
        <w:rPr>
          <w:rFonts w:ascii="Times New Roman" w:hAnsi="Times New Roman" w:cs="Times New Roman"/>
          <w:sz w:val="28"/>
          <w:szCs w:val="24"/>
        </w:rPr>
        <w:t>Манукян</w:t>
      </w:r>
      <w:proofErr w:type="spellEnd"/>
      <w:r w:rsidRPr="00EB7960">
        <w:rPr>
          <w:rFonts w:ascii="Times New Roman" w:hAnsi="Times New Roman" w:cs="Times New Roman"/>
          <w:sz w:val="28"/>
          <w:szCs w:val="24"/>
        </w:rPr>
        <w:t xml:space="preserve">, В. Ферментативный </w:t>
      </w:r>
      <w:proofErr w:type="spellStart"/>
      <w:r w:rsidRPr="00EB7960">
        <w:rPr>
          <w:rFonts w:ascii="Times New Roman" w:hAnsi="Times New Roman" w:cs="Times New Roman"/>
          <w:sz w:val="28"/>
          <w:szCs w:val="24"/>
        </w:rPr>
        <w:t>пробиотик</w:t>
      </w:r>
      <w:proofErr w:type="spellEnd"/>
      <w:r w:rsidRPr="00EB7960">
        <w:rPr>
          <w:rFonts w:ascii="Times New Roman" w:hAnsi="Times New Roman" w:cs="Times New Roman"/>
          <w:sz w:val="28"/>
          <w:szCs w:val="24"/>
        </w:rPr>
        <w:t xml:space="preserve"> в кормлении бройлеров / В. </w:t>
      </w:r>
      <w:proofErr w:type="spellStart"/>
      <w:r w:rsidRPr="00EB7960">
        <w:rPr>
          <w:rFonts w:ascii="Times New Roman" w:hAnsi="Times New Roman" w:cs="Times New Roman"/>
          <w:sz w:val="28"/>
          <w:szCs w:val="24"/>
        </w:rPr>
        <w:t>Манукян</w:t>
      </w:r>
      <w:proofErr w:type="spellEnd"/>
      <w:r w:rsidRPr="00EB7960">
        <w:rPr>
          <w:rFonts w:ascii="Times New Roman" w:hAnsi="Times New Roman" w:cs="Times New Roman"/>
          <w:sz w:val="28"/>
          <w:szCs w:val="24"/>
        </w:rPr>
        <w:t xml:space="preserve">, Т. </w:t>
      </w:r>
      <w:proofErr w:type="spellStart"/>
      <w:r w:rsidRPr="00EB7960">
        <w:rPr>
          <w:rFonts w:ascii="Times New Roman" w:hAnsi="Times New Roman" w:cs="Times New Roman"/>
          <w:sz w:val="28"/>
          <w:szCs w:val="24"/>
        </w:rPr>
        <w:t>Ленкова</w:t>
      </w:r>
      <w:proofErr w:type="spellEnd"/>
      <w:r w:rsidRPr="00EB7960">
        <w:rPr>
          <w:rFonts w:ascii="Times New Roman" w:hAnsi="Times New Roman" w:cs="Times New Roman"/>
          <w:sz w:val="28"/>
          <w:szCs w:val="24"/>
        </w:rPr>
        <w:t xml:space="preserve">, И. Егоров // Животноводство России. </w:t>
      </w:r>
      <w:r w:rsidR="00EB7960" w:rsidRPr="0069183B">
        <w:rPr>
          <w:rFonts w:ascii="Times New Roman" w:hAnsi="Times New Roman" w:cs="Times New Roman"/>
          <w:sz w:val="24"/>
          <w:szCs w:val="24"/>
        </w:rPr>
        <w:t>–</w:t>
      </w:r>
      <w:r w:rsidRPr="00EB7960">
        <w:rPr>
          <w:rFonts w:ascii="Times New Roman" w:hAnsi="Times New Roman" w:cs="Times New Roman"/>
          <w:sz w:val="28"/>
          <w:szCs w:val="24"/>
        </w:rPr>
        <w:t xml:space="preserve"> 2018. </w:t>
      </w:r>
      <w:r w:rsidR="00EB7960" w:rsidRPr="0069183B">
        <w:rPr>
          <w:rFonts w:ascii="Times New Roman" w:hAnsi="Times New Roman" w:cs="Times New Roman"/>
          <w:sz w:val="24"/>
          <w:szCs w:val="24"/>
        </w:rPr>
        <w:t>–</w:t>
      </w:r>
      <w:r w:rsidR="00EB7960">
        <w:rPr>
          <w:rFonts w:ascii="Times New Roman" w:hAnsi="Times New Roman" w:cs="Times New Roman"/>
          <w:sz w:val="24"/>
          <w:szCs w:val="24"/>
        </w:rPr>
        <w:t xml:space="preserve"> №</w:t>
      </w:r>
      <w:r w:rsidRPr="00EB7960">
        <w:rPr>
          <w:rFonts w:ascii="Times New Roman" w:hAnsi="Times New Roman" w:cs="Times New Roman"/>
          <w:sz w:val="28"/>
          <w:szCs w:val="24"/>
        </w:rPr>
        <w:t xml:space="preserve"> 6. </w:t>
      </w:r>
      <w:r w:rsidR="00EB7960" w:rsidRPr="0069183B">
        <w:rPr>
          <w:rFonts w:ascii="Times New Roman" w:hAnsi="Times New Roman" w:cs="Times New Roman"/>
          <w:sz w:val="24"/>
          <w:szCs w:val="24"/>
        </w:rPr>
        <w:t>–</w:t>
      </w:r>
      <w:r w:rsidRPr="00EB7960">
        <w:rPr>
          <w:rFonts w:ascii="Times New Roman" w:hAnsi="Times New Roman" w:cs="Times New Roman"/>
          <w:sz w:val="28"/>
          <w:szCs w:val="24"/>
        </w:rPr>
        <w:t xml:space="preserve"> С. 11</w:t>
      </w:r>
      <w:r w:rsidR="00EB7960" w:rsidRPr="0069183B">
        <w:rPr>
          <w:rFonts w:ascii="Times New Roman" w:hAnsi="Times New Roman" w:cs="Times New Roman"/>
          <w:sz w:val="24"/>
          <w:szCs w:val="24"/>
        </w:rPr>
        <w:t>–</w:t>
      </w:r>
      <w:r w:rsidRPr="00EB7960">
        <w:rPr>
          <w:rFonts w:ascii="Times New Roman" w:hAnsi="Times New Roman" w:cs="Times New Roman"/>
          <w:sz w:val="28"/>
          <w:szCs w:val="24"/>
        </w:rPr>
        <w:t>12</w:t>
      </w:r>
      <w:proofErr w:type="gramStart"/>
      <w:r w:rsidRPr="00EB796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B7960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Альтернативой кормовым антибиотикам могут служить </w:t>
      </w:r>
      <w:proofErr w:type="gramStart"/>
      <w:r w:rsidRPr="0069183B">
        <w:rPr>
          <w:rFonts w:ascii="Times New Roman" w:hAnsi="Times New Roman" w:cs="Times New Roman"/>
          <w:sz w:val="24"/>
          <w:szCs w:val="24"/>
        </w:rPr>
        <w:t>ферментативные</w:t>
      </w:r>
      <w:proofErr w:type="gramEnd"/>
      <w:r w:rsidRPr="0069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в составе рационов для бройлеров. Их применение позволяет получать экологически чистую продукцию.</w:t>
      </w:r>
    </w:p>
    <w:p w:rsidR="00EB7960" w:rsidRPr="0069183B" w:rsidRDefault="00EB7960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18A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F2CA2">
        <w:rPr>
          <w:rFonts w:ascii="Times New Roman" w:hAnsi="Times New Roman" w:cs="Times New Roman"/>
          <w:sz w:val="28"/>
          <w:szCs w:val="24"/>
        </w:rPr>
        <w:t>Новгородова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, И. П. Генетические маркеры мясной продуктивности птицы / И. П. </w:t>
      </w:r>
      <w:proofErr w:type="spellStart"/>
      <w:r w:rsidRPr="003F2CA2">
        <w:rPr>
          <w:rFonts w:ascii="Times New Roman" w:hAnsi="Times New Roman" w:cs="Times New Roman"/>
          <w:sz w:val="28"/>
          <w:szCs w:val="24"/>
        </w:rPr>
        <w:t>Новгородова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 // Птицеводство. – 2018. – № 7. – С. 6</w:t>
      </w:r>
      <w:r w:rsidR="00B1618A" w:rsidRPr="0069183B">
        <w:rPr>
          <w:rFonts w:ascii="Times New Roman" w:hAnsi="Times New Roman" w:cs="Times New Roman"/>
          <w:sz w:val="24"/>
          <w:szCs w:val="24"/>
        </w:rPr>
        <w:t>–</w:t>
      </w:r>
      <w:r w:rsidRPr="003F2CA2">
        <w:rPr>
          <w:rFonts w:ascii="Times New Roman" w:hAnsi="Times New Roman" w:cs="Times New Roman"/>
          <w:sz w:val="28"/>
          <w:szCs w:val="24"/>
        </w:rPr>
        <w:t>8</w:t>
      </w:r>
      <w:proofErr w:type="gramStart"/>
      <w:r w:rsidRPr="003F2CA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F2CA2">
        <w:rPr>
          <w:rFonts w:ascii="Times New Roman" w:hAnsi="Times New Roman" w:cs="Times New Roman"/>
          <w:sz w:val="28"/>
          <w:szCs w:val="24"/>
        </w:rPr>
        <w:t xml:space="preserve"> табл.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Рост птицы - главный признак мясной продуктивности. В статье рассматриваются основные гены для локусов количественных признаков (QTL), используемых для оценки мясных качеств сельскохозяйственной птицы. Представлены такие гены, как пролактин PRL, гормон роста GH, инсулин IGF-1.</w:t>
      </w:r>
    </w:p>
    <w:p w:rsidR="003F2CA2" w:rsidRPr="0069183B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A2" w:rsidRP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2CA2">
        <w:rPr>
          <w:rFonts w:ascii="Times New Roman" w:hAnsi="Times New Roman" w:cs="Times New Roman"/>
          <w:sz w:val="28"/>
          <w:szCs w:val="24"/>
        </w:rPr>
        <w:t xml:space="preserve">Остренко, К. С. Влияние </w:t>
      </w:r>
      <w:proofErr w:type="spellStart"/>
      <w:r w:rsidRPr="003F2CA2">
        <w:rPr>
          <w:rFonts w:ascii="Times New Roman" w:hAnsi="Times New Roman" w:cs="Times New Roman"/>
          <w:sz w:val="28"/>
          <w:szCs w:val="24"/>
        </w:rPr>
        <w:t>аскорбата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 лития на гематологические показатели и белковый обмен бройлеров / К. С. Остренко, В. П. </w:t>
      </w:r>
      <w:proofErr w:type="spellStart"/>
      <w:r w:rsidRPr="003F2CA2">
        <w:rPr>
          <w:rFonts w:ascii="Times New Roman" w:hAnsi="Times New Roman" w:cs="Times New Roman"/>
          <w:sz w:val="28"/>
          <w:szCs w:val="24"/>
        </w:rPr>
        <w:t>Галочкина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, В. А. </w:t>
      </w:r>
      <w:proofErr w:type="spellStart"/>
      <w:r w:rsidRPr="003F2CA2">
        <w:rPr>
          <w:rFonts w:ascii="Times New Roman" w:hAnsi="Times New Roman" w:cs="Times New Roman"/>
          <w:sz w:val="28"/>
          <w:szCs w:val="24"/>
        </w:rPr>
        <w:t>Галочкин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F2CA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3F2CA2">
        <w:rPr>
          <w:rFonts w:ascii="Times New Roman" w:hAnsi="Times New Roman" w:cs="Times New Roman"/>
          <w:sz w:val="28"/>
          <w:szCs w:val="24"/>
        </w:rPr>
        <w:t xml:space="preserve">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F2CA2">
        <w:rPr>
          <w:rFonts w:ascii="Times New Roman" w:hAnsi="Times New Roman" w:cs="Times New Roman"/>
          <w:sz w:val="28"/>
          <w:szCs w:val="24"/>
        </w:rPr>
        <w:t xml:space="preserve"> С. 10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F2CA2">
        <w:rPr>
          <w:rFonts w:ascii="Times New Roman" w:hAnsi="Times New Roman" w:cs="Times New Roman"/>
          <w:sz w:val="28"/>
          <w:szCs w:val="24"/>
        </w:rPr>
        <w:t>15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F2CA2" w:rsidRPr="0069183B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Авторы изучили влияние новой биологически активной добавки -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аскорбата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лития - на гематологические показатели и белковый обмен цыплят-бройлеров. Во всех опытных группах отмечалась тенденция к увеличению количества эритроцитов, гемоглобина, что косвенно свидетельствует об активировании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аскорбатом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лития процессов кроветворения. Более высокое содержание в сыворотке крови фракции глобулинов способствовало усилению защитных функций организма.</w:t>
      </w:r>
    </w:p>
    <w:p w:rsidR="003F2CA2" w:rsidRPr="0069183B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609" w:rsidRDefault="0069183B" w:rsidP="00A966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098E">
        <w:rPr>
          <w:rFonts w:ascii="Times New Roman" w:hAnsi="Times New Roman" w:cs="Times New Roman"/>
          <w:sz w:val="28"/>
          <w:szCs w:val="24"/>
        </w:rPr>
        <w:t xml:space="preserve">Повышение равномерности освещения клеточных батарей для кур-несушек / Д. В. </w:t>
      </w:r>
      <w:proofErr w:type="spellStart"/>
      <w:r w:rsidRPr="0057098E">
        <w:rPr>
          <w:rFonts w:ascii="Times New Roman" w:hAnsi="Times New Roman" w:cs="Times New Roman"/>
          <w:sz w:val="28"/>
          <w:szCs w:val="24"/>
        </w:rPr>
        <w:t>Гладин</w:t>
      </w:r>
      <w:proofErr w:type="spellEnd"/>
      <w:r w:rsidRPr="0057098E">
        <w:rPr>
          <w:rFonts w:ascii="Times New Roman" w:hAnsi="Times New Roman" w:cs="Times New Roman"/>
          <w:sz w:val="28"/>
          <w:szCs w:val="24"/>
        </w:rPr>
        <w:t xml:space="preserve"> [и др.] // Птиц</w:t>
      </w:r>
      <w:r w:rsidR="00D370F0">
        <w:rPr>
          <w:rFonts w:ascii="Times New Roman" w:hAnsi="Times New Roman" w:cs="Times New Roman"/>
          <w:sz w:val="28"/>
          <w:szCs w:val="24"/>
        </w:rPr>
        <w:t>еводство. – 2018. – № 7. – С. 17</w:t>
      </w:r>
      <w:r w:rsidRPr="0057098E">
        <w:rPr>
          <w:rFonts w:ascii="Times New Roman" w:hAnsi="Times New Roman" w:cs="Times New Roman"/>
          <w:sz w:val="28"/>
          <w:szCs w:val="24"/>
        </w:rPr>
        <w:t>–21</w:t>
      </w:r>
      <w:proofErr w:type="gramStart"/>
      <w:r w:rsidRPr="0057098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57098E">
        <w:rPr>
          <w:rFonts w:ascii="Times New Roman" w:hAnsi="Times New Roman" w:cs="Times New Roman"/>
          <w:sz w:val="28"/>
          <w:szCs w:val="24"/>
        </w:rPr>
        <w:t xml:space="preserve"> 4 рис., 3 табл.</w:t>
      </w:r>
    </w:p>
    <w:p w:rsidR="0069183B" w:rsidRDefault="0069183B" w:rsidP="00A966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Изучено современное состояние технического освещения птичников при клеточной технологии производства пищевых яиц. Установлено, что светодиодные источники света </w:t>
      </w:r>
      <w:proofErr w:type="gramStart"/>
      <w:r w:rsidRPr="0069183B"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люминесцентными и лампами накаливания при их расположении в проходах между батареями на расстоянии 3 м от пола и в условиях заданной нормативной освещенности 10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обеспечивают лучшую её равномерность в вертикальной и несколько худшую в горизонтальной плоскости батареи.</w:t>
      </w:r>
      <w:proofErr w:type="gramEnd"/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>Применение карбоната калия при выращивании кур-несушек / Е. Н. Андрианова [и др.] // Птицеводство. – 2018. – № 7. – С. 23–26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Установлено, что карбонат калия оказывает влияние на увеличение синтеза белка за счёт улучшения доступности аминокислот. Он может включаться в дозе 1 кг/т корма с целью снижения ввода синтетического лизина для предотвращения дисбаланса аминокислот, повышения продуктивности кур-несушек и улучшения конверсии корма.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468" w:rsidRPr="00324468" w:rsidRDefault="00324468" w:rsidP="003244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4468">
        <w:rPr>
          <w:rFonts w:ascii="Times New Roman" w:hAnsi="Times New Roman" w:cs="Times New Roman"/>
          <w:sz w:val="28"/>
        </w:rPr>
        <w:t xml:space="preserve">Роль антиоксидантов в комбикормах для петухов родительского стада / К. С. Остренко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32446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24468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 С. 23–</w:t>
      </w:r>
      <w:r w:rsidRPr="00324468">
        <w:rPr>
          <w:rFonts w:ascii="Times New Roman" w:hAnsi="Times New Roman" w:cs="Times New Roman"/>
          <w:sz w:val="28"/>
        </w:rPr>
        <w:t>25</w:t>
      </w:r>
      <w:proofErr w:type="gramStart"/>
      <w:r w:rsidRPr="0032446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4468">
        <w:rPr>
          <w:rFonts w:ascii="Times New Roman" w:hAnsi="Times New Roman" w:cs="Times New Roman"/>
          <w:sz w:val="28"/>
        </w:rPr>
        <w:t xml:space="preserve"> 2 табл.</w:t>
      </w:r>
    </w:p>
    <w:p w:rsidR="00324468" w:rsidRPr="00324468" w:rsidRDefault="00324468" w:rsidP="003244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4468">
        <w:rPr>
          <w:rFonts w:ascii="Times New Roman" w:hAnsi="Times New Roman" w:cs="Times New Roman"/>
          <w:sz w:val="24"/>
        </w:rPr>
        <w:t xml:space="preserve">Авторами изучены схемы и отработаны дозы для совместного введения антиоксидантов </w:t>
      </w:r>
      <w:proofErr w:type="spellStart"/>
      <w:r w:rsidRPr="00324468">
        <w:rPr>
          <w:rFonts w:ascii="Times New Roman" w:hAnsi="Times New Roman" w:cs="Times New Roman"/>
          <w:sz w:val="24"/>
        </w:rPr>
        <w:t>дигидроэтоксихина</w:t>
      </w:r>
      <w:proofErr w:type="spellEnd"/>
      <w:r w:rsidRPr="0032446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24468">
        <w:rPr>
          <w:rFonts w:ascii="Times New Roman" w:hAnsi="Times New Roman" w:cs="Times New Roman"/>
          <w:sz w:val="24"/>
        </w:rPr>
        <w:t>селенопирана</w:t>
      </w:r>
      <w:proofErr w:type="spellEnd"/>
      <w:r w:rsidRPr="00324468">
        <w:rPr>
          <w:rFonts w:ascii="Times New Roman" w:hAnsi="Times New Roman" w:cs="Times New Roman"/>
          <w:sz w:val="24"/>
        </w:rPr>
        <w:t xml:space="preserve"> в рационах птицы родительского стада. В результате исследований установлено, что применённая комбинация антиоксидантов оказывает положительное действие на неспецифическую резистентность и сохранность племенных петухов.</w:t>
      </w:r>
    </w:p>
    <w:p w:rsidR="00324468" w:rsidRPr="00324468" w:rsidRDefault="00324468" w:rsidP="003244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CA2">
        <w:rPr>
          <w:rFonts w:ascii="Times New Roman" w:hAnsi="Times New Roman" w:cs="Times New Roman"/>
          <w:sz w:val="28"/>
          <w:szCs w:val="24"/>
        </w:rPr>
        <w:t>Сарсадских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, А. А. Стратегия кормления птицы при борьбе с тепловым стрессом / А. А. </w:t>
      </w:r>
      <w:proofErr w:type="spellStart"/>
      <w:r w:rsidRPr="003F2CA2">
        <w:rPr>
          <w:rFonts w:ascii="Times New Roman" w:hAnsi="Times New Roman" w:cs="Times New Roman"/>
          <w:sz w:val="28"/>
          <w:szCs w:val="24"/>
        </w:rPr>
        <w:t>Сарсадских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, К. М. </w:t>
      </w:r>
      <w:proofErr w:type="spellStart"/>
      <w:r w:rsidRPr="003F2CA2">
        <w:rPr>
          <w:rFonts w:ascii="Times New Roman" w:hAnsi="Times New Roman" w:cs="Times New Roman"/>
          <w:sz w:val="28"/>
          <w:szCs w:val="24"/>
        </w:rPr>
        <w:t>Ровира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 // Птицеводство. – 2018. – № 7. – С. 49–50.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В статье рассмотрена физиология теплового стресса и представлены некоторые решения для эффективной борьбы с этим состоянием.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8F5" w:rsidRPr="007C58F5" w:rsidRDefault="007C58F5" w:rsidP="007C58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58F5">
        <w:rPr>
          <w:rFonts w:ascii="Times New Roman" w:hAnsi="Times New Roman" w:cs="Times New Roman"/>
          <w:sz w:val="28"/>
        </w:rPr>
        <w:t xml:space="preserve">Смирнова, И. Р. Сравнение современных методов количественной оценки премиксов для птицы по содержанию витаминов группы В / И. Р. Смирнова, Л. П. </w:t>
      </w:r>
      <w:proofErr w:type="spellStart"/>
      <w:r w:rsidRPr="007C58F5">
        <w:rPr>
          <w:rFonts w:ascii="Times New Roman" w:hAnsi="Times New Roman" w:cs="Times New Roman"/>
          <w:sz w:val="28"/>
        </w:rPr>
        <w:t>Сатюкова</w:t>
      </w:r>
      <w:proofErr w:type="spellEnd"/>
      <w:r w:rsidRPr="007C58F5">
        <w:rPr>
          <w:rFonts w:ascii="Times New Roman" w:hAnsi="Times New Roman" w:cs="Times New Roman"/>
          <w:sz w:val="28"/>
        </w:rPr>
        <w:t xml:space="preserve">, М. И. </w:t>
      </w:r>
      <w:proofErr w:type="spellStart"/>
      <w:r w:rsidRPr="007C58F5">
        <w:rPr>
          <w:rFonts w:ascii="Times New Roman" w:hAnsi="Times New Roman" w:cs="Times New Roman"/>
          <w:sz w:val="28"/>
        </w:rPr>
        <w:t>Шопинская</w:t>
      </w:r>
      <w:proofErr w:type="spellEnd"/>
      <w:r w:rsidRPr="007C58F5">
        <w:rPr>
          <w:rFonts w:ascii="Times New Roman" w:hAnsi="Times New Roman" w:cs="Times New Roman"/>
          <w:sz w:val="28"/>
        </w:rPr>
        <w:t xml:space="preserve"> // Ветеринария. </w:t>
      </w:r>
      <w:r>
        <w:rPr>
          <w:rFonts w:ascii="Times New Roman" w:hAnsi="Times New Roman" w:cs="Times New Roman"/>
          <w:sz w:val="28"/>
        </w:rPr>
        <w:t>–</w:t>
      </w:r>
      <w:r w:rsidRPr="007C58F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7C58F5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7C58F5">
        <w:rPr>
          <w:rFonts w:ascii="Times New Roman" w:hAnsi="Times New Roman" w:cs="Times New Roman"/>
          <w:sz w:val="28"/>
        </w:rPr>
        <w:t xml:space="preserve"> С. 62</w:t>
      </w:r>
      <w:r>
        <w:rPr>
          <w:rFonts w:ascii="Times New Roman" w:hAnsi="Times New Roman" w:cs="Times New Roman"/>
          <w:sz w:val="28"/>
        </w:rPr>
        <w:t>–</w:t>
      </w:r>
      <w:r w:rsidRPr="007C58F5">
        <w:rPr>
          <w:rFonts w:ascii="Times New Roman" w:hAnsi="Times New Roman" w:cs="Times New Roman"/>
          <w:sz w:val="28"/>
        </w:rPr>
        <w:t>64</w:t>
      </w:r>
      <w:proofErr w:type="gramStart"/>
      <w:r w:rsidRPr="007C58F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C58F5">
        <w:rPr>
          <w:rFonts w:ascii="Times New Roman" w:hAnsi="Times New Roman" w:cs="Times New Roman"/>
          <w:sz w:val="28"/>
        </w:rPr>
        <w:t xml:space="preserve"> 2 рис, табл. </w:t>
      </w:r>
    </w:p>
    <w:p w:rsidR="007C58F5" w:rsidRPr="007C58F5" w:rsidRDefault="007C58F5" w:rsidP="007C58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58F5">
        <w:rPr>
          <w:rFonts w:ascii="Times New Roman" w:hAnsi="Times New Roman" w:cs="Times New Roman"/>
          <w:sz w:val="24"/>
        </w:rPr>
        <w:t xml:space="preserve">Сравнили три современных метода (микробиологический, ИФА и высокоэффективную жидкостную хроматографию) количественной оценки содержания в премиксах витаминов группы В. Наиболее корректные результаты дали высокоэффективная жидкостная хроматография с предварительной </w:t>
      </w:r>
      <w:proofErr w:type="spellStart"/>
      <w:r w:rsidRPr="007C58F5">
        <w:rPr>
          <w:rFonts w:ascii="Times New Roman" w:hAnsi="Times New Roman" w:cs="Times New Roman"/>
          <w:sz w:val="24"/>
        </w:rPr>
        <w:t>иммунноаффинной</w:t>
      </w:r>
      <w:proofErr w:type="spellEnd"/>
      <w:r w:rsidRPr="007C58F5">
        <w:rPr>
          <w:rFonts w:ascii="Times New Roman" w:hAnsi="Times New Roman" w:cs="Times New Roman"/>
          <w:sz w:val="24"/>
        </w:rPr>
        <w:t xml:space="preserve"> очисткой на колонках EASY2EXTRACT® и микробиологический метод, проведенный с использованием тест системы </w:t>
      </w:r>
      <w:proofErr w:type="spellStart"/>
      <w:r w:rsidRPr="007C58F5">
        <w:rPr>
          <w:rFonts w:ascii="Times New Roman" w:hAnsi="Times New Roman" w:cs="Times New Roman"/>
          <w:sz w:val="24"/>
        </w:rPr>
        <w:t>Vita</w:t>
      </w:r>
      <w:proofErr w:type="spellEnd"/>
      <w:r w:rsidRPr="007C58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58F5">
        <w:rPr>
          <w:rFonts w:ascii="Times New Roman" w:hAnsi="Times New Roman" w:cs="Times New Roman"/>
          <w:sz w:val="24"/>
        </w:rPr>
        <w:t>Fast</w:t>
      </w:r>
      <w:proofErr w:type="spellEnd"/>
      <w:r w:rsidRPr="007C58F5">
        <w:rPr>
          <w:rFonts w:ascii="Times New Roman" w:hAnsi="Times New Roman" w:cs="Times New Roman"/>
          <w:sz w:val="24"/>
        </w:rPr>
        <w:t xml:space="preserve">®. Точность их показаний составила 97 - 99 %, а тест системы </w:t>
      </w:r>
      <w:proofErr w:type="spellStart"/>
      <w:r w:rsidRPr="007C58F5">
        <w:rPr>
          <w:rFonts w:ascii="Times New Roman" w:hAnsi="Times New Roman" w:cs="Times New Roman"/>
          <w:sz w:val="24"/>
        </w:rPr>
        <w:t>Ridascreen</w:t>
      </w:r>
      <w:proofErr w:type="spellEnd"/>
      <w:r w:rsidRPr="007C58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58F5">
        <w:rPr>
          <w:rFonts w:ascii="Times New Roman" w:hAnsi="Times New Roman" w:cs="Times New Roman"/>
          <w:sz w:val="24"/>
        </w:rPr>
        <w:t>Fast</w:t>
      </w:r>
      <w:proofErr w:type="spellEnd"/>
      <w:r w:rsidRPr="007C58F5">
        <w:rPr>
          <w:rFonts w:ascii="Times New Roman" w:hAnsi="Times New Roman" w:cs="Times New Roman"/>
          <w:sz w:val="24"/>
        </w:rPr>
        <w:t xml:space="preserve">® ИФА - 90 - 96 %. Тем не </w:t>
      </w:r>
      <w:proofErr w:type="gramStart"/>
      <w:r w:rsidRPr="007C58F5">
        <w:rPr>
          <w:rFonts w:ascii="Times New Roman" w:hAnsi="Times New Roman" w:cs="Times New Roman"/>
          <w:sz w:val="24"/>
        </w:rPr>
        <w:t>менее</w:t>
      </w:r>
      <w:proofErr w:type="gramEnd"/>
      <w:r w:rsidRPr="007C58F5">
        <w:rPr>
          <w:rFonts w:ascii="Times New Roman" w:hAnsi="Times New Roman" w:cs="Times New Roman"/>
          <w:sz w:val="24"/>
        </w:rPr>
        <w:t xml:space="preserve"> все три использованных в работе метода позволили быстро и эффективно определить количество витаминов группы</w:t>
      </w:r>
      <w:proofErr w:type="gramStart"/>
      <w:r w:rsidRPr="007C58F5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7C58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58F5">
        <w:rPr>
          <w:rFonts w:ascii="Times New Roman" w:hAnsi="Times New Roman" w:cs="Times New Roman"/>
          <w:sz w:val="24"/>
        </w:rPr>
        <w:t>в</w:t>
      </w:r>
      <w:proofErr w:type="spellEnd"/>
      <w:r w:rsidRPr="007C58F5">
        <w:rPr>
          <w:rFonts w:ascii="Times New Roman" w:hAnsi="Times New Roman" w:cs="Times New Roman"/>
          <w:sz w:val="24"/>
        </w:rPr>
        <w:t xml:space="preserve"> исследованном премиксе. </w:t>
      </w:r>
    </w:p>
    <w:p w:rsidR="007C58F5" w:rsidRPr="0069183B" w:rsidRDefault="007C58F5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6B4" w:rsidRPr="0069183B" w:rsidRDefault="004576B4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183B">
        <w:rPr>
          <w:rFonts w:ascii="Times New Roman" w:hAnsi="Times New Roman" w:cs="Times New Roman"/>
          <w:sz w:val="28"/>
          <w:szCs w:val="24"/>
        </w:rPr>
        <w:t>Таринская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>, Т. А. Переваримость питательных веще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и выпаивании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подкислителей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/ Т. А.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Таринская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, Л. Н.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Гамко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69183B"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2018. </w:t>
      </w:r>
      <w:r w:rsidR="0069183B">
        <w:rPr>
          <w:rFonts w:ascii="Times New Roman" w:hAnsi="Times New Roman" w:cs="Times New Roman"/>
          <w:sz w:val="28"/>
          <w:szCs w:val="24"/>
        </w:rPr>
        <w:t>– №</w:t>
      </w:r>
      <w:r w:rsidRPr="0069183B">
        <w:rPr>
          <w:rFonts w:ascii="Times New Roman" w:hAnsi="Times New Roman" w:cs="Times New Roman"/>
          <w:sz w:val="28"/>
          <w:szCs w:val="24"/>
        </w:rPr>
        <w:t xml:space="preserve"> 6. </w:t>
      </w:r>
      <w:r w:rsidR="0069183B"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 xml:space="preserve"> С. 25</w:t>
      </w:r>
      <w:r w:rsidR="0069183B">
        <w:rPr>
          <w:rFonts w:ascii="Times New Roman" w:hAnsi="Times New Roman" w:cs="Times New Roman"/>
          <w:sz w:val="28"/>
          <w:szCs w:val="24"/>
        </w:rPr>
        <w:t>–</w:t>
      </w:r>
      <w:r w:rsidRPr="0069183B">
        <w:rPr>
          <w:rFonts w:ascii="Times New Roman" w:hAnsi="Times New Roman" w:cs="Times New Roman"/>
          <w:sz w:val="28"/>
          <w:szCs w:val="24"/>
        </w:rPr>
        <w:t>27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4576B4" w:rsidRDefault="004576B4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В статье приведены результаты выпаивания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подкислителя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, а также переваримости поступивших с комбикормом основных питательных веще</w:t>
      </w:r>
      <w:proofErr w:type="gramStart"/>
      <w:r w:rsidRPr="0069183B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69183B">
        <w:rPr>
          <w:rFonts w:ascii="Times New Roman" w:hAnsi="Times New Roman" w:cs="Times New Roman"/>
          <w:sz w:val="24"/>
          <w:szCs w:val="24"/>
        </w:rPr>
        <w:t xml:space="preserve">авнении с группой, которая не получала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подкислителя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. Переваримость сырого протеина на 5,64, сырого жира - на 2,78, сырой клетчатки - на 2,04 и без азотистых экстрактивных веществ - на 4,57 % выше в группах с добавкой. Убойный выход также на 2,51 % больше, чем в контроле.</w:t>
      </w:r>
    </w:p>
    <w:p w:rsidR="007E1794" w:rsidRPr="0069183B" w:rsidRDefault="007E1794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794" w:rsidRPr="00A96609" w:rsidRDefault="007E1794" w:rsidP="007E17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6609">
        <w:rPr>
          <w:rFonts w:ascii="Times New Roman" w:hAnsi="Times New Roman" w:cs="Times New Roman"/>
          <w:sz w:val="28"/>
        </w:rPr>
        <w:lastRenderedPageBreak/>
        <w:t>Фитобиотик</w:t>
      </w:r>
      <w:proofErr w:type="spellEnd"/>
      <w:r w:rsidRPr="00A96609">
        <w:rPr>
          <w:rFonts w:ascii="Times New Roman" w:hAnsi="Times New Roman" w:cs="Times New Roman"/>
          <w:sz w:val="28"/>
        </w:rPr>
        <w:t xml:space="preserve"> в кормлении птицы / В. А. Федотов [и др.] // Птицеводство. – 2018. – № 8. – С. 33–37</w:t>
      </w:r>
      <w:proofErr w:type="gramStart"/>
      <w:r w:rsidRPr="00A9660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96609">
        <w:rPr>
          <w:rFonts w:ascii="Times New Roman" w:hAnsi="Times New Roman" w:cs="Times New Roman"/>
          <w:sz w:val="28"/>
        </w:rPr>
        <w:t xml:space="preserve"> 4 табл.</w:t>
      </w:r>
    </w:p>
    <w:p w:rsidR="007E1794" w:rsidRDefault="007E1794" w:rsidP="007E17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1794">
        <w:rPr>
          <w:rFonts w:ascii="Times New Roman" w:hAnsi="Times New Roman" w:cs="Times New Roman"/>
          <w:sz w:val="24"/>
        </w:rPr>
        <w:t xml:space="preserve">Изучено влияние </w:t>
      </w:r>
      <w:proofErr w:type="spellStart"/>
      <w:r w:rsidRPr="007E1794">
        <w:rPr>
          <w:rFonts w:ascii="Times New Roman" w:hAnsi="Times New Roman" w:cs="Times New Roman"/>
          <w:sz w:val="24"/>
        </w:rPr>
        <w:t>фитобиотика</w:t>
      </w:r>
      <w:proofErr w:type="spellEnd"/>
      <w:r w:rsidRPr="007E1794">
        <w:rPr>
          <w:rFonts w:ascii="Times New Roman" w:hAnsi="Times New Roman" w:cs="Times New Roman"/>
          <w:sz w:val="24"/>
        </w:rPr>
        <w:t xml:space="preserve"> на продуктивность и морфо-химические показатели мяса цыплят-бройлеров. Авторы рекомендуют предприятиям для получения экологически чистой продукции вводить в рацион взамен кормового антибиотика </w:t>
      </w:r>
      <w:proofErr w:type="spellStart"/>
      <w:r w:rsidRPr="007E1794">
        <w:rPr>
          <w:rFonts w:ascii="Times New Roman" w:hAnsi="Times New Roman" w:cs="Times New Roman"/>
          <w:sz w:val="24"/>
        </w:rPr>
        <w:t>фитобиотик</w:t>
      </w:r>
      <w:proofErr w:type="spellEnd"/>
      <w:r w:rsidRPr="007E17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794">
        <w:rPr>
          <w:rFonts w:ascii="Times New Roman" w:hAnsi="Times New Roman" w:cs="Times New Roman"/>
          <w:sz w:val="24"/>
        </w:rPr>
        <w:t>Интебио</w:t>
      </w:r>
      <w:proofErr w:type="spellEnd"/>
      <w:r w:rsidRPr="007E1794">
        <w:rPr>
          <w:rFonts w:ascii="Times New Roman" w:hAnsi="Times New Roman" w:cs="Times New Roman"/>
          <w:sz w:val="24"/>
        </w:rPr>
        <w:t>.</w:t>
      </w:r>
    </w:p>
    <w:p w:rsidR="00EA1667" w:rsidRPr="007E1794" w:rsidRDefault="00EA1667" w:rsidP="007E17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6B95" w:rsidRPr="0069183B" w:rsidRDefault="004D6B95" w:rsidP="00B1618A">
      <w:pPr>
        <w:pStyle w:val="a3"/>
        <w:tabs>
          <w:tab w:val="left" w:pos="149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83B">
        <w:rPr>
          <w:rFonts w:ascii="Times New Roman" w:hAnsi="Times New Roman" w:cs="Times New Roman"/>
          <w:b/>
          <w:sz w:val="28"/>
          <w:szCs w:val="24"/>
        </w:rPr>
        <w:t>Выращивание и кормление молодняка</w:t>
      </w:r>
    </w:p>
    <w:p w:rsidR="0069183B" w:rsidRPr="003F2CA2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2CA2">
        <w:rPr>
          <w:rFonts w:ascii="Times New Roman" w:hAnsi="Times New Roman" w:cs="Times New Roman"/>
          <w:sz w:val="28"/>
          <w:szCs w:val="24"/>
        </w:rPr>
        <w:t>Андрианова</w:t>
      </w:r>
      <w:r w:rsidR="003F2CA2" w:rsidRPr="003F2CA2">
        <w:rPr>
          <w:rFonts w:ascii="Times New Roman" w:hAnsi="Times New Roman" w:cs="Times New Roman"/>
          <w:sz w:val="28"/>
          <w:szCs w:val="24"/>
        </w:rPr>
        <w:t>,</w:t>
      </w:r>
      <w:r w:rsidRPr="003F2CA2">
        <w:rPr>
          <w:rFonts w:ascii="Times New Roman" w:hAnsi="Times New Roman" w:cs="Times New Roman"/>
          <w:sz w:val="28"/>
          <w:szCs w:val="24"/>
        </w:rPr>
        <w:t xml:space="preserve"> Е.</w:t>
      </w:r>
      <w:r w:rsidR="003F2CA2" w:rsidRPr="003F2CA2">
        <w:rPr>
          <w:rFonts w:ascii="Times New Roman" w:hAnsi="Times New Roman" w:cs="Times New Roman"/>
          <w:sz w:val="28"/>
          <w:szCs w:val="24"/>
        </w:rPr>
        <w:t xml:space="preserve"> </w:t>
      </w:r>
      <w:r w:rsidRPr="003F2CA2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3F2CA2">
        <w:rPr>
          <w:rFonts w:ascii="Times New Roman" w:hAnsi="Times New Roman" w:cs="Times New Roman"/>
          <w:sz w:val="28"/>
          <w:szCs w:val="24"/>
        </w:rPr>
        <w:t>Х</w:t>
      </w:r>
      <w:r w:rsidR="003F2CA2" w:rsidRPr="003F2CA2">
        <w:rPr>
          <w:rFonts w:ascii="Times New Roman" w:hAnsi="Times New Roman" w:cs="Times New Roman"/>
          <w:sz w:val="28"/>
          <w:szCs w:val="24"/>
        </w:rPr>
        <w:t>елаты</w:t>
      </w:r>
      <w:proofErr w:type="spellEnd"/>
      <w:r w:rsidR="003F2CA2" w:rsidRPr="003F2CA2">
        <w:rPr>
          <w:rFonts w:ascii="Times New Roman" w:hAnsi="Times New Roman" w:cs="Times New Roman"/>
          <w:sz w:val="28"/>
          <w:szCs w:val="24"/>
        </w:rPr>
        <w:t xml:space="preserve"> микроэлементов в кормлении цыплят-бройлеров </w:t>
      </w:r>
      <w:r w:rsidRPr="003F2CA2">
        <w:rPr>
          <w:rFonts w:ascii="Times New Roman" w:hAnsi="Times New Roman" w:cs="Times New Roman"/>
          <w:sz w:val="28"/>
          <w:szCs w:val="24"/>
        </w:rPr>
        <w:t>/</w:t>
      </w:r>
      <w:r w:rsidR="003F2CA2" w:rsidRPr="003F2CA2">
        <w:rPr>
          <w:rFonts w:ascii="Times New Roman" w:hAnsi="Times New Roman" w:cs="Times New Roman"/>
          <w:sz w:val="28"/>
          <w:szCs w:val="24"/>
        </w:rPr>
        <w:t xml:space="preserve"> Е.</w:t>
      </w:r>
      <w:r w:rsidR="003F2CA2">
        <w:rPr>
          <w:rFonts w:ascii="Times New Roman" w:hAnsi="Times New Roman" w:cs="Times New Roman"/>
          <w:sz w:val="28"/>
          <w:szCs w:val="24"/>
        </w:rPr>
        <w:t xml:space="preserve"> </w:t>
      </w:r>
      <w:r w:rsidR="003F2CA2" w:rsidRPr="003F2CA2">
        <w:rPr>
          <w:rFonts w:ascii="Times New Roman" w:hAnsi="Times New Roman" w:cs="Times New Roman"/>
          <w:sz w:val="28"/>
          <w:szCs w:val="24"/>
        </w:rPr>
        <w:t>Н.</w:t>
      </w:r>
      <w:r w:rsidRPr="003F2CA2">
        <w:rPr>
          <w:rFonts w:ascii="Times New Roman" w:hAnsi="Times New Roman" w:cs="Times New Roman"/>
          <w:sz w:val="28"/>
          <w:szCs w:val="24"/>
        </w:rPr>
        <w:t xml:space="preserve"> Андрианова, </w:t>
      </w:r>
      <w:r w:rsidR="00283940" w:rsidRPr="003F2CA2">
        <w:rPr>
          <w:rFonts w:ascii="Times New Roman" w:hAnsi="Times New Roman" w:cs="Times New Roman"/>
          <w:sz w:val="28"/>
          <w:szCs w:val="24"/>
        </w:rPr>
        <w:t>Е.</w:t>
      </w:r>
      <w:r w:rsidR="00283940">
        <w:rPr>
          <w:rFonts w:ascii="Times New Roman" w:hAnsi="Times New Roman" w:cs="Times New Roman"/>
          <w:sz w:val="28"/>
          <w:szCs w:val="24"/>
        </w:rPr>
        <w:t xml:space="preserve"> </w:t>
      </w:r>
      <w:r w:rsidR="00283940" w:rsidRPr="003F2CA2">
        <w:rPr>
          <w:rFonts w:ascii="Times New Roman" w:hAnsi="Times New Roman" w:cs="Times New Roman"/>
          <w:sz w:val="28"/>
          <w:szCs w:val="24"/>
        </w:rPr>
        <w:t>Н.</w:t>
      </w:r>
      <w:r w:rsidR="00283940">
        <w:rPr>
          <w:rFonts w:ascii="Times New Roman" w:hAnsi="Times New Roman" w:cs="Times New Roman"/>
          <w:sz w:val="28"/>
          <w:szCs w:val="24"/>
        </w:rPr>
        <w:t xml:space="preserve"> </w:t>
      </w:r>
      <w:r w:rsidRPr="003F2CA2">
        <w:rPr>
          <w:rFonts w:ascii="Times New Roman" w:hAnsi="Times New Roman" w:cs="Times New Roman"/>
          <w:sz w:val="28"/>
          <w:szCs w:val="24"/>
        </w:rPr>
        <w:t xml:space="preserve">Григорьева, </w:t>
      </w:r>
      <w:r w:rsidR="003F2CA2" w:rsidRPr="003F2CA2">
        <w:rPr>
          <w:rFonts w:ascii="Times New Roman" w:hAnsi="Times New Roman" w:cs="Times New Roman"/>
          <w:sz w:val="28"/>
          <w:szCs w:val="24"/>
        </w:rPr>
        <w:t xml:space="preserve">Л. В. </w:t>
      </w:r>
      <w:proofErr w:type="spellStart"/>
      <w:r w:rsidRPr="003F2CA2">
        <w:rPr>
          <w:rFonts w:ascii="Times New Roman" w:hAnsi="Times New Roman" w:cs="Times New Roman"/>
          <w:sz w:val="28"/>
          <w:szCs w:val="24"/>
        </w:rPr>
        <w:t>Кривопишина</w:t>
      </w:r>
      <w:proofErr w:type="spellEnd"/>
      <w:r w:rsidRPr="003F2CA2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 w:rsidR="003F2CA2">
        <w:rPr>
          <w:rFonts w:ascii="Times New Roman" w:hAnsi="Times New Roman" w:cs="Times New Roman"/>
          <w:sz w:val="28"/>
          <w:szCs w:val="24"/>
        </w:rPr>
        <w:t xml:space="preserve">– 2018. – № </w:t>
      </w:r>
      <w:r w:rsidRPr="003F2CA2">
        <w:rPr>
          <w:rFonts w:ascii="Times New Roman" w:hAnsi="Times New Roman" w:cs="Times New Roman"/>
          <w:sz w:val="28"/>
          <w:szCs w:val="24"/>
        </w:rPr>
        <w:t xml:space="preserve">5. </w:t>
      </w:r>
      <w:r w:rsidR="003F2CA2">
        <w:rPr>
          <w:rFonts w:ascii="Times New Roman" w:hAnsi="Times New Roman" w:cs="Times New Roman"/>
          <w:sz w:val="28"/>
          <w:szCs w:val="24"/>
        </w:rPr>
        <w:t>–</w:t>
      </w:r>
      <w:r w:rsidRPr="003F2CA2">
        <w:rPr>
          <w:rFonts w:ascii="Times New Roman" w:hAnsi="Times New Roman" w:cs="Times New Roman"/>
          <w:sz w:val="28"/>
          <w:szCs w:val="24"/>
        </w:rPr>
        <w:t xml:space="preserve"> С. 8</w:t>
      </w:r>
      <w:r w:rsidR="003F2CA2">
        <w:rPr>
          <w:rFonts w:ascii="Times New Roman" w:hAnsi="Times New Roman" w:cs="Times New Roman"/>
          <w:sz w:val="28"/>
          <w:szCs w:val="24"/>
        </w:rPr>
        <w:t>–</w:t>
      </w:r>
      <w:r w:rsidRPr="003F2CA2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3F2CA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F2CA2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Авторы считают, что в минеральном премиксе сернокислые соли микроэлементов можно заменять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хелатами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на основе глицина в количестве 20% от гарантированных норм ввода микроэлементов в расчёте на чистый элемент без снижения продуктивности птицы.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19" w:rsidRDefault="00293F19" w:rsidP="00293F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93F19">
        <w:rPr>
          <w:rFonts w:ascii="Times New Roman" w:hAnsi="Times New Roman" w:cs="Times New Roman"/>
          <w:sz w:val="28"/>
        </w:rPr>
        <w:t>Баюров</w:t>
      </w:r>
      <w:proofErr w:type="spellEnd"/>
      <w:r w:rsidRPr="00293F19">
        <w:rPr>
          <w:rFonts w:ascii="Times New Roman" w:hAnsi="Times New Roman" w:cs="Times New Roman"/>
          <w:sz w:val="28"/>
        </w:rPr>
        <w:t xml:space="preserve">, Л. И. Добавки, влияющие на процессы пищеварения у молодняка мясных кур / Л. И. </w:t>
      </w:r>
      <w:proofErr w:type="spellStart"/>
      <w:r w:rsidRPr="00293F19">
        <w:rPr>
          <w:rFonts w:ascii="Times New Roman" w:hAnsi="Times New Roman" w:cs="Times New Roman"/>
          <w:sz w:val="28"/>
        </w:rPr>
        <w:t>Баюров</w:t>
      </w:r>
      <w:proofErr w:type="spellEnd"/>
      <w:r w:rsidRPr="00293F19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293F1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293F19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 С. 29–</w:t>
      </w:r>
      <w:r w:rsidRPr="00293F19">
        <w:rPr>
          <w:rFonts w:ascii="Times New Roman" w:hAnsi="Times New Roman" w:cs="Times New Roman"/>
          <w:sz w:val="28"/>
        </w:rPr>
        <w:t>32</w:t>
      </w:r>
      <w:proofErr w:type="gramStart"/>
      <w:r w:rsidRPr="00293F1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93F19">
        <w:rPr>
          <w:rFonts w:ascii="Times New Roman" w:hAnsi="Times New Roman" w:cs="Times New Roman"/>
          <w:sz w:val="28"/>
        </w:rPr>
        <w:t xml:space="preserve"> 6 табл.</w:t>
      </w:r>
    </w:p>
    <w:p w:rsidR="00293F19" w:rsidRPr="00293F19" w:rsidRDefault="00293F19" w:rsidP="00293F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3F19">
        <w:rPr>
          <w:rFonts w:ascii="Times New Roman" w:hAnsi="Times New Roman" w:cs="Times New Roman"/>
          <w:sz w:val="24"/>
        </w:rPr>
        <w:t xml:space="preserve">В статье приводятся данные исследования по влиянию разного уровня белка и </w:t>
      </w:r>
      <w:proofErr w:type="spellStart"/>
      <w:r w:rsidRPr="00293F19">
        <w:rPr>
          <w:rFonts w:ascii="Times New Roman" w:hAnsi="Times New Roman" w:cs="Times New Roman"/>
          <w:sz w:val="24"/>
        </w:rPr>
        <w:t>пробиотиков</w:t>
      </w:r>
      <w:proofErr w:type="spellEnd"/>
      <w:r w:rsidRPr="00293F19">
        <w:rPr>
          <w:rFonts w:ascii="Times New Roman" w:hAnsi="Times New Roman" w:cs="Times New Roman"/>
          <w:sz w:val="24"/>
        </w:rPr>
        <w:t xml:space="preserve"> на процессы пищеварения в слепых отростках и подвздошной кишке у молодняка мясных кур. Доказана высокая эффективность использования </w:t>
      </w:r>
      <w:proofErr w:type="spellStart"/>
      <w:r w:rsidRPr="00293F19">
        <w:rPr>
          <w:rFonts w:ascii="Times New Roman" w:hAnsi="Times New Roman" w:cs="Times New Roman"/>
          <w:sz w:val="24"/>
        </w:rPr>
        <w:t>Бифилакта</w:t>
      </w:r>
      <w:proofErr w:type="spellEnd"/>
      <w:r w:rsidRPr="00293F1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93F19">
        <w:rPr>
          <w:rFonts w:ascii="Times New Roman" w:hAnsi="Times New Roman" w:cs="Times New Roman"/>
          <w:sz w:val="24"/>
        </w:rPr>
        <w:t>Целлобактерина</w:t>
      </w:r>
      <w:proofErr w:type="spellEnd"/>
      <w:r w:rsidRPr="00293F19">
        <w:rPr>
          <w:rFonts w:ascii="Times New Roman" w:hAnsi="Times New Roman" w:cs="Times New Roman"/>
          <w:sz w:val="24"/>
        </w:rPr>
        <w:t xml:space="preserve"> в кормлении птицы.</w:t>
      </w:r>
    </w:p>
    <w:p w:rsidR="00293F19" w:rsidRPr="00293F19" w:rsidRDefault="00293F19" w:rsidP="00293F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2CA2" w:rsidRP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7098E">
        <w:rPr>
          <w:rFonts w:ascii="Times New Roman" w:hAnsi="Times New Roman" w:cs="Times New Roman"/>
          <w:sz w:val="28"/>
          <w:szCs w:val="24"/>
        </w:rPr>
        <w:t>Буазид</w:t>
      </w:r>
      <w:proofErr w:type="spellEnd"/>
      <w:r w:rsidRPr="0057098E">
        <w:rPr>
          <w:rFonts w:ascii="Times New Roman" w:hAnsi="Times New Roman" w:cs="Times New Roman"/>
          <w:sz w:val="28"/>
          <w:szCs w:val="24"/>
        </w:rPr>
        <w:t xml:space="preserve">, Ахмед Амин Экономическая эффективность использования </w:t>
      </w:r>
      <w:proofErr w:type="spellStart"/>
      <w:r w:rsidRPr="0057098E">
        <w:rPr>
          <w:rFonts w:ascii="Times New Roman" w:hAnsi="Times New Roman" w:cs="Times New Roman"/>
          <w:sz w:val="28"/>
          <w:szCs w:val="24"/>
        </w:rPr>
        <w:t>энерго</w:t>
      </w:r>
      <w:proofErr w:type="spellEnd"/>
      <w:r w:rsidRPr="0057098E">
        <w:rPr>
          <w:rFonts w:ascii="Times New Roman" w:hAnsi="Times New Roman" w:cs="Times New Roman"/>
          <w:sz w:val="28"/>
          <w:szCs w:val="24"/>
        </w:rPr>
        <w:t xml:space="preserve">-протеинового комплекса из нестандартных и несъедобных фиников в рационах цыплят-бройлеров / Ахмед Амин </w:t>
      </w:r>
      <w:proofErr w:type="spellStart"/>
      <w:r w:rsidRPr="0057098E">
        <w:rPr>
          <w:rFonts w:ascii="Times New Roman" w:hAnsi="Times New Roman" w:cs="Times New Roman"/>
          <w:sz w:val="28"/>
          <w:szCs w:val="24"/>
        </w:rPr>
        <w:t>Буазид</w:t>
      </w:r>
      <w:proofErr w:type="spellEnd"/>
      <w:r w:rsidRPr="0057098E">
        <w:rPr>
          <w:rFonts w:ascii="Times New Roman" w:hAnsi="Times New Roman" w:cs="Times New Roman"/>
          <w:sz w:val="28"/>
          <w:szCs w:val="24"/>
        </w:rPr>
        <w:t xml:space="preserve">, Л. В. </w:t>
      </w:r>
      <w:proofErr w:type="spellStart"/>
      <w:r w:rsidRPr="0057098E">
        <w:rPr>
          <w:rFonts w:ascii="Times New Roman" w:hAnsi="Times New Roman" w:cs="Times New Roman"/>
          <w:sz w:val="28"/>
          <w:szCs w:val="24"/>
        </w:rPr>
        <w:t>Топорова</w:t>
      </w:r>
      <w:proofErr w:type="spellEnd"/>
      <w:r w:rsidRPr="0057098E">
        <w:rPr>
          <w:rFonts w:ascii="Times New Roman" w:hAnsi="Times New Roman" w:cs="Times New Roman"/>
          <w:sz w:val="28"/>
          <w:szCs w:val="24"/>
        </w:rPr>
        <w:t xml:space="preserve">, И. В. </w:t>
      </w:r>
      <w:proofErr w:type="spellStart"/>
      <w:r w:rsidRPr="0057098E">
        <w:rPr>
          <w:rFonts w:ascii="Times New Roman" w:hAnsi="Times New Roman" w:cs="Times New Roman"/>
          <w:sz w:val="28"/>
          <w:szCs w:val="24"/>
        </w:rPr>
        <w:t>Топорова</w:t>
      </w:r>
      <w:proofErr w:type="spellEnd"/>
      <w:r w:rsidRPr="0057098E">
        <w:rPr>
          <w:rFonts w:ascii="Times New Roman" w:hAnsi="Times New Roman" w:cs="Times New Roman"/>
          <w:sz w:val="28"/>
          <w:szCs w:val="24"/>
        </w:rPr>
        <w:t xml:space="preserve"> // Зоотехния. – 2018. – № 5. – С. 7–11</w:t>
      </w:r>
      <w:proofErr w:type="gramStart"/>
      <w:r w:rsidRPr="0057098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57098E">
        <w:rPr>
          <w:rFonts w:ascii="Times New Roman" w:hAnsi="Times New Roman" w:cs="Times New Roman"/>
          <w:sz w:val="28"/>
          <w:szCs w:val="24"/>
        </w:rPr>
        <w:t xml:space="preserve"> 4 табл.</w:t>
      </w:r>
      <w:r w:rsidRPr="003F2C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2CA2" w:rsidRDefault="003F2CA2" w:rsidP="0028394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В статье приведены результаты изучения эффективности применения в кормлении цыплят-бройлеров вместо кукурузы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-протеинового комплекса (ЭПК-ф) из нестандартных фиников, в состав которого были включены незаменимые аминокислоты и ферменты. Испытаны 3 уровня снижения содержания кукурузы в комбикорме - на 8, 14 и 20%. Результаты исследований показали, ч</w:t>
      </w:r>
      <w:r w:rsidR="00B1618A">
        <w:rPr>
          <w:rFonts w:ascii="Times New Roman" w:hAnsi="Times New Roman" w:cs="Times New Roman"/>
          <w:sz w:val="24"/>
          <w:szCs w:val="24"/>
        </w:rPr>
        <w:t>т</w:t>
      </w:r>
      <w:r w:rsidRPr="0069183B">
        <w:rPr>
          <w:rFonts w:ascii="Times New Roman" w:hAnsi="Times New Roman" w:cs="Times New Roman"/>
          <w:sz w:val="24"/>
          <w:szCs w:val="24"/>
        </w:rPr>
        <w:t>о на протяжении всего периода выращивания показатели живой массы цыплят-бройлеров и расхода корма в опытных группах, где применяли ЭПК-ф, были выше, чем в контроле. Прирост живой массы у цыплят-бройлеров в опытных групп</w:t>
      </w:r>
      <w:r w:rsidR="00B1618A">
        <w:rPr>
          <w:rFonts w:ascii="Times New Roman" w:hAnsi="Times New Roman" w:cs="Times New Roman"/>
          <w:sz w:val="24"/>
          <w:szCs w:val="24"/>
        </w:rPr>
        <w:t>ах</w:t>
      </w:r>
      <w:r w:rsidRPr="0069183B">
        <w:rPr>
          <w:rFonts w:ascii="Times New Roman" w:hAnsi="Times New Roman" w:cs="Times New Roman"/>
          <w:sz w:val="24"/>
          <w:szCs w:val="24"/>
        </w:rPr>
        <w:t xml:space="preserve"> с увеличением процента замены кукурузы в рационе также возрастал. В итоге в контрольной группе общие затраты на 1 кг прироста живой массы бройлеров составила 60,02 руб. В опытных группах где замена кукурузы в рационе равна 8, 14 и 20%, себестоимость в сравнении с контролем снизилась на 4,0; 6,60; и 7,60 руб., соответственно. Результаты исследований показали, что эффективная норма замены кукурузы на ЭПК-ф в рационах цыплят-бройлеров равна 20%, что позволяет снизить стоимость рациона и не оказывает отрицательного влияния на прирост живой массы цыплят-бройлеров кросса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Арбор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Айкрес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>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BF1" w:rsidRPr="00047BF1" w:rsidRDefault="00047BF1" w:rsidP="00047B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7BF1">
        <w:rPr>
          <w:rFonts w:ascii="Times New Roman" w:hAnsi="Times New Roman" w:cs="Times New Roman"/>
          <w:sz w:val="28"/>
        </w:rPr>
        <w:t xml:space="preserve">Влияние антиоксиданта на показатели крови цыплят-бройлеров / Г. А. Хакимова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047BF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047BF1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047BF1">
        <w:rPr>
          <w:rFonts w:ascii="Times New Roman" w:hAnsi="Times New Roman" w:cs="Times New Roman"/>
          <w:sz w:val="28"/>
        </w:rPr>
        <w:t xml:space="preserve"> С. 42</w:t>
      </w:r>
      <w:r>
        <w:rPr>
          <w:rFonts w:ascii="Times New Roman" w:hAnsi="Times New Roman" w:cs="Times New Roman"/>
          <w:sz w:val="28"/>
        </w:rPr>
        <w:t>–</w:t>
      </w:r>
      <w:r w:rsidRPr="00047BF1">
        <w:rPr>
          <w:rFonts w:ascii="Times New Roman" w:hAnsi="Times New Roman" w:cs="Times New Roman"/>
          <w:sz w:val="28"/>
        </w:rPr>
        <w:t>46</w:t>
      </w:r>
      <w:proofErr w:type="gramStart"/>
      <w:r w:rsidRPr="00047B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47BF1">
        <w:rPr>
          <w:rFonts w:ascii="Times New Roman" w:hAnsi="Times New Roman" w:cs="Times New Roman"/>
          <w:sz w:val="28"/>
        </w:rPr>
        <w:t xml:space="preserve"> 7 табл.</w:t>
      </w:r>
    </w:p>
    <w:p w:rsidR="00047BF1" w:rsidRDefault="00047BF1" w:rsidP="007F63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47BF1">
        <w:rPr>
          <w:rFonts w:ascii="Times New Roman" w:hAnsi="Times New Roman" w:cs="Times New Roman"/>
          <w:sz w:val="24"/>
        </w:rPr>
        <w:t xml:space="preserve">Включение в рацион цыплят-бройлеров исследуемого </w:t>
      </w:r>
      <w:proofErr w:type="spellStart"/>
      <w:r w:rsidRPr="00047BF1">
        <w:rPr>
          <w:rFonts w:ascii="Times New Roman" w:hAnsi="Times New Roman" w:cs="Times New Roman"/>
          <w:sz w:val="24"/>
        </w:rPr>
        <w:t>антиокисданта</w:t>
      </w:r>
      <w:proofErr w:type="spellEnd"/>
      <w:r w:rsidRPr="00047BF1">
        <w:rPr>
          <w:rFonts w:ascii="Times New Roman" w:hAnsi="Times New Roman" w:cs="Times New Roman"/>
          <w:sz w:val="24"/>
        </w:rPr>
        <w:t xml:space="preserve"> в количестве 0,0002, 0,0004, 0,0008 и 0,015% от массы комбикорма оказывало положительное влияние на гематологические и биохимические показатели крови. Повысилось содержание эритроцитов в крови на 5,1-47,6 % ми гемоглобина на 2,6-21,6 %. Увеличился уровень белка на 15,7 %. Наибольший прирост массы цыплят-бройлеров наблюдали при </w:t>
      </w:r>
      <w:r w:rsidRPr="00047BF1">
        <w:rPr>
          <w:rFonts w:ascii="Times New Roman" w:hAnsi="Times New Roman" w:cs="Times New Roman"/>
          <w:sz w:val="24"/>
        </w:rPr>
        <w:lastRenderedPageBreak/>
        <w:t>включении в рацион антиоксиданта в дозе 0,0008 % от массы корма.</w:t>
      </w:r>
    </w:p>
    <w:p w:rsidR="00047BF1" w:rsidRPr="00047BF1" w:rsidRDefault="00047BF1" w:rsidP="00047B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6406" w:rsidRPr="0069183B" w:rsidRDefault="002F6406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>Влияние витаминно-аминокислотной добавки на печень цыплят / Ю. В. Петрова [и др.] // Птицеводство. – 2018. – № 7. – С. 37–38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2F6406" w:rsidRDefault="002F6406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Использование в рационе витаминно-аминокислотной добавки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Продактив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Гепато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при выращивании цыплят-бройлеров позволило получить более качественную продукцию. За счёт высокой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биодоступности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и биологической активности компонентов добавки у цыплят опытной группы печень не имела признаков жировой дистрофии в отличие от контроля.</w:t>
      </w:r>
    </w:p>
    <w:p w:rsidR="00047BF1" w:rsidRPr="0069183B" w:rsidRDefault="00047BF1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A2" w:rsidRPr="00283940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940">
        <w:rPr>
          <w:rFonts w:ascii="Times New Roman" w:hAnsi="Times New Roman" w:cs="Times New Roman"/>
          <w:sz w:val="28"/>
          <w:szCs w:val="28"/>
        </w:rPr>
        <w:t>Д</w:t>
      </w:r>
      <w:r w:rsidR="00B1618A" w:rsidRPr="00283940">
        <w:rPr>
          <w:rFonts w:ascii="Times New Roman" w:hAnsi="Times New Roman" w:cs="Times New Roman"/>
          <w:sz w:val="28"/>
          <w:szCs w:val="28"/>
        </w:rPr>
        <w:t>игидрокверцитин</w:t>
      </w:r>
      <w:proofErr w:type="spellEnd"/>
      <w:r w:rsidR="00B1618A" w:rsidRPr="002839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618A" w:rsidRPr="00283940">
        <w:rPr>
          <w:rFonts w:ascii="Times New Roman" w:hAnsi="Times New Roman" w:cs="Times New Roman"/>
          <w:sz w:val="28"/>
          <w:szCs w:val="28"/>
        </w:rPr>
        <w:t>арабиногалактан</w:t>
      </w:r>
      <w:proofErr w:type="spellEnd"/>
      <w:r w:rsidR="00B1618A" w:rsidRPr="00283940">
        <w:rPr>
          <w:rFonts w:ascii="Times New Roman" w:hAnsi="Times New Roman" w:cs="Times New Roman"/>
          <w:sz w:val="28"/>
          <w:szCs w:val="28"/>
        </w:rPr>
        <w:t xml:space="preserve"> в комбикормах для цыплят-бройлеров </w:t>
      </w:r>
      <w:r w:rsidRPr="00283940">
        <w:rPr>
          <w:rFonts w:ascii="Times New Roman" w:hAnsi="Times New Roman" w:cs="Times New Roman"/>
          <w:sz w:val="28"/>
          <w:szCs w:val="28"/>
        </w:rPr>
        <w:t>/ И. А. Егоров</w:t>
      </w:r>
      <w:r w:rsidR="00850344" w:rsidRPr="00283940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283940">
        <w:rPr>
          <w:rFonts w:ascii="Times New Roman" w:hAnsi="Times New Roman" w:cs="Times New Roman"/>
          <w:sz w:val="28"/>
          <w:szCs w:val="28"/>
        </w:rPr>
        <w:t xml:space="preserve"> // Птицеводство. – 2018. – № 4. – С. 6–9</w:t>
      </w:r>
      <w:proofErr w:type="gramStart"/>
      <w:r w:rsidRPr="0028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3940">
        <w:rPr>
          <w:rFonts w:ascii="Times New Roman" w:hAnsi="Times New Roman" w:cs="Times New Roman"/>
          <w:sz w:val="28"/>
          <w:szCs w:val="28"/>
        </w:rPr>
        <w:t xml:space="preserve"> 5 табл.</w:t>
      </w:r>
    </w:p>
    <w:p w:rsidR="003F2CA2" w:rsidRPr="0069183B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Установлено, что использование препарата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дигидрокверцетин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в дозе 3,6 г/т корма в сочетании с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арабиногалактаном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в дозе 3,6 г/т увеличивает живую массу бройлеров на 3,97%, улучшает сохранность птицы и конверсию корма, а также снижает количество перекисей при хранении охлаждённого мяса, способствуя увеличению срока его хранения.</w:t>
      </w:r>
    </w:p>
    <w:p w:rsidR="002F6406" w:rsidRDefault="002F6406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A41" w:rsidRPr="00AA6A41" w:rsidRDefault="00AA6A41" w:rsidP="00AA6A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6A41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AA6A41">
        <w:rPr>
          <w:rFonts w:ascii="Times New Roman" w:hAnsi="Times New Roman" w:cs="Times New Roman"/>
          <w:sz w:val="28"/>
        </w:rPr>
        <w:t>фитобиотиков</w:t>
      </w:r>
      <w:proofErr w:type="spellEnd"/>
      <w:r w:rsidRPr="00AA6A41">
        <w:rPr>
          <w:rFonts w:ascii="Times New Roman" w:hAnsi="Times New Roman" w:cs="Times New Roman"/>
          <w:sz w:val="28"/>
        </w:rPr>
        <w:t xml:space="preserve"> при выращивании бройлеров / С. Г. Козырев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AA6A4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A6A41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AA6A41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 С. 56–</w:t>
      </w:r>
      <w:r w:rsidRPr="00AA6A41">
        <w:rPr>
          <w:rFonts w:ascii="Times New Roman" w:hAnsi="Times New Roman" w:cs="Times New Roman"/>
          <w:sz w:val="28"/>
        </w:rPr>
        <w:t>58</w:t>
      </w:r>
      <w:proofErr w:type="gramStart"/>
      <w:r w:rsidRPr="00AA6A4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A6A41">
        <w:rPr>
          <w:rFonts w:ascii="Times New Roman" w:hAnsi="Times New Roman" w:cs="Times New Roman"/>
          <w:sz w:val="28"/>
        </w:rPr>
        <w:t xml:space="preserve"> 5 табл.</w:t>
      </w:r>
    </w:p>
    <w:p w:rsidR="00AA6A41" w:rsidRPr="00AA6A41" w:rsidRDefault="00AA6A41" w:rsidP="00AA6A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6A41">
        <w:rPr>
          <w:rFonts w:ascii="Times New Roman" w:hAnsi="Times New Roman" w:cs="Times New Roman"/>
          <w:sz w:val="24"/>
        </w:rPr>
        <w:t xml:space="preserve">Представлены результаты исследования влияния </w:t>
      </w:r>
      <w:proofErr w:type="spellStart"/>
      <w:r w:rsidRPr="00AA6A41">
        <w:rPr>
          <w:rFonts w:ascii="Times New Roman" w:hAnsi="Times New Roman" w:cs="Times New Roman"/>
          <w:sz w:val="24"/>
        </w:rPr>
        <w:t>фитобиотических</w:t>
      </w:r>
      <w:proofErr w:type="spellEnd"/>
      <w:r w:rsidRPr="00AA6A41">
        <w:rPr>
          <w:rFonts w:ascii="Times New Roman" w:hAnsi="Times New Roman" w:cs="Times New Roman"/>
          <w:sz w:val="24"/>
        </w:rPr>
        <w:t xml:space="preserve"> свойств лекарственных растений на гематологические и иммунобиологические свойства, а также динамику набора живой массы бройлеров кросса Кобб-500.</w:t>
      </w:r>
    </w:p>
    <w:p w:rsidR="00AA6A41" w:rsidRPr="00AA6A41" w:rsidRDefault="00AA6A41" w:rsidP="00AA6A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3CD1" w:rsidRPr="001E3CD1" w:rsidRDefault="001E3CD1" w:rsidP="001E3C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3CD1">
        <w:rPr>
          <w:rFonts w:ascii="Times New Roman" w:hAnsi="Times New Roman" w:cs="Times New Roman"/>
          <w:sz w:val="28"/>
        </w:rPr>
        <w:t xml:space="preserve">Лукашенко, В. С. Технологические параметры при выгульном выращивании мясных цыплят / В. С. Лукашенко, Е. А. </w:t>
      </w:r>
      <w:proofErr w:type="spellStart"/>
      <w:r w:rsidRPr="001E3CD1">
        <w:rPr>
          <w:rFonts w:ascii="Times New Roman" w:hAnsi="Times New Roman" w:cs="Times New Roman"/>
          <w:sz w:val="28"/>
        </w:rPr>
        <w:t>Овсейчик</w:t>
      </w:r>
      <w:proofErr w:type="spellEnd"/>
      <w:r w:rsidRPr="001E3CD1">
        <w:rPr>
          <w:rFonts w:ascii="Times New Roman" w:hAnsi="Times New Roman" w:cs="Times New Roman"/>
          <w:sz w:val="28"/>
        </w:rPr>
        <w:t xml:space="preserve">, Т. С. Окунева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1E3CD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E3C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E3CD1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 xml:space="preserve">– </w:t>
      </w:r>
      <w:r w:rsidRPr="001E3CD1">
        <w:rPr>
          <w:rFonts w:ascii="Times New Roman" w:hAnsi="Times New Roman" w:cs="Times New Roman"/>
          <w:sz w:val="28"/>
        </w:rPr>
        <w:t>С. 19</w:t>
      </w:r>
      <w:r>
        <w:rPr>
          <w:rFonts w:ascii="Times New Roman" w:hAnsi="Times New Roman" w:cs="Times New Roman"/>
          <w:sz w:val="28"/>
        </w:rPr>
        <w:t>–</w:t>
      </w:r>
      <w:r w:rsidRPr="001E3CD1">
        <w:rPr>
          <w:rFonts w:ascii="Times New Roman" w:hAnsi="Times New Roman" w:cs="Times New Roman"/>
          <w:sz w:val="28"/>
        </w:rPr>
        <w:t>20</w:t>
      </w:r>
      <w:proofErr w:type="gramStart"/>
      <w:r w:rsidRPr="001E3CD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3CD1">
        <w:rPr>
          <w:rFonts w:ascii="Times New Roman" w:hAnsi="Times New Roman" w:cs="Times New Roman"/>
          <w:sz w:val="28"/>
        </w:rPr>
        <w:t xml:space="preserve"> 3 табл.</w:t>
      </w:r>
    </w:p>
    <w:p w:rsidR="001E3CD1" w:rsidRPr="001E3CD1" w:rsidRDefault="001E3CD1" w:rsidP="001E3C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3CD1">
        <w:rPr>
          <w:rFonts w:ascii="Times New Roman" w:hAnsi="Times New Roman" w:cs="Times New Roman"/>
          <w:sz w:val="24"/>
        </w:rPr>
        <w:t>Статья посвящена разработке технологических параметров и изучению продуктивности мясных цыплят при выгульном выращивании.</w:t>
      </w:r>
    </w:p>
    <w:p w:rsidR="001E3CD1" w:rsidRDefault="001E3CD1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B95" w:rsidRPr="0069183B" w:rsidRDefault="004D6B95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 xml:space="preserve">Повышение продуктивности и качества мяса цыплят-бройлеров / Б. Б. </w:t>
      </w:r>
      <w:proofErr w:type="spellStart"/>
      <w:r w:rsidRPr="0069183B">
        <w:rPr>
          <w:rFonts w:ascii="Times New Roman" w:hAnsi="Times New Roman" w:cs="Times New Roman"/>
          <w:sz w:val="28"/>
          <w:szCs w:val="24"/>
        </w:rPr>
        <w:t>Ваниева</w:t>
      </w:r>
      <w:proofErr w:type="spellEnd"/>
      <w:r w:rsidRPr="0069183B">
        <w:rPr>
          <w:rFonts w:ascii="Times New Roman" w:hAnsi="Times New Roman" w:cs="Times New Roman"/>
          <w:sz w:val="28"/>
          <w:szCs w:val="24"/>
        </w:rPr>
        <w:t xml:space="preserve"> [и др.] // Птицеводство. – 2018. – № 7. – С. 35–36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4D6B95" w:rsidRDefault="004D6B95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Использование кормовой добавки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ГидроЛактив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в сочетании с антиоксидантом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Эпофен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способствует повышению продуктивности цыплят-бройлеров и улучшает качество мяса.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BCB" w:rsidRPr="00E23BCB" w:rsidRDefault="00E23BCB" w:rsidP="00E23B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3BCB">
        <w:rPr>
          <w:rFonts w:ascii="Times New Roman" w:hAnsi="Times New Roman" w:cs="Times New Roman"/>
          <w:sz w:val="28"/>
        </w:rPr>
        <w:t xml:space="preserve">Мясная продуктивность и качество мяса цыплят-бройлеров при включении в рацион </w:t>
      </w:r>
      <w:proofErr w:type="spellStart"/>
      <w:r w:rsidRPr="00E23BCB">
        <w:rPr>
          <w:rFonts w:ascii="Times New Roman" w:hAnsi="Times New Roman" w:cs="Times New Roman"/>
          <w:sz w:val="28"/>
        </w:rPr>
        <w:t>наноструктурного</w:t>
      </w:r>
      <w:proofErr w:type="spellEnd"/>
      <w:r>
        <w:rPr>
          <w:rFonts w:ascii="Times New Roman" w:hAnsi="Times New Roman" w:cs="Times New Roman"/>
          <w:sz w:val="28"/>
        </w:rPr>
        <w:t xml:space="preserve"> сапропеля </w:t>
      </w:r>
      <w:r w:rsidRPr="00E23BCB">
        <w:rPr>
          <w:rFonts w:ascii="Times New Roman" w:hAnsi="Times New Roman" w:cs="Times New Roman"/>
          <w:sz w:val="28"/>
        </w:rPr>
        <w:t>/ А. М. Ежкова [и др.] // Д</w:t>
      </w:r>
      <w:r>
        <w:rPr>
          <w:rFonts w:ascii="Times New Roman" w:hAnsi="Times New Roman" w:cs="Times New Roman"/>
          <w:sz w:val="28"/>
        </w:rPr>
        <w:t>остижения науки и техники АПК. – 2018. –</w:t>
      </w:r>
      <w:r w:rsidRPr="00E23BCB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E23BCB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E23BCB">
        <w:rPr>
          <w:rFonts w:ascii="Times New Roman" w:hAnsi="Times New Roman" w:cs="Times New Roman"/>
          <w:sz w:val="28"/>
        </w:rPr>
        <w:t xml:space="preserve"> С. 59</w:t>
      </w:r>
      <w:r>
        <w:rPr>
          <w:rFonts w:ascii="Times New Roman" w:hAnsi="Times New Roman" w:cs="Times New Roman"/>
          <w:sz w:val="28"/>
        </w:rPr>
        <w:t>–</w:t>
      </w:r>
      <w:r w:rsidRPr="00E23BCB">
        <w:rPr>
          <w:rFonts w:ascii="Times New Roman" w:hAnsi="Times New Roman" w:cs="Times New Roman"/>
          <w:sz w:val="28"/>
        </w:rPr>
        <w:t>64</w:t>
      </w:r>
      <w:proofErr w:type="gramStart"/>
      <w:r w:rsidRPr="00E23B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23BCB">
        <w:rPr>
          <w:rFonts w:ascii="Times New Roman" w:hAnsi="Times New Roman" w:cs="Times New Roman"/>
          <w:sz w:val="28"/>
        </w:rPr>
        <w:t xml:space="preserve"> 5 табл., рис. </w:t>
      </w:r>
    </w:p>
    <w:p w:rsidR="00E23BCB" w:rsidRPr="00E23BCB" w:rsidRDefault="00E23BCB" w:rsidP="00E23B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3BCB">
        <w:rPr>
          <w:rFonts w:ascii="Times New Roman" w:hAnsi="Times New Roman" w:cs="Times New Roman"/>
          <w:sz w:val="24"/>
        </w:rPr>
        <w:t xml:space="preserve">Изучена мясная продуктивность цыплят-бройлеров, получавших в составе рациона кормовой сапропель в оптимальной дозе и разные дозы </w:t>
      </w:r>
      <w:proofErr w:type="spellStart"/>
      <w:r w:rsidRPr="00E23BCB">
        <w:rPr>
          <w:rFonts w:ascii="Times New Roman" w:hAnsi="Times New Roman" w:cs="Times New Roman"/>
          <w:sz w:val="24"/>
        </w:rPr>
        <w:t>наноструктурного</w:t>
      </w:r>
      <w:proofErr w:type="spellEnd"/>
      <w:r w:rsidRPr="00E23BCB">
        <w:rPr>
          <w:rFonts w:ascii="Times New Roman" w:hAnsi="Times New Roman" w:cs="Times New Roman"/>
          <w:sz w:val="24"/>
        </w:rPr>
        <w:t xml:space="preserve"> сапропеля.</w:t>
      </w:r>
    </w:p>
    <w:p w:rsidR="00E23BCB" w:rsidRDefault="00E23BC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83B" w:rsidRP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183B">
        <w:rPr>
          <w:rFonts w:ascii="Times New Roman" w:hAnsi="Times New Roman" w:cs="Times New Roman"/>
          <w:sz w:val="28"/>
          <w:szCs w:val="24"/>
        </w:rPr>
        <w:t>Повышение энергии роста молодняка кур-несушек / / Г. А. Симонов [и др.] // Птицеводство. – 2018. – № 5. – С. 41–43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69183B" w:rsidRDefault="0069183B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Установлено, что использование биогенной кормовой добавки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Крезооферан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в рационе молодняка кур-несушек повышает переваримость питательных веществ корма и увеличивает продуктивность. Этот препарат эффективен в дозе 7,5 мг на 100 г корма.</w:t>
      </w:r>
    </w:p>
    <w:p w:rsidR="006342B9" w:rsidRDefault="006342B9" w:rsidP="006342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42B9">
        <w:rPr>
          <w:rFonts w:ascii="Times New Roman" w:hAnsi="Times New Roman" w:cs="Times New Roman"/>
          <w:sz w:val="28"/>
        </w:rPr>
        <w:lastRenderedPageBreak/>
        <w:t xml:space="preserve">Продуктивность и убойные качества цыплят-бройлеров / Г. А. Симонов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6342B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342B9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 С. 39–</w:t>
      </w:r>
      <w:r w:rsidRPr="006342B9">
        <w:rPr>
          <w:rFonts w:ascii="Times New Roman" w:hAnsi="Times New Roman" w:cs="Times New Roman"/>
          <w:sz w:val="28"/>
        </w:rPr>
        <w:t>41</w:t>
      </w:r>
      <w:proofErr w:type="gramStart"/>
      <w:r w:rsidRPr="006342B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342B9">
        <w:rPr>
          <w:rFonts w:ascii="Times New Roman" w:hAnsi="Times New Roman" w:cs="Times New Roman"/>
          <w:sz w:val="28"/>
        </w:rPr>
        <w:t xml:space="preserve"> 3 табл.</w:t>
      </w:r>
    </w:p>
    <w:p w:rsidR="006342B9" w:rsidRPr="006342B9" w:rsidRDefault="006342B9" w:rsidP="005709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342B9">
        <w:rPr>
          <w:rFonts w:ascii="Times New Roman" w:hAnsi="Times New Roman" w:cs="Times New Roman"/>
          <w:sz w:val="24"/>
        </w:rPr>
        <w:t>Авторы изучали влияние биологически активной кормовой добавки "M-</w:t>
      </w:r>
      <w:proofErr w:type="spellStart"/>
      <w:r w:rsidR="0057098E" w:rsidRPr="006342B9">
        <w:rPr>
          <w:rFonts w:ascii="Times New Roman" w:hAnsi="Times New Roman" w:cs="Times New Roman"/>
          <w:sz w:val="24"/>
        </w:rPr>
        <w:t>F</w:t>
      </w:r>
      <w:r w:rsidRPr="006342B9">
        <w:rPr>
          <w:rFonts w:ascii="Times New Roman" w:hAnsi="Times New Roman" w:cs="Times New Roman"/>
          <w:sz w:val="24"/>
        </w:rPr>
        <w:t>eed</w:t>
      </w:r>
      <w:proofErr w:type="spellEnd"/>
      <w:r w:rsidRPr="006342B9">
        <w:rPr>
          <w:rFonts w:ascii="Times New Roman" w:hAnsi="Times New Roman" w:cs="Times New Roman"/>
          <w:sz w:val="24"/>
        </w:rPr>
        <w:t>" в рационах цыплят-бройлеров на продуктивность и убойные качества. Установлено, что её использование для кросса "РОсс-308" в количестве 400 мг/100 г комбикорма повышает среднесуточные приросты живой массы на 19,8 % и улучшает качество мяса.</w:t>
      </w:r>
    </w:p>
    <w:p w:rsidR="006342B9" w:rsidRDefault="006342B9" w:rsidP="006342B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50408C" w:rsidRPr="0050408C" w:rsidRDefault="0050408C" w:rsidP="005040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408C">
        <w:rPr>
          <w:rFonts w:ascii="Times New Roman" w:hAnsi="Times New Roman" w:cs="Times New Roman"/>
          <w:sz w:val="28"/>
        </w:rPr>
        <w:t xml:space="preserve">Соболева, Н. А. Безопасность </w:t>
      </w:r>
      <w:proofErr w:type="spellStart"/>
      <w:r w:rsidRPr="0050408C">
        <w:rPr>
          <w:rFonts w:ascii="Times New Roman" w:hAnsi="Times New Roman" w:cs="Times New Roman"/>
          <w:sz w:val="28"/>
        </w:rPr>
        <w:t>биокомплекса</w:t>
      </w:r>
      <w:proofErr w:type="spellEnd"/>
      <w:r w:rsidRPr="00504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08C">
        <w:rPr>
          <w:rFonts w:ascii="Times New Roman" w:hAnsi="Times New Roman" w:cs="Times New Roman"/>
          <w:sz w:val="28"/>
        </w:rPr>
        <w:t>ГроуЛайф</w:t>
      </w:r>
      <w:proofErr w:type="spellEnd"/>
      <w:r w:rsidRPr="0050408C">
        <w:rPr>
          <w:rFonts w:ascii="Times New Roman" w:hAnsi="Times New Roman" w:cs="Times New Roman"/>
          <w:sz w:val="28"/>
        </w:rPr>
        <w:t xml:space="preserve">® для цыплят-бройлеров / Н. А. Соболева, И. С. Колесниченко, Т. В. </w:t>
      </w:r>
      <w:proofErr w:type="spellStart"/>
      <w:r w:rsidRPr="0050408C">
        <w:rPr>
          <w:rFonts w:ascii="Times New Roman" w:hAnsi="Times New Roman" w:cs="Times New Roman"/>
          <w:sz w:val="28"/>
        </w:rPr>
        <w:t>Курмакаева</w:t>
      </w:r>
      <w:proofErr w:type="spellEnd"/>
      <w:r>
        <w:rPr>
          <w:rFonts w:ascii="Times New Roman" w:hAnsi="Times New Roman" w:cs="Times New Roman"/>
          <w:sz w:val="28"/>
        </w:rPr>
        <w:t xml:space="preserve"> // Ветеринария. – 2018. –</w:t>
      </w:r>
      <w:r w:rsidRPr="00504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0408C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 –</w:t>
      </w:r>
      <w:r w:rsidRPr="0050408C">
        <w:rPr>
          <w:rFonts w:ascii="Times New Roman" w:hAnsi="Times New Roman" w:cs="Times New Roman"/>
          <w:sz w:val="28"/>
        </w:rPr>
        <w:t xml:space="preserve"> С. 58</w:t>
      </w:r>
      <w:r>
        <w:rPr>
          <w:rFonts w:ascii="Times New Roman" w:hAnsi="Times New Roman" w:cs="Times New Roman"/>
          <w:sz w:val="28"/>
        </w:rPr>
        <w:t>–</w:t>
      </w:r>
      <w:r w:rsidRPr="0050408C">
        <w:rPr>
          <w:rFonts w:ascii="Times New Roman" w:hAnsi="Times New Roman" w:cs="Times New Roman"/>
          <w:sz w:val="28"/>
        </w:rPr>
        <w:t>61</w:t>
      </w:r>
      <w:proofErr w:type="gramStart"/>
      <w:r w:rsidRPr="005040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0408C">
        <w:rPr>
          <w:rFonts w:ascii="Times New Roman" w:hAnsi="Times New Roman" w:cs="Times New Roman"/>
          <w:sz w:val="28"/>
        </w:rPr>
        <w:t xml:space="preserve"> 2 табл.</w:t>
      </w:r>
    </w:p>
    <w:p w:rsidR="0050408C" w:rsidRDefault="0050408C" w:rsidP="005040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71D87">
        <w:rPr>
          <w:rFonts w:ascii="Times New Roman" w:hAnsi="Times New Roman" w:cs="Times New Roman"/>
          <w:sz w:val="24"/>
        </w:rPr>
        <w:t>Биокомплекс</w:t>
      </w:r>
      <w:proofErr w:type="spellEnd"/>
      <w:r w:rsidRPr="00071D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1D87">
        <w:rPr>
          <w:rFonts w:ascii="Times New Roman" w:hAnsi="Times New Roman" w:cs="Times New Roman"/>
          <w:sz w:val="24"/>
        </w:rPr>
        <w:t>ГроуЛайф</w:t>
      </w:r>
      <w:proofErr w:type="spellEnd"/>
      <w:r w:rsidRPr="00071D87">
        <w:rPr>
          <w:rFonts w:ascii="Times New Roman" w:hAnsi="Times New Roman" w:cs="Times New Roman"/>
          <w:sz w:val="24"/>
        </w:rPr>
        <w:t xml:space="preserve">® является добавкой к основному рациону цыплят. Препарат оказывает антистрессовое действие и стабилизирует обменные процессы за счет обогащения рациона витаминами и минералами. Динамика прироста массы тела бройлеров на протяжении эксперимента подтвердила его ростостимулирующее действие. Результаты ветеринарно-санитарной экспертизы показали, что мясо птицы, получавшей эту кормовую добавку в течение первых 2 недель жизни, является доброкачественным и не имеет ограничений к реализации. Нежелательных побочных эффектов при включении </w:t>
      </w:r>
      <w:proofErr w:type="spellStart"/>
      <w:r w:rsidRPr="00071D87">
        <w:rPr>
          <w:rFonts w:ascii="Times New Roman" w:hAnsi="Times New Roman" w:cs="Times New Roman"/>
          <w:sz w:val="24"/>
        </w:rPr>
        <w:t>биокомплекса</w:t>
      </w:r>
      <w:proofErr w:type="spellEnd"/>
      <w:r w:rsidRPr="00071D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1D87">
        <w:rPr>
          <w:rFonts w:ascii="Times New Roman" w:hAnsi="Times New Roman" w:cs="Times New Roman"/>
          <w:sz w:val="24"/>
        </w:rPr>
        <w:t>ГроуЛайф</w:t>
      </w:r>
      <w:proofErr w:type="spellEnd"/>
      <w:r w:rsidRPr="00071D87">
        <w:rPr>
          <w:rFonts w:ascii="Times New Roman" w:hAnsi="Times New Roman" w:cs="Times New Roman"/>
          <w:sz w:val="24"/>
        </w:rPr>
        <w:t>® в рацион цыплят не отметили.</w:t>
      </w:r>
    </w:p>
    <w:p w:rsidR="0050408C" w:rsidRPr="00283940" w:rsidRDefault="0050408C" w:rsidP="006342B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3630A" w:rsidRPr="0069183B" w:rsidRDefault="00B3630A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9183B">
        <w:rPr>
          <w:rFonts w:ascii="Times New Roman" w:hAnsi="Times New Roman" w:cs="Times New Roman"/>
          <w:sz w:val="28"/>
          <w:szCs w:val="24"/>
        </w:rPr>
        <w:t>Тритикале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в рационах цыплят / Л. А. Зеленская [и др.] // Птицеводство. – 2018. – № 7. – С. 30–33</w:t>
      </w:r>
      <w:proofErr w:type="gramStart"/>
      <w:r w:rsidRPr="0069183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183B">
        <w:rPr>
          <w:rFonts w:ascii="Times New Roman" w:hAnsi="Times New Roman" w:cs="Times New Roman"/>
          <w:sz w:val="28"/>
          <w:szCs w:val="24"/>
        </w:rPr>
        <w:t xml:space="preserve"> 6 табл.</w:t>
      </w:r>
    </w:p>
    <w:p w:rsidR="00B3630A" w:rsidRDefault="00B3630A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Определена питательная и энергетическая ценность </w:t>
      </w:r>
      <w:proofErr w:type="gramStart"/>
      <w:r w:rsidRPr="0069183B">
        <w:rPr>
          <w:rFonts w:ascii="Times New Roman" w:hAnsi="Times New Roman" w:cs="Times New Roman"/>
          <w:sz w:val="24"/>
          <w:szCs w:val="24"/>
        </w:rPr>
        <w:t>тритикале</w:t>
      </w:r>
      <w:proofErr w:type="gramEnd"/>
      <w:r w:rsidRPr="0069183B">
        <w:rPr>
          <w:rFonts w:ascii="Times New Roman" w:hAnsi="Times New Roman" w:cs="Times New Roman"/>
          <w:sz w:val="24"/>
          <w:szCs w:val="24"/>
        </w:rPr>
        <w:t xml:space="preserve"> новых сортов Сотник и Лидер по показателям роста цыплят. Изучено действие ферментного препарата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Белфит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на переваримость питательных веществ рационов с использованием стандартной пшеницы и </w:t>
      </w:r>
      <w:proofErr w:type="gramStart"/>
      <w:r w:rsidRPr="0069183B">
        <w:rPr>
          <w:rFonts w:ascii="Times New Roman" w:hAnsi="Times New Roman" w:cs="Times New Roman"/>
          <w:sz w:val="24"/>
          <w:szCs w:val="24"/>
        </w:rPr>
        <w:t>тритикале</w:t>
      </w:r>
      <w:proofErr w:type="gramEnd"/>
      <w:r w:rsidRPr="0069183B">
        <w:rPr>
          <w:rFonts w:ascii="Times New Roman" w:hAnsi="Times New Roman" w:cs="Times New Roman"/>
          <w:sz w:val="24"/>
          <w:szCs w:val="24"/>
        </w:rPr>
        <w:t xml:space="preserve"> названных сортов.</w:t>
      </w:r>
    </w:p>
    <w:p w:rsidR="00FB608C" w:rsidRPr="0069183B" w:rsidRDefault="00FB608C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608C">
        <w:rPr>
          <w:rFonts w:ascii="Times New Roman" w:hAnsi="Times New Roman" w:cs="Times New Roman"/>
          <w:sz w:val="28"/>
        </w:rPr>
        <w:t>Шпынова</w:t>
      </w:r>
      <w:proofErr w:type="spellEnd"/>
      <w:r w:rsidRPr="00FB608C">
        <w:rPr>
          <w:rFonts w:ascii="Times New Roman" w:hAnsi="Times New Roman" w:cs="Times New Roman"/>
          <w:sz w:val="28"/>
        </w:rPr>
        <w:t xml:space="preserve">, С. А. Кормовая добавка на основе природного сырья / С. А. </w:t>
      </w:r>
      <w:proofErr w:type="spellStart"/>
      <w:r w:rsidRPr="00FB608C">
        <w:rPr>
          <w:rFonts w:ascii="Times New Roman" w:hAnsi="Times New Roman" w:cs="Times New Roman"/>
          <w:sz w:val="28"/>
        </w:rPr>
        <w:t>Шпынова</w:t>
      </w:r>
      <w:proofErr w:type="spellEnd"/>
      <w:r w:rsidRPr="00FB608C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FB608C">
        <w:rPr>
          <w:rFonts w:ascii="Times New Roman" w:hAnsi="Times New Roman" w:cs="Times New Roman"/>
          <w:sz w:val="28"/>
        </w:rPr>
        <w:t>Ядрищенская</w:t>
      </w:r>
      <w:proofErr w:type="spellEnd"/>
      <w:r w:rsidRPr="00FB608C">
        <w:rPr>
          <w:rFonts w:ascii="Times New Roman" w:hAnsi="Times New Roman" w:cs="Times New Roman"/>
          <w:sz w:val="28"/>
        </w:rPr>
        <w:t xml:space="preserve">, Е. А. Басова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FB608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B608C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FB608C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FB608C">
        <w:rPr>
          <w:rFonts w:ascii="Times New Roman" w:hAnsi="Times New Roman" w:cs="Times New Roman"/>
          <w:sz w:val="28"/>
        </w:rPr>
        <w:t>28</w:t>
      </w:r>
      <w:proofErr w:type="gramStart"/>
      <w:r w:rsidRPr="00FB60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B608C">
        <w:rPr>
          <w:rFonts w:ascii="Times New Roman" w:hAnsi="Times New Roman" w:cs="Times New Roman"/>
          <w:sz w:val="28"/>
        </w:rPr>
        <w:t xml:space="preserve"> 2 табл.</w:t>
      </w:r>
    </w:p>
    <w:p w:rsidR="00FB608C" w:rsidRPr="00FB608C" w:rsidRDefault="00FB608C" w:rsidP="00FB60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608C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использованию кормовой добавки на основе природных </w:t>
      </w:r>
      <w:proofErr w:type="spellStart"/>
      <w:r w:rsidRPr="00FB608C">
        <w:rPr>
          <w:rFonts w:ascii="Times New Roman" w:hAnsi="Times New Roman" w:cs="Times New Roman"/>
          <w:sz w:val="24"/>
        </w:rPr>
        <w:t>нанопористых</w:t>
      </w:r>
      <w:proofErr w:type="spellEnd"/>
      <w:r w:rsidRPr="00FB608C">
        <w:rPr>
          <w:rFonts w:ascii="Times New Roman" w:hAnsi="Times New Roman" w:cs="Times New Roman"/>
          <w:sz w:val="24"/>
        </w:rPr>
        <w:t xml:space="preserve"> углеродных носителей и их влияние на рост, развитие и мясную продуктивность цыплят-бройлеров.</w:t>
      </w:r>
    </w:p>
    <w:p w:rsidR="00E05798" w:rsidRPr="0069183B" w:rsidRDefault="00D370F0" w:rsidP="00691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A2" w:rsidRDefault="003F2CA2" w:rsidP="0069183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Гусеводство</w:t>
      </w:r>
    </w:p>
    <w:p w:rsidR="003F2CA2" w:rsidRPr="00283940" w:rsidRDefault="00B1618A" w:rsidP="003F2C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83940">
        <w:rPr>
          <w:rFonts w:ascii="Times New Roman" w:hAnsi="Times New Roman" w:cs="Times New Roman"/>
          <w:sz w:val="28"/>
          <w:szCs w:val="24"/>
        </w:rPr>
        <w:t>Жаркова</w:t>
      </w:r>
      <w:proofErr w:type="spellEnd"/>
      <w:r w:rsidRPr="00283940">
        <w:rPr>
          <w:rFonts w:ascii="Times New Roman" w:hAnsi="Times New Roman" w:cs="Times New Roman"/>
          <w:sz w:val="28"/>
          <w:szCs w:val="24"/>
        </w:rPr>
        <w:t xml:space="preserve">, И. П. </w:t>
      </w:r>
      <w:r w:rsidR="003F2CA2" w:rsidRPr="00283940">
        <w:rPr>
          <w:rFonts w:ascii="Times New Roman" w:hAnsi="Times New Roman" w:cs="Times New Roman"/>
          <w:sz w:val="28"/>
          <w:szCs w:val="24"/>
        </w:rPr>
        <w:t>Т</w:t>
      </w:r>
      <w:r w:rsidRPr="00283940">
        <w:rPr>
          <w:rFonts w:ascii="Times New Roman" w:hAnsi="Times New Roman" w:cs="Times New Roman"/>
          <w:sz w:val="28"/>
          <w:szCs w:val="24"/>
        </w:rPr>
        <w:t xml:space="preserve">яжёлые породы гусей </w:t>
      </w:r>
      <w:r w:rsidR="003F2CA2" w:rsidRPr="00283940">
        <w:rPr>
          <w:rFonts w:ascii="Times New Roman" w:hAnsi="Times New Roman" w:cs="Times New Roman"/>
          <w:sz w:val="28"/>
          <w:szCs w:val="24"/>
        </w:rPr>
        <w:t>/</w:t>
      </w:r>
      <w:r w:rsidRPr="00283940">
        <w:rPr>
          <w:rFonts w:ascii="Times New Roman" w:hAnsi="Times New Roman" w:cs="Times New Roman"/>
          <w:sz w:val="28"/>
          <w:szCs w:val="24"/>
        </w:rPr>
        <w:t xml:space="preserve"> И. П.</w:t>
      </w:r>
      <w:r w:rsidR="003F2CA2" w:rsidRPr="0028394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F2CA2" w:rsidRPr="00283940">
        <w:rPr>
          <w:rFonts w:ascii="Times New Roman" w:hAnsi="Times New Roman" w:cs="Times New Roman"/>
          <w:sz w:val="28"/>
          <w:szCs w:val="24"/>
        </w:rPr>
        <w:t>Жаркова</w:t>
      </w:r>
      <w:proofErr w:type="spellEnd"/>
      <w:r w:rsidR="003F2CA2" w:rsidRPr="00283940">
        <w:rPr>
          <w:rFonts w:ascii="Times New Roman" w:hAnsi="Times New Roman" w:cs="Times New Roman"/>
          <w:sz w:val="28"/>
          <w:szCs w:val="24"/>
        </w:rPr>
        <w:t xml:space="preserve">, </w:t>
      </w:r>
      <w:r w:rsidRPr="00283940">
        <w:rPr>
          <w:rFonts w:ascii="Times New Roman" w:hAnsi="Times New Roman" w:cs="Times New Roman"/>
          <w:sz w:val="28"/>
          <w:szCs w:val="24"/>
        </w:rPr>
        <w:t xml:space="preserve">Д. С. </w:t>
      </w:r>
      <w:r w:rsidR="003F2CA2" w:rsidRPr="00283940">
        <w:rPr>
          <w:rFonts w:ascii="Times New Roman" w:hAnsi="Times New Roman" w:cs="Times New Roman"/>
          <w:sz w:val="28"/>
          <w:szCs w:val="24"/>
        </w:rPr>
        <w:t xml:space="preserve">Гришина // Птицеводство. </w:t>
      </w:r>
      <w:r w:rsidRPr="00283940">
        <w:rPr>
          <w:rFonts w:ascii="Times New Roman" w:hAnsi="Times New Roman" w:cs="Times New Roman"/>
          <w:sz w:val="28"/>
          <w:szCs w:val="24"/>
        </w:rPr>
        <w:t>–</w:t>
      </w:r>
      <w:r w:rsidR="003F2CA2" w:rsidRPr="00283940">
        <w:rPr>
          <w:rFonts w:ascii="Times New Roman" w:hAnsi="Times New Roman" w:cs="Times New Roman"/>
          <w:sz w:val="28"/>
          <w:szCs w:val="24"/>
        </w:rPr>
        <w:t xml:space="preserve"> 2018. </w:t>
      </w:r>
      <w:r w:rsidRPr="00283940">
        <w:rPr>
          <w:rFonts w:ascii="Times New Roman" w:hAnsi="Times New Roman" w:cs="Times New Roman"/>
          <w:sz w:val="28"/>
          <w:szCs w:val="24"/>
        </w:rPr>
        <w:t>– №</w:t>
      </w:r>
      <w:r w:rsidR="003F2CA2" w:rsidRPr="00283940">
        <w:rPr>
          <w:rFonts w:ascii="Times New Roman" w:hAnsi="Times New Roman" w:cs="Times New Roman"/>
          <w:sz w:val="28"/>
          <w:szCs w:val="24"/>
        </w:rPr>
        <w:t xml:space="preserve"> 4.</w:t>
      </w:r>
      <w:r w:rsidRPr="00283940">
        <w:rPr>
          <w:rFonts w:ascii="Times New Roman" w:hAnsi="Times New Roman" w:cs="Times New Roman"/>
          <w:sz w:val="28"/>
          <w:szCs w:val="24"/>
        </w:rPr>
        <w:t xml:space="preserve"> –</w:t>
      </w:r>
      <w:r w:rsidR="003F2CA2" w:rsidRPr="00283940">
        <w:rPr>
          <w:rFonts w:ascii="Times New Roman" w:hAnsi="Times New Roman" w:cs="Times New Roman"/>
          <w:sz w:val="28"/>
          <w:szCs w:val="24"/>
        </w:rPr>
        <w:t xml:space="preserve"> С. 50</w:t>
      </w:r>
      <w:r w:rsidRPr="00283940">
        <w:rPr>
          <w:rFonts w:ascii="Times New Roman" w:hAnsi="Times New Roman" w:cs="Times New Roman"/>
          <w:sz w:val="28"/>
          <w:szCs w:val="24"/>
        </w:rPr>
        <w:t>–</w:t>
      </w:r>
      <w:r w:rsidR="003F2CA2" w:rsidRPr="00283940">
        <w:rPr>
          <w:rFonts w:ascii="Times New Roman" w:hAnsi="Times New Roman" w:cs="Times New Roman"/>
          <w:sz w:val="28"/>
          <w:szCs w:val="24"/>
        </w:rPr>
        <w:t>52</w:t>
      </w:r>
      <w:proofErr w:type="gramStart"/>
      <w:r w:rsidR="003F2CA2" w:rsidRPr="0028394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3F2CA2" w:rsidRPr="00283940">
        <w:rPr>
          <w:rFonts w:ascii="Times New Roman" w:hAnsi="Times New Roman" w:cs="Times New Roman"/>
          <w:sz w:val="28"/>
          <w:szCs w:val="24"/>
        </w:rPr>
        <w:t xml:space="preserve"> 3 рис.</w:t>
      </w:r>
    </w:p>
    <w:p w:rsidR="003F2CA2" w:rsidRDefault="003F2CA2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В статье приводятся показатели уникального генофонда тяжёлых пород гусей, их генетический потенциал. Их можно использовать при создании новых отечественных пород, сохраняя лучшие продуктивные признаки. </w:t>
      </w:r>
    </w:p>
    <w:p w:rsidR="00283940" w:rsidRPr="0069183B" w:rsidRDefault="00283940" w:rsidP="003F2C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E5" w:rsidRPr="0069183B" w:rsidRDefault="00610AE5" w:rsidP="0069183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83B">
        <w:rPr>
          <w:rFonts w:ascii="Times New Roman" w:hAnsi="Times New Roman" w:cs="Times New Roman"/>
          <w:b/>
          <w:sz w:val="28"/>
          <w:szCs w:val="24"/>
        </w:rPr>
        <w:t>Утководство</w:t>
      </w:r>
    </w:p>
    <w:p w:rsidR="00610AE5" w:rsidRPr="00283940" w:rsidRDefault="00610AE5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83940">
        <w:rPr>
          <w:rFonts w:ascii="Times New Roman" w:hAnsi="Times New Roman" w:cs="Times New Roman"/>
          <w:sz w:val="28"/>
          <w:szCs w:val="28"/>
        </w:rPr>
        <w:t>Ройтер</w:t>
      </w:r>
      <w:proofErr w:type="spellEnd"/>
      <w:r w:rsidRPr="00283940">
        <w:rPr>
          <w:rFonts w:ascii="Times New Roman" w:hAnsi="Times New Roman" w:cs="Times New Roman"/>
          <w:sz w:val="28"/>
          <w:szCs w:val="28"/>
        </w:rPr>
        <w:t>, Я. С. Совершенствование</w:t>
      </w:r>
      <w:r w:rsidRPr="00283940">
        <w:rPr>
          <w:rFonts w:ascii="Times New Roman" w:hAnsi="Times New Roman" w:cs="Times New Roman"/>
          <w:sz w:val="28"/>
          <w:szCs w:val="24"/>
        </w:rPr>
        <w:t xml:space="preserve"> программы селекции уток высокопродуктивных кроссов / Я. С. </w:t>
      </w:r>
      <w:proofErr w:type="spellStart"/>
      <w:r w:rsidRPr="00283940">
        <w:rPr>
          <w:rFonts w:ascii="Times New Roman" w:hAnsi="Times New Roman" w:cs="Times New Roman"/>
          <w:sz w:val="28"/>
          <w:szCs w:val="24"/>
        </w:rPr>
        <w:t>Ройтер</w:t>
      </w:r>
      <w:proofErr w:type="spellEnd"/>
      <w:r w:rsidRPr="00283940">
        <w:rPr>
          <w:rFonts w:ascii="Times New Roman" w:hAnsi="Times New Roman" w:cs="Times New Roman"/>
          <w:sz w:val="28"/>
          <w:szCs w:val="24"/>
        </w:rPr>
        <w:t xml:space="preserve">, Р. Р. </w:t>
      </w:r>
      <w:proofErr w:type="spellStart"/>
      <w:r w:rsidRPr="00283940">
        <w:rPr>
          <w:rFonts w:ascii="Times New Roman" w:hAnsi="Times New Roman" w:cs="Times New Roman"/>
          <w:sz w:val="28"/>
          <w:szCs w:val="24"/>
        </w:rPr>
        <w:t>Кутушев</w:t>
      </w:r>
      <w:proofErr w:type="spellEnd"/>
      <w:r w:rsidRPr="00283940">
        <w:rPr>
          <w:rFonts w:ascii="Times New Roman" w:hAnsi="Times New Roman" w:cs="Times New Roman"/>
          <w:sz w:val="28"/>
          <w:szCs w:val="24"/>
        </w:rPr>
        <w:t xml:space="preserve"> // Птицеводство. – 2018. – № 7. – С. 12–14</w:t>
      </w:r>
      <w:proofErr w:type="gramStart"/>
      <w:r w:rsidRPr="0028394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83940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B1618A" w:rsidRDefault="00610AE5" w:rsidP="007F63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ППЗ "Баварский" продолжает работу с утками кросса "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Агидель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34". На отцовской линии</w:t>
      </w:r>
      <w:proofErr w:type="gramStart"/>
      <w:r w:rsidRPr="0069183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183B">
        <w:rPr>
          <w:rFonts w:ascii="Times New Roman" w:hAnsi="Times New Roman" w:cs="Times New Roman"/>
          <w:sz w:val="24"/>
          <w:szCs w:val="24"/>
        </w:rPr>
        <w:t xml:space="preserve"> 3 проведена селекция по конверсии корма,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обмускулённости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статей тела,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оперённости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и по воспроизводительным показателям. За 5 поколений отбора живая масса в 6-недельном возрасте увеличилась на 5,4%, конверсия корма - 7,6%.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Ожирённость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тушки снизилась на 1,6%. При скрещивании линии</w:t>
      </w:r>
      <w:proofErr w:type="gramStart"/>
      <w:r w:rsidRPr="0069183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183B">
        <w:rPr>
          <w:rFonts w:ascii="Times New Roman" w:hAnsi="Times New Roman" w:cs="Times New Roman"/>
          <w:sz w:val="24"/>
          <w:szCs w:val="24"/>
        </w:rPr>
        <w:t xml:space="preserve"> 3 х А 4 выход мяса от несушки </w:t>
      </w:r>
      <w:r w:rsidRPr="0069183B">
        <w:rPr>
          <w:rFonts w:ascii="Times New Roman" w:hAnsi="Times New Roman" w:cs="Times New Roman"/>
          <w:sz w:val="24"/>
          <w:szCs w:val="24"/>
        </w:rPr>
        <w:lastRenderedPageBreak/>
        <w:t>родительского стада составил 545-555 килограммов.</w:t>
      </w:r>
    </w:p>
    <w:p w:rsidR="00B1618A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98E" w:rsidRDefault="00B1618A" w:rsidP="0057098E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9183B">
        <w:rPr>
          <w:rFonts w:ascii="Times New Roman" w:hAnsi="Times New Roman" w:cs="Times New Roman"/>
          <w:b/>
          <w:sz w:val="28"/>
          <w:szCs w:val="24"/>
        </w:rPr>
        <w:t>Перепеловодство</w:t>
      </w:r>
      <w:proofErr w:type="spellEnd"/>
    </w:p>
    <w:p w:rsidR="008D43E5" w:rsidRDefault="008D43E5" w:rsidP="005709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D43E5">
        <w:rPr>
          <w:rFonts w:ascii="Times New Roman" w:hAnsi="Times New Roman" w:cs="Times New Roman"/>
          <w:sz w:val="28"/>
        </w:rPr>
        <w:t>Бронникова,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8D43E5">
        <w:rPr>
          <w:rFonts w:ascii="Times New Roman" w:hAnsi="Times New Roman" w:cs="Times New Roman"/>
          <w:sz w:val="28"/>
        </w:rPr>
        <w:t>З. Анатомо-топографические особенности и рост печени перепелов в постэмбриональном онтогенезе /</w:t>
      </w:r>
      <w:r w:rsidR="0057098E" w:rsidRPr="0057098E">
        <w:rPr>
          <w:rFonts w:ascii="Times New Roman" w:hAnsi="Times New Roman" w:cs="Times New Roman"/>
          <w:sz w:val="28"/>
        </w:rPr>
        <w:t xml:space="preserve"> </w:t>
      </w:r>
      <w:r w:rsidR="0057098E" w:rsidRPr="008D43E5">
        <w:rPr>
          <w:rFonts w:ascii="Times New Roman" w:hAnsi="Times New Roman" w:cs="Times New Roman"/>
          <w:sz w:val="28"/>
        </w:rPr>
        <w:t>Г.</w:t>
      </w:r>
      <w:r w:rsidR="0057098E">
        <w:rPr>
          <w:rFonts w:ascii="Times New Roman" w:hAnsi="Times New Roman" w:cs="Times New Roman"/>
          <w:sz w:val="28"/>
        </w:rPr>
        <w:t xml:space="preserve"> </w:t>
      </w:r>
      <w:r w:rsidR="0057098E" w:rsidRPr="008D43E5">
        <w:rPr>
          <w:rFonts w:ascii="Times New Roman" w:hAnsi="Times New Roman" w:cs="Times New Roman"/>
          <w:sz w:val="28"/>
        </w:rPr>
        <w:t>З.</w:t>
      </w:r>
      <w:r w:rsidRPr="008D43E5">
        <w:rPr>
          <w:rFonts w:ascii="Times New Roman" w:hAnsi="Times New Roman" w:cs="Times New Roman"/>
          <w:sz w:val="28"/>
        </w:rPr>
        <w:t xml:space="preserve"> Бронникова,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8D43E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8D43E5">
        <w:rPr>
          <w:rFonts w:ascii="Times New Roman" w:hAnsi="Times New Roman" w:cs="Times New Roman"/>
          <w:sz w:val="28"/>
        </w:rPr>
        <w:t>Сковородин</w:t>
      </w:r>
      <w:proofErr w:type="spellEnd"/>
      <w:r w:rsidRPr="008D43E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D43E5">
        <w:rPr>
          <w:rFonts w:ascii="Times New Roman" w:hAnsi="Times New Roman" w:cs="Times New Roman"/>
          <w:sz w:val="28"/>
        </w:rPr>
        <w:t>Вестн</w:t>
      </w:r>
      <w:proofErr w:type="spellEnd"/>
      <w:r w:rsidRPr="008D43E5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8D43E5">
        <w:rPr>
          <w:rFonts w:ascii="Times New Roman" w:hAnsi="Times New Roman" w:cs="Times New Roman"/>
          <w:sz w:val="28"/>
        </w:rPr>
        <w:t>аграр</w:t>
      </w:r>
      <w:proofErr w:type="spellEnd"/>
      <w:r w:rsidRPr="008D43E5">
        <w:rPr>
          <w:rFonts w:ascii="Times New Roman" w:hAnsi="Times New Roman" w:cs="Times New Roman"/>
          <w:sz w:val="28"/>
        </w:rPr>
        <w:t>. ун-та.– № 2. – С. 58–61.</w:t>
      </w:r>
    </w:p>
    <w:p w:rsidR="008D43E5" w:rsidRDefault="008D43E5" w:rsidP="008D43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7E55" w:rsidRPr="00497E55" w:rsidRDefault="00497E55" w:rsidP="00497E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7E55">
        <w:rPr>
          <w:rFonts w:ascii="Times New Roman" w:hAnsi="Times New Roman" w:cs="Times New Roman"/>
          <w:sz w:val="28"/>
        </w:rPr>
        <w:t>Использование минерализованного торфа в кормлении перепелов</w:t>
      </w:r>
      <w:r>
        <w:rPr>
          <w:rFonts w:ascii="Times New Roman" w:hAnsi="Times New Roman" w:cs="Times New Roman"/>
          <w:sz w:val="28"/>
        </w:rPr>
        <w:t xml:space="preserve"> / </w:t>
      </w:r>
      <w:r w:rsidRPr="00497E5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97E55">
        <w:rPr>
          <w:rFonts w:ascii="Times New Roman" w:hAnsi="Times New Roman" w:cs="Times New Roman"/>
          <w:sz w:val="28"/>
        </w:rPr>
        <w:t xml:space="preserve">А. Шварц [и др.] // </w:t>
      </w:r>
      <w:proofErr w:type="spellStart"/>
      <w:r w:rsidRPr="00497E55">
        <w:rPr>
          <w:rFonts w:ascii="Times New Roman" w:hAnsi="Times New Roman" w:cs="Times New Roman"/>
          <w:sz w:val="28"/>
        </w:rPr>
        <w:t>Вестн</w:t>
      </w:r>
      <w:proofErr w:type="spellEnd"/>
      <w:r w:rsidRPr="00497E55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497E55">
        <w:rPr>
          <w:rFonts w:ascii="Times New Roman" w:hAnsi="Times New Roman" w:cs="Times New Roman"/>
          <w:sz w:val="28"/>
        </w:rPr>
        <w:t>аграр</w:t>
      </w:r>
      <w:proofErr w:type="spellEnd"/>
      <w:r w:rsidRPr="00497E55">
        <w:rPr>
          <w:rFonts w:ascii="Times New Roman" w:hAnsi="Times New Roman" w:cs="Times New Roman"/>
          <w:sz w:val="28"/>
        </w:rPr>
        <w:t>. ун-та. – 2018. – № 2. – С. 107–113.</w:t>
      </w:r>
    </w:p>
    <w:p w:rsidR="00497E55" w:rsidRPr="007F63B2" w:rsidRDefault="00497E55" w:rsidP="00497E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618A" w:rsidRPr="003F2CA2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2CA2">
        <w:rPr>
          <w:rFonts w:ascii="Times New Roman" w:hAnsi="Times New Roman" w:cs="Times New Roman"/>
          <w:sz w:val="28"/>
          <w:szCs w:val="24"/>
        </w:rPr>
        <w:t>Никанова, Д. А. Яйценоскость и качество яиц перепелов эстонской породы / Д. А. Никанова, О. А. Артемьева // Птицеводство. – 2018.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183B">
        <w:rPr>
          <w:rFonts w:ascii="Times New Roman" w:hAnsi="Times New Roman" w:cs="Times New Roman"/>
          <w:sz w:val="24"/>
          <w:szCs w:val="24"/>
        </w:rPr>
        <w:t>–</w:t>
      </w:r>
      <w:r w:rsidRPr="003F2CA2">
        <w:rPr>
          <w:rFonts w:ascii="Times New Roman" w:hAnsi="Times New Roman" w:cs="Times New Roman"/>
          <w:sz w:val="28"/>
          <w:szCs w:val="24"/>
        </w:rPr>
        <w:t xml:space="preserve"> № 5. – С. 32–35</w:t>
      </w:r>
      <w:proofErr w:type="gramStart"/>
      <w:r w:rsidRPr="003F2CA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F2CA2">
        <w:rPr>
          <w:rFonts w:ascii="Times New Roman" w:hAnsi="Times New Roman" w:cs="Times New Roman"/>
          <w:sz w:val="28"/>
          <w:szCs w:val="24"/>
        </w:rPr>
        <w:t xml:space="preserve"> 2 рис., 2 табл.</w:t>
      </w:r>
    </w:p>
    <w:p w:rsidR="00B1618A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Изучена яйценоскость и качество яиц перепелов эстонской породы при введении в рацион кормовой добавки на основе дрожжей, выделенных из химуса гибридных животных.</w:t>
      </w:r>
    </w:p>
    <w:p w:rsidR="00B1618A" w:rsidRPr="0069183B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18A" w:rsidRPr="003F2CA2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2CA2">
        <w:rPr>
          <w:rFonts w:ascii="Times New Roman" w:hAnsi="Times New Roman" w:cs="Times New Roman"/>
          <w:sz w:val="28"/>
          <w:szCs w:val="24"/>
        </w:rPr>
        <w:t xml:space="preserve">Тагиев, А. А. Качество мяса перепелов в условиях содержания их под теневым навесом / А. А. Тагиев, Р. Т. Мамедов // Зоотехния.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3F2CA2">
        <w:rPr>
          <w:rFonts w:ascii="Times New Roman" w:hAnsi="Times New Roman" w:cs="Times New Roman"/>
          <w:sz w:val="28"/>
          <w:szCs w:val="24"/>
        </w:rPr>
        <w:t xml:space="preserve"> 5. </w:t>
      </w:r>
      <w:r>
        <w:rPr>
          <w:rFonts w:ascii="Times New Roman" w:hAnsi="Times New Roman" w:cs="Times New Roman"/>
          <w:sz w:val="28"/>
          <w:szCs w:val="24"/>
        </w:rPr>
        <w:t>– С. 26–</w:t>
      </w:r>
      <w:r w:rsidRPr="003F2CA2">
        <w:rPr>
          <w:rFonts w:ascii="Times New Roman" w:hAnsi="Times New Roman" w:cs="Times New Roman"/>
          <w:sz w:val="28"/>
          <w:szCs w:val="24"/>
        </w:rPr>
        <w:t>28</w:t>
      </w:r>
      <w:proofErr w:type="gramStart"/>
      <w:r w:rsidRPr="003F2CA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F2CA2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B1618A" w:rsidRDefault="00B1618A" w:rsidP="00B161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 xml:space="preserve">Исследования посвящены изучению качества мяса и мясной продуктивности перепелов мясного направления породы фараон в условиях жаркого климата Азербайджана, где встречаются 9 разных климатических зон из всех 11 таковых, имеющихся во всем мире. Во многих районах республики в году количество солнечных дней составляет около 220. Учитывая, что сроки содержания перепелов на мясо в основном составляют 6-7 недель, имеется возможность содержания их, начиная с 12-дневного возраста в весенне-летние месяцы под теневым навесом. При содержании перепелов в помещении затраты энергии на их выращивание бывают значительны. Для снижения затрат на энергию, необходимую для создания требуемой освещенности, перепелов содержали в весенне-летний период под теневым навесом на полу и в клетках, с использованием в ночное время натриевых ламп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. Показатели мясной продуктивности и качество мяса перепелов при содержании их под теневым навесом мало чем отличались от таковых при содержании в помещении и даже, в некоторой степени, превосходили их. Живая масса, убойный выход и масса </w:t>
      </w:r>
      <w:proofErr w:type="spellStart"/>
      <w:r w:rsidRPr="0069183B">
        <w:rPr>
          <w:rFonts w:ascii="Times New Roman" w:hAnsi="Times New Roman" w:cs="Times New Roman"/>
          <w:sz w:val="24"/>
          <w:szCs w:val="24"/>
        </w:rPr>
        <w:t>полупотрошеных</w:t>
      </w:r>
      <w:proofErr w:type="spellEnd"/>
      <w:r w:rsidRPr="0069183B">
        <w:rPr>
          <w:rFonts w:ascii="Times New Roman" w:hAnsi="Times New Roman" w:cs="Times New Roman"/>
          <w:sz w:val="24"/>
          <w:szCs w:val="24"/>
        </w:rPr>
        <w:t xml:space="preserve"> тушек у перепелов, содержащихся под теневым навесом, были выше, чем у перепелов, содержащихся в помещении, соответственно на 11,1 г, 2,8% и 7,5 г. Лучше был и химический состав </w:t>
      </w:r>
      <w:r w:rsidR="004E5A8E" w:rsidRPr="0069183B">
        <w:rPr>
          <w:rFonts w:ascii="Times New Roman" w:hAnsi="Times New Roman" w:cs="Times New Roman"/>
          <w:sz w:val="24"/>
          <w:szCs w:val="24"/>
        </w:rPr>
        <w:t>мяса,</w:t>
      </w:r>
      <w:r w:rsidRPr="0069183B">
        <w:rPr>
          <w:rFonts w:ascii="Times New Roman" w:hAnsi="Times New Roman" w:cs="Times New Roman"/>
          <w:sz w:val="24"/>
          <w:szCs w:val="24"/>
        </w:rPr>
        <w:t xml:space="preserve"> и степень развития внутренних органов. </w:t>
      </w:r>
    </w:p>
    <w:p w:rsidR="004E5A8E" w:rsidRDefault="004E5A8E" w:rsidP="00B161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8E" w:rsidRPr="004E5A8E" w:rsidRDefault="004E5A8E" w:rsidP="004E5A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5A8E">
        <w:rPr>
          <w:rFonts w:ascii="Times New Roman" w:hAnsi="Times New Roman" w:cs="Times New Roman"/>
          <w:sz w:val="28"/>
        </w:rPr>
        <w:t xml:space="preserve">Щербатов, В. И. Инновационные приёмы в селекции перепелов / В. И. Щербатов, К. Н. </w:t>
      </w:r>
      <w:proofErr w:type="spellStart"/>
      <w:r w:rsidRPr="004E5A8E">
        <w:rPr>
          <w:rFonts w:ascii="Times New Roman" w:hAnsi="Times New Roman" w:cs="Times New Roman"/>
          <w:sz w:val="28"/>
        </w:rPr>
        <w:t>Бачинина</w:t>
      </w:r>
      <w:proofErr w:type="spellEnd"/>
      <w:r w:rsidRPr="004E5A8E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4E5A8E">
        <w:rPr>
          <w:rFonts w:ascii="Times New Roman" w:hAnsi="Times New Roman" w:cs="Times New Roman"/>
          <w:sz w:val="28"/>
        </w:rPr>
        <w:t>Хурэлчулуун</w:t>
      </w:r>
      <w:proofErr w:type="spellEnd"/>
      <w:r w:rsidRPr="004E5A8E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4E5A8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E5A8E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4E5A8E">
        <w:rPr>
          <w:rFonts w:ascii="Times New Roman" w:hAnsi="Times New Roman" w:cs="Times New Roman"/>
          <w:sz w:val="28"/>
        </w:rPr>
        <w:t xml:space="preserve"> С. 12</w:t>
      </w:r>
      <w:r>
        <w:rPr>
          <w:rFonts w:ascii="Times New Roman" w:hAnsi="Times New Roman" w:cs="Times New Roman"/>
          <w:sz w:val="28"/>
        </w:rPr>
        <w:t>–</w:t>
      </w:r>
      <w:r w:rsidRPr="004E5A8E">
        <w:rPr>
          <w:rFonts w:ascii="Times New Roman" w:hAnsi="Times New Roman" w:cs="Times New Roman"/>
          <w:sz w:val="28"/>
        </w:rPr>
        <w:t>14</w:t>
      </w:r>
      <w:proofErr w:type="gramStart"/>
      <w:r w:rsidRPr="004E5A8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5A8E">
        <w:rPr>
          <w:rFonts w:ascii="Times New Roman" w:hAnsi="Times New Roman" w:cs="Times New Roman"/>
          <w:sz w:val="28"/>
        </w:rPr>
        <w:t xml:space="preserve"> 4 табл.</w:t>
      </w:r>
    </w:p>
    <w:p w:rsidR="004E5A8E" w:rsidRPr="004E5A8E" w:rsidRDefault="004E5A8E" w:rsidP="004E5A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5A8E">
        <w:rPr>
          <w:rFonts w:ascii="Times New Roman" w:hAnsi="Times New Roman" w:cs="Times New Roman"/>
          <w:sz w:val="24"/>
        </w:rPr>
        <w:t>Установлено, что рост костяка перепелов заканчивается к возрасту наступления половой зрелости. Это даёт основание прогнозировать живую массу в зависимости от длины тазовых конечностей, которая непосредственно связана с яичной продуктивностью перепелов. Отбор птицы с наиболее длинной плюсной даёт возможность за 25 недель продуктивности увеличить яйценоскость на начальную несушку на 5, 7 яйца.</w:t>
      </w:r>
    </w:p>
    <w:p w:rsidR="004E5A8E" w:rsidRPr="004E5A8E" w:rsidRDefault="004E5A8E" w:rsidP="004E5A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63B2" w:rsidRPr="007F63B2" w:rsidRDefault="007F63B2" w:rsidP="00DB5A0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8E" w:rsidRPr="00DB5A07" w:rsidRDefault="00DB5A07" w:rsidP="00DB5A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B5A07">
        <w:rPr>
          <w:rFonts w:ascii="Times New Roman" w:hAnsi="Times New Roman" w:cs="Times New Roman"/>
          <w:b/>
          <w:sz w:val="28"/>
          <w:szCs w:val="24"/>
        </w:rPr>
        <w:lastRenderedPageBreak/>
        <w:t>Цесарководство</w:t>
      </w:r>
      <w:proofErr w:type="spellEnd"/>
    </w:p>
    <w:p w:rsidR="00DB5A07" w:rsidRPr="00497E55" w:rsidRDefault="00DB5A07" w:rsidP="00DB5A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7E55">
        <w:rPr>
          <w:rFonts w:ascii="Times New Roman" w:hAnsi="Times New Roman" w:cs="Times New Roman"/>
          <w:sz w:val="28"/>
        </w:rPr>
        <w:t xml:space="preserve">Испытание новых сред для разбавления спермы цесарей / А. П. </w:t>
      </w:r>
      <w:proofErr w:type="spellStart"/>
      <w:r w:rsidRPr="00497E55">
        <w:rPr>
          <w:rFonts w:ascii="Times New Roman" w:hAnsi="Times New Roman" w:cs="Times New Roman"/>
          <w:sz w:val="28"/>
        </w:rPr>
        <w:t>Коноплёва</w:t>
      </w:r>
      <w:proofErr w:type="spellEnd"/>
      <w:r w:rsidRPr="00497E55">
        <w:rPr>
          <w:rFonts w:ascii="Times New Roman" w:hAnsi="Times New Roman" w:cs="Times New Roman"/>
          <w:sz w:val="28"/>
        </w:rPr>
        <w:t xml:space="preserve"> [и др.] // Птицеводство. – 2018. – № 8. – С. 15–17.</w:t>
      </w:r>
    </w:p>
    <w:p w:rsidR="00DB5A07" w:rsidRDefault="00DB5A07" w:rsidP="00DB5A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5A07">
        <w:rPr>
          <w:rFonts w:ascii="Times New Roman" w:hAnsi="Times New Roman" w:cs="Times New Roman"/>
          <w:sz w:val="24"/>
        </w:rPr>
        <w:t xml:space="preserve">Статья содержит краткую характеристику биологических и продуктивных особенностей цесарок. Приведены результаты искусственного осеменения спермой, разбавленной новыми средами, созданными ФНЦ "ВНИТИП" РАН. В результате осеменения </w:t>
      </w:r>
      <w:proofErr w:type="spellStart"/>
      <w:r w:rsidRPr="00DB5A07">
        <w:rPr>
          <w:rFonts w:ascii="Times New Roman" w:hAnsi="Times New Roman" w:cs="Times New Roman"/>
          <w:sz w:val="24"/>
        </w:rPr>
        <w:t>оплодотворённость</w:t>
      </w:r>
      <w:proofErr w:type="spellEnd"/>
      <w:r w:rsidRPr="00DB5A07">
        <w:rPr>
          <w:rFonts w:ascii="Times New Roman" w:hAnsi="Times New Roman" w:cs="Times New Roman"/>
          <w:sz w:val="24"/>
        </w:rPr>
        <w:t xml:space="preserve"> яиц составила 96,7 и 97,5 % соответственно испытуемым средством при соотношении сперма</w:t>
      </w:r>
      <w:proofErr w:type="gramStart"/>
      <w:r w:rsidRPr="00DB5A0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B5A07">
        <w:rPr>
          <w:rFonts w:ascii="Times New Roman" w:hAnsi="Times New Roman" w:cs="Times New Roman"/>
          <w:sz w:val="24"/>
        </w:rPr>
        <w:t xml:space="preserve"> разбавитель - 1 : 2,5-3.</w:t>
      </w:r>
    </w:p>
    <w:p w:rsidR="00CB4AA8" w:rsidRPr="0057098E" w:rsidRDefault="00CB4AA8" w:rsidP="00CB4AA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B4AA8" w:rsidRDefault="00CB4AA8" w:rsidP="00CB4AA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B4AA8">
        <w:rPr>
          <w:rFonts w:ascii="Times New Roman" w:hAnsi="Times New Roman" w:cs="Times New Roman"/>
          <w:b/>
          <w:sz w:val="28"/>
        </w:rPr>
        <w:t>Страусоводство</w:t>
      </w:r>
      <w:proofErr w:type="spellEnd"/>
    </w:p>
    <w:p w:rsidR="00CB4AA8" w:rsidRPr="0057098E" w:rsidRDefault="00CB4AA8" w:rsidP="005709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098E">
        <w:rPr>
          <w:rFonts w:ascii="Times New Roman" w:hAnsi="Times New Roman" w:cs="Times New Roman"/>
          <w:sz w:val="28"/>
        </w:rPr>
        <w:t>Бутина</w:t>
      </w:r>
      <w:proofErr w:type="spellEnd"/>
      <w:r w:rsidRPr="0057098E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57098E">
        <w:rPr>
          <w:rFonts w:ascii="Times New Roman" w:hAnsi="Times New Roman" w:cs="Times New Roman"/>
          <w:sz w:val="28"/>
        </w:rPr>
        <w:t>Страусоводство</w:t>
      </w:r>
      <w:proofErr w:type="spellEnd"/>
      <w:r w:rsidRPr="0057098E">
        <w:rPr>
          <w:rFonts w:ascii="Times New Roman" w:hAnsi="Times New Roman" w:cs="Times New Roman"/>
          <w:sz w:val="28"/>
        </w:rPr>
        <w:t xml:space="preserve"> в условиях Восточного Забайкалья (на примере </w:t>
      </w:r>
      <w:proofErr w:type="spellStart"/>
      <w:r w:rsidRPr="0057098E">
        <w:rPr>
          <w:rFonts w:ascii="Times New Roman" w:hAnsi="Times New Roman" w:cs="Times New Roman"/>
          <w:sz w:val="28"/>
        </w:rPr>
        <w:t>кфх</w:t>
      </w:r>
      <w:proofErr w:type="spellEnd"/>
      <w:r w:rsidRPr="005709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098E">
        <w:rPr>
          <w:rFonts w:ascii="Times New Roman" w:hAnsi="Times New Roman" w:cs="Times New Roman"/>
          <w:sz w:val="28"/>
        </w:rPr>
        <w:t>экоферма</w:t>
      </w:r>
      <w:proofErr w:type="spellEnd"/>
      <w:r w:rsidRPr="0057098E">
        <w:rPr>
          <w:rFonts w:ascii="Times New Roman" w:hAnsi="Times New Roman" w:cs="Times New Roman"/>
          <w:sz w:val="28"/>
        </w:rPr>
        <w:t xml:space="preserve"> “Страус </w:t>
      </w:r>
      <w:proofErr w:type="spellStart"/>
      <w:r w:rsidRPr="0057098E">
        <w:rPr>
          <w:rFonts w:ascii="Times New Roman" w:hAnsi="Times New Roman" w:cs="Times New Roman"/>
          <w:sz w:val="28"/>
        </w:rPr>
        <w:t>забайкалья</w:t>
      </w:r>
      <w:proofErr w:type="spellEnd"/>
      <w:r w:rsidRPr="0057098E">
        <w:rPr>
          <w:rFonts w:ascii="Times New Roman" w:hAnsi="Times New Roman" w:cs="Times New Roman"/>
          <w:sz w:val="28"/>
        </w:rPr>
        <w:t xml:space="preserve">”) / Н. А. </w:t>
      </w:r>
      <w:proofErr w:type="spellStart"/>
      <w:r w:rsidRPr="0057098E">
        <w:rPr>
          <w:rFonts w:ascii="Times New Roman" w:hAnsi="Times New Roman" w:cs="Times New Roman"/>
          <w:sz w:val="28"/>
        </w:rPr>
        <w:t>Бутина</w:t>
      </w:r>
      <w:proofErr w:type="spellEnd"/>
      <w:r w:rsidRPr="0057098E">
        <w:rPr>
          <w:rFonts w:ascii="Times New Roman" w:hAnsi="Times New Roman" w:cs="Times New Roman"/>
          <w:sz w:val="28"/>
        </w:rPr>
        <w:t>, С. Н. Каюкова, В. Е. Миронова // Вестник ИРГСХА. – 2018. – № 86. – С. 149–154.</w:t>
      </w:r>
    </w:p>
    <w:p w:rsidR="00CB4AA8" w:rsidRDefault="00CB4AA8" w:rsidP="00CB4AA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B4AA8">
        <w:rPr>
          <w:rFonts w:ascii="Times New Roman" w:hAnsi="Times New Roman" w:cs="Times New Roman"/>
          <w:sz w:val="24"/>
        </w:rPr>
        <w:t xml:space="preserve">В Забайкалье сегодня около двух тысяч крестьянско-фермерских хозяйств и почти 300 </w:t>
      </w:r>
      <w:proofErr w:type="gramStart"/>
      <w:r w:rsidRPr="00CB4AA8">
        <w:rPr>
          <w:rFonts w:ascii="Times New Roman" w:hAnsi="Times New Roman" w:cs="Times New Roman"/>
          <w:sz w:val="24"/>
        </w:rPr>
        <w:t>сельско-хозяйственных</w:t>
      </w:r>
      <w:proofErr w:type="gramEnd"/>
      <w:r w:rsidRPr="00CB4AA8">
        <w:rPr>
          <w:rFonts w:ascii="Times New Roman" w:hAnsi="Times New Roman" w:cs="Times New Roman"/>
          <w:sz w:val="24"/>
        </w:rPr>
        <w:t xml:space="preserve"> товаропроизводителей. </w:t>
      </w:r>
      <w:proofErr w:type="spellStart"/>
      <w:r w:rsidRPr="00CB4AA8">
        <w:rPr>
          <w:rFonts w:ascii="Times New Roman" w:hAnsi="Times New Roman" w:cs="Times New Roman"/>
          <w:sz w:val="24"/>
        </w:rPr>
        <w:t>Страусоводство</w:t>
      </w:r>
      <w:proofErr w:type="spellEnd"/>
      <w:r w:rsidRPr="00CB4AA8">
        <w:rPr>
          <w:rFonts w:ascii="Times New Roman" w:hAnsi="Times New Roman" w:cs="Times New Roman"/>
          <w:sz w:val="24"/>
        </w:rPr>
        <w:t>, или фермерское разведение страусов, практиковалось издавна. В настоящее время в нашей стране действует уже несколько довольно успешных ферм по разведению страусов. Уникальная птица живёт в Забайкальском крае уже седьмой год, при этом страусы прекрасно адаптировалис</w:t>
      </w:r>
      <w:r w:rsidR="007F63B2">
        <w:rPr>
          <w:rFonts w:ascii="Times New Roman" w:hAnsi="Times New Roman" w:cs="Times New Roman"/>
          <w:sz w:val="24"/>
        </w:rPr>
        <w:t>ь. Черные африканские страусы (</w:t>
      </w:r>
      <w:proofErr w:type="spellStart"/>
      <w:r w:rsidRPr="00CB4AA8">
        <w:rPr>
          <w:rFonts w:ascii="Times New Roman" w:hAnsi="Times New Roman" w:cs="Times New Roman"/>
          <w:sz w:val="24"/>
        </w:rPr>
        <w:t>Struthino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AA8">
        <w:rPr>
          <w:rFonts w:ascii="Times New Roman" w:hAnsi="Times New Roman" w:cs="Times New Roman"/>
          <w:sz w:val="24"/>
        </w:rPr>
        <w:t>camelus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AA8">
        <w:rPr>
          <w:rFonts w:ascii="Times New Roman" w:hAnsi="Times New Roman" w:cs="Times New Roman"/>
          <w:sz w:val="24"/>
        </w:rPr>
        <w:t>domesticus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 L., 1758), которых, как правило, сегодня держат в загонах предприниматели, способны существовать в северных условиях и относительно легко переносят зиму - их иммунная система </w:t>
      </w:r>
      <w:proofErr w:type="spellStart"/>
      <w:r w:rsidRPr="00CB4AA8">
        <w:rPr>
          <w:rFonts w:ascii="Times New Roman" w:hAnsi="Times New Roman" w:cs="Times New Roman"/>
          <w:sz w:val="24"/>
        </w:rPr>
        <w:t>высокоадаптивна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. Исследования проводились в период 2014 - 2016 гг. на КФК </w:t>
      </w:r>
      <w:proofErr w:type="spellStart"/>
      <w:r w:rsidRPr="00CB4AA8">
        <w:rPr>
          <w:rFonts w:ascii="Times New Roman" w:hAnsi="Times New Roman" w:cs="Times New Roman"/>
          <w:sz w:val="24"/>
        </w:rPr>
        <w:t>экоферма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 “Страус Забайкалья”. Нами были изучены биологические и экологические особенности 21 птицы. В статье рассмотрены условия содержания, питания, аспекты основных адаптационных особенностей, продуктивный период и яйценоскость африканского черного страуса, а также перспективы разведения страусов в условиях Восточного Забайкалья (на примере КФХ </w:t>
      </w:r>
      <w:proofErr w:type="spellStart"/>
      <w:r w:rsidRPr="00CB4AA8">
        <w:rPr>
          <w:rFonts w:ascii="Times New Roman" w:hAnsi="Times New Roman" w:cs="Times New Roman"/>
          <w:sz w:val="24"/>
        </w:rPr>
        <w:t>экоферма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 “Страус Забайкалья”). Кроме того, в работе нами приводится сравнительный анализ морфологических показателей яиц (масса, диаметр, обхват и др.), полученных на </w:t>
      </w:r>
      <w:proofErr w:type="spellStart"/>
      <w:r w:rsidRPr="00CB4AA8">
        <w:rPr>
          <w:rFonts w:ascii="Times New Roman" w:hAnsi="Times New Roman" w:cs="Times New Roman"/>
          <w:sz w:val="24"/>
        </w:rPr>
        <w:t>страусоводческой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 ферме “</w:t>
      </w:r>
      <w:proofErr w:type="spellStart"/>
      <w:r w:rsidRPr="00CB4AA8">
        <w:rPr>
          <w:rFonts w:ascii="Times New Roman" w:hAnsi="Times New Roman" w:cs="Times New Roman"/>
          <w:sz w:val="24"/>
        </w:rPr>
        <w:t>Страфер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” Орехово-Зуевского района Московской области и на КФК </w:t>
      </w:r>
      <w:proofErr w:type="spellStart"/>
      <w:r w:rsidRPr="00CB4AA8">
        <w:rPr>
          <w:rFonts w:ascii="Times New Roman" w:hAnsi="Times New Roman" w:cs="Times New Roman"/>
          <w:sz w:val="24"/>
        </w:rPr>
        <w:t>экоферма</w:t>
      </w:r>
      <w:proofErr w:type="spellEnd"/>
      <w:r w:rsidRPr="00CB4AA8">
        <w:rPr>
          <w:rFonts w:ascii="Times New Roman" w:hAnsi="Times New Roman" w:cs="Times New Roman"/>
          <w:sz w:val="24"/>
        </w:rPr>
        <w:t xml:space="preserve"> “Страус Забайкалья”. Полученные показатели выявили незначительную разницу в указанных показателях. Этот факт свидетельствует об экологической пластичности данного вида. Несмотря на </w:t>
      </w:r>
      <w:proofErr w:type="gramStart"/>
      <w:r w:rsidRPr="00CB4AA8">
        <w:rPr>
          <w:rFonts w:ascii="Times New Roman" w:hAnsi="Times New Roman" w:cs="Times New Roman"/>
          <w:sz w:val="24"/>
        </w:rPr>
        <w:t>условия</w:t>
      </w:r>
      <w:proofErr w:type="gramEnd"/>
      <w:r w:rsidRPr="00CB4AA8">
        <w:rPr>
          <w:rFonts w:ascii="Times New Roman" w:hAnsi="Times New Roman" w:cs="Times New Roman"/>
          <w:sz w:val="24"/>
        </w:rPr>
        <w:t xml:space="preserve"> резко-континентального климата региона, разведение страусов, при грамотном ведении фермерского хозяйства, является перспективным направлением в области дичеразведения Забайкальского края.</w:t>
      </w:r>
    </w:p>
    <w:p w:rsidR="00CB4AA8" w:rsidRPr="0057098E" w:rsidRDefault="00CB4AA8" w:rsidP="00CB4AA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10AE5" w:rsidRPr="00283940" w:rsidRDefault="00B1618A" w:rsidP="00691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3940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610AE5" w:rsidRPr="002839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5C" w:rsidRDefault="006F365C" w:rsidP="003F2CA2">
      <w:pPr>
        <w:spacing w:after="0" w:line="240" w:lineRule="auto"/>
      </w:pPr>
      <w:r>
        <w:separator/>
      </w:r>
    </w:p>
  </w:endnote>
  <w:endnote w:type="continuationSeparator" w:id="0">
    <w:p w:rsidR="006F365C" w:rsidRDefault="006F365C" w:rsidP="003F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9025"/>
      <w:docPartObj>
        <w:docPartGallery w:val="Page Numbers (Bottom of Page)"/>
        <w:docPartUnique/>
      </w:docPartObj>
    </w:sdtPr>
    <w:sdtEndPr/>
    <w:sdtContent>
      <w:p w:rsidR="003F2CA2" w:rsidRDefault="003F2C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F0">
          <w:rPr>
            <w:noProof/>
          </w:rPr>
          <w:t>6</w:t>
        </w:r>
        <w:r>
          <w:fldChar w:fldCharType="end"/>
        </w:r>
      </w:p>
    </w:sdtContent>
  </w:sdt>
  <w:p w:rsidR="003F2CA2" w:rsidRDefault="003F2C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5C" w:rsidRDefault="006F365C" w:rsidP="003F2CA2">
      <w:pPr>
        <w:spacing w:after="0" w:line="240" w:lineRule="auto"/>
      </w:pPr>
      <w:r>
        <w:separator/>
      </w:r>
    </w:p>
  </w:footnote>
  <w:footnote w:type="continuationSeparator" w:id="0">
    <w:p w:rsidR="006F365C" w:rsidRDefault="006F365C" w:rsidP="003F2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C"/>
    <w:rsid w:val="00044C29"/>
    <w:rsid w:val="00047BF1"/>
    <w:rsid w:val="000C6E27"/>
    <w:rsid w:val="000E7A3C"/>
    <w:rsid w:val="00131027"/>
    <w:rsid w:val="00161B94"/>
    <w:rsid w:val="001E3CD1"/>
    <w:rsid w:val="001E51CD"/>
    <w:rsid w:val="00215C07"/>
    <w:rsid w:val="00283940"/>
    <w:rsid w:val="00293F19"/>
    <w:rsid w:val="002A1248"/>
    <w:rsid w:val="002A74C5"/>
    <w:rsid w:val="002F6406"/>
    <w:rsid w:val="0030690C"/>
    <w:rsid w:val="00324468"/>
    <w:rsid w:val="00390514"/>
    <w:rsid w:val="003E4DD6"/>
    <w:rsid w:val="003F2CA2"/>
    <w:rsid w:val="00401C22"/>
    <w:rsid w:val="00403FFE"/>
    <w:rsid w:val="004576B4"/>
    <w:rsid w:val="00497E55"/>
    <w:rsid w:val="004D6B95"/>
    <w:rsid w:val="004E5A8E"/>
    <w:rsid w:val="0050408C"/>
    <w:rsid w:val="0057098E"/>
    <w:rsid w:val="005A6A09"/>
    <w:rsid w:val="00610AE5"/>
    <w:rsid w:val="00632BB1"/>
    <w:rsid w:val="006342B9"/>
    <w:rsid w:val="00672B55"/>
    <w:rsid w:val="0069183B"/>
    <w:rsid w:val="006F365C"/>
    <w:rsid w:val="006F4FB2"/>
    <w:rsid w:val="0071688D"/>
    <w:rsid w:val="007262E5"/>
    <w:rsid w:val="00741E3E"/>
    <w:rsid w:val="0075411D"/>
    <w:rsid w:val="007631E9"/>
    <w:rsid w:val="007C58F5"/>
    <w:rsid w:val="007E1794"/>
    <w:rsid w:val="007F63B2"/>
    <w:rsid w:val="0080138C"/>
    <w:rsid w:val="00850344"/>
    <w:rsid w:val="00860229"/>
    <w:rsid w:val="008623D3"/>
    <w:rsid w:val="008756B1"/>
    <w:rsid w:val="008D43E5"/>
    <w:rsid w:val="0091462F"/>
    <w:rsid w:val="00917351"/>
    <w:rsid w:val="00963E02"/>
    <w:rsid w:val="009B5E68"/>
    <w:rsid w:val="00A90FEF"/>
    <w:rsid w:val="00A96609"/>
    <w:rsid w:val="00A97C35"/>
    <w:rsid w:val="00AA6A41"/>
    <w:rsid w:val="00AB68B5"/>
    <w:rsid w:val="00AE6441"/>
    <w:rsid w:val="00B1618A"/>
    <w:rsid w:val="00B3630A"/>
    <w:rsid w:val="00BD0922"/>
    <w:rsid w:val="00C478A4"/>
    <w:rsid w:val="00C526C4"/>
    <w:rsid w:val="00C60BA5"/>
    <w:rsid w:val="00C66904"/>
    <w:rsid w:val="00C72AA5"/>
    <w:rsid w:val="00CB4AA8"/>
    <w:rsid w:val="00CD6D23"/>
    <w:rsid w:val="00CE60B3"/>
    <w:rsid w:val="00D370F0"/>
    <w:rsid w:val="00DB5A07"/>
    <w:rsid w:val="00E16F6D"/>
    <w:rsid w:val="00E23BCB"/>
    <w:rsid w:val="00E3047A"/>
    <w:rsid w:val="00E353C6"/>
    <w:rsid w:val="00EA1667"/>
    <w:rsid w:val="00EB6A03"/>
    <w:rsid w:val="00EB7960"/>
    <w:rsid w:val="00F064CC"/>
    <w:rsid w:val="00F27B76"/>
    <w:rsid w:val="00FB03B9"/>
    <w:rsid w:val="00FB608C"/>
    <w:rsid w:val="00FD6BBF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4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E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18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CA2"/>
  </w:style>
  <w:style w:type="paragraph" w:styleId="a9">
    <w:name w:val="footer"/>
    <w:basedOn w:val="a"/>
    <w:link w:val="aa"/>
    <w:uiPriority w:val="99"/>
    <w:unhideWhenUsed/>
    <w:rsid w:val="003F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CA2"/>
  </w:style>
  <w:style w:type="paragraph" w:styleId="ab">
    <w:name w:val="Normal (Web)"/>
    <w:basedOn w:val="a"/>
    <w:uiPriority w:val="99"/>
    <w:semiHidden/>
    <w:unhideWhenUsed/>
    <w:rsid w:val="00C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4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E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18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CA2"/>
  </w:style>
  <w:style w:type="paragraph" w:styleId="a9">
    <w:name w:val="footer"/>
    <w:basedOn w:val="a"/>
    <w:link w:val="aa"/>
    <w:uiPriority w:val="99"/>
    <w:unhideWhenUsed/>
    <w:rsid w:val="003F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CA2"/>
  </w:style>
  <w:style w:type="paragraph" w:styleId="ab">
    <w:name w:val="Normal (Web)"/>
    <w:basedOn w:val="a"/>
    <w:uiPriority w:val="99"/>
    <w:semiHidden/>
    <w:unhideWhenUsed/>
    <w:rsid w:val="00C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3003-F7C9-4A0E-8832-F56F0155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97</cp:revision>
  <dcterms:created xsi:type="dcterms:W3CDTF">2018-07-12T00:32:00Z</dcterms:created>
  <dcterms:modified xsi:type="dcterms:W3CDTF">2018-09-25T06:03:00Z</dcterms:modified>
</cp:coreProperties>
</file>