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0F4BA5" w:rsidRPr="00720F3B" w:rsidTr="001F7B1B">
        <w:tc>
          <w:tcPr>
            <w:tcW w:w="828" w:type="pct"/>
          </w:tcPr>
          <w:p w:rsidR="000F4BA5" w:rsidRPr="00720F3B" w:rsidRDefault="000F4BA5" w:rsidP="001F7B1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720F3B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A0981D3" wp14:editId="69C64528">
                  <wp:extent cx="590598" cy="304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ОНБ логотип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319" cy="308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0F4BA5" w:rsidRPr="00720F3B" w:rsidRDefault="000F4BA5" w:rsidP="001F7B1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720F3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0F4BA5" w:rsidRPr="00720F3B" w:rsidRDefault="000F4BA5" w:rsidP="001F7B1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720F3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0F4BA5" w:rsidRPr="000F4BA5" w:rsidRDefault="000F4BA5" w:rsidP="0021739C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</w:p>
    <w:p w:rsidR="0021739C" w:rsidRDefault="0021739C" w:rsidP="0021739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6E54E3">
        <w:rPr>
          <w:rFonts w:ascii="Times New Roman" w:hAnsi="Times New Roman" w:cs="Times New Roman"/>
          <w:b/>
          <w:sz w:val="28"/>
        </w:rPr>
        <w:t>Скотоводство. Крупный рогатый скот</w:t>
      </w:r>
    </w:p>
    <w:p w:rsidR="00406CF6" w:rsidRDefault="00406CF6" w:rsidP="00406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BB3">
        <w:rPr>
          <w:rFonts w:ascii="Times New Roman" w:hAnsi="Times New Roman" w:cs="Times New Roman"/>
          <w:b/>
          <w:sz w:val="28"/>
          <w:szCs w:val="28"/>
        </w:rPr>
        <w:t>Горюнова, Т. Ж.</w:t>
      </w:r>
      <w:r w:rsidRPr="00573DE3">
        <w:rPr>
          <w:rFonts w:ascii="Times New Roman" w:hAnsi="Times New Roman" w:cs="Times New Roman"/>
          <w:sz w:val="28"/>
          <w:szCs w:val="28"/>
        </w:rPr>
        <w:t xml:space="preserve"> </w:t>
      </w:r>
      <w:r w:rsidRPr="00DE1BB3">
        <w:rPr>
          <w:rFonts w:ascii="Times New Roman" w:hAnsi="Times New Roman" w:cs="Times New Roman"/>
          <w:sz w:val="28"/>
          <w:szCs w:val="28"/>
        </w:rPr>
        <w:t>Биохимический состав крови высокопродуктивных коров по фазам лактации</w:t>
      </w:r>
      <w:r w:rsidRPr="00573DE3">
        <w:rPr>
          <w:rFonts w:ascii="Times New Roman" w:hAnsi="Times New Roman" w:cs="Times New Roman"/>
          <w:sz w:val="28"/>
          <w:szCs w:val="28"/>
        </w:rPr>
        <w:t xml:space="preserve"> /</w:t>
      </w:r>
      <w:r w:rsidRPr="00DE1BB3">
        <w:rPr>
          <w:rFonts w:ascii="Times New Roman" w:hAnsi="Times New Roman" w:cs="Times New Roman"/>
          <w:sz w:val="28"/>
          <w:szCs w:val="28"/>
        </w:rPr>
        <w:t xml:space="preserve"> </w:t>
      </w:r>
      <w:r w:rsidRPr="00573DE3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DE3">
        <w:rPr>
          <w:rFonts w:ascii="Times New Roman" w:hAnsi="Times New Roman" w:cs="Times New Roman"/>
          <w:sz w:val="28"/>
          <w:szCs w:val="28"/>
        </w:rPr>
        <w:t>Ж. Горюнова,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DE3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DE3">
        <w:rPr>
          <w:rFonts w:ascii="Times New Roman" w:hAnsi="Times New Roman" w:cs="Times New Roman"/>
          <w:sz w:val="28"/>
          <w:szCs w:val="28"/>
        </w:rPr>
        <w:t>Шутова,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DE3">
        <w:rPr>
          <w:rFonts w:ascii="Times New Roman" w:hAnsi="Times New Roman" w:cs="Times New Roman"/>
          <w:sz w:val="28"/>
          <w:szCs w:val="28"/>
        </w:rPr>
        <w:t xml:space="preserve">П. Соснина // </w:t>
      </w:r>
      <w:proofErr w:type="spellStart"/>
      <w:r w:rsidRPr="00573DE3">
        <w:rPr>
          <w:rFonts w:ascii="Times New Roman" w:hAnsi="Times New Roman" w:cs="Times New Roman"/>
          <w:sz w:val="28"/>
          <w:szCs w:val="28"/>
        </w:rPr>
        <w:t>Молочнохозяйственный</w:t>
      </w:r>
      <w:proofErr w:type="spellEnd"/>
      <w:r w:rsidRPr="0057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DE3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573DE3">
        <w:rPr>
          <w:rFonts w:ascii="Times New Roman" w:hAnsi="Times New Roman" w:cs="Times New Roman"/>
          <w:sz w:val="28"/>
          <w:szCs w:val="28"/>
        </w:rPr>
        <w:t>. – 2017. – № 3. – С. 47-53.</w:t>
      </w:r>
    </w:p>
    <w:p w:rsidR="00406CF6" w:rsidRPr="00406CF6" w:rsidRDefault="00406CF6" w:rsidP="00406CF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25947" w:rsidRPr="00925947" w:rsidRDefault="00925947" w:rsidP="00925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947">
        <w:rPr>
          <w:rFonts w:ascii="Times New Roman" w:hAnsi="Times New Roman" w:cs="Times New Roman"/>
          <w:b/>
          <w:sz w:val="28"/>
          <w:szCs w:val="28"/>
        </w:rPr>
        <w:t xml:space="preserve">Морфогенез почек у крупного рогатого скота в </w:t>
      </w:r>
      <w:proofErr w:type="spellStart"/>
      <w:r w:rsidRPr="00925947">
        <w:rPr>
          <w:rFonts w:ascii="Times New Roman" w:hAnsi="Times New Roman" w:cs="Times New Roman"/>
          <w:b/>
          <w:sz w:val="28"/>
          <w:szCs w:val="28"/>
        </w:rPr>
        <w:t>предплодный</w:t>
      </w:r>
      <w:proofErr w:type="spellEnd"/>
      <w:r w:rsidRPr="00925947">
        <w:rPr>
          <w:rFonts w:ascii="Times New Roman" w:hAnsi="Times New Roman" w:cs="Times New Roman"/>
          <w:b/>
          <w:sz w:val="28"/>
          <w:szCs w:val="28"/>
        </w:rPr>
        <w:t xml:space="preserve"> пер</w:t>
      </w:r>
      <w:r w:rsidRPr="00925947">
        <w:rPr>
          <w:rFonts w:ascii="Times New Roman" w:hAnsi="Times New Roman" w:cs="Times New Roman"/>
          <w:b/>
          <w:sz w:val="28"/>
          <w:szCs w:val="28"/>
        </w:rPr>
        <w:t>и</w:t>
      </w:r>
      <w:r w:rsidRPr="00925947">
        <w:rPr>
          <w:rFonts w:ascii="Times New Roman" w:hAnsi="Times New Roman" w:cs="Times New Roman"/>
          <w:b/>
          <w:sz w:val="28"/>
          <w:szCs w:val="28"/>
        </w:rPr>
        <w:t xml:space="preserve">од развития </w:t>
      </w:r>
      <w:r w:rsidRPr="00925947">
        <w:rPr>
          <w:rFonts w:ascii="Times New Roman" w:hAnsi="Times New Roman" w:cs="Times New Roman"/>
          <w:sz w:val="28"/>
          <w:szCs w:val="28"/>
        </w:rPr>
        <w:t>/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947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947">
        <w:rPr>
          <w:rFonts w:ascii="Times New Roman" w:hAnsi="Times New Roman" w:cs="Times New Roman"/>
          <w:sz w:val="28"/>
          <w:szCs w:val="28"/>
        </w:rPr>
        <w:t xml:space="preserve">Хонин [и др.] // </w:t>
      </w:r>
      <w:proofErr w:type="spellStart"/>
      <w:r w:rsidRPr="00925947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925947">
        <w:rPr>
          <w:rFonts w:ascii="Times New Roman" w:hAnsi="Times New Roman" w:cs="Times New Roman"/>
          <w:sz w:val="28"/>
          <w:szCs w:val="28"/>
        </w:rPr>
        <w:t xml:space="preserve">. Новосибирского гос. </w:t>
      </w:r>
      <w:proofErr w:type="spellStart"/>
      <w:r w:rsidRPr="0092594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25947">
        <w:rPr>
          <w:rFonts w:ascii="Times New Roman" w:hAnsi="Times New Roman" w:cs="Times New Roman"/>
          <w:sz w:val="28"/>
          <w:szCs w:val="28"/>
        </w:rPr>
        <w:t>. ун-та. – 2017. – № 3. – С. 88-99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5947" w:rsidRPr="004A4801" w:rsidRDefault="00925947" w:rsidP="0021739C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</w:p>
    <w:p w:rsidR="00337D39" w:rsidRDefault="00337D39" w:rsidP="00337D39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9076AE">
        <w:rPr>
          <w:rFonts w:ascii="Times New Roman" w:hAnsi="Times New Roman" w:cs="Times New Roman"/>
          <w:b/>
          <w:sz w:val="28"/>
        </w:rPr>
        <w:t>Панин</w:t>
      </w:r>
      <w:r>
        <w:rPr>
          <w:rFonts w:ascii="Times New Roman" w:hAnsi="Times New Roman" w:cs="Times New Roman"/>
          <w:b/>
          <w:sz w:val="28"/>
        </w:rPr>
        <w:t>,</w:t>
      </w:r>
      <w:r w:rsidRPr="009076AE">
        <w:rPr>
          <w:rFonts w:ascii="Times New Roman" w:hAnsi="Times New Roman" w:cs="Times New Roman"/>
          <w:b/>
          <w:sz w:val="28"/>
        </w:rPr>
        <w:t xml:space="preserve"> В. А.</w:t>
      </w:r>
      <w:r w:rsidRPr="00BD306D">
        <w:rPr>
          <w:rFonts w:ascii="Times New Roman" w:hAnsi="Times New Roman" w:cs="Times New Roman"/>
          <w:sz w:val="28"/>
        </w:rPr>
        <w:t xml:space="preserve"> Морфологические и функциональные свойства вымени симментальских и </w:t>
      </w:r>
      <w:proofErr w:type="spellStart"/>
      <w:r w:rsidRPr="00BD306D">
        <w:rPr>
          <w:rFonts w:ascii="Times New Roman" w:hAnsi="Times New Roman" w:cs="Times New Roman"/>
          <w:sz w:val="28"/>
        </w:rPr>
        <w:t>голштин</w:t>
      </w:r>
      <w:proofErr w:type="spellEnd"/>
      <w:r w:rsidRPr="00BD306D">
        <w:rPr>
          <w:rFonts w:ascii="Times New Roman" w:hAnsi="Times New Roman" w:cs="Times New Roman"/>
          <w:sz w:val="28"/>
        </w:rPr>
        <w:t xml:space="preserve"> х симментальских коров / В.</w:t>
      </w:r>
      <w:r>
        <w:rPr>
          <w:rFonts w:ascii="Times New Roman" w:hAnsi="Times New Roman" w:cs="Times New Roman"/>
          <w:sz w:val="28"/>
        </w:rPr>
        <w:t xml:space="preserve"> </w:t>
      </w:r>
      <w:r w:rsidRPr="00BD306D">
        <w:rPr>
          <w:rFonts w:ascii="Times New Roman" w:hAnsi="Times New Roman" w:cs="Times New Roman"/>
          <w:sz w:val="28"/>
        </w:rPr>
        <w:t>А. Панин // Горное сел</w:t>
      </w:r>
      <w:proofErr w:type="gramStart"/>
      <w:r w:rsidR="00640D21">
        <w:rPr>
          <w:rFonts w:ascii="Times New Roman" w:hAnsi="Times New Roman" w:cs="Times New Roman"/>
          <w:sz w:val="28"/>
        </w:rPr>
        <w:t>.</w:t>
      </w:r>
      <w:proofErr w:type="gramEnd"/>
      <w:r w:rsidRPr="00BD306D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D306D">
        <w:rPr>
          <w:rFonts w:ascii="Times New Roman" w:hAnsi="Times New Roman" w:cs="Times New Roman"/>
          <w:sz w:val="28"/>
        </w:rPr>
        <w:t>х</w:t>
      </w:r>
      <w:proofErr w:type="gramEnd"/>
      <w:r w:rsidRPr="00BD306D">
        <w:rPr>
          <w:rFonts w:ascii="Times New Roman" w:hAnsi="Times New Roman" w:cs="Times New Roman"/>
          <w:sz w:val="28"/>
        </w:rPr>
        <w:t>оз</w:t>
      </w:r>
      <w:r w:rsidR="00640D21">
        <w:rPr>
          <w:rFonts w:ascii="Times New Roman" w:hAnsi="Times New Roman" w:cs="Times New Roman"/>
          <w:sz w:val="28"/>
        </w:rPr>
        <w:t>-</w:t>
      </w:r>
      <w:r w:rsidRPr="00BD306D">
        <w:rPr>
          <w:rFonts w:ascii="Times New Roman" w:hAnsi="Times New Roman" w:cs="Times New Roman"/>
          <w:sz w:val="28"/>
        </w:rPr>
        <w:t>во. – 2017. – № 3. – С. 106-111</w:t>
      </w:r>
      <w:r>
        <w:rPr>
          <w:rFonts w:ascii="Times New Roman" w:hAnsi="Times New Roman" w:cs="Times New Roman"/>
          <w:sz w:val="28"/>
        </w:rPr>
        <w:t>.</w:t>
      </w:r>
    </w:p>
    <w:p w:rsidR="00337D39" w:rsidRPr="00337D39" w:rsidRDefault="00337D39" w:rsidP="00337D39">
      <w:pPr>
        <w:pStyle w:val="a3"/>
        <w:ind w:firstLine="851"/>
        <w:jc w:val="both"/>
        <w:rPr>
          <w:rFonts w:ascii="Times New Roman" w:hAnsi="Times New Roman" w:cs="Times New Roman"/>
          <w:sz w:val="24"/>
        </w:rPr>
      </w:pPr>
    </w:p>
    <w:p w:rsidR="006E54E3" w:rsidRPr="006E54E3" w:rsidRDefault="006E54E3" w:rsidP="006E54E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E54E3">
        <w:rPr>
          <w:rFonts w:ascii="Times New Roman" w:hAnsi="Times New Roman" w:cs="Times New Roman"/>
          <w:b/>
          <w:sz w:val="28"/>
        </w:rPr>
        <w:t>Полякова, Н. Ю.</w:t>
      </w:r>
      <w:r w:rsidRPr="006E54E3">
        <w:rPr>
          <w:rFonts w:ascii="Times New Roman" w:hAnsi="Times New Roman" w:cs="Times New Roman"/>
          <w:sz w:val="28"/>
        </w:rPr>
        <w:t xml:space="preserve"> Перспективное решение проблем молочного скот</w:t>
      </w:r>
      <w:r w:rsidRPr="006E54E3">
        <w:rPr>
          <w:rFonts w:ascii="Times New Roman" w:hAnsi="Times New Roman" w:cs="Times New Roman"/>
          <w:sz w:val="28"/>
        </w:rPr>
        <w:t>о</w:t>
      </w:r>
      <w:r w:rsidRPr="006E54E3">
        <w:rPr>
          <w:rFonts w:ascii="Times New Roman" w:hAnsi="Times New Roman" w:cs="Times New Roman"/>
          <w:sz w:val="28"/>
        </w:rPr>
        <w:t xml:space="preserve">водства / Н. Ю. Полякова // Молочное и мясное скотоводство. </w:t>
      </w:r>
      <w:r>
        <w:rPr>
          <w:rFonts w:ascii="Times New Roman" w:hAnsi="Times New Roman" w:cs="Times New Roman"/>
          <w:sz w:val="28"/>
        </w:rPr>
        <w:t>–</w:t>
      </w:r>
      <w:r w:rsidRPr="006E54E3">
        <w:rPr>
          <w:rFonts w:ascii="Times New Roman" w:hAnsi="Times New Roman" w:cs="Times New Roman"/>
          <w:sz w:val="28"/>
        </w:rPr>
        <w:t xml:space="preserve"> 2017. </w:t>
      </w:r>
      <w:r>
        <w:rPr>
          <w:rFonts w:ascii="Times New Roman" w:hAnsi="Times New Roman" w:cs="Times New Roman"/>
          <w:sz w:val="28"/>
        </w:rPr>
        <w:t>–</w:t>
      </w:r>
      <w:r w:rsidRPr="006E54E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Pr="006E54E3">
        <w:rPr>
          <w:rFonts w:ascii="Times New Roman" w:hAnsi="Times New Roman" w:cs="Times New Roman"/>
          <w:sz w:val="28"/>
        </w:rPr>
        <w:t xml:space="preserve"> 5. </w:t>
      </w:r>
      <w:r>
        <w:rPr>
          <w:rFonts w:ascii="Times New Roman" w:hAnsi="Times New Roman" w:cs="Times New Roman"/>
          <w:sz w:val="28"/>
        </w:rPr>
        <w:t>–</w:t>
      </w:r>
      <w:r w:rsidRPr="006E54E3">
        <w:rPr>
          <w:rFonts w:ascii="Times New Roman" w:hAnsi="Times New Roman" w:cs="Times New Roman"/>
          <w:sz w:val="28"/>
        </w:rPr>
        <w:t xml:space="preserve"> С. 20-22.</w:t>
      </w:r>
    </w:p>
    <w:p w:rsidR="006E54E3" w:rsidRPr="006E54E3" w:rsidRDefault="006E54E3" w:rsidP="006E54E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E54E3">
        <w:rPr>
          <w:rFonts w:ascii="Times New Roman" w:hAnsi="Times New Roman" w:cs="Times New Roman"/>
          <w:sz w:val="24"/>
        </w:rPr>
        <w:t>Исследовали процесс становления уникального для сельскохозяйственного прои</w:t>
      </w:r>
      <w:r w:rsidRPr="006E54E3">
        <w:rPr>
          <w:rFonts w:ascii="Times New Roman" w:hAnsi="Times New Roman" w:cs="Times New Roman"/>
          <w:sz w:val="24"/>
        </w:rPr>
        <w:t>з</w:t>
      </w:r>
      <w:r w:rsidRPr="006E54E3">
        <w:rPr>
          <w:rFonts w:ascii="Times New Roman" w:hAnsi="Times New Roman" w:cs="Times New Roman"/>
          <w:sz w:val="24"/>
        </w:rPr>
        <w:t>водства Крыма предприятия молочного скотоводства. Инвестиционный проект «Крым-</w:t>
      </w:r>
      <w:proofErr w:type="spellStart"/>
      <w:r w:rsidRPr="006E54E3">
        <w:rPr>
          <w:rFonts w:ascii="Times New Roman" w:hAnsi="Times New Roman" w:cs="Times New Roman"/>
          <w:sz w:val="24"/>
        </w:rPr>
        <w:t>Фарминг</w:t>
      </w:r>
      <w:proofErr w:type="spellEnd"/>
      <w:r w:rsidRPr="006E54E3">
        <w:rPr>
          <w:rFonts w:ascii="Times New Roman" w:hAnsi="Times New Roman" w:cs="Times New Roman"/>
          <w:sz w:val="24"/>
        </w:rPr>
        <w:t>» является в настоящее время самым крупным в Республике. Общая сумма инв</w:t>
      </w:r>
      <w:r w:rsidRPr="006E54E3">
        <w:rPr>
          <w:rFonts w:ascii="Times New Roman" w:hAnsi="Times New Roman" w:cs="Times New Roman"/>
          <w:sz w:val="24"/>
        </w:rPr>
        <w:t>е</w:t>
      </w:r>
      <w:r w:rsidRPr="006E54E3">
        <w:rPr>
          <w:rFonts w:ascii="Times New Roman" w:hAnsi="Times New Roman" w:cs="Times New Roman"/>
          <w:sz w:val="24"/>
        </w:rPr>
        <w:t>стиций по первой очереди проекта составила 1 млрд. 200 млн. рублей. Вторая очередь предполагает освоение 2,2 млрд. рублей, которые будут направлены на приобретение п</w:t>
      </w:r>
      <w:r w:rsidRPr="006E54E3">
        <w:rPr>
          <w:rFonts w:ascii="Times New Roman" w:hAnsi="Times New Roman" w:cs="Times New Roman"/>
          <w:sz w:val="24"/>
        </w:rPr>
        <w:t>о</w:t>
      </w:r>
      <w:r w:rsidRPr="006E54E3">
        <w:rPr>
          <w:rFonts w:ascii="Times New Roman" w:hAnsi="Times New Roman" w:cs="Times New Roman"/>
          <w:sz w:val="24"/>
        </w:rPr>
        <w:t>головья и строительство перерабатывающих сырьевое молоко предприятий. Значительное внимание уделяется управленческому персоналу предприятия, его квалификации и ги</w:t>
      </w:r>
      <w:r w:rsidRPr="006E54E3">
        <w:rPr>
          <w:rFonts w:ascii="Times New Roman" w:hAnsi="Times New Roman" w:cs="Times New Roman"/>
          <w:sz w:val="24"/>
        </w:rPr>
        <w:t>б</w:t>
      </w:r>
      <w:r w:rsidRPr="006E54E3">
        <w:rPr>
          <w:rFonts w:ascii="Times New Roman" w:hAnsi="Times New Roman" w:cs="Times New Roman"/>
          <w:sz w:val="24"/>
        </w:rPr>
        <w:t>кому реагированию на появляющиеся проблемы в работе подразделений хозяйства. Ра</w:t>
      </w:r>
      <w:r w:rsidRPr="006E54E3">
        <w:rPr>
          <w:rFonts w:ascii="Times New Roman" w:hAnsi="Times New Roman" w:cs="Times New Roman"/>
          <w:sz w:val="24"/>
        </w:rPr>
        <w:t>с</w:t>
      </w:r>
      <w:r w:rsidRPr="006E54E3">
        <w:rPr>
          <w:rFonts w:ascii="Times New Roman" w:hAnsi="Times New Roman" w:cs="Times New Roman"/>
          <w:sz w:val="24"/>
        </w:rPr>
        <w:t>смотрены перспективы выхода предприятия на производство 60 тыс. т молока в год. Оц</w:t>
      </w:r>
      <w:r w:rsidRPr="006E54E3">
        <w:rPr>
          <w:rFonts w:ascii="Times New Roman" w:hAnsi="Times New Roman" w:cs="Times New Roman"/>
          <w:sz w:val="24"/>
        </w:rPr>
        <w:t>е</w:t>
      </w:r>
      <w:r w:rsidRPr="006E54E3">
        <w:rPr>
          <w:rFonts w:ascii="Times New Roman" w:hAnsi="Times New Roman" w:cs="Times New Roman"/>
          <w:sz w:val="24"/>
        </w:rPr>
        <w:t>нили оборудование доильного зала, самого дорогостоящего составляющего в произво</w:t>
      </w:r>
      <w:r w:rsidRPr="006E54E3">
        <w:rPr>
          <w:rFonts w:ascii="Times New Roman" w:hAnsi="Times New Roman" w:cs="Times New Roman"/>
          <w:sz w:val="24"/>
        </w:rPr>
        <w:t>д</w:t>
      </w:r>
      <w:r w:rsidRPr="006E54E3">
        <w:rPr>
          <w:rFonts w:ascii="Times New Roman" w:hAnsi="Times New Roman" w:cs="Times New Roman"/>
          <w:sz w:val="24"/>
        </w:rPr>
        <w:t xml:space="preserve">ственном цикле фермы. Отмечено широкое применение «информационного ресурса», средств электронной информатики, </w:t>
      </w:r>
      <w:proofErr w:type="spellStart"/>
      <w:r w:rsidRPr="006E54E3">
        <w:rPr>
          <w:rFonts w:ascii="Times New Roman" w:hAnsi="Times New Roman" w:cs="Times New Roman"/>
          <w:sz w:val="24"/>
        </w:rPr>
        <w:t>сенсорики</w:t>
      </w:r>
      <w:proofErr w:type="spellEnd"/>
      <w:r w:rsidRPr="006E54E3">
        <w:rPr>
          <w:rFonts w:ascii="Times New Roman" w:hAnsi="Times New Roman" w:cs="Times New Roman"/>
          <w:sz w:val="24"/>
        </w:rPr>
        <w:t>, микропроцессоров, автоматизированных систем управления и контроля над производством молока. Исследовали преимущества беспривязного содержания стада, позволяющего повысить производительность труда на проекте в 2 раза, а доярок - более чем в 3.</w:t>
      </w:r>
    </w:p>
    <w:p w:rsidR="006E54E3" w:rsidRPr="004A4801" w:rsidRDefault="006E54E3" w:rsidP="006E54E3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</w:p>
    <w:p w:rsidR="006E54E3" w:rsidRPr="006E54E3" w:rsidRDefault="006E54E3" w:rsidP="006E54E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E54E3">
        <w:rPr>
          <w:rFonts w:ascii="Times New Roman" w:hAnsi="Times New Roman" w:cs="Times New Roman"/>
          <w:b/>
          <w:sz w:val="28"/>
        </w:rPr>
        <w:t>Филиппова, Н. В.</w:t>
      </w:r>
      <w:r w:rsidRPr="006E54E3">
        <w:rPr>
          <w:rFonts w:ascii="Times New Roman" w:hAnsi="Times New Roman" w:cs="Times New Roman"/>
          <w:sz w:val="28"/>
        </w:rPr>
        <w:t xml:space="preserve"> Владимирская область - один из лидеров молочного скотоводства ЦФО / Н. В. Филиппова // Молочное и мясное скотоводство. </w:t>
      </w:r>
      <w:r>
        <w:rPr>
          <w:rFonts w:ascii="Times New Roman" w:hAnsi="Times New Roman" w:cs="Times New Roman"/>
          <w:sz w:val="28"/>
        </w:rPr>
        <w:t>–</w:t>
      </w:r>
      <w:r w:rsidRPr="006E54E3">
        <w:rPr>
          <w:rFonts w:ascii="Times New Roman" w:hAnsi="Times New Roman" w:cs="Times New Roman"/>
          <w:sz w:val="28"/>
        </w:rPr>
        <w:t xml:space="preserve"> 2017. </w:t>
      </w:r>
      <w:r>
        <w:rPr>
          <w:rFonts w:ascii="Times New Roman" w:hAnsi="Times New Roman" w:cs="Times New Roman"/>
          <w:sz w:val="28"/>
        </w:rPr>
        <w:t>– №</w:t>
      </w:r>
      <w:r w:rsidRPr="006E54E3">
        <w:rPr>
          <w:rFonts w:ascii="Times New Roman" w:hAnsi="Times New Roman" w:cs="Times New Roman"/>
          <w:sz w:val="28"/>
        </w:rPr>
        <w:t xml:space="preserve"> 5. </w:t>
      </w:r>
      <w:r>
        <w:rPr>
          <w:rFonts w:ascii="Times New Roman" w:hAnsi="Times New Roman" w:cs="Times New Roman"/>
          <w:sz w:val="28"/>
        </w:rPr>
        <w:t>–</w:t>
      </w:r>
      <w:r w:rsidRPr="006E54E3">
        <w:rPr>
          <w:rFonts w:ascii="Times New Roman" w:hAnsi="Times New Roman" w:cs="Times New Roman"/>
          <w:sz w:val="28"/>
        </w:rPr>
        <w:t xml:space="preserve"> С. 3-5.</w:t>
      </w:r>
    </w:p>
    <w:p w:rsidR="006E54E3" w:rsidRPr="006E54E3" w:rsidRDefault="006E54E3" w:rsidP="00041C1B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4"/>
        </w:rPr>
      </w:pPr>
      <w:r w:rsidRPr="006E54E3">
        <w:rPr>
          <w:rFonts w:ascii="Times New Roman" w:hAnsi="Times New Roman" w:cs="Times New Roman"/>
          <w:sz w:val="24"/>
        </w:rPr>
        <w:t>Молочное скотоводство - ведущая отрасль Сельского хозяйства Владимирской о</w:t>
      </w:r>
      <w:r w:rsidRPr="006E54E3">
        <w:rPr>
          <w:rFonts w:ascii="Times New Roman" w:hAnsi="Times New Roman" w:cs="Times New Roman"/>
          <w:sz w:val="24"/>
        </w:rPr>
        <w:t>б</w:t>
      </w:r>
      <w:r w:rsidRPr="006E54E3">
        <w:rPr>
          <w:rFonts w:ascii="Times New Roman" w:hAnsi="Times New Roman" w:cs="Times New Roman"/>
          <w:sz w:val="24"/>
        </w:rPr>
        <w:t>ласти. Производством молока занимаются 96 сельскохозяйственных организаций, в кот</w:t>
      </w:r>
      <w:r w:rsidRPr="006E54E3">
        <w:rPr>
          <w:rFonts w:ascii="Times New Roman" w:hAnsi="Times New Roman" w:cs="Times New Roman"/>
          <w:sz w:val="24"/>
        </w:rPr>
        <w:t>о</w:t>
      </w:r>
      <w:r w:rsidRPr="006E54E3">
        <w:rPr>
          <w:rFonts w:ascii="Times New Roman" w:hAnsi="Times New Roman" w:cs="Times New Roman"/>
          <w:sz w:val="24"/>
        </w:rPr>
        <w:t>рых сосредоточено основное поголовье коров и производится 92,5 % молока от общего объема (341,5 тыс. т. за 2016 г.) В 2016 году выход молока и молочных продуктов на душу населения составил 265 кг, потребление - 197 кг. По данным Росстата за 2016 г. Влад</w:t>
      </w:r>
      <w:r w:rsidRPr="006E54E3">
        <w:rPr>
          <w:rFonts w:ascii="Times New Roman" w:hAnsi="Times New Roman" w:cs="Times New Roman"/>
          <w:sz w:val="24"/>
        </w:rPr>
        <w:t>и</w:t>
      </w:r>
      <w:r w:rsidRPr="006E54E3">
        <w:rPr>
          <w:rFonts w:ascii="Times New Roman" w:hAnsi="Times New Roman" w:cs="Times New Roman"/>
          <w:sz w:val="24"/>
        </w:rPr>
        <w:t>мирская область занимает 3 место по продуктивности коров в сельскохозяйственных о</w:t>
      </w:r>
      <w:r w:rsidRPr="006E54E3">
        <w:rPr>
          <w:rFonts w:ascii="Times New Roman" w:hAnsi="Times New Roman" w:cs="Times New Roman"/>
          <w:sz w:val="24"/>
        </w:rPr>
        <w:t>р</w:t>
      </w:r>
      <w:r w:rsidRPr="006E54E3">
        <w:rPr>
          <w:rFonts w:ascii="Times New Roman" w:hAnsi="Times New Roman" w:cs="Times New Roman"/>
          <w:sz w:val="24"/>
        </w:rPr>
        <w:t>ганизациях ЦФО - 6881 кг молока в расчете на 1 фуражную корову, уступая лишь лидерам - Московской области (7368 кг) и Ярославской области (6984 кг).</w:t>
      </w:r>
    </w:p>
    <w:p w:rsidR="00D14C22" w:rsidRDefault="00D14C22" w:rsidP="00D14C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70CE">
        <w:rPr>
          <w:rFonts w:ascii="Times New Roman" w:hAnsi="Times New Roman" w:cs="Times New Roman"/>
          <w:b/>
          <w:sz w:val="28"/>
          <w:szCs w:val="28"/>
        </w:rPr>
        <w:t>Шилин</w:t>
      </w:r>
      <w:proofErr w:type="spellEnd"/>
      <w:r w:rsidRPr="00EA70CE">
        <w:rPr>
          <w:rFonts w:ascii="Times New Roman" w:hAnsi="Times New Roman" w:cs="Times New Roman"/>
          <w:b/>
          <w:sz w:val="28"/>
          <w:szCs w:val="28"/>
        </w:rPr>
        <w:t>, Е. В.</w:t>
      </w:r>
      <w:r w:rsidRPr="00EA70CE">
        <w:rPr>
          <w:rFonts w:ascii="Times New Roman" w:hAnsi="Times New Roman" w:cs="Times New Roman"/>
          <w:sz w:val="28"/>
          <w:szCs w:val="28"/>
        </w:rPr>
        <w:t xml:space="preserve"> Повышение качества молока в малых фермерских хозя</w:t>
      </w:r>
      <w:r w:rsidRPr="00EA70CE">
        <w:rPr>
          <w:rFonts w:ascii="Times New Roman" w:hAnsi="Times New Roman" w:cs="Times New Roman"/>
          <w:sz w:val="28"/>
          <w:szCs w:val="28"/>
        </w:rPr>
        <w:t>й</w:t>
      </w:r>
      <w:r w:rsidRPr="00EA70CE">
        <w:rPr>
          <w:rFonts w:ascii="Times New Roman" w:hAnsi="Times New Roman" w:cs="Times New Roman"/>
          <w:sz w:val="28"/>
          <w:szCs w:val="28"/>
        </w:rPr>
        <w:t>ствах /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0CE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EA70CE">
        <w:rPr>
          <w:rFonts w:ascii="Times New Roman" w:hAnsi="Times New Roman" w:cs="Times New Roman"/>
          <w:sz w:val="28"/>
          <w:szCs w:val="28"/>
        </w:rPr>
        <w:t>Шилин</w:t>
      </w:r>
      <w:proofErr w:type="spellEnd"/>
      <w:r w:rsidRPr="00EA70CE">
        <w:rPr>
          <w:rFonts w:ascii="Times New Roman" w:hAnsi="Times New Roman" w:cs="Times New Roman"/>
          <w:sz w:val="28"/>
          <w:szCs w:val="28"/>
        </w:rPr>
        <w:t xml:space="preserve"> // Известия </w:t>
      </w:r>
      <w:proofErr w:type="gramStart"/>
      <w:r w:rsidRPr="00EA70CE">
        <w:rPr>
          <w:rFonts w:ascii="Times New Roman" w:hAnsi="Times New Roman" w:cs="Times New Roman"/>
          <w:sz w:val="28"/>
          <w:szCs w:val="28"/>
        </w:rPr>
        <w:t>Великолукской</w:t>
      </w:r>
      <w:proofErr w:type="gramEnd"/>
      <w:r w:rsidRPr="00EA70CE">
        <w:rPr>
          <w:rFonts w:ascii="Times New Roman" w:hAnsi="Times New Roman" w:cs="Times New Roman"/>
          <w:sz w:val="28"/>
          <w:szCs w:val="28"/>
        </w:rPr>
        <w:t xml:space="preserve"> гос. с.-х. акад. – 2017. – № 3. – С. 46-51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739C" w:rsidRPr="006E54E3" w:rsidRDefault="0021739C" w:rsidP="0021739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6E54E3">
        <w:rPr>
          <w:rFonts w:ascii="Times New Roman" w:hAnsi="Times New Roman" w:cs="Times New Roman"/>
          <w:b/>
          <w:sz w:val="28"/>
        </w:rPr>
        <w:lastRenderedPageBreak/>
        <w:t>Разведение и племенное дело</w:t>
      </w:r>
    </w:p>
    <w:p w:rsidR="00B92EA9" w:rsidRPr="00B92EA9" w:rsidRDefault="00B92EA9" w:rsidP="00B92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92EA9">
        <w:rPr>
          <w:rFonts w:ascii="Times New Roman" w:hAnsi="Times New Roman" w:cs="Times New Roman"/>
          <w:b/>
          <w:sz w:val="28"/>
        </w:rPr>
        <w:t>Аллельный полиморфизм гена BoLA-DRB3 у крупного рогатого скота черно-пестрой и алатауской пород Казахстана</w:t>
      </w:r>
      <w:r w:rsidRPr="00B92EA9">
        <w:rPr>
          <w:rFonts w:ascii="Times New Roman" w:hAnsi="Times New Roman" w:cs="Times New Roman"/>
          <w:sz w:val="28"/>
        </w:rPr>
        <w:t xml:space="preserve"> / З. А. </w:t>
      </w:r>
      <w:proofErr w:type="spellStart"/>
      <w:r w:rsidRPr="00B92EA9">
        <w:rPr>
          <w:rFonts w:ascii="Times New Roman" w:hAnsi="Times New Roman" w:cs="Times New Roman"/>
          <w:sz w:val="28"/>
        </w:rPr>
        <w:t>Латыпова</w:t>
      </w:r>
      <w:proofErr w:type="spellEnd"/>
      <w:r w:rsidRPr="00B92EA9">
        <w:rPr>
          <w:rFonts w:ascii="Times New Roman" w:hAnsi="Times New Roman" w:cs="Times New Roman"/>
          <w:sz w:val="28"/>
        </w:rPr>
        <w:t xml:space="preserve"> [и др.] // Ветеринария. – 2017. – № 10. – С. 24-27.</w:t>
      </w:r>
    </w:p>
    <w:p w:rsidR="00B92EA9" w:rsidRDefault="00B92EA9" w:rsidP="00B92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92EA9">
        <w:rPr>
          <w:rFonts w:ascii="Times New Roman" w:hAnsi="Times New Roman" w:cs="Times New Roman"/>
          <w:sz w:val="24"/>
        </w:rPr>
        <w:t>В статье приведены результаты изучения аллельного полиморфизма гена BoLA-DRB3 у крупного рогатого скота черно-пестрой и алатауской пород Казахстана. Всего установлено 17 аллелей из 54 известных, у скота черно-пестрой породы - 16 аллелей, а алатауской породы - 14, что свидетельствует о невысоком уровне аллельного разнообр</w:t>
      </w:r>
      <w:r w:rsidRPr="00B92EA9">
        <w:rPr>
          <w:rFonts w:ascii="Times New Roman" w:hAnsi="Times New Roman" w:cs="Times New Roman"/>
          <w:sz w:val="24"/>
        </w:rPr>
        <w:t>а</w:t>
      </w:r>
      <w:r w:rsidRPr="00B92EA9">
        <w:rPr>
          <w:rFonts w:ascii="Times New Roman" w:hAnsi="Times New Roman" w:cs="Times New Roman"/>
          <w:sz w:val="24"/>
        </w:rPr>
        <w:t>зия у получаемых пород. В генетическом профиле крупного рогатого скота черно-пестрой породы преобладают генотипы устойчивости к ВЛКРС, а алатауской породы установлен доминирующий генотип с нейтральными аллелями.</w:t>
      </w:r>
    </w:p>
    <w:p w:rsidR="00692D2B" w:rsidRPr="00B92EA9" w:rsidRDefault="00692D2B" w:rsidP="00B92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27C73" w:rsidRPr="00C27C73" w:rsidRDefault="00C27C73" w:rsidP="00C2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27C73">
        <w:rPr>
          <w:rFonts w:ascii="Times New Roman" w:hAnsi="Times New Roman" w:cs="Times New Roman"/>
          <w:b/>
          <w:sz w:val="28"/>
        </w:rPr>
        <w:t>Анбаза</w:t>
      </w:r>
      <w:proofErr w:type="spellEnd"/>
      <w:r w:rsidRPr="00C27C73">
        <w:rPr>
          <w:rFonts w:ascii="Times New Roman" w:hAnsi="Times New Roman" w:cs="Times New Roman"/>
          <w:b/>
          <w:sz w:val="28"/>
        </w:rPr>
        <w:t xml:space="preserve">, Ю. В. </w:t>
      </w:r>
      <w:r w:rsidRPr="00C27C73">
        <w:rPr>
          <w:b/>
          <w:noProof/>
          <w:sz w:val="24"/>
          <w:lang w:eastAsia="ru-RU"/>
        </w:rPr>
        <w:drawing>
          <wp:inline distT="0" distB="0" distL="0" distR="0" wp14:anchorId="27B9B221" wp14:editId="19F36C17">
            <wp:extent cx="6350" cy="6350"/>
            <wp:effectExtent l="0" t="0" r="0" b="0"/>
            <wp:docPr id="1" name="Рисунок 1" descr="https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C73">
        <w:rPr>
          <w:rFonts w:ascii="Times New Roman" w:hAnsi="Times New Roman" w:cs="Times New Roman"/>
          <w:sz w:val="28"/>
        </w:rPr>
        <w:t>Адаптационные способности импортированных быков-</w:t>
      </w:r>
      <w:proofErr w:type="spellStart"/>
      <w:r w:rsidRPr="00C27C73">
        <w:rPr>
          <w:rFonts w:ascii="Times New Roman" w:hAnsi="Times New Roman" w:cs="Times New Roman"/>
          <w:sz w:val="28"/>
        </w:rPr>
        <w:t>спермодоноров</w:t>
      </w:r>
      <w:proofErr w:type="spellEnd"/>
      <w:r w:rsidRPr="00C27C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7C73">
        <w:rPr>
          <w:rFonts w:ascii="Times New Roman" w:hAnsi="Times New Roman" w:cs="Times New Roman"/>
          <w:sz w:val="28"/>
        </w:rPr>
        <w:t>голштинской</w:t>
      </w:r>
      <w:proofErr w:type="spellEnd"/>
      <w:r w:rsidRPr="00C27C73">
        <w:rPr>
          <w:rFonts w:ascii="Times New Roman" w:hAnsi="Times New Roman" w:cs="Times New Roman"/>
          <w:sz w:val="28"/>
        </w:rPr>
        <w:t xml:space="preserve"> породы красно-пестрой популяции в ОАО «</w:t>
      </w:r>
      <w:proofErr w:type="spellStart"/>
      <w:r w:rsidRPr="00C27C73">
        <w:rPr>
          <w:rFonts w:ascii="Times New Roman" w:hAnsi="Times New Roman" w:cs="Times New Roman"/>
          <w:sz w:val="28"/>
        </w:rPr>
        <w:t>Красноярскагроплем</w:t>
      </w:r>
      <w:proofErr w:type="spellEnd"/>
      <w:r w:rsidRPr="00C27C73">
        <w:rPr>
          <w:rFonts w:ascii="Times New Roman" w:hAnsi="Times New Roman" w:cs="Times New Roman"/>
          <w:sz w:val="28"/>
        </w:rPr>
        <w:t xml:space="preserve">» YU.V. ANBAZA / Ю. В. </w:t>
      </w:r>
      <w:proofErr w:type="spellStart"/>
      <w:r w:rsidRPr="00C27C73">
        <w:rPr>
          <w:rFonts w:ascii="Times New Roman" w:hAnsi="Times New Roman" w:cs="Times New Roman"/>
          <w:sz w:val="28"/>
        </w:rPr>
        <w:t>Анбаза</w:t>
      </w:r>
      <w:proofErr w:type="spellEnd"/>
      <w:r w:rsidRPr="00C27C73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C27C73">
        <w:rPr>
          <w:rFonts w:ascii="Times New Roman" w:hAnsi="Times New Roman" w:cs="Times New Roman"/>
          <w:sz w:val="28"/>
        </w:rPr>
        <w:t>Вестн</w:t>
      </w:r>
      <w:proofErr w:type="spellEnd"/>
      <w:r w:rsidRPr="00C27C73">
        <w:rPr>
          <w:rFonts w:ascii="Times New Roman" w:hAnsi="Times New Roman" w:cs="Times New Roman"/>
          <w:sz w:val="28"/>
        </w:rPr>
        <w:t>. Красноя</w:t>
      </w:r>
      <w:r w:rsidRPr="00C27C73">
        <w:rPr>
          <w:rFonts w:ascii="Times New Roman" w:hAnsi="Times New Roman" w:cs="Times New Roman"/>
          <w:sz w:val="28"/>
        </w:rPr>
        <w:t>р</w:t>
      </w:r>
      <w:r w:rsidRPr="00C27C73">
        <w:rPr>
          <w:rFonts w:ascii="Times New Roman" w:hAnsi="Times New Roman" w:cs="Times New Roman"/>
          <w:sz w:val="28"/>
        </w:rPr>
        <w:t xml:space="preserve">ского гос. </w:t>
      </w:r>
      <w:proofErr w:type="spellStart"/>
      <w:r w:rsidRPr="00C27C73">
        <w:rPr>
          <w:rFonts w:ascii="Times New Roman" w:hAnsi="Times New Roman" w:cs="Times New Roman"/>
          <w:sz w:val="28"/>
        </w:rPr>
        <w:t>аграр</w:t>
      </w:r>
      <w:proofErr w:type="spellEnd"/>
      <w:r w:rsidRPr="00C27C73">
        <w:rPr>
          <w:rFonts w:ascii="Times New Roman" w:hAnsi="Times New Roman" w:cs="Times New Roman"/>
          <w:sz w:val="28"/>
        </w:rPr>
        <w:t>. ун-та. – 2017. – № 10. – С. 174-180.</w:t>
      </w:r>
    </w:p>
    <w:p w:rsidR="00C27C73" w:rsidRDefault="00C27C73" w:rsidP="004A48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7C73">
        <w:rPr>
          <w:rFonts w:ascii="Times New Roman" w:hAnsi="Times New Roman" w:cs="Times New Roman"/>
          <w:sz w:val="24"/>
        </w:rPr>
        <w:t>Эффективность воспроизводства зависит от адаптационных возможностей орг</w:t>
      </w:r>
      <w:r w:rsidRPr="00C27C73">
        <w:rPr>
          <w:rFonts w:ascii="Times New Roman" w:hAnsi="Times New Roman" w:cs="Times New Roman"/>
          <w:sz w:val="24"/>
        </w:rPr>
        <w:t>а</w:t>
      </w:r>
      <w:r w:rsidRPr="00C27C73">
        <w:rPr>
          <w:rFonts w:ascii="Times New Roman" w:hAnsi="Times New Roman" w:cs="Times New Roman"/>
          <w:sz w:val="24"/>
        </w:rPr>
        <w:t>низма животных, которые имеют видовые и индивидуальные особенности приспособля</w:t>
      </w:r>
      <w:r w:rsidRPr="00C27C73">
        <w:rPr>
          <w:rFonts w:ascii="Times New Roman" w:hAnsi="Times New Roman" w:cs="Times New Roman"/>
          <w:sz w:val="24"/>
        </w:rPr>
        <w:t>е</w:t>
      </w:r>
      <w:r w:rsidRPr="00C27C73">
        <w:rPr>
          <w:rFonts w:ascii="Times New Roman" w:hAnsi="Times New Roman" w:cs="Times New Roman"/>
          <w:sz w:val="24"/>
        </w:rPr>
        <w:t xml:space="preserve">мости к разным условиям окружающей среды. Индикаторами адаптационной способности могут быть качественные и количественные показатели </w:t>
      </w:r>
      <w:proofErr w:type="spellStart"/>
      <w:r w:rsidRPr="00C27C73">
        <w:rPr>
          <w:rFonts w:ascii="Times New Roman" w:hAnsi="Times New Roman" w:cs="Times New Roman"/>
          <w:sz w:val="24"/>
        </w:rPr>
        <w:t>спермопродукции</w:t>
      </w:r>
      <w:proofErr w:type="spellEnd"/>
      <w:r w:rsidRPr="00C27C73">
        <w:rPr>
          <w:rFonts w:ascii="Times New Roman" w:hAnsi="Times New Roman" w:cs="Times New Roman"/>
          <w:sz w:val="24"/>
        </w:rPr>
        <w:t xml:space="preserve"> быков-производителей и продолжительность их использования на племенных предприятиях. Для установления периода адаптации к новым условиям эксплуатации импортируемых быков мы исследовали основные показатели их </w:t>
      </w:r>
      <w:proofErr w:type="spellStart"/>
      <w:r w:rsidRPr="00C27C73">
        <w:rPr>
          <w:rFonts w:ascii="Times New Roman" w:hAnsi="Times New Roman" w:cs="Times New Roman"/>
          <w:sz w:val="24"/>
        </w:rPr>
        <w:t>спермопродукции</w:t>
      </w:r>
      <w:proofErr w:type="spellEnd"/>
      <w:r w:rsidRPr="00C27C73">
        <w:rPr>
          <w:rFonts w:ascii="Times New Roman" w:hAnsi="Times New Roman" w:cs="Times New Roman"/>
          <w:sz w:val="24"/>
        </w:rPr>
        <w:t xml:space="preserve">. Анализировали </w:t>
      </w:r>
      <w:proofErr w:type="spellStart"/>
      <w:r w:rsidRPr="00C27C73">
        <w:rPr>
          <w:rFonts w:ascii="Times New Roman" w:hAnsi="Times New Roman" w:cs="Times New Roman"/>
          <w:sz w:val="24"/>
        </w:rPr>
        <w:t>спермопр</w:t>
      </w:r>
      <w:r w:rsidRPr="00C27C73">
        <w:rPr>
          <w:rFonts w:ascii="Times New Roman" w:hAnsi="Times New Roman" w:cs="Times New Roman"/>
          <w:sz w:val="24"/>
        </w:rPr>
        <w:t>о</w:t>
      </w:r>
      <w:r w:rsidRPr="00C27C73">
        <w:rPr>
          <w:rFonts w:ascii="Times New Roman" w:hAnsi="Times New Roman" w:cs="Times New Roman"/>
          <w:sz w:val="24"/>
        </w:rPr>
        <w:t>дукцию</w:t>
      </w:r>
      <w:proofErr w:type="spellEnd"/>
      <w:r w:rsidRPr="00C27C73">
        <w:rPr>
          <w:rFonts w:ascii="Times New Roman" w:hAnsi="Times New Roman" w:cs="Times New Roman"/>
          <w:sz w:val="24"/>
        </w:rPr>
        <w:t xml:space="preserve"> быков </w:t>
      </w:r>
      <w:proofErr w:type="spellStart"/>
      <w:r w:rsidRPr="00C27C73">
        <w:rPr>
          <w:rFonts w:ascii="Times New Roman" w:hAnsi="Times New Roman" w:cs="Times New Roman"/>
          <w:sz w:val="24"/>
        </w:rPr>
        <w:t>голштинской</w:t>
      </w:r>
      <w:proofErr w:type="spellEnd"/>
      <w:r w:rsidRPr="00C27C73">
        <w:rPr>
          <w:rFonts w:ascii="Times New Roman" w:hAnsi="Times New Roman" w:cs="Times New Roman"/>
          <w:sz w:val="24"/>
        </w:rPr>
        <w:t xml:space="preserve"> породы красно-пестрой популяции голландской селекции, завезенных в ОАО «</w:t>
      </w:r>
      <w:proofErr w:type="spellStart"/>
      <w:r w:rsidRPr="00C27C73">
        <w:rPr>
          <w:rFonts w:ascii="Times New Roman" w:hAnsi="Times New Roman" w:cs="Times New Roman"/>
          <w:sz w:val="24"/>
        </w:rPr>
        <w:t>Красноярскагроплем</w:t>
      </w:r>
      <w:proofErr w:type="spellEnd"/>
      <w:r w:rsidRPr="00C27C73">
        <w:rPr>
          <w:rFonts w:ascii="Times New Roman" w:hAnsi="Times New Roman" w:cs="Times New Roman"/>
          <w:sz w:val="24"/>
        </w:rPr>
        <w:t>» (п. Солонцы Красноярского края). Были оцен</w:t>
      </w:r>
      <w:r w:rsidRPr="00C27C73">
        <w:rPr>
          <w:rFonts w:ascii="Times New Roman" w:hAnsi="Times New Roman" w:cs="Times New Roman"/>
          <w:sz w:val="24"/>
        </w:rPr>
        <w:t>е</w:t>
      </w:r>
      <w:r w:rsidRPr="00C27C73">
        <w:rPr>
          <w:rFonts w:ascii="Times New Roman" w:hAnsi="Times New Roman" w:cs="Times New Roman"/>
          <w:sz w:val="24"/>
        </w:rPr>
        <w:t xml:space="preserve">ны количественные и качественные показатели </w:t>
      </w:r>
      <w:proofErr w:type="spellStart"/>
      <w:r w:rsidRPr="00C27C73">
        <w:rPr>
          <w:rFonts w:ascii="Times New Roman" w:hAnsi="Times New Roman" w:cs="Times New Roman"/>
          <w:sz w:val="24"/>
        </w:rPr>
        <w:t>спермопродукции</w:t>
      </w:r>
      <w:proofErr w:type="spellEnd"/>
      <w:r w:rsidRPr="00C27C73">
        <w:rPr>
          <w:rFonts w:ascii="Times New Roman" w:hAnsi="Times New Roman" w:cs="Times New Roman"/>
          <w:sz w:val="24"/>
        </w:rPr>
        <w:t>, определена доля ат</w:t>
      </w:r>
      <w:r w:rsidRPr="00C27C73">
        <w:rPr>
          <w:rFonts w:ascii="Times New Roman" w:hAnsi="Times New Roman" w:cs="Times New Roman"/>
          <w:sz w:val="24"/>
        </w:rPr>
        <w:t>и</w:t>
      </w:r>
      <w:r w:rsidRPr="00C27C73">
        <w:rPr>
          <w:rFonts w:ascii="Times New Roman" w:hAnsi="Times New Roman" w:cs="Times New Roman"/>
          <w:sz w:val="24"/>
        </w:rPr>
        <w:t>пичных форм спермиев в зимний и весенний сезоны года, установлены размеры спермат</w:t>
      </w:r>
      <w:r w:rsidRPr="00C27C73">
        <w:rPr>
          <w:rFonts w:ascii="Times New Roman" w:hAnsi="Times New Roman" w:cs="Times New Roman"/>
          <w:sz w:val="24"/>
        </w:rPr>
        <w:t>о</w:t>
      </w:r>
      <w:r w:rsidRPr="00C27C73">
        <w:rPr>
          <w:rFonts w:ascii="Times New Roman" w:hAnsi="Times New Roman" w:cs="Times New Roman"/>
          <w:sz w:val="24"/>
        </w:rPr>
        <w:t>зоидов, произведена оценка спермиев на способность к замораживанию. Проведенные и</w:t>
      </w:r>
      <w:r w:rsidRPr="00C27C73">
        <w:rPr>
          <w:rFonts w:ascii="Times New Roman" w:hAnsi="Times New Roman" w:cs="Times New Roman"/>
          <w:sz w:val="24"/>
        </w:rPr>
        <w:t>с</w:t>
      </w:r>
      <w:r w:rsidRPr="00C27C73">
        <w:rPr>
          <w:rFonts w:ascii="Times New Roman" w:hAnsi="Times New Roman" w:cs="Times New Roman"/>
          <w:sz w:val="24"/>
        </w:rPr>
        <w:t xml:space="preserve">следования показали, что в начале эксплуатации основные показатели </w:t>
      </w:r>
      <w:proofErr w:type="spellStart"/>
      <w:r w:rsidRPr="00C27C73">
        <w:rPr>
          <w:rFonts w:ascii="Times New Roman" w:hAnsi="Times New Roman" w:cs="Times New Roman"/>
          <w:sz w:val="24"/>
        </w:rPr>
        <w:t>спермопродукции</w:t>
      </w:r>
      <w:proofErr w:type="spellEnd"/>
      <w:r w:rsidRPr="00C27C73">
        <w:rPr>
          <w:rFonts w:ascii="Times New Roman" w:hAnsi="Times New Roman" w:cs="Times New Roman"/>
          <w:sz w:val="24"/>
        </w:rPr>
        <w:t xml:space="preserve"> находились на низком уровне. Затем постепенно увеличились и к шестому месяцу дости</w:t>
      </w:r>
      <w:r w:rsidRPr="00C27C73">
        <w:rPr>
          <w:rFonts w:ascii="Times New Roman" w:hAnsi="Times New Roman" w:cs="Times New Roman"/>
          <w:sz w:val="24"/>
        </w:rPr>
        <w:t>г</w:t>
      </w:r>
      <w:r w:rsidRPr="00C27C73">
        <w:rPr>
          <w:rFonts w:ascii="Times New Roman" w:hAnsi="Times New Roman" w:cs="Times New Roman"/>
          <w:sz w:val="24"/>
        </w:rPr>
        <w:t>ли высоких значений. Выявили основные группы атипичных форм спермиев: деформация хвоста, за гнутые хвосты, оторванные головки. Анализ спермиев на способность к зам</w:t>
      </w:r>
      <w:r w:rsidRPr="00C27C73">
        <w:rPr>
          <w:rFonts w:ascii="Times New Roman" w:hAnsi="Times New Roman" w:cs="Times New Roman"/>
          <w:sz w:val="24"/>
        </w:rPr>
        <w:t>о</w:t>
      </w:r>
      <w:r w:rsidRPr="00C27C73">
        <w:rPr>
          <w:rFonts w:ascii="Times New Roman" w:hAnsi="Times New Roman" w:cs="Times New Roman"/>
          <w:sz w:val="24"/>
        </w:rPr>
        <w:t>раживанию показал, что к концу адаптационного периода сперматозоиды быков хорошо переносят глубокое охлаждение. Быки-</w:t>
      </w:r>
      <w:proofErr w:type="spellStart"/>
      <w:r w:rsidRPr="00C27C73">
        <w:rPr>
          <w:rFonts w:ascii="Times New Roman" w:hAnsi="Times New Roman" w:cs="Times New Roman"/>
          <w:sz w:val="24"/>
        </w:rPr>
        <w:t>спермодоноры</w:t>
      </w:r>
      <w:proofErr w:type="spellEnd"/>
      <w:r w:rsidRPr="00C27C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7C73">
        <w:rPr>
          <w:rFonts w:ascii="Times New Roman" w:hAnsi="Times New Roman" w:cs="Times New Roman"/>
          <w:sz w:val="24"/>
        </w:rPr>
        <w:t>голштинской</w:t>
      </w:r>
      <w:proofErr w:type="spellEnd"/>
      <w:r w:rsidRPr="00C27C73">
        <w:rPr>
          <w:rFonts w:ascii="Times New Roman" w:hAnsi="Times New Roman" w:cs="Times New Roman"/>
          <w:sz w:val="24"/>
        </w:rPr>
        <w:t xml:space="preserve"> породы красно-пестрой популяции голландск</w:t>
      </w:r>
      <w:r>
        <w:rPr>
          <w:rFonts w:ascii="Times New Roman" w:hAnsi="Times New Roman" w:cs="Times New Roman"/>
          <w:sz w:val="24"/>
        </w:rPr>
        <w:t>ой селекции хорошо переносят изм</w:t>
      </w:r>
      <w:r w:rsidRPr="00C27C73">
        <w:rPr>
          <w:rFonts w:ascii="Times New Roman" w:hAnsi="Times New Roman" w:cs="Times New Roman"/>
          <w:sz w:val="24"/>
        </w:rPr>
        <w:t>енения условий содерж</w:t>
      </w:r>
      <w:r w:rsidRPr="00C27C73">
        <w:rPr>
          <w:rFonts w:ascii="Times New Roman" w:hAnsi="Times New Roman" w:cs="Times New Roman"/>
          <w:sz w:val="24"/>
        </w:rPr>
        <w:t>а</w:t>
      </w:r>
      <w:r w:rsidRPr="00C27C73">
        <w:rPr>
          <w:rFonts w:ascii="Times New Roman" w:hAnsi="Times New Roman" w:cs="Times New Roman"/>
          <w:sz w:val="24"/>
        </w:rPr>
        <w:t>ния и эксплуатации. Все быки адаптируются к новым условиям в течение шести месяцев.</w:t>
      </w:r>
    </w:p>
    <w:p w:rsidR="00C27C73" w:rsidRPr="00C27C73" w:rsidRDefault="00C27C73" w:rsidP="00C2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27C73" w:rsidRDefault="00C27C73" w:rsidP="00C27C7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E2C4E">
        <w:rPr>
          <w:rFonts w:ascii="Times New Roman" w:hAnsi="Times New Roman" w:cs="Times New Roman"/>
          <w:b/>
          <w:sz w:val="28"/>
        </w:rPr>
        <w:t>Антал</w:t>
      </w:r>
      <w:proofErr w:type="spellEnd"/>
      <w:r w:rsidRPr="004E2C4E">
        <w:rPr>
          <w:rFonts w:ascii="Times New Roman" w:hAnsi="Times New Roman" w:cs="Times New Roman"/>
          <w:b/>
          <w:sz w:val="28"/>
        </w:rPr>
        <w:t>, Л.</w:t>
      </w:r>
      <w:r w:rsidRPr="004E2C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2C4E">
        <w:rPr>
          <w:rFonts w:ascii="Times New Roman" w:hAnsi="Times New Roman" w:cs="Times New Roman"/>
          <w:sz w:val="28"/>
        </w:rPr>
        <w:t>Голштинская</w:t>
      </w:r>
      <w:proofErr w:type="spellEnd"/>
      <w:r w:rsidRPr="004E2C4E">
        <w:rPr>
          <w:rFonts w:ascii="Times New Roman" w:hAnsi="Times New Roman" w:cs="Times New Roman"/>
          <w:sz w:val="28"/>
        </w:rPr>
        <w:t xml:space="preserve"> порода в Венгрии / Л. </w:t>
      </w:r>
      <w:proofErr w:type="spellStart"/>
      <w:r w:rsidRPr="004E2C4E">
        <w:rPr>
          <w:rFonts w:ascii="Times New Roman" w:hAnsi="Times New Roman" w:cs="Times New Roman"/>
          <w:sz w:val="28"/>
        </w:rPr>
        <w:t>Антал</w:t>
      </w:r>
      <w:proofErr w:type="spellEnd"/>
      <w:r w:rsidRPr="004E2C4E">
        <w:rPr>
          <w:rFonts w:ascii="Times New Roman" w:hAnsi="Times New Roman" w:cs="Times New Roman"/>
          <w:sz w:val="28"/>
        </w:rPr>
        <w:t xml:space="preserve"> // Молочное и мясное скотоводство. </w:t>
      </w:r>
      <w:r>
        <w:rPr>
          <w:rFonts w:ascii="Times New Roman" w:hAnsi="Times New Roman" w:cs="Times New Roman"/>
          <w:sz w:val="28"/>
        </w:rPr>
        <w:t>–</w:t>
      </w:r>
      <w:r w:rsidRPr="004E2C4E">
        <w:rPr>
          <w:rFonts w:ascii="Times New Roman" w:hAnsi="Times New Roman" w:cs="Times New Roman"/>
          <w:sz w:val="28"/>
        </w:rPr>
        <w:t xml:space="preserve"> 2017. </w:t>
      </w:r>
      <w:r>
        <w:rPr>
          <w:rFonts w:ascii="Times New Roman" w:hAnsi="Times New Roman" w:cs="Times New Roman"/>
          <w:sz w:val="28"/>
        </w:rPr>
        <w:t>– №</w:t>
      </w:r>
      <w:r w:rsidRPr="004E2C4E">
        <w:rPr>
          <w:rFonts w:ascii="Times New Roman" w:hAnsi="Times New Roman" w:cs="Times New Roman"/>
          <w:sz w:val="28"/>
        </w:rPr>
        <w:t xml:space="preserve"> 5. </w:t>
      </w:r>
      <w:r>
        <w:rPr>
          <w:rFonts w:ascii="Times New Roman" w:hAnsi="Times New Roman" w:cs="Times New Roman"/>
          <w:sz w:val="28"/>
        </w:rPr>
        <w:t>–</w:t>
      </w:r>
      <w:r w:rsidRPr="004E2C4E">
        <w:rPr>
          <w:rFonts w:ascii="Times New Roman" w:hAnsi="Times New Roman" w:cs="Times New Roman"/>
          <w:sz w:val="28"/>
        </w:rPr>
        <w:t xml:space="preserve"> С. 37.</w:t>
      </w:r>
    </w:p>
    <w:p w:rsidR="00C27C73" w:rsidRDefault="00C27C73" w:rsidP="00C27C7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E2C4E">
        <w:rPr>
          <w:rFonts w:ascii="Times New Roman" w:hAnsi="Times New Roman" w:cs="Times New Roman"/>
          <w:sz w:val="24"/>
        </w:rPr>
        <w:t xml:space="preserve">На 01.01.2017 в Венгрии функционировало 456 крупных и мелких ферм, в которых содержится скот </w:t>
      </w:r>
      <w:proofErr w:type="spellStart"/>
      <w:r w:rsidRPr="004E2C4E">
        <w:rPr>
          <w:rFonts w:ascii="Times New Roman" w:hAnsi="Times New Roman" w:cs="Times New Roman"/>
          <w:sz w:val="24"/>
        </w:rPr>
        <w:t>голштинской</w:t>
      </w:r>
      <w:proofErr w:type="spellEnd"/>
      <w:r w:rsidRPr="004E2C4E">
        <w:rPr>
          <w:rFonts w:ascii="Times New Roman" w:hAnsi="Times New Roman" w:cs="Times New Roman"/>
          <w:sz w:val="24"/>
        </w:rPr>
        <w:t xml:space="preserve"> породы. В 2016 г. число коров этой породы с законченной лактацией составило 131599. Средний удой на стандартную лактацию (305 дней) достиг 9685 кг молока жирностью 3,6%, </w:t>
      </w:r>
      <w:proofErr w:type="spellStart"/>
      <w:r w:rsidRPr="004E2C4E">
        <w:rPr>
          <w:rFonts w:ascii="Times New Roman" w:hAnsi="Times New Roman" w:cs="Times New Roman"/>
          <w:sz w:val="24"/>
        </w:rPr>
        <w:t>белковостью</w:t>
      </w:r>
      <w:proofErr w:type="spellEnd"/>
      <w:r w:rsidRPr="004E2C4E">
        <w:rPr>
          <w:rFonts w:ascii="Times New Roman" w:hAnsi="Times New Roman" w:cs="Times New Roman"/>
          <w:sz w:val="24"/>
        </w:rPr>
        <w:t xml:space="preserve"> 3,29 %; период между лактациями равнялся 436 дней, средняя продолжительность лактации - 298 дней.</w:t>
      </w:r>
    </w:p>
    <w:p w:rsidR="00C27C73" w:rsidRPr="004E2C4E" w:rsidRDefault="00C27C73" w:rsidP="00C27C7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27C73" w:rsidRPr="00DB58AC" w:rsidRDefault="00C27C73" w:rsidP="00C27C7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B58AC">
        <w:rPr>
          <w:rFonts w:ascii="Times New Roman" w:hAnsi="Times New Roman" w:cs="Times New Roman"/>
          <w:b/>
          <w:sz w:val="28"/>
        </w:rPr>
        <w:t>Белозерцева, С. Л.</w:t>
      </w:r>
      <w:r w:rsidRPr="00DB58AC">
        <w:rPr>
          <w:rFonts w:ascii="Times New Roman" w:hAnsi="Times New Roman" w:cs="Times New Roman"/>
          <w:sz w:val="28"/>
        </w:rPr>
        <w:t xml:space="preserve"> Влияние </w:t>
      </w:r>
      <w:proofErr w:type="spellStart"/>
      <w:r w:rsidRPr="00DB58AC">
        <w:rPr>
          <w:rFonts w:ascii="Times New Roman" w:hAnsi="Times New Roman" w:cs="Times New Roman"/>
          <w:sz w:val="28"/>
        </w:rPr>
        <w:t>голштинизации</w:t>
      </w:r>
      <w:proofErr w:type="spellEnd"/>
      <w:r w:rsidRPr="00DB58AC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DB58AC">
        <w:rPr>
          <w:rFonts w:ascii="Times New Roman" w:hAnsi="Times New Roman" w:cs="Times New Roman"/>
          <w:sz w:val="28"/>
        </w:rPr>
        <w:t>белковомолочность</w:t>
      </w:r>
      <w:proofErr w:type="spellEnd"/>
      <w:r w:rsidRPr="00DB58AC">
        <w:rPr>
          <w:rFonts w:ascii="Times New Roman" w:hAnsi="Times New Roman" w:cs="Times New Roman"/>
          <w:sz w:val="28"/>
        </w:rPr>
        <w:t xml:space="preserve"> к</w:t>
      </w:r>
      <w:r w:rsidRPr="00DB58AC">
        <w:rPr>
          <w:rFonts w:ascii="Times New Roman" w:hAnsi="Times New Roman" w:cs="Times New Roman"/>
          <w:sz w:val="28"/>
        </w:rPr>
        <w:t>о</w:t>
      </w:r>
      <w:r w:rsidRPr="00DB58AC">
        <w:rPr>
          <w:rFonts w:ascii="Times New Roman" w:hAnsi="Times New Roman" w:cs="Times New Roman"/>
          <w:sz w:val="28"/>
        </w:rPr>
        <w:t>ров черно - пестрой породы / С.</w:t>
      </w:r>
      <w:r>
        <w:rPr>
          <w:rFonts w:ascii="Times New Roman" w:hAnsi="Times New Roman" w:cs="Times New Roman"/>
          <w:sz w:val="28"/>
        </w:rPr>
        <w:t xml:space="preserve"> </w:t>
      </w:r>
      <w:r w:rsidRPr="00DB58AC">
        <w:rPr>
          <w:rFonts w:ascii="Times New Roman" w:hAnsi="Times New Roman" w:cs="Times New Roman"/>
          <w:sz w:val="28"/>
        </w:rPr>
        <w:t>Л.</w:t>
      </w:r>
      <w:r>
        <w:rPr>
          <w:rFonts w:ascii="Times New Roman" w:hAnsi="Times New Roman" w:cs="Times New Roman"/>
          <w:sz w:val="28"/>
        </w:rPr>
        <w:t xml:space="preserve"> </w:t>
      </w:r>
      <w:r w:rsidRPr="00DB58AC">
        <w:rPr>
          <w:rFonts w:ascii="Times New Roman" w:hAnsi="Times New Roman" w:cs="Times New Roman"/>
          <w:sz w:val="28"/>
        </w:rPr>
        <w:t>Белозерцева, Л.</w:t>
      </w:r>
      <w:r>
        <w:rPr>
          <w:rFonts w:ascii="Times New Roman" w:hAnsi="Times New Roman" w:cs="Times New Roman"/>
          <w:sz w:val="28"/>
        </w:rPr>
        <w:t xml:space="preserve"> </w:t>
      </w:r>
      <w:r w:rsidRPr="00DB58AC">
        <w:rPr>
          <w:rFonts w:ascii="Times New Roman" w:hAnsi="Times New Roman" w:cs="Times New Roman"/>
          <w:sz w:val="28"/>
        </w:rPr>
        <w:t xml:space="preserve">Л. Петрухина // </w:t>
      </w:r>
      <w:proofErr w:type="spellStart"/>
      <w:r w:rsidRPr="00DB58AC">
        <w:rPr>
          <w:rFonts w:ascii="Times New Roman" w:hAnsi="Times New Roman" w:cs="Times New Roman"/>
          <w:sz w:val="28"/>
        </w:rPr>
        <w:t>Вестн</w:t>
      </w:r>
      <w:proofErr w:type="spellEnd"/>
      <w:r w:rsidR="00AE5B08">
        <w:rPr>
          <w:rFonts w:ascii="Times New Roman" w:hAnsi="Times New Roman" w:cs="Times New Roman"/>
          <w:sz w:val="28"/>
        </w:rPr>
        <w:t>.</w:t>
      </w:r>
      <w:r w:rsidRPr="00DB58AC">
        <w:rPr>
          <w:rFonts w:ascii="Times New Roman" w:hAnsi="Times New Roman" w:cs="Times New Roman"/>
          <w:sz w:val="28"/>
        </w:rPr>
        <w:t xml:space="preserve"> ИРГСХА. – 2017. – № 81-1. – С. 41-49.</w:t>
      </w:r>
    </w:p>
    <w:p w:rsidR="00C27C73" w:rsidRDefault="00C27C73" w:rsidP="00C27C7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B58AC">
        <w:rPr>
          <w:rFonts w:ascii="Times New Roman" w:hAnsi="Times New Roman" w:cs="Times New Roman"/>
          <w:sz w:val="24"/>
        </w:rPr>
        <w:t xml:space="preserve">В статье приводятся результаты влияния </w:t>
      </w:r>
      <w:proofErr w:type="spellStart"/>
      <w:r w:rsidRPr="00DB58AC">
        <w:rPr>
          <w:rFonts w:ascii="Times New Roman" w:hAnsi="Times New Roman" w:cs="Times New Roman"/>
          <w:sz w:val="24"/>
        </w:rPr>
        <w:t>голштинизации</w:t>
      </w:r>
      <w:proofErr w:type="spellEnd"/>
      <w:r w:rsidRPr="00DB58AC">
        <w:rPr>
          <w:rFonts w:ascii="Times New Roman" w:hAnsi="Times New Roman" w:cs="Times New Roman"/>
          <w:sz w:val="24"/>
        </w:rPr>
        <w:t xml:space="preserve"> и удоя на </w:t>
      </w:r>
      <w:proofErr w:type="spellStart"/>
      <w:r w:rsidRPr="00DB58AC">
        <w:rPr>
          <w:rFonts w:ascii="Times New Roman" w:hAnsi="Times New Roman" w:cs="Times New Roman"/>
          <w:sz w:val="24"/>
        </w:rPr>
        <w:t>белковомоло</w:t>
      </w:r>
      <w:r w:rsidRPr="00DB58AC">
        <w:rPr>
          <w:rFonts w:ascii="Times New Roman" w:hAnsi="Times New Roman" w:cs="Times New Roman"/>
          <w:sz w:val="24"/>
        </w:rPr>
        <w:t>ч</w:t>
      </w:r>
      <w:r w:rsidRPr="00DB58AC">
        <w:rPr>
          <w:rFonts w:ascii="Times New Roman" w:hAnsi="Times New Roman" w:cs="Times New Roman"/>
          <w:sz w:val="24"/>
        </w:rPr>
        <w:t>ность</w:t>
      </w:r>
      <w:proofErr w:type="spellEnd"/>
      <w:r w:rsidRPr="00DB58AC">
        <w:rPr>
          <w:rFonts w:ascii="Times New Roman" w:hAnsi="Times New Roman" w:cs="Times New Roman"/>
          <w:sz w:val="24"/>
        </w:rPr>
        <w:t xml:space="preserve"> коров черно - пестрой породы. Показана корреляционная зависимость и коэффиц</w:t>
      </w:r>
      <w:r w:rsidRPr="00DB58AC">
        <w:rPr>
          <w:rFonts w:ascii="Times New Roman" w:hAnsi="Times New Roman" w:cs="Times New Roman"/>
          <w:sz w:val="24"/>
        </w:rPr>
        <w:t>и</w:t>
      </w:r>
      <w:r w:rsidRPr="00DB58AC">
        <w:rPr>
          <w:rFonts w:ascii="Times New Roman" w:hAnsi="Times New Roman" w:cs="Times New Roman"/>
          <w:sz w:val="24"/>
        </w:rPr>
        <w:lastRenderedPageBreak/>
        <w:t>ент изменчивости между такими показателями как кровность и процент содержания бе</w:t>
      </w:r>
      <w:r w:rsidRPr="00DB58AC">
        <w:rPr>
          <w:rFonts w:ascii="Times New Roman" w:hAnsi="Times New Roman" w:cs="Times New Roman"/>
          <w:sz w:val="24"/>
        </w:rPr>
        <w:t>л</w:t>
      </w:r>
      <w:r w:rsidRPr="00DB58AC">
        <w:rPr>
          <w:rFonts w:ascii="Times New Roman" w:hAnsi="Times New Roman" w:cs="Times New Roman"/>
          <w:sz w:val="24"/>
        </w:rPr>
        <w:t>ка, удой и массовая доля белка в молоке. Выявление резервов повышения качества мол</w:t>
      </w:r>
      <w:r w:rsidRPr="00DB58AC">
        <w:rPr>
          <w:rFonts w:ascii="Times New Roman" w:hAnsi="Times New Roman" w:cs="Times New Roman"/>
          <w:sz w:val="24"/>
        </w:rPr>
        <w:t>о</w:t>
      </w:r>
      <w:r w:rsidRPr="00DB58AC">
        <w:rPr>
          <w:rFonts w:ascii="Times New Roman" w:hAnsi="Times New Roman" w:cs="Times New Roman"/>
          <w:sz w:val="24"/>
        </w:rPr>
        <w:t xml:space="preserve">ка, а в частности </w:t>
      </w:r>
      <w:proofErr w:type="spellStart"/>
      <w:r w:rsidRPr="00DB58AC">
        <w:rPr>
          <w:rFonts w:ascii="Times New Roman" w:hAnsi="Times New Roman" w:cs="Times New Roman"/>
          <w:sz w:val="24"/>
        </w:rPr>
        <w:t>белковомолочности</w:t>
      </w:r>
      <w:proofErr w:type="spellEnd"/>
      <w:r w:rsidRPr="00DB58AC">
        <w:rPr>
          <w:rFonts w:ascii="Times New Roman" w:hAnsi="Times New Roman" w:cs="Times New Roman"/>
          <w:sz w:val="24"/>
        </w:rPr>
        <w:t>, позволит отечественной продукции стать более ко</w:t>
      </w:r>
      <w:r w:rsidRPr="00DB58AC">
        <w:rPr>
          <w:rFonts w:ascii="Times New Roman" w:hAnsi="Times New Roman" w:cs="Times New Roman"/>
          <w:sz w:val="24"/>
        </w:rPr>
        <w:t>н</w:t>
      </w:r>
      <w:r w:rsidRPr="00DB58AC">
        <w:rPr>
          <w:rFonts w:ascii="Times New Roman" w:hAnsi="Times New Roman" w:cs="Times New Roman"/>
          <w:sz w:val="24"/>
        </w:rPr>
        <w:t xml:space="preserve">курентоспособной в рыночных условиях, результаты исследований будут использованы при совершенствовании молочного скота по содержанию массовой доли белка в молоке. </w:t>
      </w:r>
    </w:p>
    <w:p w:rsidR="000241DA" w:rsidRPr="000241DA" w:rsidRDefault="000241DA" w:rsidP="00DF4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DF4540" w:rsidRDefault="00DF4540" w:rsidP="00DF4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540">
        <w:rPr>
          <w:rFonts w:ascii="Times New Roman" w:hAnsi="Times New Roman" w:cs="Times New Roman"/>
          <w:b/>
          <w:sz w:val="28"/>
          <w:szCs w:val="28"/>
        </w:rPr>
        <w:t>Боголюбова, Л. П.</w:t>
      </w:r>
      <w:r w:rsidRPr="00DF454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DF4540">
          <w:rPr>
            <w:rFonts w:ascii="Times New Roman" w:hAnsi="Times New Roman" w:cs="Times New Roman"/>
            <w:sz w:val="28"/>
            <w:szCs w:val="28"/>
          </w:rPr>
          <w:t>Сравнительный анализ динамики живой массы п</w:t>
        </w:r>
        <w:r w:rsidRPr="00DF4540">
          <w:rPr>
            <w:rFonts w:ascii="Times New Roman" w:hAnsi="Times New Roman" w:cs="Times New Roman"/>
            <w:sz w:val="28"/>
            <w:szCs w:val="28"/>
          </w:rPr>
          <w:t>о</w:t>
        </w:r>
        <w:r w:rsidRPr="00DF4540">
          <w:rPr>
            <w:rFonts w:ascii="Times New Roman" w:hAnsi="Times New Roman" w:cs="Times New Roman"/>
            <w:sz w:val="28"/>
            <w:szCs w:val="28"/>
          </w:rPr>
          <w:t>томков быков абердин-ангусской породы в зависимости от разного типа те</w:t>
        </w:r>
        <w:r w:rsidRPr="00DF4540">
          <w:rPr>
            <w:rFonts w:ascii="Times New Roman" w:hAnsi="Times New Roman" w:cs="Times New Roman"/>
            <w:sz w:val="28"/>
            <w:szCs w:val="28"/>
          </w:rPr>
          <w:t>м</w:t>
        </w:r>
        <w:r w:rsidRPr="00DF4540">
          <w:rPr>
            <w:rFonts w:ascii="Times New Roman" w:hAnsi="Times New Roman" w:cs="Times New Roman"/>
            <w:sz w:val="28"/>
            <w:szCs w:val="28"/>
          </w:rPr>
          <w:t>перамента</w:t>
        </w:r>
      </w:hyperlink>
      <w:r w:rsidRPr="00DF4540">
        <w:rPr>
          <w:rFonts w:ascii="Times New Roman" w:hAnsi="Times New Roman" w:cs="Times New Roman"/>
          <w:sz w:val="28"/>
          <w:szCs w:val="28"/>
        </w:rPr>
        <w:t xml:space="preserve"> / Л. П. Боголюбова // </w:t>
      </w:r>
      <w:proofErr w:type="spellStart"/>
      <w:r w:rsidRPr="00DF4540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DF4540">
        <w:rPr>
          <w:rFonts w:ascii="Times New Roman" w:hAnsi="Times New Roman" w:cs="Times New Roman"/>
          <w:sz w:val="28"/>
          <w:szCs w:val="28"/>
        </w:rPr>
        <w:t xml:space="preserve">. мясного скотоводства. – 2017. – № 3. – С. 99-105. </w:t>
      </w:r>
    </w:p>
    <w:p w:rsidR="00692D2B" w:rsidRPr="00226E91" w:rsidRDefault="00692D2B" w:rsidP="00DF4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B58AC" w:rsidRDefault="00DB58AC" w:rsidP="00DB58A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B58AC">
        <w:rPr>
          <w:rFonts w:ascii="Times New Roman" w:hAnsi="Times New Roman" w:cs="Times New Roman"/>
          <w:b/>
          <w:sz w:val="28"/>
        </w:rPr>
        <w:t>Быкадоров, П. П.</w:t>
      </w:r>
      <w:r w:rsidRPr="00DB58AC">
        <w:rPr>
          <w:rFonts w:ascii="Times New Roman" w:hAnsi="Times New Roman" w:cs="Times New Roman"/>
          <w:sz w:val="28"/>
        </w:rPr>
        <w:t xml:space="preserve"> </w:t>
      </w:r>
      <w:r w:rsidR="009B29D7" w:rsidRPr="00DB58AC">
        <w:rPr>
          <w:rFonts w:ascii="Times New Roman" w:hAnsi="Times New Roman" w:cs="Times New Roman"/>
          <w:sz w:val="28"/>
        </w:rPr>
        <w:t>Анализ факторов, влияющих на развитие хозя</w:t>
      </w:r>
      <w:r w:rsidR="009B29D7" w:rsidRPr="00DB58AC">
        <w:rPr>
          <w:rFonts w:ascii="Times New Roman" w:hAnsi="Times New Roman" w:cs="Times New Roman"/>
          <w:sz w:val="28"/>
        </w:rPr>
        <w:t>й</w:t>
      </w:r>
      <w:r w:rsidR="009B29D7" w:rsidRPr="00DB58AC">
        <w:rPr>
          <w:rFonts w:ascii="Times New Roman" w:hAnsi="Times New Roman" w:cs="Times New Roman"/>
          <w:sz w:val="28"/>
        </w:rPr>
        <w:t>ственно полезных признаков молочного скота разного происхождения /</w:t>
      </w:r>
      <w:r>
        <w:rPr>
          <w:rFonts w:ascii="Times New Roman" w:hAnsi="Times New Roman" w:cs="Times New Roman"/>
          <w:sz w:val="28"/>
        </w:rPr>
        <w:t xml:space="preserve"> </w:t>
      </w:r>
      <w:r w:rsidRPr="00DB58AC">
        <w:rPr>
          <w:rFonts w:ascii="Times New Roman" w:hAnsi="Times New Roman" w:cs="Times New Roman"/>
          <w:sz w:val="28"/>
        </w:rPr>
        <w:t>П.</w:t>
      </w:r>
      <w:r>
        <w:rPr>
          <w:rFonts w:ascii="Times New Roman" w:hAnsi="Times New Roman" w:cs="Times New Roman"/>
          <w:sz w:val="28"/>
        </w:rPr>
        <w:t xml:space="preserve"> </w:t>
      </w:r>
      <w:r w:rsidRPr="00DB58AC">
        <w:rPr>
          <w:rFonts w:ascii="Times New Roman" w:hAnsi="Times New Roman" w:cs="Times New Roman"/>
          <w:sz w:val="28"/>
        </w:rPr>
        <w:t xml:space="preserve">П. </w:t>
      </w:r>
      <w:r w:rsidR="009B29D7" w:rsidRPr="00DB58AC">
        <w:rPr>
          <w:rFonts w:ascii="Times New Roman" w:hAnsi="Times New Roman" w:cs="Times New Roman"/>
          <w:sz w:val="28"/>
        </w:rPr>
        <w:t xml:space="preserve">Быкадоров // </w:t>
      </w:r>
      <w:proofErr w:type="spellStart"/>
      <w:r w:rsidR="009B29D7" w:rsidRPr="00DB58AC">
        <w:rPr>
          <w:rFonts w:ascii="Times New Roman" w:hAnsi="Times New Roman" w:cs="Times New Roman"/>
          <w:sz w:val="28"/>
        </w:rPr>
        <w:t>Вестн</w:t>
      </w:r>
      <w:proofErr w:type="spellEnd"/>
      <w:r w:rsidR="009B29D7" w:rsidRPr="00DB58AC">
        <w:rPr>
          <w:rFonts w:ascii="Times New Roman" w:hAnsi="Times New Roman" w:cs="Times New Roman"/>
          <w:sz w:val="28"/>
        </w:rPr>
        <w:t xml:space="preserve">. Воронежского гос. </w:t>
      </w:r>
      <w:proofErr w:type="spellStart"/>
      <w:r w:rsidR="009B29D7" w:rsidRPr="00DB58AC">
        <w:rPr>
          <w:rFonts w:ascii="Times New Roman" w:hAnsi="Times New Roman" w:cs="Times New Roman"/>
          <w:sz w:val="28"/>
        </w:rPr>
        <w:t>аграр</w:t>
      </w:r>
      <w:proofErr w:type="spellEnd"/>
      <w:r w:rsidR="009B29D7" w:rsidRPr="00DB58AC">
        <w:rPr>
          <w:rFonts w:ascii="Times New Roman" w:hAnsi="Times New Roman" w:cs="Times New Roman"/>
          <w:sz w:val="28"/>
        </w:rPr>
        <w:t>. ун-та. – 2017. – № 2. – С. 74-78.</w:t>
      </w:r>
      <w:r w:rsidRPr="00DB58AC">
        <w:rPr>
          <w:rFonts w:ascii="Times New Roman" w:hAnsi="Times New Roman" w:cs="Times New Roman"/>
          <w:sz w:val="24"/>
        </w:rPr>
        <w:t xml:space="preserve"> </w:t>
      </w:r>
    </w:p>
    <w:p w:rsidR="009B29D7" w:rsidRDefault="00DB58AC" w:rsidP="00DB58A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B58AC">
        <w:rPr>
          <w:rFonts w:ascii="Times New Roman" w:hAnsi="Times New Roman" w:cs="Times New Roman"/>
          <w:sz w:val="24"/>
        </w:rPr>
        <w:t xml:space="preserve">В исследованиях установлено достоверное влияние генетического фактора «отец - отец матери» животного на основные селекционные признаки. Сила влияния фактора «отец животного» на удой составила 5,0%, на молочный жир - 5,3%, молочный белок - 4,2%, возраст первого отела - 23,3% и количество осеменений на одно оплодотворение - 3,4%. Взаимодействие средовых факторов достоверно обуславливало изменчивость всех признаков с силой влияния от 5,3% по </w:t>
      </w:r>
      <w:proofErr w:type="gramStart"/>
      <w:r w:rsidRPr="00DB58AC">
        <w:rPr>
          <w:rFonts w:ascii="Times New Roman" w:hAnsi="Times New Roman" w:cs="Times New Roman"/>
          <w:sz w:val="24"/>
        </w:rPr>
        <w:t>сервис-периоду</w:t>
      </w:r>
      <w:proofErr w:type="gramEnd"/>
      <w:r w:rsidRPr="00DB58AC">
        <w:rPr>
          <w:rFonts w:ascii="Times New Roman" w:hAnsi="Times New Roman" w:cs="Times New Roman"/>
          <w:sz w:val="24"/>
        </w:rPr>
        <w:t xml:space="preserve"> до 37,1% по возрасту первого от</w:t>
      </w:r>
      <w:r w:rsidRPr="00DB58AC">
        <w:rPr>
          <w:rFonts w:ascii="Times New Roman" w:hAnsi="Times New Roman" w:cs="Times New Roman"/>
          <w:sz w:val="24"/>
        </w:rPr>
        <w:t>е</w:t>
      </w:r>
      <w:r w:rsidRPr="00DB58AC">
        <w:rPr>
          <w:rFonts w:ascii="Times New Roman" w:hAnsi="Times New Roman" w:cs="Times New Roman"/>
          <w:sz w:val="24"/>
        </w:rPr>
        <w:t>ла. Также установлена четкая тенденция к улучшению технологических условий в пре</w:t>
      </w:r>
      <w:r w:rsidRPr="00DB58AC">
        <w:rPr>
          <w:rFonts w:ascii="Times New Roman" w:hAnsi="Times New Roman" w:cs="Times New Roman"/>
          <w:sz w:val="24"/>
        </w:rPr>
        <w:t>д</w:t>
      </w:r>
      <w:r w:rsidRPr="00DB58AC">
        <w:rPr>
          <w:rFonts w:ascii="Times New Roman" w:hAnsi="Times New Roman" w:cs="Times New Roman"/>
          <w:sz w:val="24"/>
        </w:rPr>
        <w:t>приятиях с 1993 по 2011 г. При этом эффект влияния отдельного года отела из отриц</w:t>
      </w:r>
      <w:r w:rsidRPr="00DB58AC">
        <w:rPr>
          <w:rFonts w:ascii="Times New Roman" w:hAnsi="Times New Roman" w:cs="Times New Roman"/>
          <w:sz w:val="24"/>
        </w:rPr>
        <w:t>а</w:t>
      </w:r>
      <w:r w:rsidRPr="00DB58AC">
        <w:rPr>
          <w:rFonts w:ascii="Times New Roman" w:hAnsi="Times New Roman" w:cs="Times New Roman"/>
          <w:sz w:val="24"/>
        </w:rPr>
        <w:t>тельного значения постепенно увеличивался и достиг значения +3007 кг к 2011 г.</w:t>
      </w:r>
    </w:p>
    <w:p w:rsidR="004E2C4E" w:rsidRDefault="004E2C4E" w:rsidP="00DB58A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27276" w:rsidRPr="00F27276" w:rsidRDefault="00F27276" w:rsidP="00F27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276">
        <w:rPr>
          <w:rFonts w:ascii="Times New Roman" w:hAnsi="Times New Roman" w:cs="Times New Roman"/>
          <w:b/>
          <w:sz w:val="28"/>
          <w:szCs w:val="28"/>
        </w:rPr>
        <w:t>Взаимосвязь между признаками линейной оценки экстерьера и м</w:t>
      </w:r>
      <w:r w:rsidRPr="00F27276">
        <w:rPr>
          <w:rFonts w:ascii="Times New Roman" w:hAnsi="Times New Roman" w:cs="Times New Roman"/>
          <w:b/>
          <w:sz w:val="28"/>
          <w:szCs w:val="28"/>
        </w:rPr>
        <w:t>о</w:t>
      </w:r>
      <w:r w:rsidRPr="00F27276">
        <w:rPr>
          <w:rFonts w:ascii="Times New Roman" w:hAnsi="Times New Roman" w:cs="Times New Roman"/>
          <w:b/>
          <w:sz w:val="28"/>
          <w:szCs w:val="28"/>
        </w:rPr>
        <w:t>лочной продуктивностью коров</w:t>
      </w:r>
      <w:r w:rsidRPr="00F27276">
        <w:rPr>
          <w:rFonts w:ascii="Times New Roman" w:hAnsi="Times New Roman" w:cs="Times New Roman"/>
          <w:sz w:val="28"/>
          <w:szCs w:val="28"/>
        </w:rPr>
        <w:t xml:space="preserve"> / Л. В. Ефимова [и др.] // </w:t>
      </w:r>
      <w:proofErr w:type="spellStart"/>
      <w:r w:rsidRPr="00F27276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F27276">
        <w:rPr>
          <w:rFonts w:ascii="Times New Roman" w:hAnsi="Times New Roman" w:cs="Times New Roman"/>
          <w:sz w:val="28"/>
          <w:szCs w:val="28"/>
        </w:rPr>
        <w:t>. Новос</w:t>
      </w:r>
      <w:r w:rsidRPr="00F27276">
        <w:rPr>
          <w:rFonts w:ascii="Times New Roman" w:hAnsi="Times New Roman" w:cs="Times New Roman"/>
          <w:sz w:val="28"/>
          <w:szCs w:val="28"/>
        </w:rPr>
        <w:t>и</w:t>
      </w:r>
      <w:r w:rsidRPr="00F27276">
        <w:rPr>
          <w:rFonts w:ascii="Times New Roman" w:hAnsi="Times New Roman" w:cs="Times New Roman"/>
          <w:sz w:val="28"/>
          <w:szCs w:val="28"/>
        </w:rPr>
        <w:t xml:space="preserve">бирского гос. </w:t>
      </w:r>
      <w:proofErr w:type="spellStart"/>
      <w:r w:rsidRPr="00F2727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F27276">
        <w:rPr>
          <w:rFonts w:ascii="Times New Roman" w:hAnsi="Times New Roman" w:cs="Times New Roman"/>
          <w:sz w:val="28"/>
          <w:szCs w:val="28"/>
        </w:rPr>
        <w:t>. ун-та. – 2017. – № 3. – С. 115-124.</w:t>
      </w:r>
    </w:p>
    <w:p w:rsidR="00F27276" w:rsidRDefault="00F27276" w:rsidP="00DB58A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C7597" w:rsidRDefault="000C7597" w:rsidP="000C7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97">
        <w:rPr>
          <w:rFonts w:ascii="Times New Roman" w:hAnsi="Times New Roman" w:cs="Times New Roman"/>
          <w:b/>
          <w:sz w:val="28"/>
          <w:szCs w:val="28"/>
        </w:rPr>
        <w:t>Влияние возраста первого осеменения тёлок на воспроизводител</w:t>
      </w:r>
      <w:r w:rsidRPr="000C7597">
        <w:rPr>
          <w:rFonts w:ascii="Times New Roman" w:hAnsi="Times New Roman" w:cs="Times New Roman"/>
          <w:b/>
          <w:sz w:val="28"/>
          <w:szCs w:val="28"/>
        </w:rPr>
        <w:t>ь</w:t>
      </w:r>
      <w:r w:rsidRPr="000C7597">
        <w:rPr>
          <w:rFonts w:ascii="Times New Roman" w:hAnsi="Times New Roman" w:cs="Times New Roman"/>
          <w:b/>
          <w:sz w:val="28"/>
          <w:szCs w:val="28"/>
        </w:rPr>
        <w:t>ные качества коров</w:t>
      </w:r>
      <w:r w:rsidRPr="000C7597">
        <w:rPr>
          <w:rFonts w:ascii="Times New Roman" w:hAnsi="Times New Roman" w:cs="Times New Roman"/>
          <w:sz w:val="28"/>
          <w:szCs w:val="28"/>
        </w:rPr>
        <w:t xml:space="preserve"> / А. Ю. Мартынова [и др.] // Известия Оренбургского гос. </w:t>
      </w:r>
      <w:proofErr w:type="spellStart"/>
      <w:r w:rsidRPr="000C759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0C7597">
        <w:rPr>
          <w:rFonts w:ascii="Times New Roman" w:hAnsi="Times New Roman" w:cs="Times New Roman"/>
          <w:sz w:val="28"/>
          <w:szCs w:val="28"/>
        </w:rPr>
        <w:t>. ун-та.– 2017. – № 5. – С. 146-148.</w:t>
      </w:r>
    </w:p>
    <w:p w:rsidR="000C7597" w:rsidRPr="000C7597" w:rsidRDefault="000C7597" w:rsidP="000C7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E2C4E" w:rsidRPr="004E2C4E" w:rsidRDefault="004E2C4E" w:rsidP="004E2C4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E2C4E">
        <w:rPr>
          <w:rFonts w:ascii="Times New Roman" w:hAnsi="Times New Roman" w:cs="Times New Roman"/>
          <w:b/>
          <w:sz w:val="28"/>
        </w:rPr>
        <w:t>Влияние селекции быков-производителей и продуктивных качеств женских предков на интенсивность выращивания телок</w:t>
      </w:r>
      <w:r w:rsidRPr="004E2C4E">
        <w:rPr>
          <w:rFonts w:ascii="Times New Roman" w:hAnsi="Times New Roman" w:cs="Times New Roman"/>
          <w:sz w:val="28"/>
        </w:rPr>
        <w:t xml:space="preserve"> / Г. Н. Левина [и др.] // Молочное и мясное скотоводство. </w:t>
      </w:r>
      <w:r>
        <w:rPr>
          <w:rFonts w:ascii="Times New Roman" w:hAnsi="Times New Roman" w:cs="Times New Roman"/>
          <w:sz w:val="28"/>
        </w:rPr>
        <w:t>–</w:t>
      </w:r>
      <w:r w:rsidRPr="004E2C4E">
        <w:rPr>
          <w:rFonts w:ascii="Times New Roman" w:hAnsi="Times New Roman" w:cs="Times New Roman"/>
          <w:sz w:val="28"/>
        </w:rPr>
        <w:t xml:space="preserve"> 2017. </w:t>
      </w:r>
      <w:r>
        <w:rPr>
          <w:rFonts w:ascii="Times New Roman" w:hAnsi="Times New Roman" w:cs="Times New Roman"/>
          <w:sz w:val="28"/>
        </w:rPr>
        <w:t>–</w:t>
      </w:r>
      <w:r w:rsidRPr="004E2C4E">
        <w:rPr>
          <w:rFonts w:ascii="Times New Roman" w:hAnsi="Times New Roman" w:cs="Times New Roman"/>
          <w:sz w:val="28"/>
        </w:rPr>
        <w:t xml:space="preserve"> № 6. </w:t>
      </w:r>
      <w:r>
        <w:rPr>
          <w:rFonts w:ascii="Times New Roman" w:hAnsi="Times New Roman" w:cs="Times New Roman"/>
          <w:sz w:val="28"/>
        </w:rPr>
        <w:t>–</w:t>
      </w:r>
      <w:r w:rsidRPr="004E2C4E">
        <w:rPr>
          <w:rFonts w:ascii="Times New Roman" w:hAnsi="Times New Roman" w:cs="Times New Roman"/>
          <w:sz w:val="28"/>
        </w:rPr>
        <w:t xml:space="preserve"> С. 12-15</w:t>
      </w:r>
      <w:proofErr w:type="gramStart"/>
      <w:r w:rsidRPr="004E2C4E">
        <w:rPr>
          <w:rFonts w:ascii="Times New Roman" w:hAnsi="Times New Roman" w:cs="Times New Roman"/>
          <w:sz w:val="28"/>
        </w:rPr>
        <w:t xml:space="preserve"> :</w:t>
      </w:r>
      <w:proofErr w:type="gramEnd"/>
      <w:r w:rsidRPr="004E2C4E">
        <w:rPr>
          <w:rFonts w:ascii="Times New Roman" w:hAnsi="Times New Roman" w:cs="Times New Roman"/>
          <w:sz w:val="28"/>
        </w:rPr>
        <w:t xml:space="preserve"> табл.</w:t>
      </w:r>
    </w:p>
    <w:p w:rsidR="004E2C4E" w:rsidRPr="004E2C4E" w:rsidRDefault="004E2C4E" w:rsidP="004E2C4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E2C4E">
        <w:rPr>
          <w:rFonts w:ascii="Times New Roman" w:hAnsi="Times New Roman" w:cs="Times New Roman"/>
          <w:sz w:val="24"/>
        </w:rPr>
        <w:t>На коровах черно-пестрой породы племенного завода в Белгородской области при среднегодовом удое на корову более 8 тыс. кг молока была изучена динамика живой ма</w:t>
      </w:r>
      <w:r w:rsidRPr="004E2C4E">
        <w:rPr>
          <w:rFonts w:ascii="Times New Roman" w:hAnsi="Times New Roman" w:cs="Times New Roman"/>
          <w:sz w:val="24"/>
        </w:rPr>
        <w:t>с</w:t>
      </w:r>
      <w:r w:rsidRPr="004E2C4E">
        <w:rPr>
          <w:rFonts w:ascii="Times New Roman" w:hAnsi="Times New Roman" w:cs="Times New Roman"/>
          <w:sz w:val="24"/>
        </w:rPr>
        <w:t>сы телок (n=495), которые введены в стадо в течение 5 лет (с 2010 по 2015 гг.), а также их упитанность в период роста. Изучение влияние селекции быков-отцов на интенсивность роста телок показало, что дочери отечественных быков-производителей по живой массе в 15 мес. (начиная с 6 мес.) уступали лишь потомкам быков из Германии.</w:t>
      </w:r>
    </w:p>
    <w:p w:rsidR="00DB58AC" w:rsidRPr="004A4801" w:rsidRDefault="00DB58AC" w:rsidP="00DB58A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71E32" w:rsidRPr="004A4801" w:rsidRDefault="00571E32" w:rsidP="00C717B8">
      <w:pPr>
        <w:pStyle w:val="a3"/>
        <w:widowControl w:val="0"/>
        <w:spacing w:after="120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1656D9">
        <w:rPr>
          <w:rFonts w:ascii="Times New Roman" w:hAnsi="Times New Roman" w:cs="Times New Roman"/>
          <w:b/>
          <w:sz w:val="28"/>
        </w:rPr>
        <w:t>Ворожейкин</w:t>
      </w:r>
      <w:proofErr w:type="spellEnd"/>
      <w:r w:rsidRPr="001656D9">
        <w:rPr>
          <w:rFonts w:ascii="Times New Roman" w:hAnsi="Times New Roman" w:cs="Times New Roman"/>
          <w:b/>
          <w:sz w:val="28"/>
        </w:rPr>
        <w:t>, А. М.</w:t>
      </w:r>
      <w:r w:rsidRPr="001656D9">
        <w:rPr>
          <w:rFonts w:ascii="Times New Roman" w:hAnsi="Times New Roman" w:cs="Times New Roman"/>
          <w:sz w:val="28"/>
        </w:rPr>
        <w:t xml:space="preserve"> Оценка тёлок герефордской породы разных экол</w:t>
      </w:r>
      <w:r w:rsidRPr="001656D9">
        <w:rPr>
          <w:rFonts w:ascii="Times New Roman" w:hAnsi="Times New Roman" w:cs="Times New Roman"/>
          <w:sz w:val="28"/>
        </w:rPr>
        <w:t>о</w:t>
      </w:r>
      <w:r w:rsidRPr="001656D9">
        <w:rPr>
          <w:rFonts w:ascii="Times New Roman" w:hAnsi="Times New Roman" w:cs="Times New Roman"/>
          <w:sz w:val="28"/>
        </w:rPr>
        <w:t>го-генетических типов по собственной продуктивности и влияние достигн</w:t>
      </w:r>
      <w:r w:rsidRPr="001656D9">
        <w:rPr>
          <w:rFonts w:ascii="Times New Roman" w:hAnsi="Times New Roman" w:cs="Times New Roman"/>
          <w:sz w:val="28"/>
        </w:rPr>
        <w:t>у</w:t>
      </w:r>
      <w:r w:rsidRPr="001656D9">
        <w:rPr>
          <w:rFonts w:ascii="Times New Roman" w:hAnsi="Times New Roman" w:cs="Times New Roman"/>
          <w:sz w:val="28"/>
        </w:rPr>
        <w:t>той живой массы на возраст первой случки / А.</w:t>
      </w:r>
      <w:r>
        <w:rPr>
          <w:rFonts w:ascii="Times New Roman" w:hAnsi="Times New Roman" w:cs="Times New Roman"/>
          <w:sz w:val="28"/>
        </w:rPr>
        <w:t xml:space="preserve"> </w:t>
      </w:r>
      <w:r w:rsidRPr="001656D9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56D9">
        <w:rPr>
          <w:rFonts w:ascii="Times New Roman" w:hAnsi="Times New Roman" w:cs="Times New Roman"/>
          <w:sz w:val="28"/>
        </w:rPr>
        <w:t>Ворожейкин</w:t>
      </w:r>
      <w:proofErr w:type="spellEnd"/>
      <w:r w:rsidRPr="001656D9">
        <w:rPr>
          <w:rFonts w:ascii="Times New Roman" w:hAnsi="Times New Roman" w:cs="Times New Roman"/>
          <w:sz w:val="28"/>
        </w:rPr>
        <w:t>, С.</w:t>
      </w:r>
      <w:r>
        <w:rPr>
          <w:rFonts w:ascii="Times New Roman" w:hAnsi="Times New Roman" w:cs="Times New Roman"/>
          <w:sz w:val="28"/>
        </w:rPr>
        <w:t xml:space="preserve"> </w:t>
      </w:r>
      <w:r w:rsidRPr="001656D9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1656D9">
        <w:rPr>
          <w:rFonts w:ascii="Times New Roman" w:hAnsi="Times New Roman" w:cs="Times New Roman"/>
          <w:sz w:val="28"/>
        </w:rPr>
        <w:t>Вор</w:t>
      </w:r>
      <w:r w:rsidRPr="001656D9">
        <w:rPr>
          <w:rFonts w:ascii="Times New Roman" w:hAnsi="Times New Roman" w:cs="Times New Roman"/>
          <w:sz w:val="28"/>
        </w:rPr>
        <w:t>о</w:t>
      </w:r>
      <w:r w:rsidRPr="001656D9">
        <w:rPr>
          <w:rFonts w:ascii="Times New Roman" w:hAnsi="Times New Roman" w:cs="Times New Roman"/>
          <w:sz w:val="28"/>
        </w:rPr>
        <w:t>жейкина</w:t>
      </w:r>
      <w:proofErr w:type="spellEnd"/>
      <w:r w:rsidRPr="001656D9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1656D9">
        <w:rPr>
          <w:rFonts w:ascii="Times New Roman" w:hAnsi="Times New Roman" w:cs="Times New Roman"/>
          <w:sz w:val="28"/>
        </w:rPr>
        <w:t>Вестн</w:t>
      </w:r>
      <w:proofErr w:type="spellEnd"/>
      <w:r w:rsidRPr="001656D9">
        <w:rPr>
          <w:rFonts w:ascii="Times New Roman" w:hAnsi="Times New Roman" w:cs="Times New Roman"/>
          <w:sz w:val="28"/>
        </w:rPr>
        <w:t>. мясного скотоводства. – 2017. – № 3. – С. 55-60.</w:t>
      </w:r>
    </w:p>
    <w:p w:rsidR="0021739C" w:rsidRDefault="0021739C" w:rsidP="00DB58AC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21739C">
        <w:rPr>
          <w:rFonts w:ascii="Times New Roman" w:hAnsi="Times New Roman" w:cs="Times New Roman"/>
          <w:b/>
          <w:sz w:val="28"/>
        </w:rPr>
        <w:t>Гармаев</w:t>
      </w:r>
      <w:proofErr w:type="spellEnd"/>
      <w:r w:rsidRPr="0021739C">
        <w:rPr>
          <w:rFonts w:ascii="Times New Roman" w:hAnsi="Times New Roman" w:cs="Times New Roman"/>
          <w:b/>
          <w:sz w:val="28"/>
        </w:rPr>
        <w:t>, М. Л.</w:t>
      </w:r>
      <w:r>
        <w:rPr>
          <w:rFonts w:ascii="Times New Roman" w:hAnsi="Times New Roman" w:cs="Times New Roman"/>
          <w:sz w:val="28"/>
        </w:rPr>
        <w:t xml:space="preserve"> </w:t>
      </w:r>
      <w:r w:rsidRPr="0021739C">
        <w:rPr>
          <w:rFonts w:ascii="Times New Roman" w:hAnsi="Times New Roman" w:cs="Times New Roman"/>
          <w:sz w:val="28"/>
        </w:rPr>
        <w:t>Линейная принадлежность черно-пестрого скота и его удои / М.</w:t>
      </w:r>
      <w:r>
        <w:rPr>
          <w:rFonts w:ascii="Times New Roman" w:hAnsi="Times New Roman" w:cs="Times New Roman"/>
          <w:sz w:val="28"/>
        </w:rPr>
        <w:t xml:space="preserve"> </w:t>
      </w:r>
      <w:r w:rsidRPr="0021739C">
        <w:rPr>
          <w:rFonts w:ascii="Times New Roman" w:hAnsi="Times New Roman" w:cs="Times New Roman"/>
          <w:sz w:val="28"/>
        </w:rPr>
        <w:t>Л.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6E91">
        <w:rPr>
          <w:rFonts w:ascii="Times New Roman" w:hAnsi="Times New Roman" w:cs="Times New Roman"/>
          <w:sz w:val="28"/>
        </w:rPr>
        <w:t>Гармаев</w:t>
      </w:r>
      <w:proofErr w:type="spellEnd"/>
      <w:r w:rsidR="00226E91">
        <w:rPr>
          <w:rFonts w:ascii="Times New Roman" w:hAnsi="Times New Roman" w:cs="Times New Roman"/>
          <w:sz w:val="28"/>
        </w:rPr>
        <w:t xml:space="preserve"> // </w:t>
      </w:r>
      <w:proofErr w:type="spellStart"/>
      <w:r w:rsidR="00226E91">
        <w:rPr>
          <w:rFonts w:ascii="Times New Roman" w:hAnsi="Times New Roman" w:cs="Times New Roman"/>
          <w:sz w:val="28"/>
        </w:rPr>
        <w:t>Вестн</w:t>
      </w:r>
      <w:proofErr w:type="spellEnd"/>
      <w:r w:rsidR="00226E91">
        <w:rPr>
          <w:rFonts w:ascii="Times New Roman" w:hAnsi="Times New Roman" w:cs="Times New Roman"/>
          <w:sz w:val="28"/>
        </w:rPr>
        <w:t>.</w:t>
      </w:r>
      <w:r w:rsidRPr="0021739C">
        <w:rPr>
          <w:rFonts w:ascii="Times New Roman" w:hAnsi="Times New Roman" w:cs="Times New Roman"/>
          <w:sz w:val="28"/>
        </w:rPr>
        <w:t xml:space="preserve"> ИРГСХА. – 2017. – № 80. – С. 24-28.</w:t>
      </w:r>
      <w:r w:rsidRPr="0021739C">
        <w:rPr>
          <w:rFonts w:ascii="Times New Roman" w:hAnsi="Times New Roman" w:cs="Times New Roman"/>
          <w:sz w:val="24"/>
        </w:rPr>
        <w:t xml:space="preserve"> </w:t>
      </w:r>
    </w:p>
    <w:p w:rsidR="0021739C" w:rsidRDefault="0021739C" w:rsidP="0021739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1739C">
        <w:rPr>
          <w:rFonts w:ascii="Times New Roman" w:hAnsi="Times New Roman" w:cs="Times New Roman"/>
          <w:sz w:val="24"/>
        </w:rPr>
        <w:lastRenderedPageBreak/>
        <w:t>В статье представлены результаты сравнительной характеристики молочной пр</w:t>
      </w:r>
      <w:r w:rsidRPr="0021739C">
        <w:rPr>
          <w:rFonts w:ascii="Times New Roman" w:hAnsi="Times New Roman" w:cs="Times New Roman"/>
          <w:sz w:val="24"/>
        </w:rPr>
        <w:t>о</w:t>
      </w:r>
      <w:r w:rsidRPr="0021739C">
        <w:rPr>
          <w:rFonts w:ascii="Times New Roman" w:hAnsi="Times New Roman" w:cs="Times New Roman"/>
          <w:sz w:val="24"/>
        </w:rPr>
        <w:t>дуктивности коров черно-пестрой породы разных линий в условиях ОАО “Барки” Ирку</w:t>
      </w:r>
      <w:r w:rsidRPr="0021739C">
        <w:rPr>
          <w:rFonts w:ascii="Times New Roman" w:hAnsi="Times New Roman" w:cs="Times New Roman"/>
          <w:sz w:val="24"/>
        </w:rPr>
        <w:t>т</w:t>
      </w:r>
      <w:r w:rsidRPr="0021739C">
        <w:rPr>
          <w:rFonts w:ascii="Times New Roman" w:hAnsi="Times New Roman" w:cs="Times New Roman"/>
          <w:sz w:val="24"/>
        </w:rPr>
        <w:t xml:space="preserve">ского района, Иркутской области. Установлено положительное влияние генотипа </w:t>
      </w:r>
      <w:proofErr w:type="spellStart"/>
      <w:r w:rsidRPr="0021739C">
        <w:rPr>
          <w:rFonts w:ascii="Times New Roman" w:hAnsi="Times New Roman" w:cs="Times New Roman"/>
          <w:sz w:val="24"/>
        </w:rPr>
        <w:t>голштинской</w:t>
      </w:r>
      <w:proofErr w:type="spellEnd"/>
      <w:r w:rsidRPr="0021739C">
        <w:rPr>
          <w:rFonts w:ascii="Times New Roman" w:hAnsi="Times New Roman" w:cs="Times New Roman"/>
          <w:sz w:val="24"/>
        </w:rPr>
        <w:t xml:space="preserve"> породы на продуктивные качества черно-пестрого скота. Рассчитаны пок</w:t>
      </w:r>
      <w:r w:rsidRPr="0021739C">
        <w:rPr>
          <w:rFonts w:ascii="Times New Roman" w:hAnsi="Times New Roman" w:cs="Times New Roman"/>
          <w:sz w:val="24"/>
        </w:rPr>
        <w:t>а</w:t>
      </w:r>
      <w:r w:rsidRPr="0021739C">
        <w:rPr>
          <w:rFonts w:ascii="Times New Roman" w:hAnsi="Times New Roman" w:cs="Times New Roman"/>
          <w:sz w:val="24"/>
        </w:rPr>
        <w:t>затели биологической эффективности коровы (БЭК) и коэффициент биологической по</w:t>
      </w:r>
      <w:r w:rsidRPr="0021739C">
        <w:rPr>
          <w:rFonts w:ascii="Times New Roman" w:hAnsi="Times New Roman" w:cs="Times New Roman"/>
          <w:sz w:val="24"/>
        </w:rPr>
        <w:t>л</w:t>
      </w:r>
      <w:r w:rsidRPr="0021739C">
        <w:rPr>
          <w:rFonts w:ascii="Times New Roman" w:hAnsi="Times New Roman" w:cs="Times New Roman"/>
          <w:sz w:val="24"/>
        </w:rPr>
        <w:t xml:space="preserve">ноценности (КБП). По результатам исследований определены наиболее </w:t>
      </w:r>
      <w:proofErr w:type="spellStart"/>
      <w:r w:rsidRPr="0021739C">
        <w:rPr>
          <w:rFonts w:ascii="Times New Roman" w:hAnsi="Times New Roman" w:cs="Times New Roman"/>
          <w:sz w:val="24"/>
        </w:rPr>
        <w:t>продуктиные</w:t>
      </w:r>
      <w:proofErr w:type="spellEnd"/>
      <w:r w:rsidRPr="0021739C">
        <w:rPr>
          <w:rFonts w:ascii="Times New Roman" w:hAnsi="Times New Roman" w:cs="Times New Roman"/>
          <w:sz w:val="24"/>
        </w:rPr>
        <w:t xml:space="preserve"> л</w:t>
      </w:r>
      <w:r w:rsidRPr="0021739C">
        <w:rPr>
          <w:rFonts w:ascii="Times New Roman" w:hAnsi="Times New Roman" w:cs="Times New Roman"/>
          <w:sz w:val="24"/>
        </w:rPr>
        <w:t>и</w:t>
      </w:r>
      <w:r w:rsidRPr="0021739C">
        <w:rPr>
          <w:rFonts w:ascii="Times New Roman" w:hAnsi="Times New Roman" w:cs="Times New Roman"/>
          <w:sz w:val="24"/>
        </w:rPr>
        <w:t>нии (“</w:t>
      </w:r>
      <w:proofErr w:type="spellStart"/>
      <w:r w:rsidRPr="0021739C">
        <w:rPr>
          <w:rFonts w:ascii="Times New Roman" w:hAnsi="Times New Roman" w:cs="Times New Roman"/>
          <w:sz w:val="24"/>
        </w:rPr>
        <w:t>Силинг</w:t>
      </w:r>
      <w:proofErr w:type="spellEnd"/>
      <w:r w:rsidRPr="002173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1739C">
        <w:rPr>
          <w:rFonts w:ascii="Times New Roman" w:hAnsi="Times New Roman" w:cs="Times New Roman"/>
          <w:sz w:val="24"/>
        </w:rPr>
        <w:t>Трайджун</w:t>
      </w:r>
      <w:proofErr w:type="spellEnd"/>
      <w:r w:rsidRPr="002173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1739C">
        <w:rPr>
          <w:rFonts w:ascii="Times New Roman" w:hAnsi="Times New Roman" w:cs="Times New Roman"/>
          <w:sz w:val="24"/>
        </w:rPr>
        <w:t>Рокит</w:t>
      </w:r>
      <w:proofErr w:type="spellEnd"/>
      <w:r w:rsidRPr="0021739C">
        <w:rPr>
          <w:rFonts w:ascii="Times New Roman" w:hAnsi="Times New Roman" w:cs="Times New Roman"/>
          <w:sz w:val="24"/>
        </w:rPr>
        <w:t xml:space="preserve"> 252803” и “</w:t>
      </w:r>
      <w:proofErr w:type="spellStart"/>
      <w:r w:rsidRPr="0021739C">
        <w:rPr>
          <w:rFonts w:ascii="Times New Roman" w:hAnsi="Times New Roman" w:cs="Times New Roman"/>
          <w:sz w:val="24"/>
        </w:rPr>
        <w:t>Рефлекшн</w:t>
      </w:r>
      <w:proofErr w:type="spellEnd"/>
      <w:r w:rsidRPr="002173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1739C">
        <w:rPr>
          <w:rFonts w:ascii="Times New Roman" w:hAnsi="Times New Roman" w:cs="Times New Roman"/>
          <w:sz w:val="24"/>
        </w:rPr>
        <w:t>Соверинг</w:t>
      </w:r>
      <w:proofErr w:type="spellEnd"/>
      <w:r w:rsidRPr="0021739C">
        <w:rPr>
          <w:rFonts w:ascii="Times New Roman" w:hAnsi="Times New Roman" w:cs="Times New Roman"/>
          <w:sz w:val="24"/>
        </w:rPr>
        <w:t xml:space="preserve"> 198998”), коровы линии “</w:t>
      </w:r>
      <w:proofErr w:type="spellStart"/>
      <w:r w:rsidRPr="0021739C">
        <w:rPr>
          <w:rFonts w:ascii="Times New Roman" w:hAnsi="Times New Roman" w:cs="Times New Roman"/>
          <w:sz w:val="24"/>
        </w:rPr>
        <w:t>Рефлекшн</w:t>
      </w:r>
      <w:proofErr w:type="spellEnd"/>
      <w:r w:rsidRPr="002173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1739C">
        <w:rPr>
          <w:rFonts w:ascii="Times New Roman" w:hAnsi="Times New Roman" w:cs="Times New Roman"/>
          <w:sz w:val="24"/>
        </w:rPr>
        <w:t>Соверинг</w:t>
      </w:r>
      <w:proofErr w:type="spellEnd"/>
      <w:r w:rsidRPr="0021739C">
        <w:rPr>
          <w:rFonts w:ascii="Times New Roman" w:hAnsi="Times New Roman" w:cs="Times New Roman"/>
          <w:sz w:val="24"/>
        </w:rPr>
        <w:t xml:space="preserve"> 198998” отличаются лучшей биологической эффективностью прои</w:t>
      </w:r>
      <w:r w:rsidRPr="0021739C">
        <w:rPr>
          <w:rFonts w:ascii="Times New Roman" w:hAnsi="Times New Roman" w:cs="Times New Roman"/>
          <w:sz w:val="24"/>
        </w:rPr>
        <w:t>з</w:t>
      </w:r>
      <w:r w:rsidRPr="0021739C">
        <w:rPr>
          <w:rFonts w:ascii="Times New Roman" w:hAnsi="Times New Roman" w:cs="Times New Roman"/>
          <w:sz w:val="24"/>
        </w:rPr>
        <w:t>водства молока и коэффициентом биологической полноценности. Рассчитанный коэфф</w:t>
      </w:r>
      <w:r w:rsidRPr="0021739C">
        <w:rPr>
          <w:rFonts w:ascii="Times New Roman" w:hAnsi="Times New Roman" w:cs="Times New Roman"/>
          <w:sz w:val="24"/>
        </w:rPr>
        <w:t>и</w:t>
      </w:r>
      <w:r w:rsidRPr="0021739C">
        <w:rPr>
          <w:rFonts w:ascii="Times New Roman" w:hAnsi="Times New Roman" w:cs="Times New Roman"/>
          <w:sz w:val="24"/>
        </w:rPr>
        <w:t>циент молочности у коров разных линий соответствует требованиям, предъявляемым к специализированным молочным породам.</w:t>
      </w:r>
    </w:p>
    <w:p w:rsidR="00DB58AC" w:rsidRPr="004A4801" w:rsidRDefault="00DB58AC" w:rsidP="0021739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E2C4E" w:rsidRPr="004E2C4E" w:rsidRDefault="004E2C4E" w:rsidP="004E2C4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E2C4E">
        <w:rPr>
          <w:rFonts w:ascii="Times New Roman" w:hAnsi="Times New Roman" w:cs="Times New Roman"/>
          <w:b/>
          <w:sz w:val="28"/>
        </w:rPr>
        <w:t xml:space="preserve">Генетическая характеристика </w:t>
      </w:r>
      <w:proofErr w:type="gramStart"/>
      <w:r w:rsidRPr="004E2C4E">
        <w:rPr>
          <w:rFonts w:ascii="Times New Roman" w:hAnsi="Times New Roman" w:cs="Times New Roman"/>
          <w:b/>
          <w:sz w:val="28"/>
        </w:rPr>
        <w:t>красной</w:t>
      </w:r>
      <w:proofErr w:type="gramEnd"/>
      <w:r w:rsidRPr="004E2C4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4E2C4E">
        <w:rPr>
          <w:rFonts w:ascii="Times New Roman" w:hAnsi="Times New Roman" w:cs="Times New Roman"/>
          <w:b/>
          <w:sz w:val="28"/>
        </w:rPr>
        <w:t>горбатовской</w:t>
      </w:r>
      <w:proofErr w:type="spellEnd"/>
      <w:r w:rsidRPr="004E2C4E">
        <w:rPr>
          <w:rFonts w:ascii="Times New Roman" w:hAnsi="Times New Roman" w:cs="Times New Roman"/>
          <w:b/>
          <w:sz w:val="28"/>
        </w:rPr>
        <w:t xml:space="preserve"> и </w:t>
      </w:r>
      <w:proofErr w:type="spellStart"/>
      <w:r w:rsidRPr="004E2C4E">
        <w:rPr>
          <w:rFonts w:ascii="Times New Roman" w:hAnsi="Times New Roman" w:cs="Times New Roman"/>
          <w:b/>
          <w:sz w:val="28"/>
        </w:rPr>
        <w:t>суксунской</w:t>
      </w:r>
      <w:proofErr w:type="spellEnd"/>
      <w:r w:rsidRPr="004E2C4E">
        <w:rPr>
          <w:rFonts w:ascii="Times New Roman" w:hAnsi="Times New Roman" w:cs="Times New Roman"/>
          <w:b/>
          <w:sz w:val="28"/>
        </w:rPr>
        <w:t xml:space="preserve"> пород крупного рогатого скота по </w:t>
      </w:r>
      <w:proofErr w:type="spellStart"/>
      <w:r w:rsidRPr="004E2C4E">
        <w:rPr>
          <w:rFonts w:ascii="Times New Roman" w:hAnsi="Times New Roman" w:cs="Times New Roman"/>
          <w:b/>
          <w:sz w:val="28"/>
        </w:rPr>
        <w:t>микросателлитным</w:t>
      </w:r>
      <w:proofErr w:type="spellEnd"/>
      <w:r w:rsidRPr="004E2C4E">
        <w:rPr>
          <w:rFonts w:ascii="Times New Roman" w:hAnsi="Times New Roman" w:cs="Times New Roman"/>
          <w:b/>
          <w:sz w:val="28"/>
        </w:rPr>
        <w:t xml:space="preserve"> маркерам</w:t>
      </w:r>
      <w:r w:rsidRPr="004E2C4E">
        <w:rPr>
          <w:rFonts w:ascii="Times New Roman" w:hAnsi="Times New Roman" w:cs="Times New Roman"/>
          <w:sz w:val="28"/>
        </w:rPr>
        <w:t xml:space="preserve"> / В. В. Волкова [и др.] // Молочное и мясное скотоводство. </w:t>
      </w:r>
      <w:r>
        <w:rPr>
          <w:rFonts w:ascii="Times New Roman" w:hAnsi="Times New Roman" w:cs="Times New Roman"/>
          <w:sz w:val="28"/>
        </w:rPr>
        <w:t>–</w:t>
      </w:r>
      <w:r w:rsidRPr="004E2C4E">
        <w:rPr>
          <w:rFonts w:ascii="Times New Roman" w:hAnsi="Times New Roman" w:cs="Times New Roman"/>
          <w:sz w:val="28"/>
        </w:rPr>
        <w:t xml:space="preserve"> 2017. </w:t>
      </w:r>
      <w:r>
        <w:rPr>
          <w:rFonts w:ascii="Times New Roman" w:hAnsi="Times New Roman" w:cs="Times New Roman"/>
          <w:sz w:val="28"/>
        </w:rPr>
        <w:t>– №</w:t>
      </w:r>
      <w:r w:rsidRPr="004E2C4E">
        <w:rPr>
          <w:rFonts w:ascii="Times New Roman" w:hAnsi="Times New Roman" w:cs="Times New Roman"/>
          <w:sz w:val="28"/>
        </w:rPr>
        <w:t xml:space="preserve"> 6. </w:t>
      </w:r>
      <w:r>
        <w:rPr>
          <w:rFonts w:ascii="Times New Roman" w:hAnsi="Times New Roman" w:cs="Times New Roman"/>
          <w:sz w:val="28"/>
        </w:rPr>
        <w:t>–</w:t>
      </w:r>
      <w:r w:rsidRPr="004E2C4E">
        <w:rPr>
          <w:rFonts w:ascii="Times New Roman" w:hAnsi="Times New Roman" w:cs="Times New Roman"/>
          <w:sz w:val="28"/>
        </w:rPr>
        <w:t xml:space="preserve"> С. 6-8.</w:t>
      </w:r>
    </w:p>
    <w:p w:rsidR="004E2C4E" w:rsidRDefault="004E2C4E" w:rsidP="004E2C4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E2C4E">
        <w:rPr>
          <w:rFonts w:ascii="Times New Roman" w:hAnsi="Times New Roman" w:cs="Times New Roman"/>
          <w:sz w:val="24"/>
        </w:rPr>
        <w:t xml:space="preserve">Представлены результаты молекулярно-генетического исследования красной </w:t>
      </w:r>
      <w:proofErr w:type="spellStart"/>
      <w:r w:rsidRPr="004E2C4E">
        <w:rPr>
          <w:rFonts w:ascii="Times New Roman" w:hAnsi="Times New Roman" w:cs="Times New Roman"/>
          <w:sz w:val="24"/>
        </w:rPr>
        <w:t>го</w:t>
      </w:r>
      <w:r w:rsidRPr="004E2C4E">
        <w:rPr>
          <w:rFonts w:ascii="Times New Roman" w:hAnsi="Times New Roman" w:cs="Times New Roman"/>
          <w:sz w:val="24"/>
        </w:rPr>
        <w:t>р</w:t>
      </w:r>
      <w:r w:rsidRPr="004E2C4E">
        <w:rPr>
          <w:rFonts w:ascii="Times New Roman" w:hAnsi="Times New Roman" w:cs="Times New Roman"/>
          <w:sz w:val="24"/>
        </w:rPr>
        <w:t>батовской</w:t>
      </w:r>
      <w:proofErr w:type="spellEnd"/>
      <w:r w:rsidRPr="004E2C4E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4E2C4E">
        <w:rPr>
          <w:rFonts w:ascii="Times New Roman" w:hAnsi="Times New Roman" w:cs="Times New Roman"/>
          <w:sz w:val="24"/>
        </w:rPr>
        <w:t>суксунской</w:t>
      </w:r>
      <w:proofErr w:type="spellEnd"/>
      <w:r w:rsidRPr="004E2C4E">
        <w:rPr>
          <w:rFonts w:ascii="Times New Roman" w:hAnsi="Times New Roman" w:cs="Times New Roman"/>
          <w:sz w:val="24"/>
        </w:rPr>
        <w:t xml:space="preserve"> пород крупного рогатого скота.</w:t>
      </w:r>
    </w:p>
    <w:p w:rsidR="004E2C4E" w:rsidRPr="004E2C4E" w:rsidRDefault="004E2C4E" w:rsidP="004E2C4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63091" w:rsidRPr="00C63091" w:rsidRDefault="00C63091" w:rsidP="00C6309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63091">
        <w:rPr>
          <w:rFonts w:ascii="Times New Roman" w:hAnsi="Times New Roman" w:cs="Times New Roman"/>
          <w:b/>
          <w:sz w:val="28"/>
        </w:rPr>
        <w:t>Генетические дефекты мясных пород крупного рогатого скота и стратегии их контроля</w:t>
      </w:r>
      <w:r w:rsidRPr="00C63091">
        <w:rPr>
          <w:rFonts w:ascii="Times New Roman" w:hAnsi="Times New Roman" w:cs="Times New Roman"/>
          <w:sz w:val="28"/>
        </w:rPr>
        <w:t xml:space="preserve"> / Е.</w:t>
      </w:r>
      <w:r>
        <w:rPr>
          <w:rFonts w:ascii="Times New Roman" w:hAnsi="Times New Roman" w:cs="Times New Roman"/>
          <w:sz w:val="28"/>
        </w:rPr>
        <w:t xml:space="preserve"> </w:t>
      </w:r>
      <w:r w:rsidRPr="00C63091">
        <w:rPr>
          <w:rFonts w:ascii="Times New Roman" w:hAnsi="Times New Roman" w:cs="Times New Roman"/>
          <w:sz w:val="28"/>
        </w:rPr>
        <w:t>Н. Коновалова</w:t>
      </w:r>
      <w:r>
        <w:rPr>
          <w:rFonts w:ascii="Times New Roman" w:hAnsi="Times New Roman" w:cs="Times New Roman"/>
          <w:sz w:val="28"/>
        </w:rPr>
        <w:t xml:space="preserve"> </w:t>
      </w:r>
      <w:r w:rsidRPr="004A3701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C63091">
        <w:rPr>
          <w:rFonts w:ascii="Times New Roman" w:hAnsi="Times New Roman" w:cs="Times New Roman"/>
          <w:sz w:val="28"/>
        </w:rPr>
        <w:t>] //</w:t>
      </w:r>
      <w:r w:rsidR="00226E91">
        <w:rPr>
          <w:rFonts w:ascii="Times New Roman" w:hAnsi="Times New Roman" w:cs="Times New Roman"/>
          <w:sz w:val="28"/>
        </w:rPr>
        <w:t xml:space="preserve"> </w:t>
      </w:r>
      <w:r w:rsidRPr="00C63091">
        <w:rPr>
          <w:rFonts w:ascii="Times New Roman" w:hAnsi="Times New Roman" w:cs="Times New Roman"/>
          <w:sz w:val="28"/>
        </w:rPr>
        <w:t>Ветеринария, зоотехния и биотехнология. – 2017. – № 7. – С. 42-52.</w:t>
      </w:r>
    </w:p>
    <w:p w:rsidR="00C63091" w:rsidRDefault="00C63091" w:rsidP="00C6309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63091">
        <w:rPr>
          <w:rFonts w:ascii="Times New Roman" w:hAnsi="Times New Roman" w:cs="Times New Roman"/>
          <w:sz w:val="24"/>
        </w:rPr>
        <w:t>В аналитической статье рассмотрена проблема генетических дефектов крупного рогатого скота мясных пород. Проанализирована динамика проявления дефектов в XX-XXI вв. Дана классификация и характеристика наиболее распространенных генетических заболеваний. Обоснована необходимость контроля врожденных дефектов. Показаны сп</w:t>
      </w:r>
      <w:r w:rsidRPr="00C63091">
        <w:rPr>
          <w:rFonts w:ascii="Times New Roman" w:hAnsi="Times New Roman" w:cs="Times New Roman"/>
          <w:sz w:val="24"/>
        </w:rPr>
        <w:t>о</w:t>
      </w:r>
      <w:r w:rsidRPr="00C63091">
        <w:rPr>
          <w:rFonts w:ascii="Times New Roman" w:hAnsi="Times New Roman" w:cs="Times New Roman"/>
          <w:sz w:val="24"/>
        </w:rPr>
        <w:t>собы такой деятельности за рубежом. Предложена стратегия контроля генетических д</w:t>
      </w:r>
      <w:r w:rsidRPr="00C63091">
        <w:rPr>
          <w:rFonts w:ascii="Times New Roman" w:hAnsi="Times New Roman" w:cs="Times New Roman"/>
          <w:sz w:val="24"/>
        </w:rPr>
        <w:t>е</w:t>
      </w:r>
      <w:r w:rsidRPr="00C63091">
        <w:rPr>
          <w:rFonts w:ascii="Times New Roman" w:hAnsi="Times New Roman" w:cs="Times New Roman"/>
          <w:sz w:val="24"/>
        </w:rPr>
        <w:t xml:space="preserve">фектов в России. </w:t>
      </w:r>
    </w:p>
    <w:p w:rsidR="00C63091" w:rsidRPr="00C63091" w:rsidRDefault="00C63091" w:rsidP="00C6309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67D11" w:rsidRDefault="00367D11" w:rsidP="00367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11">
        <w:rPr>
          <w:rFonts w:ascii="Times New Roman" w:hAnsi="Times New Roman" w:cs="Times New Roman"/>
          <w:b/>
          <w:sz w:val="28"/>
          <w:szCs w:val="28"/>
        </w:rPr>
        <w:t>Горлов, И. Ф.</w:t>
      </w:r>
      <w:r w:rsidRPr="00367D11">
        <w:rPr>
          <w:rFonts w:ascii="Times New Roman" w:hAnsi="Times New Roman" w:cs="Times New Roman"/>
          <w:sz w:val="28"/>
          <w:szCs w:val="28"/>
        </w:rPr>
        <w:t xml:space="preserve"> Полиморфизм генов популяций скота ангусской и ру</w:t>
      </w:r>
      <w:r w:rsidRPr="00367D11">
        <w:rPr>
          <w:rFonts w:ascii="Times New Roman" w:hAnsi="Times New Roman" w:cs="Times New Roman"/>
          <w:sz w:val="28"/>
          <w:szCs w:val="28"/>
        </w:rPr>
        <w:t>с</w:t>
      </w:r>
      <w:r w:rsidRPr="00367D11">
        <w:rPr>
          <w:rFonts w:ascii="Times New Roman" w:hAnsi="Times New Roman" w:cs="Times New Roman"/>
          <w:sz w:val="28"/>
          <w:szCs w:val="28"/>
        </w:rPr>
        <w:t xml:space="preserve">ской комолой пород, ассоциированных с мясной продуктивностью / И. Ф. Горлов, О. А. </w:t>
      </w:r>
      <w:proofErr w:type="spellStart"/>
      <w:r w:rsidRPr="00367D11">
        <w:rPr>
          <w:rFonts w:ascii="Times New Roman" w:hAnsi="Times New Roman" w:cs="Times New Roman"/>
          <w:sz w:val="28"/>
          <w:szCs w:val="28"/>
        </w:rPr>
        <w:t>Суторма</w:t>
      </w:r>
      <w:proofErr w:type="spellEnd"/>
      <w:r w:rsidRPr="00367D11"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 w:rsidRPr="00367D11">
        <w:rPr>
          <w:rFonts w:ascii="Times New Roman" w:hAnsi="Times New Roman" w:cs="Times New Roman"/>
          <w:sz w:val="28"/>
          <w:szCs w:val="28"/>
        </w:rPr>
        <w:t>Ранделин</w:t>
      </w:r>
      <w:proofErr w:type="spellEnd"/>
      <w:r w:rsidRPr="00367D11">
        <w:rPr>
          <w:rFonts w:ascii="Times New Roman" w:hAnsi="Times New Roman" w:cs="Times New Roman"/>
          <w:sz w:val="28"/>
          <w:szCs w:val="28"/>
        </w:rPr>
        <w:t xml:space="preserve"> // Известия Нижневолжского </w:t>
      </w:r>
      <w:proofErr w:type="spellStart"/>
      <w:r w:rsidRPr="00367D11">
        <w:rPr>
          <w:rFonts w:ascii="Times New Roman" w:hAnsi="Times New Roman" w:cs="Times New Roman"/>
          <w:sz w:val="28"/>
          <w:szCs w:val="28"/>
        </w:rPr>
        <w:t>агроун-го</w:t>
      </w:r>
      <w:proofErr w:type="spellEnd"/>
      <w:r w:rsidRPr="00367D11">
        <w:rPr>
          <w:rFonts w:ascii="Times New Roman" w:hAnsi="Times New Roman" w:cs="Times New Roman"/>
          <w:sz w:val="28"/>
          <w:szCs w:val="28"/>
        </w:rPr>
        <w:t xml:space="preserve"> комплекса: наука и высшее профессиональное образование. – 2017. – № 3. – С. 131-135.</w:t>
      </w:r>
    </w:p>
    <w:p w:rsidR="00367D11" w:rsidRPr="00367D11" w:rsidRDefault="00367D11" w:rsidP="00367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E2C4E" w:rsidRPr="004E2C4E" w:rsidRDefault="004E2C4E" w:rsidP="004E2C4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E2C4E">
        <w:rPr>
          <w:rFonts w:ascii="Times New Roman" w:hAnsi="Times New Roman" w:cs="Times New Roman"/>
          <w:b/>
          <w:sz w:val="28"/>
        </w:rPr>
        <w:t>Дубовскова</w:t>
      </w:r>
      <w:proofErr w:type="spellEnd"/>
      <w:r w:rsidRPr="004E2C4E">
        <w:rPr>
          <w:rFonts w:ascii="Times New Roman" w:hAnsi="Times New Roman" w:cs="Times New Roman"/>
          <w:b/>
          <w:sz w:val="28"/>
        </w:rPr>
        <w:t>, М. П.</w:t>
      </w:r>
      <w:r w:rsidRPr="004E2C4E">
        <w:rPr>
          <w:rFonts w:ascii="Times New Roman" w:hAnsi="Times New Roman" w:cs="Times New Roman"/>
          <w:sz w:val="28"/>
        </w:rPr>
        <w:t xml:space="preserve"> Формирование базы данных селекционных и ген</w:t>
      </w:r>
      <w:r w:rsidRPr="004E2C4E">
        <w:rPr>
          <w:rFonts w:ascii="Times New Roman" w:hAnsi="Times New Roman" w:cs="Times New Roman"/>
          <w:sz w:val="28"/>
        </w:rPr>
        <w:t>е</w:t>
      </w:r>
      <w:r w:rsidRPr="004E2C4E">
        <w:rPr>
          <w:rFonts w:ascii="Times New Roman" w:hAnsi="Times New Roman" w:cs="Times New Roman"/>
          <w:sz w:val="28"/>
        </w:rPr>
        <w:t>тических параметров с учетом полиморфизма ДНК-маркеров скота гер</w:t>
      </w:r>
      <w:r w:rsidRPr="004E2C4E">
        <w:rPr>
          <w:rFonts w:ascii="Times New Roman" w:hAnsi="Times New Roman" w:cs="Times New Roman"/>
          <w:sz w:val="28"/>
        </w:rPr>
        <w:t>е</w:t>
      </w:r>
      <w:r w:rsidRPr="004E2C4E">
        <w:rPr>
          <w:rFonts w:ascii="Times New Roman" w:hAnsi="Times New Roman" w:cs="Times New Roman"/>
          <w:sz w:val="28"/>
        </w:rPr>
        <w:t xml:space="preserve">фордской породы / М. П. </w:t>
      </w:r>
      <w:proofErr w:type="spellStart"/>
      <w:r w:rsidRPr="004E2C4E">
        <w:rPr>
          <w:rFonts w:ascii="Times New Roman" w:hAnsi="Times New Roman" w:cs="Times New Roman"/>
          <w:sz w:val="28"/>
        </w:rPr>
        <w:t>Дубовскова</w:t>
      </w:r>
      <w:proofErr w:type="spellEnd"/>
      <w:r w:rsidRPr="004E2C4E">
        <w:rPr>
          <w:rFonts w:ascii="Times New Roman" w:hAnsi="Times New Roman" w:cs="Times New Roman"/>
          <w:sz w:val="28"/>
        </w:rPr>
        <w:t xml:space="preserve">, Н. П. Герасимов // Молочное и мясное скотоводство. </w:t>
      </w:r>
      <w:r>
        <w:rPr>
          <w:rFonts w:ascii="Times New Roman" w:hAnsi="Times New Roman" w:cs="Times New Roman"/>
          <w:sz w:val="28"/>
        </w:rPr>
        <w:t>–</w:t>
      </w:r>
      <w:r w:rsidRPr="004E2C4E">
        <w:rPr>
          <w:rFonts w:ascii="Times New Roman" w:hAnsi="Times New Roman" w:cs="Times New Roman"/>
          <w:sz w:val="28"/>
        </w:rPr>
        <w:t xml:space="preserve"> 2017. </w:t>
      </w:r>
      <w:r>
        <w:rPr>
          <w:rFonts w:ascii="Times New Roman" w:hAnsi="Times New Roman" w:cs="Times New Roman"/>
          <w:sz w:val="28"/>
        </w:rPr>
        <w:t>– №</w:t>
      </w:r>
      <w:r w:rsidRPr="004E2C4E">
        <w:rPr>
          <w:rFonts w:ascii="Times New Roman" w:hAnsi="Times New Roman" w:cs="Times New Roman"/>
          <w:sz w:val="28"/>
        </w:rPr>
        <w:t xml:space="preserve"> 5. </w:t>
      </w:r>
      <w:r>
        <w:rPr>
          <w:rFonts w:ascii="Times New Roman" w:hAnsi="Times New Roman" w:cs="Times New Roman"/>
          <w:sz w:val="28"/>
        </w:rPr>
        <w:t>–</w:t>
      </w:r>
      <w:r w:rsidRPr="004E2C4E">
        <w:rPr>
          <w:rFonts w:ascii="Times New Roman" w:hAnsi="Times New Roman" w:cs="Times New Roman"/>
          <w:sz w:val="28"/>
        </w:rPr>
        <w:t xml:space="preserve"> С. 11-14.</w:t>
      </w:r>
    </w:p>
    <w:p w:rsidR="004E2C4E" w:rsidRDefault="004E2C4E" w:rsidP="00226E91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4E2C4E">
        <w:rPr>
          <w:rFonts w:ascii="Times New Roman" w:hAnsi="Times New Roman" w:cs="Times New Roman"/>
          <w:sz w:val="24"/>
        </w:rPr>
        <w:t>Изучена</w:t>
      </w:r>
      <w:proofErr w:type="gramEnd"/>
      <w:r w:rsidRPr="004E2C4E">
        <w:rPr>
          <w:rFonts w:ascii="Times New Roman" w:hAnsi="Times New Roman" w:cs="Times New Roman"/>
          <w:sz w:val="24"/>
        </w:rPr>
        <w:t xml:space="preserve"> гетерогенность герефордов разных популяций России на основе </w:t>
      </w:r>
      <w:proofErr w:type="spellStart"/>
      <w:r w:rsidRPr="004E2C4E">
        <w:rPr>
          <w:rFonts w:ascii="Times New Roman" w:hAnsi="Times New Roman" w:cs="Times New Roman"/>
          <w:sz w:val="24"/>
        </w:rPr>
        <w:t>селекц</w:t>
      </w:r>
      <w:r w:rsidRPr="004E2C4E">
        <w:rPr>
          <w:rFonts w:ascii="Times New Roman" w:hAnsi="Times New Roman" w:cs="Times New Roman"/>
          <w:sz w:val="24"/>
        </w:rPr>
        <w:t>и</w:t>
      </w:r>
      <w:r w:rsidRPr="004E2C4E">
        <w:rPr>
          <w:rFonts w:ascii="Times New Roman" w:hAnsi="Times New Roman" w:cs="Times New Roman"/>
          <w:sz w:val="24"/>
        </w:rPr>
        <w:t>онно</w:t>
      </w:r>
      <w:proofErr w:type="spellEnd"/>
      <w:r w:rsidRPr="004E2C4E">
        <w:rPr>
          <w:rFonts w:ascii="Times New Roman" w:hAnsi="Times New Roman" w:cs="Times New Roman"/>
          <w:sz w:val="24"/>
        </w:rPr>
        <w:t xml:space="preserve">-генетических, иммуногенетических параметров с учетом исследований </w:t>
      </w:r>
      <w:proofErr w:type="spellStart"/>
      <w:r w:rsidRPr="004E2C4E">
        <w:rPr>
          <w:rFonts w:ascii="Times New Roman" w:hAnsi="Times New Roman" w:cs="Times New Roman"/>
          <w:sz w:val="24"/>
        </w:rPr>
        <w:t>однонукле</w:t>
      </w:r>
      <w:r w:rsidRPr="004E2C4E">
        <w:rPr>
          <w:rFonts w:ascii="Times New Roman" w:hAnsi="Times New Roman" w:cs="Times New Roman"/>
          <w:sz w:val="24"/>
        </w:rPr>
        <w:t>о</w:t>
      </w:r>
      <w:r w:rsidRPr="004E2C4E">
        <w:rPr>
          <w:rFonts w:ascii="Times New Roman" w:hAnsi="Times New Roman" w:cs="Times New Roman"/>
          <w:sz w:val="24"/>
        </w:rPr>
        <w:t>тидного</w:t>
      </w:r>
      <w:proofErr w:type="spellEnd"/>
      <w:r w:rsidRPr="004E2C4E">
        <w:rPr>
          <w:rFonts w:ascii="Times New Roman" w:hAnsi="Times New Roman" w:cs="Times New Roman"/>
          <w:sz w:val="24"/>
        </w:rPr>
        <w:t xml:space="preserve"> полиморфизма ДНК-маркеров. Объектом экспериментов являлся скот герефор</w:t>
      </w:r>
      <w:r w:rsidRPr="004E2C4E">
        <w:rPr>
          <w:rFonts w:ascii="Times New Roman" w:hAnsi="Times New Roman" w:cs="Times New Roman"/>
          <w:sz w:val="24"/>
        </w:rPr>
        <w:t>д</w:t>
      </w:r>
      <w:r w:rsidRPr="004E2C4E">
        <w:rPr>
          <w:rFonts w:ascii="Times New Roman" w:hAnsi="Times New Roman" w:cs="Times New Roman"/>
          <w:sz w:val="24"/>
        </w:rPr>
        <w:t>ской породы племенных стад Челябинской области и Ставропольского края. Результаты дисперсионного анализа свидетельствовали об увеличении с возрастом достоверного вл</w:t>
      </w:r>
      <w:r w:rsidRPr="004E2C4E">
        <w:rPr>
          <w:rFonts w:ascii="Times New Roman" w:hAnsi="Times New Roman" w:cs="Times New Roman"/>
          <w:sz w:val="24"/>
        </w:rPr>
        <w:t>и</w:t>
      </w:r>
      <w:r w:rsidRPr="004E2C4E">
        <w:rPr>
          <w:rFonts w:ascii="Times New Roman" w:hAnsi="Times New Roman" w:cs="Times New Roman"/>
          <w:sz w:val="24"/>
        </w:rPr>
        <w:t>яния факторов крови системы</w:t>
      </w:r>
      <w:proofErr w:type="gramStart"/>
      <w:r w:rsidRPr="004E2C4E">
        <w:rPr>
          <w:rFonts w:ascii="Times New Roman" w:hAnsi="Times New Roman" w:cs="Times New Roman"/>
          <w:sz w:val="24"/>
        </w:rPr>
        <w:t xml:space="preserve"> В</w:t>
      </w:r>
      <w:proofErr w:type="gramEnd"/>
      <w:r w:rsidRPr="004E2C4E">
        <w:rPr>
          <w:rFonts w:ascii="Times New Roman" w:hAnsi="Times New Roman" w:cs="Times New Roman"/>
          <w:sz w:val="24"/>
        </w:rPr>
        <w:t xml:space="preserve"> на живую массу молодняка. У телок в возрасте 8 мес. этот показатель составил 9,42%, в 15 мес. - 20,85%. Число действующих аллелей определяли по уровню </w:t>
      </w:r>
      <w:proofErr w:type="spellStart"/>
      <w:r w:rsidRPr="004E2C4E">
        <w:rPr>
          <w:rFonts w:ascii="Times New Roman" w:hAnsi="Times New Roman" w:cs="Times New Roman"/>
          <w:sz w:val="24"/>
        </w:rPr>
        <w:t>полиморфности</w:t>
      </w:r>
      <w:proofErr w:type="spellEnd"/>
      <w:r w:rsidRPr="004E2C4E">
        <w:rPr>
          <w:rFonts w:ascii="Times New Roman" w:hAnsi="Times New Roman" w:cs="Times New Roman"/>
          <w:sz w:val="24"/>
        </w:rPr>
        <w:t xml:space="preserve"> - у дочерей он был выше, чем у матерей, на 11,4%. Степень вариабельности и уровень </w:t>
      </w:r>
      <w:proofErr w:type="spellStart"/>
      <w:r w:rsidRPr="004E2C4E">
        <w:rPr>
          <w:rFonts w:ascii="Times New Roman" w:hAnsi="Times New Roman" w:cs="Times New Roman"/>
          <w:sz w:val="24"/>
        </w:rPr>
        <w:t>гетерозиготности</w:t>
      </w:r>
      <w:proofErr w:type="spellEnd"/>
      <w:r w:rsidRPr="004E2C4E">
        <w:rPr>
          <w:rFonts w:ascii="Times New Roman" w:hAnsi="Times New Roman" w:cs="Times New Roman"/>
          <w:sz w:val="24"/>
        </w:rPr>
        <w:t xml:space="preserve"> у молодняка были больше, чем у коров, на 4,1% и 9,7%, соответственно. В группе коров и их дочерей большей концентрацией отл</w:t>
      </w:r>
      <w:r w:rsidRPr="004E2C4E">
        <w:rPr>
          <w:rFonts w:ascii="Times New Roman" w:hAnsi="Times New Roman" w:cs="Times New Roman"/>
          <w:sz w:val="24"/>
        </w:rPr>
        <w:t>и</w:t>
      </w:r>
      <w:r w:rsidRPr="004E2C4E">
        <w:rPr>
          <w:rFonts w:ascii="Times New Roman" w:hAnsi="Times New Roman" w:cs="Times New Roman"/>
          <w:sz w:val="24"/>
        </w:rPr>
        <w:t xml:space="preserve">чались антигены Y2 - 78,4 и 81,6%, Е'3 - 65,1 и 67,2%, D' - 48,3 и 52,4%, соответственно. </w:t>
      </w:r>
      <w:r w:rsidRPr="004E2C4E">
        <w:rPr>
          <w:rFonts w:ascii="Times New Roman" w:hAnsi="Times New Roman" w:cs="Times New Roman"/>
          <w:sz w:val="24"/>
        </w:rPr>
        <w:lastRenderedPageBreak/>
        <w:t>Для этих животных в локусе</w:t>
      </w:r>
      <w:proofErr w:type="gramStart"/>
      <w:r w:rsidRPr="004E2C4E">
        <w:rPr>
          <w:rFonts w:ascii="Times New Roman" w:hAnsi="Times New Roman" w:cs="Times New Roman"/>
          <w:sz w:val="24"/>
        </w:rPr>
        <w:t xml:space="preserve"> В</w:t>
      </w:r>
      <w:proofErr w:type="gramEnd"/>
      <w:r w:rsidRPr="004E2C4E">
        <w:rPr>
          <w:rFonts w:ascii="Times New Roman" w:hAnsi="Times New Roman" w:cs="Times New Roman"/>
          <w:sz w:val="24"/>
        </w:rPr>
        <w:t xml:space="preserve"> наибольшая частота встречаемости характерна для </w:t>
      </w:r>
      <w:proofErr w:type="spellStart"/>
      <w:r w:rsidRPr="004E2C4E">
        <w:rPr>
          <w:rFonts w:ascii="Times New Roman" w:hAnsi="Times New Roman" w:cs="Times New Roman"/>
          <w:sz w:val="24"/>
        </w:rPr>
        <w:t>фен</w:t>
      </w:r>
      <w:r w:rsidRPr="004E2C4E">
        <w:rPr>
          <w:rFonts w:ascii="Times New Roman" w:hAnsi="Times New Roman" w:cs="Times New Roman"/>
          <w:sz w:val="24"/>
        </w:rPr>
        <w:t>о</w:t>
      </w:r>
      <w:r w:rsidRPr="004E2C4E">
        <w:rPr>
          <w:rFonts w:ascii="Times New Roman" w:hAnsi="Times New Roman" w:cs="Times New Roman"/>
          <w:sz w:val="24"/>
        </w:rPr>
        <w:t>групп</w:t>
      </w:r>
      <w:proofErr w:type="spellEnd"/>
      <w:r w:rsidRPr="004E2C4E">
        <w:rPr>
          <w:rFonts w:ascii="Times New Roman" w:hAnsi="Times New Roman" w:cs="Times New Roman"/>
          <w:sz w:val="24"/>
        </w:rPr>
        <w:t xml:space="preserve"> B2G2R'V - 18,63 и 21,14%, G2E'3D' - 15,18 и 17,61%. Популяции герефордов Ста</w:t>
      </w:r>
      <w:r w:rsidRPr="004E2C4E">
        <w:rPr>
          <w:rFonts w:ascii="Times New Roman" w:hAnsi="Times New Roman" w:cs="Times New Roman"/>
          <w:sz w:val="24"/>
        </w:rPr>
        <w:t>в</w:t>
      </w:r>
      <w:r w:rsidRPr="004E2C4E">
        <w:rPr>
          <w:rFonts w:ascii="Times New Roman" w:hAnsi="Times New Roman" w:cs="Times New Roman"/>
          <w:sz w:val="24"/>
        </w:rPr>
        <w:t>рополья и Южного Урала генетически достаточно удалены друг от друга. Экотип опред</w:t>
      </w:r>
      <w:r w:rsidRPr="004E2C4E">
        <w:rPr>
          <w:rFonts w:ascii="Times New Roman" w:hAnsi="Times New Roman" w:cs="Times New Roman"/>
          <w:sz w:val="24"/>
        </w:rPr>
        <w:t>е</w:t>
      </w:r>
      <w:r w:rsidRPr="004E2C4E">
        <w:rPr>
          <w:rFonts w:ascii="Times New Roman" w:hAnsi="Times New Roman" w:cs="Times New Roman"/>
          <w:sz w:val="24"/>
        </w:rPr>
        <w:t>ляет живую массу новорожденных, в 8, 12 и 15 мес. при достоверности Р</w:t>
      </w:r>
      <w:proofErr w:type="gramStart"/>
      <w:r w:rsidRPr="004E2C4E">
        <w:rPr>
          <w:rFonts w:ascii="Times New Roman" w:hAnsi="Times New Roman" w:cs="Times New Roman"/>
          <w:sz w:val="24"/>
        </w:rPr>
        <w:t>0</w:t>
      </w:r>
      <w:proofErr w:type="gramEnd"/>
      <w:r w:rsidRPr="004E2C4E">
        <w:rPr>
          <w:rFonts w:ascii="Times New Roman" w:hAnsi="Times New Roman" w:cs="Times New Roman"/>
          <w:sz w:val="24"/>
        </w:rPr>
        <w:t>,05-0,001. К</w:t>
      </w:r>
      <w:r w:rsidRPr="004E2C4E">
        <w:rPr>
          <w:rFonts w:ascii="Times New Roman" w:hAnsi="Times New Roman" w:cs="Times New Roman"/>
          <w:sz w:val="24"/>
        </w:rPr>
        <w:t>о</w:t>
      </w:r>
      <w:r w:rsidRPr="004E2C4E">
        <w:rPr>
          <w:rFonts w:ascii="Times New Roman" w:hAnsi="Times New Roman" w:cs="Times New Roman"/>
          <w:sz w:val="24"/>
        </w:rPr>
        <w:t>эффициент наследуемости у новорожденных бычков, в возрасте 12 и 15 мес. был выше, чем у телок, на 9,23-17,1%. Установленная доля влияния экотипа на живую массу будет способствовать эффективному отбору животных для дальнейшего разведения.</w:t>
      </w:r>
    </w:p>
    <w:p w:rsidR="004E2C4E" w:rsidRPr="004E2C4E" w:rsidRDefault="004E2C4E" w:rsidP="004E2C4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E2C4E" w:rsidRPr="004E2C4E" w:rsidRDefault="004E2C4E" w:rsidP="004E2C4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E2C4E">
        <w:rPr>
          <w:rFonts w:ascii="Times New Roman" w:hAnsi="Times New Roman" w:cs="Times New Roman"/>
          <w:b/>
          <w:sz w:val="28"/>
        </w:rPr>
        <w:t>Интерьерные показатели животных бельгийской голубой породы в хозяйствах Центрального федерального округа</w:t>
      </w:r>
      <w:r w:rsidRPr="004E2C4E">
        <w:rPr>
          <w:rFonts w:ascii="Times New Roman" w:hAnsi="Times New Roman" w:cs="Times New Roman"/>
          <w:sz w:val="28"/>
        </w:rPr>
        <w:t xml:space="preserve"> / А. В. </w:t>
      </w:r>
      <w:proofErr w:type="spellStart"/>
      <w:r w:rsidRPr="004E2C4E">
        <w:rPr>
          <w:rFonts w:ascii="Times New Roman" w:hAnsi="Times New Roman" w:cs="Times New Roman"/>
          <w:sz w:val="28"/>
        </w:rPr>
        <w:t>Востроилов</w:t>
      </w:r>
      <w:proofErr w:type="spellEnd"/>
      <w:r w:rsidRPr="004E2C4E">
        <w:rPr>
          <w:rFonts w:ascii="Times New Roman" w:hAnsi="Times New Roman" w:cs="Times New Roman"/>
          <w:sz w:val="28"/>
        </w:rPr>
        <w:t xml:space="preserve"> [и др.] // Молочное и мясное скотоводство. </w:t>
      </w:r>
      <w:r>
        <w:rPr>
          <w:rFonts w:ascii="Times New Roman" w:hAnsi="Times New Roman" w:cs="Times New Roman"/>
          <w:sz w:val="28"/>
        </w:rPr>
        <w:t>–</w:t>
      </w:r>
      <w:r w:rsidRPr="004E2C4E">
        <w:rPr>
          <w:rFonts w:ascii="Times New Roman" w:hAnsi="Times New Roman" w:cs="Times New Roman"/>
          <w:sz w:val="28"/>
        </w:rPr>
        <w:t xml:space="preserve"> 2017. </w:t>
      </w:r>
      <w:r>
        <w:rPr>
          <w:rFonts w:ascii="Times New Roman" w:hAnsi="Times New Roman" w:cs="Times New Roman"/>
          <w:sz w:val="28"/>
        </w:rPr>
        <w:t>–</w:t>
      </w:r>
      <w:r w:rsidRPr="004E2C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Pr="004E2C4E">
        <w:rPr>
          <w:rFonts w:ascii="Times New Roman" w:hAnsi="Times New Roman" w:cs="Times New Roman"/>
          <w:sz w:val="28"/>
        </w:rPr>
        <w:t xml:space="preserve"> 5. </w:t>
      </w:r>
      <w:r>
        <w:rPr>
          <w:rFonts w:ascii="Times New Roman" w:hAnsi="Times New Roman" w:cs="Times New Roman"/>
          <w:sz w:val="28"/>
        </w:rPr>
        <w:t>–</w:t>
      </w:r>
      <w:r w:rsidRPr="004E2C4E">
        <w:rPr>
          <w:rFonts w:ascii="Times New Roman" w:hAnsi="Times New Roman" w:cs="Times New Roman"/>
          <w:sz w:val="28"/>
        </w:rPr>
        <w:t xml:space="preserve"> С. 12-19.</w:t>
      </w:r>
    </w:p>
    <w:p w:rsidR="004E2C4E" w:rsidRDefault="004E2C4E" w:rsidP="004E2C4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E2C4E">
        <w:rPr>
          <w:rFonts w:ascii="Times New Roman" w:hAnsi="Times New Roman" w:cs="Times New Roman"/>
          <w:sz w:val="24"/>
        </w:rPr>
        <w:t>Изучены биохимические показатели крови импортных животных бельгийской г</w:t>
      </w:r>
      <w:r w:rsidRPr="004E2C4E">
        <w:rPr>
          <w:rFonts w:ascii="Times New Roman" w:hAnsi="Times New Roman" w:cs="Times New Roman"/>
          <w:sz w:val="24"/>
        </w:rPr>
        <w:t>о</w:t>
      </w:r>
      <w:r w:rsidRPr="004E2C4E">
        <w:rPr>
          <w:rFonts w:ascii="Times New Roman" w:hAnsi="Times New Roman" w:cs="Times New Roman"/>
          <w:sz w:val="24"/>
        </w:rPr>
        <w:t>лубой породы крупного рогатого скота в период адаптации к новым условиям эксплуат</w:t>
      </w:r>
      <w:r w:rsidRPr="004E2C4E">
        <w:rPr>
          <w:rFonts w:ascii="Times New Roman" w:hAnsi="Times New Roman" w:cs="Times New Roman"/>
          <w:sz w:val="24"/>
        </w:rPr>
        <w:t>а</w:t>
      </w:r>
      <w:r w:rsidRPr="004E2C4E">
        <w:rPr>
          <w:rFonts w:ascii="Times New Roman" w:hAnsi="Times New Roman" w:cs="Times New Roman"/>
          <w:sz w:val="24"/>
        </w:rPr>
        <w:t xml:space="preserve">ции в хозяйствах Центрального Федерального округа РФ. Для проведения опыта было сформировано 4 группы животных с учетом возраста, живой массы и физиологического состояния. </w:t>
      </w:r>
      <w:proofErr w:type="gramStart"/>
      <w:r w:rsidRPr="004E2C4E">
        <w:rPr>
          <w:rFonts w:ascii="Times New Roman" w:hAnsi="Times New Roman" w:cs="Times New Roman"/>
          <w:sz w:val="24"/>
        </w:rPr>
        <w:t>В результате проведенных исследований установлено, что наиболее сущ</w:t>
      </w:r>
      <w:r w:rsidRPr="004E2C4E">
        <w:rPr>
          <w:rFonts w:ascii="Times New Roman" w:hAnsi="Times New Roman" w:cs="Times New Roman"/>
          <w:sz w:val="24"/>
        </w:rPr>
        <w:t>е</w:t>
      </w:r>
      <w:r w:rsidRPr="004E2C4E">
        <w:rPr>
          <w:rFonts w:ascii="Times New Roman" w:hAnsi="Times New Roman" w:cs="Times New Roman"/>
          <w:sz w:val="24"/>
        </w:rPr>
        <w:t xml:space="preserve">ственные отклонения показателей крови от физиологической нормы отмечались у нетелей по содержанию мочевины - выше нормы на 4,7%, активности ферментов </w:t>
      </w:r>
      <w:proofErr w:type="spellStart"/>
      <w:r w:rsidRPr="004E2C4E">
        <w:rPr>
          <w:rFonts w:ascii="Times New Roman" w:hAnsi="Times New Roman" w:cs="Times New Roman"/>
          <w:sz w:val="24"/>
        </w:rPr>
        <w:t>АсАТ</w:t>
      </w:r>
      <w:proofErr w:type="spellEnd"/>
      <w:r w:rsidRPr="004E2C4E">
        <w:rPr>
          <w:rFonts w:ascii="Times New Roman" w:hAnsi="Times New Roman" w:cs="Times New Roman"/>
          <w:sz w:val="24"/>
        </w:rPr>
        <w:t xml:space="preserve"> - выше нормальных показателей на 5,8%, </w:t>
      </w:r>
      <w:proofErr w:type="spellStart"/>
      <w:r w:rsidRPr="004E2C4E">
        <w:rPr>
          <w:rFonts w:ascii="Times New Roman" w:hAnsi="Times New Roman" w:cs="Times New Roman"/>
          <w:sz w:val="24"/>
        </w:rPr>
        <w:t>АлАТ</w:t>
      </w:r>
      <w:proofErr w:type="spellEnd"/>
      <w:r w:rsidRPr="004E2C4E">
        <w:rPr>
          <w:rFonts w:ascii="Times New Roman" w:hAnsi="Times New Roman" w:cs="Times New Roman"/>
          <w:sz w:val="24"/>
        </w:rPr>
        <w:t xml:space="preserve"> - на 9,1% (в том числе и у коров-первотелок), а в крови телок случного возраста - на 15,7%. У телочек в возрасте 1 мес. показатель соде</w:t>
      </w:r>
      <w:r w:rsidRPr="004E2C4E">
        <w:rPr>
          <w:rFonts w:ascii="Times New Roman" w:hAnsi="Times New Roman" w:cs="Times New Roman"/>
          <w:sz w:val="24"/>
        </w:rPr>
        <w:t>р</w:t>
      </w:r>
      <w:r w:rsidRPr="004E2C4E">
        <w:rPr>
          <w:rFonts w:ascii="Times New Roman" w:hAnsi="Times New Roman" w:cs="Times New Roman"/>
          <w:sz w:val="24"/>
        </w:rPr>
        <w:t>жания глюкозы был выше</w:t>
      </w:r>
      <w:proofErr w:type="gramEnd"/>
      <w:r w:rsidRPr="004E2C4E">
        <w:rPr>
          <w:rFonts w:ascii="Times New Roman" w:hAnsi="Times New Roman" w:cs="Times New Roman"/>
          <w:sz w:val="24"/>
        </w:rPr>
        <w:t xml:space="preserve"> границ нормы на 38,5%, что говорит о мобилизации энергет</w:t>
      </w:r>
      <w:r w:rsidRPr="004E2C4E">
        <w:rPr>
          <w:rFonts w:ascii="Times New Roman" w:hAnsi="Times New Roman" w:cs="Times New Roman"/>
          <w:sz w:val="24"/>
        </w:rPr>
        <w:t>и</w:t>
      </w:r>
      <w:r w:rsidRPr="004E2C4E">
        <w:rPr>
          <w:rFonts w:ascii="Times New Roman" w:hAnsi="Times New Roman" w:cs="Times New Roman"/>
          <w:sz w:val="24"/>
        </w:rPr>
        <w:t>ческих резервов организма и преодолении нагрузки стрессового состояния. Содержание железа было ниже физиологической нормы у коров-первотелок на 14,4%, у телочек - на 10,8% и концентрация меди - на 18,2%, что свидетельствует о возрастающей потребности данного элемента для синтеза ферментов, участвующих в катализе синтеза гемоглобина. Остальные исследуемые показатели крови у животных опытных групп находились в пр</w:t>
      </w:r>
      <w:r w:rsidRPr="004E2C4E">
        <w:rPr>
          <w:rFonts w:ascii="Times New Roman" w:hAnsi="Times New Roman" w:cs="Times New Roman"/>
          <w:sz w:val="24"/>
        </w:rPr>
        <w:t>е</w:t>
      </w:r>
      <w:r w:rsidRPr="004E2C4E">
        <w:rPr>
          <w:rFonts w:ascii="Times New Roman" w:hAnsi="Times New Roman" w:cs="Times New Roman"/>
          <w:sz w:val="24"/>
        </w:rPr>
        <w:t>делах нормы, что указывает на успешное прохождение адаптационных процессов.</w:t>
      </w:r>
    </w:p>
    <w:p w:rsidR="006E54E3" w:rsidRPr="004E2C4E" w:rsidRDefault="006E54E3" w:rsidP="004E2C4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E2C4E" w:rsidRPr="004E2C4E" w:rsidRDefault="004E2C4E" w:rsidP="004E2C4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E2C4E">
        <w:rPr>
          <w:rFonts w:ascii="Times New Roman" w:hAnsi="Times New Roman" w:cs="Times New Roman"/>
          <w:b/>
          <w:sz w:val="28"/>
        </w:rPr>
        <w:t>Карымсаков</w:t>
      </w:r>
      <w:proofErr w:type="spellEnd"/>
      <w:r w:rsidRPr="004E2C4E">
        <w:rPr>
          <w:rFonts w:ascii="Times New Roman" w:hAnsi="Times New Roman" w:cs="Times New Roman"/>
          <w:b/>
          <w:sz w:val="28"/>
        </w:rPr>
        <w:t>, Т. Н.</w:t>
      </w:r>
      <w:r w:rsidRPr="004E2C4E">
        <w:rPr>
          <w:rFonts w:ascii="Times New Roman" w:hAnsi="Times New Roman" w:cs="Times New Roman"/>
          <w:sz w:val="28"/>
        </w:rPr>
        <w:t xml:space="preserve"> Сравнительные результаты </w:t>
      </w:r>
      <w:proofErr w:type="spellStart"/>
      <w:r w:rsidRPr="004E2C4E">
        <w:rPr>
          <w:rFonts w:ascii="Times New Roman" w:hAnsi="Times New Roman" w:cs="Times New Roman"/>
          <w:sz w:val="28"/>
        </w:rPr>
        <w:t>приживляемости</w:t>
      </w:r>
      <w:proofErr w:type="spellEnd"/>
      <w:r w:rsidRPr="004E2C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2C4E">
        <w:rPr>
          <w:rFonts w:ascii="Times New Roman" w:hAnsi="Times New Roman" w:cs="Times New Roman"/>
          <w:sz w:val="28"/>
        </w:rPr>
        <w:t>се</w:t>
      </w:r>
      <w:r w:rsidRPr="004E2C4E">
        <w:rPr>
          <w:rFonts w:ascii="Times New Roman" w:hAnsi="Times New Roman" w:cs="Times New Roman"/>
          <w:sz w:val="28"/>
        </w:rPr>
        <w:t>к</w:t>
      </w:r>
      <w:r w:rsidRPr="004E2C4E">
        <w:rPr>
          <w:rFonts w:ascii="Times New Roman" w:hAnsi="Times New Roman" w:cs="Times New Roman"/>
          <w:sz w:val="28"/>
        </w:rPr>
        <w:t>сированных</w:t>
      </w:r>
      <w:proofErr w:type="spellEnd"/>
      <w:r w:rsidRPr="004E2C4E">
        <w:rPr>
          <w:rFonts w:ascii="Times New Roman" w:hAnsi="Times New Roman" w:cs="Times New Roman"/>
          <w:sz w:val="28"/>
        </w:rPr>
        <w:t xml:space="preserve"> эмбрионов, полученных методами </w:t>
      </w:r>
      <w:proofErr w:type="spellStart"/>
      <w:r w:rsidRPr="004E2C4E">
        <w:rPr>
          <w:rFonts w:ascii="Times New Roman" w:hAnsi="Times New Roman" w:cs="Times New Roman"/>
          <w:sz w:val="28"/>
        </w:rPr>
        <w:t>in</w:t>
      </w:r>
      <w:proofErr w:type="spellEnd"/>
      <w:r w:rsidRPr="004E2C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2C4E">
        <w:rPr>
          <w:rFonts w:ascii="Times New Roman" w:hAnsi="Times New Roman" w:cs="Times New Roman"/>
          <w:sz w:val="28"/>
        </w:rPr>
        <w:t>vitro</w:t>
      </w:r>
      <w:proofErr w:type="spellEnd"/>
      <w:r w:rsidRPr="004E2C4E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4E2C4E">
        <w:rPr>
          <w:rFonts w:ascii="Times New Roman" w:hAnsi="Times New Roman" w:cs="Times New Roman"/>
          <w:sz w:val="28"/>
        </w:rPr>
        <w:t>in</w:t>
      </w:r>
      <w:proofErr w:type="spellEnd"/>
      <w:r w:rsidRPr="004E2C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2C4E">
        <w:rPr>
          <w:rFonts w:ascii="Times New Roman" w:hAnsi="Times New Roman" w:cs="Times New Roman"/>
          <w:sz w:val="28"/>
        </w:rPr>
        <w:t>vitro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4E2C4E">
        <w:rPr>
          <w:rFonts w:ascii="Times New Roman" w:hAnsi="Times New Roman" w:cs="Times New Roman"/>
          <w:sz w:val="28"/>
        </w:rPr>
        <w:t xml:space="preserve">/ Т. Н. </w:t>
      </w:r>
      <w:proofErr w:type="spellStart"/>
      <w:r w:rsidRPr="004E2C4E">
        <w:rPr>
          <w:rFonts w:ascii="Times New Roman" w:hAnsi="Times New Roman" w:cs="Times New Roman"/>
          <w:sz w:val="28"/>
        </w:rPr>
        <w:t>К</w:t>
      </w:r>
      <w:r w:rsidRPr="004E2C4E">
        <w:rPr>
          <w:rFonts w:ascii="Times New Roman" w:hAnsi="Times New Roman" w:cs="Times New Roman"/>
          <w:sz w:val="28"/>
        </w:rPr>
        <w:t>а</w:t>
      </w:r>
      <w:r w:rsidRPr="004E2C4E">
        <w:rPr>
          <w:rFonts w:ascii="Times New Roman" w:hAnsi="Times New Roman" w:cs="Times New Roman"/>
          <w:sz w:val="28"/>
        </w:rPr>
        <w:t>рымсаков</w:t>
      </w:r>
      <w:proofErr w:type="spellEnd"/>
      <w:r w:rsidRPr="004E2C4E">
        <w:rPr>
          <w:rFonts w:ascii="Times New Roman" w:hAnsi="Times New Roman" w:cs="Times New Roman"/>
          <w:sz w:val="28"/>
        </w:rPr>
        <w:t xml:space="preserve">, Д. М. </w:t>
      </w:r>
      <w:proofErr w:type="spellStart"/>
      <w:r w:rsidRPr="004E2C4E">
        <w:rPr>
          <w:rFonts w:ascii="Times New Roman" w:hAnsi="Times New Roman" w:cs="Times New Roman"/>
          <w:sz w:val="28"/>
        </w:rPr>
        <w:t>Бекенов</w:t>
      </w:r>
      <w:proofErr w:type="spellEnd"/>
      <w:r w:rsidRPr="004E2C4E">
        <w:rPr>
          <w:rFonts w:ascii="Times New Roman" w:hAnsi="Times New Roman" w:cs="Times New Roman"/>
          <w:sz w:val="28"/>
        </w:rPr>
        <w:t xml:space="preserve">, А. А. </w:t>
      </w:r>
      <w:proofErr w:type="spellStart"/>
      <w:r w:rsidRPr="004E2C4E">
        <w:rPr>
          <w:rFonts w:ascii="Times New Roman" w:hAnsi="Times New Roman" w:cs="Times New Roman"/>
          <w:sz w:val="28"/>
        </w:rPr>
        <w:t>Спанов</w:t>
      </w:r>
      <w:proofErr w:type="spellEnd"/>
      <w:r w:rsidRPr="004E2C4E">
        <w:rPr>
          <w:rFonts w:ascii="Times New Roman" w:hAnsi="Times New Roman" w:cs="Times New Roman"/>
          <w:sz w:val="28"/>
        </w:rPr>
        <w:t xml:space="preserve"> // Молочное и мясное скотоводство. </w:t>
      </w:r>
      <w:r>
        <w:rPr>
          <w:rFonts w:ascii="Times New Roman" w:hAnsi="Times New Roman" w:cs="Times New Roman"/>
          <w:sz w:val="28"/>
        </w:rPr>
        <w:t>–</w:t>
      </w:r>
      <w:r w:rsidRPr="004E2C4E">
        <w:rPr>
          <w:rFonts w:ascii="Times New Roman" w:hAnsi="Times New Roman" w:cs="Times New Roman"/>
          <w:sz w:val="28"/>
        </w:rPr>
        <w:t xml:space="preserve"> 2017. </w:t>
      </w:r>
      <w:r>
        <w:rPr>
          <w:rFonts w:ascii="Times New Roman" w:hAnsi="Times New Roman" w:cs="Times New Roman"/>
          <w:sz w:val="28"/>
        </w:rPr>
        <w:t>– №</w:t>
      </w:r>
      <w:r w:rsidRPr="004E2C4E">
        <w:rPr>
          <w:rFonts w:ascii="Times New Roman" w:hAnsi="Times New Roman" w:cs="Times New Roman"/>
          <w:sz w:val="28"/>
        </w:rPr>
        <w:t xml:space="preserve"> 6. </w:t>
      </w:r>
      <w:r>
        <w:rPr>
          <w:rFonts w:ascii="Times New Roman" w:hAnsi="Times New Roman" w:cs="Times New Roman"/>
          <w:sz w:val="28"/>
        </w:rPr>
        <w:t>–</w:t>
      </w:r>
      <w:r w:rsidRPr="004E2C4E">
        <w:rPr>
          <w:rFonts w:ascii="Times New Roman" w:hAnsi="Times New Roman" w:cs="Times New Roman"/>
          <w:sz w:val="28"/>
        </w:rPr>
        <w:t xml:space="preserve"> С. 9-11</w:t>
      </w:r>
      <w:proofErr w:type="gramStart"/>
      <w:r w:rsidRPr="004E2C4E">
        <w:rPr>
          <w:rFonts w:ascii="Times New Roman" w:hAnsi="Times New Roman" w:cs="Times New Roman"/>
          <w:sz w:val="28"/>
        </w:rPr>
        <w:t xml:space="preserve"> :</w:t>
      </w:r>
      <w:proofErr w:type="gramEnd"/>
      <w:r w:rsidRPr="004E2C4E">
        <w:rPr>
          <w:rFonts w:ascii="Times New Roman" w:hAnsi="Times New Roman" w:cs="Times New Roman"/>
          <w:sz w:val="28"/>
        </w:rPr>
        <w:t xml:space="preserve"> табл.</w:t>
      </w:r>
    </w:p>
    <w:p w:rsidR="004E2C4E" w:rsidRDefault="004E2C4E" w:rsidP="004E2C4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E2C4E">
        <w:rPr>
          <w:rFonts w:ascii="Times New Roman" w:hAnsi="Times New Roman" w:cs="Times New Roman"/>
          <w:sz w:val="24"/>
        </w:rPr>
        <w:t xml:space="preserve">Приведены результаты научной работы по получению эмбрионов желательного пола методами </w:t>
      </w:r>
      <w:proofErr w:type="spellStart"/>
      <w:r w:rsidRPr="004E2C4E">
        <w:rPr>
          <w:rFonts w:ascii="Times New Roman" w:hAnsi="Times New Roman" w:cs="Times New Roman"/>
          <w:sz w:val="24"/>
        </w:rPr>
        <w:t>in</w:t>
      </w:r>
      <w:proofErr w:type="spellEnd"/>
      <w:r w:rsidRPr="004E2C4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2C4E">
        <w:rPr>
          <w:rFonts w:ascii="Times New Roman" w:hAnsi="Times New Roman" w:cs="Times New Roman"/>
          <w:sz w:val="24"/>
        </w:rPr>
        <w:t>vitro</w:t>
      </w:r>
      <w:proofErr w:type="spellEnd"/>
      <w:r w:rsidRPr="004E2C4E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4E2C4E">
        <w:rPr>
          <w:rFonts w:ascii="Times New Roman" w:hAnsi="Times New Roman" w:cs="Times New Roman"/>
          <w:sz w:val="24"/>
        </w:rPr>
        <w:t>in</w:t>
      </w:r>
      <w:proofErr w:type="spellEnd"/>
      <w:r w:rsidRPr="004E2C4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2C4E">
        <w:rPr>
          <w:rFonts w:ascii="Times New Roman" w:hAnsi="Times New Roman" w:cs="Times New Roman"/>
          <w:sz w:val="24"/>
        </w:rPr>
        <w:t>vitro</w:t>
      </w:r>
      <w:proofErr w:type="spellEnd"/>
      <w:r w:rsidRPr="004E2C4E">
        <w:rPr>
          <w:rFonts w:ascii="Times New Roman" w:hAnsi="Times New Roman" w:cs="Times New Roman"/>
          <w:sz w:val="24"/>
        </w:rPr>
        <w:t>. В сравнительном аспекте установлен процент выхода э</w:t>
      </w:r>
      <w:r w:rsidRPr="004E2C4E">
        <w:rPr>
          <w:rFonts w:ascii="Times New Roman" w:hAnsi="Times New Roman" w:cs="Times New Roman"/>
          <w:sz w:val="24"/>
        </w:rPr>
        <w:t>м</w:t>
      </w:r>
      <w:r w:rsidRPr="004E2C4E">
        <w:rPr>
          <w:rFonts w:ascii="Times New Roman" w:hAnsi="Times New Roman" w:cs="Times New Roman"/>
          <w:sz w:val="24"/>
        </w:rPr>
        <w:t>брионов на 1 донора при использовании 2 методов. Наиболее эффективным оказался м</w:t>
      </w:r>
      <w:r w:rsidRPr="004E2C4E">
        <w:rPr>
          <w:rFonts w:ascii="Times New Roman" w:hAnsi="Times New Roman" w:cs="Times New Roman"/>
          <w:sz w:val="24"/>
        </w:rPr>
        <w:t>е</w:t>
      </w:r>
      <w:r w:rsidRPr="004E2C4E">
        <w:rPr>
          <w:rFonts w:ascii="Times New Roman" w:hAnsi="Times New Roman" w:cs="Times New Roman"/>
          <w:sz w:val="24"/>
        </w:rPr>
        <w:t xml:space="preserve">тод </w:t>
      </w:r>
      <w:proofErr w:type="spellStart"/>
      <w:r w:rsidRPr="004E2C4E">
        <w:rPr>
          <w:rFonts w:ascii="Times New Roman" w:hAnsi="Times New Roman" w:cs="Times New Roman"/>
          <w:sz w:val="24"/>
        </w:rPr>
        <w:t>in</w:t>
      </w:r>
      <w:proofErr w:type="spellEnd"/>
      <w:r w:rsidRPr="004E2C4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2C4E">
        <w:rPr>
          <w:rFonts w:ascii="Times New Roman" w:hAnsi="Times New Roman" w:cs="Times New Roman"/>
          <w:sz w:val="24"/>
        </w:rPr>
        <w:t>vitro</w:t>
      </w:r>
      <w:proofErr w:type="spellEnd"/>
      <w:r w:rsidRPr="004E2C4E">
        <w:rPr>
          <w:rFonts w:ascii="Times New Roman" w:hAnsi="Times New Roman" w:cs="Times New Roman"/>
          <w:sz w:val="24"/>
        </w:rPr>
        <w:t>.</w:t>
      </w:r>
    </w:p>
    <w:p w:rsidR="006E54E3" w:rsidRDefault="006E54E3" w:rsidP="004E2C4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856B3" w:rsidRDefault="006856B3" w:rsidP="00685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856B3">
        <w:rPr>
          <w:rFonts w:ascii="Times New Roman" w:hAnsi="Times New Roman" w:cs="Times New Roman"/>
          <w:b/>
          <w:sz w:val="28"/>
        </w:rPr>
        <w:t>Катмаков</w:t>
      </w:r>
      <w:proofErr w:type="spellEnd"/>
      <w:r w:rsidRPr="006856B3">
        <w:rPr>
          <w:rFonts w:ascii="Times New Roman" w:hAnsi="Times New Roman" w:cs="Times New Roman"/>
          <w:b/>
          <w:sz w:val="28"/>
        </w:rPr>
        <w:t>, П. С.</w:t>
      </w:r>
      <w:r w:rsidRPr="006856B3">
        <w:rPr>
          <w:rFonts w:ascii="Times New Roman" w:hAnsi="Times New Roman" w:cs="Times New Roman"/>
          <w:sz w:val="28"/>
        </w:rPr>
        <w:t xml:space="preserve"> Молочная продуктивность и физико-химический с</w:t>
      </w:r>
      <w:r w:rsidRPr="006856B3">
        <w:rPr>
          <w:rFonts w:ascii="Times New Roman" w:hAnsi="Times New Roman" w:cs="Times New Roman"/>
          <w:sz w:val="28"/>
        </w:rPr>
        <w:t>о</w:t>
      </w:r>
      <w:r w:rsidRPr="006856B3">
        <w:rPr>
          <w:rFonts w:ascii="Times New Roman" w:hAnsi="Times New Roman" w:cs="Times New Roman"/>
          <w:sz w:val="28"/>
        </w:rPr>
        <w:t>став молока симментальских коров разной селекции / П.</w:t>
      </w:r>
      <w:r>
        <w:rPr>
          <w:rFonts w:ascii="Times New Roman" w:hAnsi="Times New Roman" w:cs="Times New Roman"/>
          <w:sz w:val="28"/>
        </w:rPr>
        <w:t xml:space="preserve"> </w:t>
      </w:r>
      <w:r w:rsidRPr="006856B3">
        <w:rPr>
          <w:rFonts w:ascii="Times New Roman" w:hAnsi="Times New Roman" w:cs="Times New Roman"/>
          <w:sz w:val="28"/>
        </w:rPr>
        <w:t>С.</w:t>
      </w:r>
      <w:r w:rsidRPr="006856B3">
        <w:rPr>
          <w:rFonts w:ascii="Times New Roman" w:hAnsi="Times New Roman" w:cs="Times New Roman"/>
          <w:color w:val="0000FF"/>
          <w:sz w:val="28"/>
        </w:rPr>
        <w:t xml:space="preserve"> </w:t>
      </w:r>
      <w:proofErr w:type="spellStart"/>
      <w:r w:rsidRPr="006856B3">
        <w:rPr>
          <w:rFonts w:ascii="Times New Roman" w:hAnsi="Times New Roman" w:cs="Times New Roman"/>
          <w:sz w:val="28"/>
        </w:rPr>
        <w:t>Катмаков</w:t>
      </w:r>
      <w:proofErr w:type="spellEnd"/>
      <w:r w:rsidRPr="006856B3">
        <w:rPr>
          <w:rFonts w:ascii="Times New Roman" w:hAnsi="Times New Roman" w:cs="Times New Roman"/>
          <w:sz w:val="28"/>
        </w:rPr>
        <w:t>, Е.</w:t>
      </w:r>
      <w:r>
        <w:rPr>
          <w:rFonts w:ascii="Times New Roman" w:hAnsi="Times New Roman" w:cs="Times New Roman"/>
          <w:sz w:val="28"/>
        </w:rPr>
        <w:t xml:space="preserve"> </w:t>
      </w:r>
      <w:r w:rsidRPr="006856B3">
        <w:rPr>
          <w:rFonts w:ascii="Times New Roman" w:hAnsi="Times New Roman" w:cs="Times New Roman"/>
          <w:sz w:val="28"/>
        </w:rPr>
        <w:t xml:space="preserve">И. Анисимова // </w:t>
      </w:r>
      <w:proofErr w:type="spellStart"/>
      <w:r w:rsidRPr="006856B3">
        <w:rPr>
          <w:rFonts w:ascii="Times New Roman" w:hAnsi="Times New Roman" w:cs="Times New Roman"/>
          <w:sz w:val="28"/>
        </w:rPr>
        <w:t>Вестн</w:t>
      </w:r>
      <w:proofErr w:type="spellEnd"/>
      <w:r w:rsidR="00226E91">
        <w:rPr>
          <w:rFonts w:ascii="Times New Roman" w:hAnsi="Times New Roman" w:cs="Times New Roman"/>
          <w:sz w:val="28"/>
        </w:rPr>
        <w:t>.</w:t>
      </w:r>
      <w:r w:rsidRPr="006856B3">
        <w:rPr>
          <w:rFonts w:ascii="Times New Roman" w:hAnsi="Times New Roman" w:cs="Times New Roman"/>
          <w:sz w:val="28"/>
        </w:rPr>
        <w:t xml:space="preserve"> Ульяновской гос. с-х. акад. – 2017. – № 3. – С. 124.</w:t>
      </w:r>
    </w:p>
    <w:p w:rsidR="002A496F" w:rsidRPr="002A496F" w:rsidRDefault="002A496F" w:rsidP="00685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692399" w:rsidRPr="00692399" w:rsidRDefault="00692399" w:rsidP="0069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399">
        <w:rPr>
          <w:rFonts w:ascii="Times New Roman" w:hAnsi="Times New Roman" w:cs="Times New Roman"/>
          <w:b/>
          <w:sz w:val="28"/>
          <w:szCs w:val="28"/>
        </w:rPr>
        <w:t xml:space="preserve">Качество </w:t>
      </w:r>
      <w:proofErr w:type="spellStart"/>
      <w:r w:rsidRPr="00692399">
        <w:rPr>
          <w:rFonts w:ascii="Times New Roman" w:hAnsi="Times New Roman" w:cs="Times New Roman"/>
          <w:b/>
          <w:sz w:val="28"/>
          <w:szCs w:val="28"/>
        </w:rPr>
        <w:t>спермопродукции</w:t>
      </w:r>
      <w:proofErr w:type="spellEnd"/>
      <w:r w:rsidRPr="00692399">
        <w:rPr>
          <w:rFonts w:ascii="Times New Roman" w:hAnsi="Times New Roman" w:cs="Times New Roman"/>
          <w:b/>
          <w:sz w:val="28"/>
          <w:szCs w:val="28"/>
        </w:rPr>
        <w:t xml:space="preserve"> и воспроизводительная способность быков-производителей красной степной породы ОАО </w:t>
      </w:r>
      <w:proofErr w:type="spellStart"/>
      <w:r w:rsidRPr="00692399">
        <w:rPr>
          <w:rFonts w:ascii="Times New Roman" w:hAnsi="Times New Roman" w:cs="Times New Roman"/>
          <w:b/>
          <w:sz w:val="28"/>
          <w:szCs w:val="28"/>
        </w:rPr>
        <w:t>Племпредприятие</w:t>
      </w:r>
      <w:proofErr w:type="spellEnd"/>
      <w:r w:rsidRPr="00692399">
        <w:rPr>
          <w:rFonts w:ascii="Times New Roman" w:hAnsi="Times New Roman" w:cs="Times New Roman"/>
          <w:b/>
          <w:sz w:val="28"/>
          <w:szCs w:val="28"/>
        </w:rPr>
        <w:t xml:space="preserve"> «Барнаульское»</w:t>
      </w:r>
      <w:r w:rsidRPr="00692399">
        <w:rPr>
          <w:rFonts w:ascii="Times New Roman" w:hAnsi="Times New Roman" w:cs="Times New Roman"/>
          <w:sz w:val="28"/>
          <w:szCs w:val="28"/>
        </w:rPr>
        <w:t xml:space="preserve">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399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2399">
        <w:rPr>
          <w:rFonts w:ascii="Times New Roman" w:hAnsi="Times New Roman" w:cs="Times New Roman"/>
          <w:sz w:val="28"/>
          <w:szCs w:val="28"/>
        </w:rPr>
        <w:t>Желтиков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39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</w:t>
      </w:r>
      <w:r w:rsidRPr="00692399">
        <w:rPr>
          <w:rFonts w:ascii="Times New Roman" w:hAnsi="Times New Roman" w:cs="Times New Roman"/>
          <w:sz w:val="28"/>
          <w:szCs w:val="28"/>
        </w:rPr>
        <w:t xml:space="preserve">.] // </w:t>
      </w:r>
      <w:proofErr w:type="spellStart"/>
      <w:r w:rsidRPr="00692399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692399">
        <w:rPr>
          <w:rFonts w:ascii="Times New Roman" w:hAnsi="Times New Roman" w:cs="Times New Roman"/>
          <w:sz w:val="28"/>
          <w:szCs w:val="28"/>
        </w:rPr>
        <w:t xml:space="preserve">. Новосибирского гос. </w:t>
      </w:r>
      <w:proofErr w:type="spellStart"/>
      <w:r w:rsidRPr="00692399">
        <w:rPr>
          <w:rFonts w:ascii="Times New Roman" w:hAnsi="Times New Roman" w:cs="Times New Roman"/>
          <w:sz w:val="28"/>
          <w:szCs w:val="28"/>
        </w:rPr>
        <w:t>а</w:t>
      </w:r>
      <w:r w:rsidRPr="00692399">
        <w:rPr>
          <w:rFonts w:ascii="Times New Roman" w:hAnsi="Times New Roman" w:cs="Times New Roman"/>
          <w:sz w:val="28"/>
          <w:szCs w:val="28"/>
        </w:rPr>
        <w:t>г</w:t>
      </w:r>
      <w:r w:rsidRPr="00692399">
        <w:rPr>
          <w:rFonts w:ascii="Times New Roman" w:hAnsi="Times New Roman" w:cs="Times New Roman"/>
          <w:sz w:val="28"/>
          <w:szCs w:val="28"/>
        </w:rPr>
        <w:t>рар</w:t>
      </w:r>
      <w:proofErr w:type="spellEnd"/>
      <w:r w:rsidRPr="00692399">
        <w:rPr>
          <w:rFonts w:ascii="Times New Roman" w:hAnsi="Times New Roman" w:cs="Times New Roman"/>
          <w:sz w:val="28"/>
          <w:szCs w:val="28"/>
        </w:rPr>
        <w:t>. ун-та. – 2017. – № 3. – С. 125-135.</w:t>
      </w:r>
    </w:p>
    <w:p w:rsidR="00692399" w:rsidRPr="004A4801" w:rsidRDefault="00692399" w:rsidP="00CC5F6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A2CDB" w:rsidRDefault="001A2CDB" w:rsidP="002A49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2CDB">
        <w:rPr>
          <w:rFonts w:ascii="Times New Roman" w:hAnsi="Times New Roman" w:cs="Times New Roman"/>
          <w:b/>
          <w:sz w:val="28"/>
          <w:szCs w:val="28"/>
        </w:rPr>
        <w:t>Каюмов</w:t>
      </w:r>
      <w:proofErr w:type="spellEnd"/>
      <w:r w:rsidRPr="001A2CDB">
        <w:rPr>
          <w:rFonts w:ascii="Times New Roman" w:hAnsi="Times New Roman" w:cs="Times New Roman"/>
          <w:b/>
          <w:sz w:val="28"/>
          <w:szCs w:val="28"/>
        </w:rPr>
        <w:t>, Ф. Г.</w:t>
      </w:r>
      <w:r w:rsidRPr="001A2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CDB">
        <w:rPr>
          <w:rFonts w:ascii="Times New Roman" w:hAnsi="Times New Roman" w:cs="Times New Roman"/>
          <w:sz w:val="28"/>
          <w:szCs w:val="28"/>
        </w:rPr>
        <w:t>Селекционно</w:t>
      </w:r>
      <w:proofErr w:type="spellEnd"/>
      <w:r w:rsidRPr="001A2CDB">
        <w:rPr>
          <w:rFonts w:ascii="Times New Roman" w:hAnsi="Times New Roman" w:cs="Times New Roman"/>
          <w:sz w:val="28"/>
          <w:szCs w:val="28"/>
        </w:rPr>
        <w:t>-племенная работа с калмыцкой породой скота на современном этапе / 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CD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CDB">
        <w:rPr>
          <w:rFonts w:ascii="Times New Roman" w:hAnsi="Times New Roman" w:cs="Times New Roman"/>
          <w:sz w:val="28"/>
          <w:szCs w:val="28"/>
        </w:rPr>
        <w:t>Каюмов</w:t>
      </w:r>
      <w:proofErr w:type="spellEnd"/>
      <w:r w:rsidRPr="001A2CDB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CDB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Pr="001A2CDB">
        <w:rPr>
          <w:rFonts w:ascii="Times New Roman" w:hAnsi="Times New Roman" w:cs="Times New Roman"/>
          <w:sz w:val="28"/>
          <w:szCs w:val="28"/>
        </w:rPr>
        <w:t>Шевхужев</w:t>
      </w:r>
      <w:proofErr w:type="spellEnd"/>
      <w:r w:rsidRPr="001A2CDB">
        <w:rPr>
          <w:rFonts w:ascii="Times New Roman" w:hAnsi="Times New Roman" w:cs="Times New Roman"/>
          <w:sz w:val="28"/>
          <w:szCs w:val="28"/>
        </w:rPr>
        <w:t>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CDB">
        <w:rPr>
          <w:rFonts w:ascii="Times New Roman" w:hAnsi="Times New Roman" w:cs="Times New Roman"/>
          <w:sz w:val="28"/>
          <w:szCs w:val="28"/>
        </w:rPr>
        <w:t>П. Герас</w:t>
      </w:r>
      <w:r w:rsidRPr="001A2CDB">
        <w:rPr>
          <w:rFonts w:ascii="Times New Roman" w:hAnsi="Times New Roman" w:cs="Times New Roman"/>
          <w:sz w:val="28"/>
          <w:szCs w:val="28"/>
        </w:rPr>
        <w:t>и</w:t>
      </w:r>
      <w:r w:rsidRPr="001A2CDB">
        <w:rPr>
          <w:rFonts w:ascii="Times New Roman" w:hAnsi="Times New Roman" w:cs="Times New Roman"/>
          <w:sz w:val="28"/>
          <w:szCs w:val="28"/>
        </w:rPr>
        <w:t xml:space="preserve">мов // Известия Санкт-Петербургского гос. </w:t>
      </w:r>
      <w:proofErr w:type="spellStart"/>
      <w:r w:rsidRPr="001A2CDB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1A2CDB">
        <w:rPr>
          <w:rFonts w:ascii="Times New Roman" w:hAnsi="Times New Roman" w:cs="Times New Roman"/>
          <w:sz w:val="28"/>
          <w:szCs w:val="28"/>
        </w:rPr>
        <w:t>. ун-та. – 2017. – №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CDB">
        <w:rPr>
          <w:rFonts w:ascii="Times New Roman" w:hAnsi="Times New Roman" w:cs="Times New Roman"/>
          <w:sz w:val="28"/>
          <w:szCs w:val="28"/>
        </w:rPr>
        <w:t xml:space="preserve">(48). – </w:t>
      </w:r>
      <w:r w:rsidRPr="001A2CDB">
        <w:rPr>
          <w:rFonts w:ascii="Times New Roman" w:hAnsi="Times New Roman" w:cs="Times New Roman"/>
          <w:sz w:val="28"/>
          <w:szCs w:val="28"/>
        </w:rPr>
        <w:lastRenderedPageBreak/>
        <w:t xml:space="preserve">С. 64-72. </w:t>
      </w:r>
    </w:p>
    <w:p w:rsidR="00525BF8" w:rsidRPr="004C57FE" w:rsidRDefault="00525BF8" w:rsidP="001A2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C5F61" w:rsidRDefault="00CC5F61" w:rsidP="00CC5F6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C5F61">
        <w:rPr>
          <w:rFonts w:ascii="Times New Roman" w:hAnsi="Times New Roman" w:cs="Times New Roman"/>
          <w:b/>
          <w:sz w:val="28"/>
        </w:rPr>
        <w:t>Князев, С. С.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C5F61">
        <w:rPr>
          <w:rFonts w:ascii="Times New Roman" w:hAnsi="Times New Roman" w:cs="Times New Roman"/>
          <w:sz w:val="28"/>
        </w:rPr>
        <w:t>Этолого</w:t>
      </w:r>
      <w:proofErr w:type="spellEnd"/>
      <w:r w:rsidRPr="00CC5F61">
        <w:rPr>
          <w:rFonts w:ascii="Times New Roman" w:hAnsi="Times New Roman" w:cs="Times New Roman"/>
          <w:sz w:val="28"/>
        </w:rPr>
        <w:t>-физиологические реакции мясного скота гер</w:t>
      </w:r>
      <w:r w:rsidRPr="00CC5F61">
        <w:rPr>
          <w:rFonts w:ascii="Times New Roman" w:hAnsi="Times New Roman" w:cs="Times New Roman"/>
          <w:sz w:val="28"/>
        </w:rPr>
        <w:t>е</w:t>
      </w:r>
      <w:r w:rsidRPr="00CC5F61">
        <w:rPr>
          <w:rFonts w:ascii="Times New Roman" w:hAnsi="Times New Roman" w:cs="Times New Roman"/>
          <w:sz w:val="28"/>
        </w:rPr>
        <w:t>фордской породы финской селекции в процессе адаптации к условиям алта</w:t>
      </w:r>
      <w:r w:rsidRPr="00CC5F61">
        <w:rPr>
          <w:rFonts w:ascii="Times New Roman" w:hAnsi="Times New Roman" w:cs="Times New Roman"/>
          <w:sz w:val="28"/>
        </w:rPr>
        <w:t>й</w:t>
      </w:r>
      <w:r w:rsidRPr="00CC5F61">
        <w:rPr>
          <w:rFonts w:ascii="Times New Roman" w:hAnsi="Times New Roman" w:cs="Times New Roman"/>
          <w:sz w:val="28"/>
        </w:rPr>
        <w:t>ского края / С.</w:t>
      </w:r>
      <w:r>
        <w:rPr>
          <w:rFonts w:ascii="Times New Roman" w:hAnsi="Times New Roman" w:cs="Times New Roman"/>
          <w:sz w:val="28"/>
        </w:rPr>
        <w:t xml:space="preserve"> </w:t>
      </w:r>
      <w:r w:rsidRPr="00CC5F61">
        <w:rPr>
          <w:rFonts w:ascii="Times New Roman" w:hAnsi="Times New Roman" w:cs="Times New Roman"/>
          <w:sz w:val="28"/>
        </w:rPr>
        <w:t>С. Князев, А.</w:t>
      </w:r>
      <w:r>
        <w:rPr>
          <w:rFonts w:ascii="Times New Roman" w:hAnsi="Times New Roman" w:cs="Times New Roman"/>
          <w:sz w:val="28"/>
        </w:rPr>
        <w:t xml:space="preserve"> </w:t>
      </w:r>
      <w:r w:rsidRPr="00CC5F61">
        <w:rPr>
          <w:rFonts w:ascii="Times New Roman" w:hAnsi="Times New Roman" w:cs="Times New Roman"/>
          <w:sz w:val="28"/>
        </w:rPr>
        <w:t>И. Афанасьева, В.</w:t>
      </w:r>
      <w:r>
        <w:rPr>
          <w:rFonts w:ascii="Times New Roman" w:hAnsi="Times New Roman" w:cs="Times New Roman"/>
          <w:sz w:val="28"/>
        </w:rPr>
        <w:t xml:space="preserve"> </w:t>
      </w:r>
      <w:r w:rsidRPr="00CC5F61">
        <w:rPr>
          <w:rFonts w:ascii="Times New Roman" w:hAnsi="Times New Roman" w:cs="Times New Roman"/>
          <w:sz w:val="28"/>
        </w:rPr>
        <w:t xml:space="preserve">А. Сарычев // </w:t>
      </w:r>
      <w:proofErr w:type="spellStart"/>
      <w:r w:rsidRPr="00CC5F61">
        <w:rPr>
          <w:rFonts w:ascii="Times New Roman" w:hAnsi="Times New Roman" w:cs="Times New Roman"/>
          <w:sz w:val="28"/>
        </w:rPr>
        <w:t>Вестн</w:t>
      </w:r>
      <w:proofErr w:type="spellEnd"/>
      <w:r w:rsidR="004C57FE">
        <w:rPr>
          <w:rFonts w:ascii="Times New Roman" w:hAnsi="Times New Roman" w:cs="Times New Roman"/>
          <w:sz w:val="28"/>
        </w:rPr>
        <w:t>.</w:t>
      </w:r>
      <w:r w:rsidRPr="00CC5F61">
        <w:rPr>
          <w:rFonts w:ascii="Times New Roman" w:hAnsi="Times New Roman" w:cs="Times New Roman"/>
          <w:sz w:val="28"/>
        </w:rPr>
        <w:t xml:space="preserve"> Алта</w:t>
      </w:r>
      <w:r w:rsidRPr="00CC5F61">
        <w:rPr>
          <w:rFonts w:ascii="Times New Roman" w:hAnsi="Times New Roman" w:cs="Times New Roman"/>
          <w:sz w:val="28"/>
        </w:rPr>
        <w:t>й</w:t>
      </w:r>
      <w:r w:rsidRPr="00CC5F61">
        <w:rPr>
          <w:rFonts w:ascii="Times New Roman" w:hAnsi="Times New Roman" w:cs="Times New Roman"/>
          <w:sz w:val="28"/>
        </w:rPr>
        <w:t xml:space="preserve">ского гос. </w:t>
      </w:r>
      <w:proofErr w:type="spellStart"/>
      <w:r w:rsidRPr="00CC5F61">
        <w:rPr>
          <w:rFonts w:ascii="Times New Roman" w:hAnsi="Times New Roman" w:cs="Times New Roman"/>
          <w:sz w:val="28"/>
        </w:rPr>
        <w:t>аграр</w:t>
      </w:r>
      <w:proofErr w:type="spellEnd"/>
      <w:r w:rsidRPr="00CC5F61">
        <w:rPr>
          <w:rFonts w:ascii="Times New Roman" w:hAnsi="Times New Roman" w:cs="Times New Roman"/>
          <w:sz w:val="28"/>
        </w:rPr>
        <w:t>. ун-та. – 2017. – № 10. – С. 96-100</w:t>
      </w:r>
      <w:r>
        <w:rPr>
          <w:rFonts w:ascii="Times New Roman" w:hAnsi="Times New Roman" w:cs="Times New Roman"/>
          <w:sz w:val="28"/>
        </w:rPr>
        <w:t>.</w:t>
      </w:r>
    </w:p>
    <w:p w:rsidR="00414C9C" w:rsidRPr="00757AEB" w:rsidRDefault="00414C9C" w:rsidP="00CC5F6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D0F38" w:rsidRPr="004D5A9E" w:rsidRDefault="00DD0F38" w:rsidP="00DD0F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9E">
        <w:rPr>
          <w:rFonts w:ascii="Times New Roman" w:hAnsi="Times New Roman" w:cs="Times New Roman"/>
          <w:b/>
          <w:sz w:val="28"/>
          <w:szCs w:val="28"/>
        </w:rPr>
        <w:t>Коновалова, Т. В.</w:t>
      </w:r>
      <w:r w:rsidRPr="004D5A9E">
        <w:rPr>
          <w:rFonts w:ascii="Times New Roman" w:hAnsi="Times New Roman" w:cs="Times New Roman"/>
          <w:sz w:val="28"/>
          <w:szCs w:val="28"/>
        </w:rPr>
        <w:t xml:space="preserve"> Аминокислотный состав сыворотки крови быков черно-пестрой породы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A9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A9E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A9E">
        <w:rPr>
          <w:rFonts w:ascii="Times New Roman" w:hAnsi="Times New Roman" w:cs="Times New Roman"/>
          <w:sz w:val="28"/>
          <w:szCs w:val="28"/>
        </w:rPr>
        <w:t xml:space="preserve">В. Коновалова // </w:t>
      </w:r>
      <w:proofErr w:type="spellStart"/>
      <w:r w:rsidRPr="004D5A9E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4D5A9E">
        <w:rPr>
          <w:rFonts w:ascii="Times New Roman" w:hAnsi="Times New Roman" w:cs="Times New Roman"/>
          <w:sz w:val="28"/>
          <w:szCs w:val="28"/>
        </w:rPr>
        <w:t xml:space="preserve">. Новосибирского гос. </w:t>
      </w:r>
      <w:proofErr w:type="spellStart"/>
      <w:r w:rsidRPr="004D5A9E">
        <w:rPr>
          <w:rFonts w:ascii="Times New Roman" w:hAnsi="Times New Roman" w:cs="Times New Roman"/>
          <w:sz w:val="28"/>
          <w:szCs w:val="28"/>
        </w:rPr>
        <w:t>а</w:t>
      </w:r>
      <w:r w:rsidRPr="004D5A9E">
        <w:rPr>
          <w:rFonts w:ascii="Times New Roman" w:hAnsi="Times New Roman" w:cs="Times New Roman"/>
          <w:sz w:val="28"/>
          <w:szCs w:val="28"/>
        </w:rPr>
        <w:t>г</w:t>
      </w:r>
      <w:r w:rsidRPr="004D5A9E">
        <w:rPr>
          <w:rFonts w:ascii="Times New Roman" w:hAnsi="Times New Roman" w:cs="Times New Roman"/>
          <w:sz w:val="28"/>
          <w:szCs w:val="28"/>
        </w:rPr>
        <w:t>рар</w:t>
      </w:r>
      <w:proofErr w:type="spellEnd"/>
      <w:r w:rsidRPr="004D5A9E">
        <w:rPr>
          <w:rFonts w:ascii="Times New Roman" w:hAnsi="Times New Roman" w:cs="Times New Roman"/>
          <w:sz w:val="28"/>
          <w:szCs w:val="28"/>
        </w:rPr>
        <w:t>. ун-та. – 2017. – № 3. – С. 133-140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6FC0" w:rsidRPr="004A4801" w:rsidRDefault="00CB6FC0" w:rsidP="00CC5F6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B6FC0" w:rsidRPr="00CB6FC0" w:rsidRDefault="00CB6FC0" w:rsidP="00CB6FC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B6FC0">
        <w:rPr>
          <w:rFonts w:ascii="Times New Roman" w:hAnsi="Times New Roman" w:cs="Times New Roman"/>
          <w:b/>
          <w:sz w:val="28"/>
        </w:rPr>
        <w:t>Макаев</w:t>
      </w:r>
      <w:proofErr w:type="spellEnd"/>
      <w:r w:rsidRPr="00CB6FC0">
        <w:rPr>
          <w:rFonts w:ascii="Times New Roman" w:hAnsi="Times New Roman" w:cs="Times New Roman"/>
          <w:b/>
          <w:sz w:val="28"/>
        </w:rPr>
        <w:t>, Ш. А</w:t>
      </w:r>
      <w:r w:rsidRPr="00CB6FC0">
        <w:rPr>
          <w:rFonts w:ascii="Times New Roman" w:hAnsi="Times New Roman" w:cs="Times New Roman"/>
          <w:sz w:val="28"/>
        </w:rPr>
        <w:t>. Методы ДНК-маркеров при создании высокорослого типа казахской белоголовой породы крупного рогатого скота / Ш.</w:t>
      </w:r>
      <w:r>
        <w:rPr>
          <w:rFonts w:ascii="Times New Roman" w:hAnsi="Times New Roman" w:cs="Times New Roman"/>
          <w:sz w:val="28"/>
        </w:rPr>
        <w:t xml:space="preserve"> </w:t>
      </w:r>
      <w:r w:rsidRPr="00CB6FC0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CB6FC0">
        <w:rPr>
          <w:rFonts w:ascii="Times New Roman" w:hAnsi="Times New Roman" w:cs="Times New Roman"/>
          <w:sz w:val="28"/>
        </w:rPr>
        <w:t>Макаев</w:t>
      </w:r>
      <w:proofErr w:type="spellEnd"/>
      <w:r w:rsidRPr="00CB6FC0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CB6FC0">
        <w:rPr>
          <w:rFonts w:ascii="Times New Roman" w:hAnsi="Times New Roman" w:cs="Times New Roman"/>
          <w:sz w:val="28"/>
        </w:rPr>
        <w:t>Вестн</w:t>
      </w:r>
      <w:proofErr w:type="spellEnd"/>
      <w:r w:rsidRPr="00CB6FC0">
        <w:rPr>
          <w:rFonts w:ascii="Times New Roman" w:hAnsi="Times New Roman" w:cs="Times New Roman"/>
          <w:sz w:val="28"/>
        </w:rPr>
        <w:t>. мясного скотоводства. – 2017. – № 3. – С. 36-43.</w:t>
      </w:r>
    </w:p>
    <w:p w:rsidR="00CC5F61" w:rsidRDefault="00CC5F61" w:rsidP="00710092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</w:pPr>
    </w:p>
    <w:p w:rsidR="003305B2" w:rsidRDefault="003305B2" w:rsidP="00330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B2">
        <w:rPr>
          <w:rFonts w:ascii="Times New Roman" w:hAnsi="Times New Roman" w:cs="Times New Roman"/>
          <w:b/>
          <w:sz w:val="28"/>
          <w:szCs w:val="28"/>
        </w:rPr>
        <w:t>Максимова, Л. Р.</w:t>
      </w:r>
      <w:r w:rsidRPr="003305B2">
        <w:rPr>
          <w:rFonts w:ascii="Times New Roman" w:hAnsi="Times New Roman" w:cs="Times New Roman"/>
          <w:sz w:val="28"/>
          <w:szCs w:val="28"/>
        </w:rPr>
        <w:t xml:space="preserve"> Влияние генотипических факторов на продуктивное долголетие коров / Л. Р. Максимова, Л. П. Шульга // Известия Санкт-</w:t>
      </w:r>
      <w:r w:rsidR="00757AEB" w:rsidRPr="003305B2">
        <w:rPr>
          <w:rFonts w:ascii="Times New Roman" w:hAnsi="Times New Roman" w:cs="Times New Roman"/>
          <w:sz w:val="28"/>
          <w:szCs w:val="28"/>
        </w:rPr>
        <w:t>П</w:t>
      </w:r>
      <w:r w:rsidRPr="003305B2">
        <w:rPr>
          <w:rFonts w:ascii="Times New Roman" w:hAnsi="Times New Roman" w:cs="Times New Roman"/>
          <w:sz w:val="28"/>
          <w:szCs w:val="28"/>
        </w:rPr>
        <w:t xml:space="preserve">етербургского гос. </w:t>
      </w:r>
      <w:proofErr w:type="spellStart"/>
      <w:r w:rsidRPr="003305B2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3305B2">
        <w:rPr>
          <w:rFonts w:ascii="Times New Roman" w:hAnsi="Times New Roman" w:cs="Times New Roman"/>
          <w:sz w:val="28"/>
          <w:szCs w:val="28"/>
        </w:rPr>
        <w:t>. ун-та. – 2017. – № 3 (48). – С. 48-52.</w:t>
      </w:r>
    </w:p>
    <w:p w:rsidR="003305B2" w:rsidRPr="003305B2" w:rsidRDefault="003305B2" w:rsidP="005D53CE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092" w:rsidRPr="00CC5F61" w:rsidRDefault="00710092" w:rsidP="0071009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C5F61">
        <w:rPr>
          <w:rFonts w:ascii="Times New Roman" w:hAnsi="Times New Roman" w:cs="Times New Roman"/>
          <w:b/>
          <w:sz w:val="28"/>
        </w:rPr>
        <w:t>Никулин, И. А.</w:t>
      </w:r>
      <w:r w:rsidRPr="00CC5F61">
        <w:rPr>
          <w:rFonts w:ascii="Times New Roman" w:hAnsi="Times New Roman" w:cs="Times New Roman"/>
          <w:sz w:val="28"/>
        </w:rPr>
        <w:t xml:space="preserve"> Биохимический статус коров отечественной и импор</w:t>
      </w:r>
      <w:r w:rsidRPr="00CC5F61">
        <w:rPr>
          <w:rFonts w:ascii="Times New Roman" w:hAnsi="Times New Roman" w:cs="Times New Roman"/>
          <w:sz w:val="28"/>
        </w:rPr>
        <w:t>т</w:t>
      </w:r>
      <w:r w:rsidRPr="00CC5F61">
        <w:rPr>
          <w:rFonts w:ascii="Times New Roman" w:hAnsi="Times New Roman" w:cs="Times New Roman"/>
          <w:sz w:val="28"/>
        </w:rPr>
        <w:t>ной селекции в условиях Воронежской области / И. А. Никулин, О. А. Ра</w:t>
      </w:r>
      <w:r w:rsidRPr="00CC5F61">
        <w:rPr>
          <w:rFonts w:ascii="Times New Roman" w:hAnsi="Times New Roman" w:cs="Times New Roman"/>
          <w:sz w:val="28"/>
        </w:rPr>
        <w:t>т</w:t>
      </w:r>
      <w:r w:rsidRPr="00CC5F61">
        <w:rPr>
          <w:rFonts w:ascii="Times New Roman" w:hAnsi="Times New Roman" w:cs="Times New Roman"/>
          <w:sz w:val="28"/>
        </w:rPr>
        <w:t xml:space="preserve">ных, Ж. А. </w:t>
      </w:r>
      <w:proofErr w:type="spellStart"/>
      <w:r w:rsidRPr="00CC5F61">
        <w:rPr>
          <w:rFonts w:ascii="Times New Roman" w:hAnsi="Times New Roman" w:cs="Times New Roman"/>
          <w:sz w:val="28"/>
        </w:rPr>
        <w:t>Ветрова</w:t>
      </w:r>
      <w:proofErr w:type="spellEnd"/>
      <w:r w:rsidRPr="00CC5F61">
        <w:rPr>
          <w:rFonts w:ascii="Times New Roman" w:hAnsi="Times New Roman" w:cs="Times New Roman"/>
          <w:sz w:val="28"/>
        </w:rPr>
        <w:t xml:space="preserve"> // Биология в сел</w:t>
      </w:r>
      <w:proofErr w:type="gramStart"/>
      <w:r w:rsidRPr="00CC5F61">
        <w:rPr>
          <w:rFonts w:ascii="Times New Roman" w:hAnsi="Times New Roman" w:cs="Times New Roman"/>
          <w:sz w:val="28"/>
        </w:rPr>
        <w:t>.</w:t>
      </w:r>
      <w:proofErr w:type="gramEnd"/>
      <w:r w:rsidRPr="00CC5F61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C5F61">
        <w:rPr>
          <w:rFonts w:ascii="Times New Roman" w:hAnsi="Times New Roman" w:cs="Times New Roman"/>
          <w:sz w:val="28"/>
        </w:rPr>
        <w:t>х</w:t>
      </w:r>
      <w:proofErr w:type="gramEnd"/>
      <w:r w:rsidRPr="00CC5F61">
        <w:rPr>
          <w:rFonts w:ascii="Times New Roman" w:hAnsi="Times New Roman" w:cs="Times New Roman"/>
          <w:sz w:val="28"/>
        </w:rPr>
        <w:t xml:space="preserve">оз-ве. – 2017. – № 3. – С. 10-14. </w:t>
      </w:r>
    </w:p>
    <w:p w:rsidR="00710092" w:rsidRPr="00D27D53" w:rsidRDefault="00710092" w:rsidP="00A74A92">
      <w:pPr>
        <w:pStyle w:val="a3"/>
        <w:widowControl w:val="0"/>
        <w:spacing w:after="120"/>
        <w:ind w:firstLine="709"/>
        <w:jc w:val="both"/>
        <w:rPr>
          <w:rFonts w:ascii="Times New Roman" w:hAnsi="Times New Roman" w:cs="Times New Roman"/>
          <w:sz w:val="24"/>
        </w:rPr>
      </w:pPr>
      <w:r w:rsidRPr="00D27D53">
        <w:rPr>
          <w:rFonts w:ascii="Times New Roman" w:hAnsi="Times New Roman" w:cs="Times New Roman"/>
          <w:sz w:val="24"/>
        </w:rPr>
        <w:t>Проведен мониторинг и представлены пределы колебаний биохимических показ</w:t>
      </w:r>
      <w:r w:rsidRPr="00D27D53">
        <w:rPr>
          <w:rFonts w:ascii="Times New Roman" w:hAnsi="Times New Roman" w:cs="Times New Roman"/>
          <w:sz w:val="24"/>
        </w:rPr>
        <w:t>а</w:t>
      </w:r>
      <w:r w:rsidRPr="00D27D53">
        <w:rPr>
          <w:rFonts w:ascii="Times New Roman" w:hAnsi="Times New Roman" w:cs="Times New Roman"/>
          <w:sz w:val="24"/>
        </w:rPr>
        <w:t>телей крови у высокопродуктивных молочных коров отечественной и импортной селе</w:t>
      </w:r>
      <w:r w:rsidRPr="00D27D53">
        <w:rPr>
          <w:rFonts w:ascii="Times New Roman" w:hAnsi="Times New Roman" w:cs="Times New Roman"/>
          <w:sz w:val="24"/>
        </w:rPr>
        <w:t>к</w:t>
      </w:r>
      <w:r w:rsidRPr="00D27D53">
        <w:rPr>
          <w:rFonts w:ascii="Times New Roman" w:hAnsi="Times New Roman" w:cs="Times New Roman"/>
          <w:sz w:val="24"/>
        </w:rPr>
        <w:t>ции девятнадцати хозяйств Воронежской области. Исследования крови были выполнены в химико-токсикологическом отделе Воронежской областной ветеринарной лаборатории на сертифицированном оборудовании по общепринятым методикам. У коров отечественной селекции в большей степени регистрируется расстройство углеводного обмена. У импор</w:t>
      </w:r>
      <w:r w:rsidRPr="00D27D53">
        <w:rPr>
          <w:rFonts w:ascii="Times New Roman" w:hAnsi="Times New Roman" w:cs="Times New Roman"/>
          <w:sz w:val="24"/>
        </w:rPr>
        <w:t>т</w:t>
      </w:r>
      <w:r w:rsidRPr="00D27D53">
        <w:rPr>
          <w:rFonts w:ascii="Times New Roman" w:hAnsi="Times New Roman" w:cs="Times New Roman"/>
          <w:sz w:val="24"/>
        </w:rPr>
        <w:t>ных животных чаще проявляется нарушение белкового и минерального обмена и выр</w:t>
      </w:r>
      <w:r w:rsidRPr="00D27D53">
        <w:rPr>
          <w:rFonts w:ascii="Times New Roman" w:hAnsi="Times New Roman" w:cs="Times New Roman"/>
          <w:sz w:val="24"/>
        </w:rPr>
        <w:t>а</w:t>
      </w:r>
      <w:r w:rsidRPr="00D27D53">
        <w:rPr>
          <w:rFonts w:ascii="Times New Roman" w:hAnsi="Times New Roman" w:cs="Times New Roman"/>
          <w:sz w:val="24"/>
        </w:rPr>
        <w:t xml:space="preserve">женность цитолиза. Повышение активности </w:t>
      </w:r>
      <w:proofErr w:type="spellStart"/>
      <w:r w:rsidRPr="00D27D53">
        <w:rPr>
          <w:rFonts w:ascii="Times New Roman" w:hAnsi="Times New Roman" w:cs="Times New Roman"/>
          <w:sz w:val="24"/>
        </w:rPr>
        <w:t>аминотрансфераз</w:t>
      </w:r>
      <w:proofErr w:type="spellEnd"/>
      <w:r w:rsidRPr="00D27D53">
        <w:rPr>
          <w:rFonts w:ascii="Times New Roman" w:hAnsi="Times New Roman" w:cs="Times New Roman"/>
          <w:sz w:val="24"/>
        </w:rPr>
        <w:t xml:space="preserve"> у импортных коров встр</w:t>
      </w:r>
      <w:r w:rsidRPr="00D27D53">
        <w:rPr>
          <w:rFonts w:ascii="Times New Roman" w:hAnsi="Times New Roman" w:cs="Times New Roman"/>
          <w:sz w:val="24"/>
        </w:rPr>
        <w:t>е</w:t>
      </w:r>
      <w:r w:rsidRPr="00D27D53">
        <w:rPr>
          <w:rFonts w:ascii="Times New Roman" w:hAnsi="Times New Roman" w:cs="Times New Roman"/>
          <w:sz w:val="24"/>
        </w:rPr>
        <w:t xml:space="preserve">чается чаще, чем у отечественных животных при более широком диапазоне отклонений показателей активности </w:t>
      </w:r>
      <w:proofErr w:type="spellStart"/>
      <w:r w:rsidRPr="00D27D53">
        <w:rPr>
          <w:rFonts w:ascii="Times New Roman" w:hAnsi="Times New Roman" w:cs="Times New Roman"/>
          <w:sz w:val="24"/>
        </w:rPr>
        <w:t>АсАТ</w:t>
      </w:r>
      <w:proofErr w:type="spellEnd"/>
      <w:r w:rsidRPr="00D27D53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D27D53">
        <w:rPr>
          <w:rFonts w:ascii="Times New Roman" w:hAnsi="Times New Roman" w:cs="Times New Roman"/>
          <w:sz w:val="24"/>
        </w:rPr>
        <w:t>АлАТ</w:t>
      </w:r>
      <w:proofErr w:type="spellEnd"/>
      <w:r w:rsidRPr="00D27D53">
        <w:rPr>
          <w:rFonts w:ascii="Times New Roman" w:hAnsi="Times New Roman" w:cs="Times New Roman"/>
          <w:sz w:val="24"/>
        </w:rPr>
        <w:t xml:space="preserve"> от физиологических пределов. Выявленные изм</w:t>
      </w:r>
      <w:r w:rsidRPr="00D27D53">
        <w:rPr>
          <w:rFonts w:ascii="Times New Roman" w:hAnsi="Times New Roman" w:cs="Times New Roman"/>
          <w:sz w:val="24"/>
        </w:rPr>
        <w:t>е</w:t>
      </w:r>
      <w:r w:rsidRPr="00D27D53">
        <w:rPr>
          <w:rFonts w:ascii="Times New Roman" w:hAnsi="Times New Roman" w:cs="Times New Roman"/>
          <w:sz w:val="24"/>
        </w:rPr>
        <w:t>нения в биохимических показателях крови животных свидетельствуют о нарушении угл</w:t>
      </w:r>
      <w:r w:rsidRPr="00D27D53">
        <w:rPr>
          <w:rFonts w:ascii="Times New Roman" w:hAnsi="Times New Roman" w:cs="Times New Roman"/>
          <w:sz w:val="24"/>
        </w:rPr>
        <w:t>е</w:t>
      </w:r>
      <w:r w:rsidRPr="00D27D53">
        <w:rPr>
          <w:rFonts w:ascii="Times New Roman" w:hAnsi="Times New Roman" w:cs="Times New Roman"/>
          <w:sz w:val="24"/>
        </w:rPr>
        <w:t xml:space="preserve">водного, белкового, витаминно-минерального обмена, выраженности </w:t>
      </w:r>
      <w:proofErr w:type="spellStart"/>
      <w:r w:rsidRPr="00D27D53">
        <w:rPr>
          <w:rFonts w:ascii="Times New Roman" w:hAnsi="Times New Roman" w:cs="Times New Roman"/>
          <w:sz w:val="24"/>
        </w:rPr>
        <w:t>цитолитического</w:t>
      </w:r>
      <w:proofErr w:type="spellEnd"/>
      <w:r w:rsidRPr="00D27D53">
        <w:rPr>
          <w:rFonts w:ascii="Times New Roman" w:hAnsi="Times New Roman" w:cs="Times New Roman"/>
          <w:sz w:val="24"/>
        </w:rPr>
        <w:t xml:space="preserve"> и гепаторенального синдрома и развитии </w:t>
      </w:r>
      <w:proofErr w:type="spellStart"/>
      <w:r w:rsidRPr="00D27D53">
        <w:rPr>
          <w:rFonts w:ascii="Times New Roman" w:hAnsi="Times New Roman" w:cs="Times New Roman"/>
          <w:sz w:val="24"/>
        </w:rPr>
        <w:t>гепатоза</w:t>
      </w:r>
      <w:proofErr w:type="spellEnd"/>
      <w:r w:rsidRPr="00D27D53">
        <w:rPr>
          <w:rFonts w:ascii="Times New Roman" w:hAnsi="Times New Roman" w:cs="Times New Roman"/>
          <w:sz w:val="24"/>
        </w:rPr>
        <w:t>, остеодистрофии, гиповитаминоза</w:t>
      </w:r>
      <w:proofErr w:type="gramStart"/>
      <w:r w:rsidRPr="00D27D53">
        <w:rPr>
          <w:rFonts w:ascii="Times New Roman" w:hAnsi="Times New Roman" w:cs="Times New Roman"/>
          <w:sz w:val="24"/>
        </w:rPr>
        <w:t xml:space="preserve"> А</w:t>
      </w:r>
      <w:proofErr w:type="gramEnd"/>
      <w:r w:rsidRPr="00D27D53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D27D53">
        <w:rPr>
          <w:rFonts w:ascii="Times New Roman" w:hAnsi="Times New Roman" w:cs="Times New Roman"/>
          <w:sz w:val="24"/>
        </w:rPr>
        <w:t>микроэлементозов</w:t>
      </w:r>
      <w:proofErr w:type="spellEnd"/>
      <w:r w:rsidRPr="00D27D53">
        <w:rPr>
          <w:rFonts w:ascii="Times New Roman" w:hAnsi="Times New Roman" w:cs="Times New Roman"/>
          <w:sz w:val="24"/>
        </w:rPr>
        <w:t>.</w:t>
      </w:r>
    </w:p>
    <w:p w:rsidR="006E54E3" w:rsidRPr="006E54E3" w:rsidRDefault="006E54E3" w:rsidP="006E54E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E54E3">
        <w:rPr>
          <w:rFonts w:ascii="Times New Roman" w:hAnsi="Times New Roman" w:cs="Times New Roman"/>
          <w:b/>
          <w:sz w:val="28"/>
        </w:rPr>
        <w:t>О проблемах реформы нормативной базы отечественного племе</w:t>
      </w:r>
      <w:r w:rsidRPr="006E54E3">
        <w:rPr>
          <w:rFonts w:ascii="Times New Roman" w:hAnsi="Times New Roman" w:cs="Times New Roman"/>
          <w:b/>
          <w:sz w:val="28"/>
        </w:rPr>
        <w:t>н</w:t>
      </w:r>
      <w:r w:rsidRPr="006E54E3">
        <w:rPr>
          <w:rFonts w:ascii="Times New Roman" w:hAnsi="Times New Roman" w:cs="Times New Roman"/>
          <w:b/>
          <w:sz w:val="28"/>
        </w:rPr>
        <w:t>ного молочного скотоводства</w:t>
      </w:r>
      <w:r w:rsidRPr="006E54E3">
        <w:rPr>
          <w:rFonts w:ascii="Times New Roman" w:hAnsi="Times New Roman" w:cs="Times New Roman"/>
          <w:sz w:val="28"/>
        </w:rPr>
        <w:t xml:space="preserve"> / Л. Н. Викулова [и др.] // Молочное и мясное скотоводство.</w:t>
      </w:r>
      <w:r>
        <w:rPr>
          <w:rFonts w:ascii="Times New Roman" w:hAnsi="Times New Roman" w:cs="Times New Roman"/>
          <w:sz w:val="28"/>
        </w:rPr>
        <w:t>–</w:t>
      </w:r>
      <w:r w:rsidRPr="006E54E3">
        <w:rPr>
          <w:rFonts w:ascii="Times New Roman" w:hAnsi="Times New Roman" w:cs="Times New Roman"/>
          <w:sz w:val="28"/>
        </w:rPr>
        <w:t xml:space="preserve"> 2017. </w:t>
      </w:r>
      <w:r>
        <w:rPr>
          <w:rFonts w:ascii="Times New Roman" w:hAnsi="Times New Roman" w:cs="Times New Roman"/>
          <w:sz w:val="28"/>
        </w:rPr>
        <w:t>–</w:t>
      </w:r>
      <w:r w:rsidRPr="006E54E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Pr="006E54E3">
        <w:rPr>
          <w:rFonts w:ascii="Times New Roman" w:hAnsi="Times New Roman" w:cs="Times New Roman"/>
          <w:sz w:val="28"/>
        </w:rPr>
        <w:t xml:space="preserve"> 5</w:t>
      </w:r>
      <w:r>
        <w:rPr>
          <w:rFonts w:ascii="Times New Roman" w:hAnsi="Times New Roman" w:cs="Times New Roman"/>
          <w:sz w:val="28"/>
        </w:rPr>
        <w:t>. –</w:t>
      </w:r>
      <w:r w:rsidRPr="006E54E3">
        <w:rPr>
          <w:rFonts w:ascii="Times New Roman" w:hAnsi="Times New Roman" w:cs="Times New Roman"/>
          <w:sz w:val="28"/>
        </w:rPr>
        <w:t xml:space="preserve"> С. 6-19.</w:t>
      </w:r>
    </w:p>
    <w:p w:rsidR="006E54E3" w:rsidRPr="006E54E3" w:rsidRDefault="006E54E3" w:rsidP="006E54E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E54E3">
        <w:rPr>
          <w:rFonts w:ascii="Times New Roman" w:hAnsi="Times New Roman" w:cs="Times New Roman"/>
          <w:sz w:val="24"/>
        </w:rPr>
        <w:t>27-28 июля 2017 г. на базе головного предприятия ОАО "Московское" по племе</w:t>
      </w:r>
      <w:r w:rsidRPr="006E54E3">
        <w:rPr>
          <w:rFonts w:ascii="Times New Roman" w:hAnsi="Times New Roman" w:cs="Times New Roman"/>
          <w:sz w:val="24"/>
        </w:rPr>
        <w:t>н</w:t>
      </w:r>
      <w:r w:rsidRPr="006E54E3">
        <w:rPr>
          <w:rFonts w:ascii="Times New Roman" w:hAnsi="Times New Roman" w:cs="Times New Roman"/>
          <w:sz w:val="24"/>
        </w:rPr>
        <w:t>ной работе прошел семинар, посвященный совершенствованию законодательных и норм</w:t>
      </w:r>
      <w:r w:rsidRPr="006E54E3">
        <w:rPr>
          <w:rFonts w:ascii="Times New Roman" w:hAnsi="Times New Roman" w:cs="Times New Roman"/>
          <w:sz w:val="24"/>
        </w:rPr>
        <w:t>а</w:t>
      </w:r>
      <w:r w:rsidRPr="006E54E3">
        <w:rPr>
          <w:rFonts w:ascii="Times New Roman" w:hAnsi="Times New Roman" w:cs="Times New Roman"/>
          <w:sz w:val="24"/>
        </w:rPr>
        <w:t>тивно-правовых актов, регламентирующих деятельность в племенном молочном скот</w:t>
      </w:r>
      <w:r w:rsidRPr="006E54E3">
        <w:rPr>
          <w:rFonts w:ascii="Times New Roman" w:hAnsi="Times New Roman" w:cs="Times New Roman"/>
          <w:sz w:val="24"/>
        </w:rPr>
        <w:t>о</w:t>
      </w:r>
      <w:r w:rsidRPr="006E54E3">
        <w:rPr>
          <w:rFonts w:ascii="Times New Roman" w:hAnsi="Times New Roman" w:cs="Times New Roman"/>
          <w:sz w:val="24"/>
        </w:rPr>
        <w:t>водстве Российской Федерации.</w:t>
      </w:r>
    </w:p>
    <w:p w:rsidR="006E54E3" w:rsidRPr="004E2C4E" w:rsidRDefault="006E54E3" w:rsidP="004E2C4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D3309" w:rsidRDefault="00DB58AC" w:rsidP="002A496F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DB58AC">
        <w:rPr>
          <w:rFonts w:ascii="Times New Roman" w:hAnsi="Times New Roman" w:cs="Times New Roman"/>
          <w:b/>
          <w:sz w:val="28"/>
        </w:rPr>
        <w:t>Определение времени осеменения коров на основании индикации охоты инструментальными методами</w:t>
      </w:r>
      <w:r w:rsidRPr="00DB58AC">
        <w:rPr>
          <w:rFonts w:ascii="Times New Roman" w:hAnsi="Times New Roman" w:cs="Times New Roman"/>
          <w:sz w:val="28"/>
        </w:rPr>
        <w:t xml:space="preserve"> / Е. А. </w:t>
      </w:r>
      <w:proofErr w:type="spellStart"/>
      <w:r w:rsidRPr="00DB58AC">
        <w:rPr>
          <w:rFonts w:ascii="Times New Roman" w:hAnsi="Times New Roman" w:cs="Times New Roman"/>
          <w:sz w:val="28"/>
        </w:rPr>
        <w:t>Тяпугин</w:t>
      </w:r>
      <w:proofErr w:type="spellEnd"/>
      <w:r w:rsidRPr="00DB58AC">
        <w:rPr>
          <w:rFonts w:ascii="Times New Roman" w:hAnsi="Times New Roman" w:cs="Times New Roman"/>
          <w:sz w:val="28"/>
        </w:rPr>
        <w:t xml:space="preserve"> [и др.] // Молочное и мясное скотоводство. </w:t>
      </w:r>
      <w:r>
        <w:rPr>
          <w:rFonts w:ascii="Times New Roman" w:hAnsi="Times New Roman" w:cs="Times New Roman"/>
          <w:sz w:val="28"/>
        </w:rPr>
        <w:t xml:space="preserve">– </w:t>
      </w:r>
      <w:r w:rsidRPr="00DB58AC">
        <w:rPr>
          <w:rFonts w:ascii="Times New Roman" w:hAnsi="Times New Roman" w:cs="Times New Roman"/>
          <w:sz w:val="28"/>
        </w:rPr>
        <w:t xml:space="preserve">2017. </w:t>
      </w:r>
      <w:r>
        <w:rPr>
          <w:rFonts w:ascii="Times New Roman" w:hAnsi="Times New Roman" w:cs="Times New Roman"/>
          <w:sz w:val="28"/>
        </w:rPr>
        <w:t>–</w:t>
      </w:r>
      <w:r w:rsidRPr="00DB58AC">
        <w:rPr>
          <w:rFonts w:ascii="Times New Roman" w:hAnsi="Times New Roman" w:cs="Times New Roman"/>
          <w:sz w:val="28"/>
        </w:rPr>
        <w:t xml:space="preserve"> № 6. </w:t>
      </w:r>
      <w:r>
        <w:rPr>
          <w:rFonts w:ascii="Times New Roman" w:hAnsi="Times New Roman" w:cs="Times New Roman"/>
          <w:sz w:val="28"/>
        </w:rPr>
        <w:t>–</w:t>
      </w:r>
      <w:r w:rsidRPr="00DB58AC">
        <w:rPr>
          <w:rFonts w:ascii="Times New Roman" w:hAnsi="Times New Roman" w:cs="Times New Roman"/>
          <w:sz w:val="28"/>
        </w:rPr>
        <w:t xml:space="preserve"> С. 33-35.</w:t>
      </w:r>
    </w:p>
    <w:p w:rsidR="00DB58AC" w:rsidRDefault="00DB58AC" w:rsidP="002A496F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DB58AC">
        <w:rPr>
          <w:rFonts w:ascii="Times New Roman" w:hAnsi="Times New Roman" w:cs="Times New Roman"/>
          <w:sz w:val="24"/>
        </w:rPr>
        <w:lastRenderedPageBreak/>
        <w:t>Представлены результаты изучения на высокопродуктивных коровах черно-пестрой породы эффективности применения и</w:t>
      </w:r>
      <w:r w:rsidRPr="00DB58AC">
        <w:rPr>
          <w:rFonts w:ascii="Times New Roman" w:hAnsi="Times New Roman" w:cs="Times New Roman"/>
          <w:sz w:val="24"/>
        </w:rPr>
        <w:t>н</w:t>
      </w:r>
      <w:r w:rsidRPr="00DB58AC">
        <w:rPr>
          <w:rFonts w:ascii="Times New Roman" w:hAnsi="Times New Roman" w:cs="Times New Roman"/>
          <w:sz w:val="24"/>
        </w:rPr>
        <w:t>дикатора охоты аппарата "Кросс-12" для вычисления времени осеменения коров в инд</w:t>
      </w:r>
      <w:r w:rsidRPr="00DB58AC">
        <w:rPr>
          <w:rFonts w:ascii="Times New Roman" w:hAnsi="Times New Roman" w:cs="Times New Roman"/>
          <w:sz w:val="24"/>
        </w:rPr>
        <w:t>у</w:t>
      </w:r>
      <w:r w:rsidRPr="00DB58AC">
        <w:rPr>
          <w:rFonts w:ascii="Times New Roman" w:hAnsi="Times New Roman" w:cs="Times New Roman"/>
          <w:sz w:val="24"/>
        </w:rPr>
        <w:t>цированную охоту.</w:t>
      </w:r>
    </w:p>
    <w:p w:rsidR="001647BB" w:rsidRPr="00DB58AC" w:rsidRDefault="001647BB" w:rsidP="00DB58A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10092" w:rsidRPr="00D715E0" w:rsidRDefault="00710092" w:rsidP="0071009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715E0">
        <w:rPr>
          <w:rFonts w:ascii="Times New Roman" w:hAnsi="Times New Roman" w:cs="Times New Roman"/>
          <w:b/>
          <w:sz w:val="28"/>
        </w:rPr>
        <w:t>Особенности и проблемы использования инбридинга в орловской популяции молочного скота</w:t>
      </w:r>
      <w:r w:rsidRPr="00D715E0">
        <w:rPr>
          <w:rFonts w:ascii="Times New Roman" w:hAnsi="Times New Roman" w:cs="Times New Roman"/>
          <w:sz w:val="28"/>
        </w:rPr>
        <w:t xml:space="preserve"> / А.</w:t>
      </w:r>
      <w:r>
        <w:rPr>
          <w:rFonts w:ascii="Times New Roman" w:hAnsi="Times New Roman" w:cs="Times New Roman"/>
          <w:sz w:val="28"/>
        </w:rPr>
        <w:t xml:space="preserve"> </w:t>
      </w:r>
      <w:r w:rsidRPr="00D715E0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15E0">
        <w:rPr>
          <w:rFonts w:ascii="Times New Roman" w:hAnsi="Times New Roman" w:cs="Times New Roman"/>
          <w:sz w:val="28"/>
        </w:rPr>
        <w:t>Шендаков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31BFF">
        <w:rPr>
          <w:rFonts w:ascii="Times New Roman" w:hAnsi="Times New Roman" w:cs="Times New Roman"/>
          <w:sz w:val="28"/>
        </w:rPr>
        <w:t>[</w:t>
      </w:r>
      <w:r w:rsidR="002A496F"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>др.</w:t>
      </w:r>
      <w:r w:rsidRPr="00631BFF">
        <w:rPr>
          <w:rFonts w:ascii="Times New Roman" w:hAnsi="Times New Roman" w:cs="Times New Roman"/>
          <w:sz w:val="28"/>
        </w:rPr>
        <w:t>]</w:t>
      </w:r>
      <w:r w:rsidRPr="00D715E0">
        <w:rPr>
          <w:rFonts w:ascii="Times New Roman" w:hAnsi="Times New Roman" w:cs="Times New Roman"/>
          <w:sz w:val="28"/>
        </w:rPr>
        <w:t xml:space="preserve"> // Биология в сел</w:t>
      </w:r>
      <w:proofErr w:type="gramStart"/>
      <w:r w:rsidRPr="00D715E0">
        <w:rPr>
          <w:rFonts w:ascii="Times New Roman" w:hAnsi="Times New Roman" w:cs="Times New Roman"/>
          <w:sz w:val="28"/>
        </w:rPr>
        <w:t>.</w:t>
      </w:r>
      <w:proofErr w:type="gramEnd"/>
      <w:r w:rsidRPr="00D715E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D715E0">
        <w:rPr>
          <w:rFonts w:ascii="Times New Roman" w:hAnsi="Times New Roman" w:cs="Times New Roman"/>
          <w:sz w:val="28"/>
        </w:rPr>
        <w:t>х</w:t>
      </w:r>
      <w:proofErr w:type="gramEnd"/>
      <w:r w:rsidRPr="00D715E0">
        <w:rPr>
          <w:rFonts w:ascii="Times New Roman" w:hAnsi="Times New Roman" w:cs="Times New Roman"/>
          <w:sz w:val="28"/>
        </w:rPr>
        <w:t>оз-ве. – 2017. – № 2.</w:t>
      </w:r>
      <w:r w:rsidR="00A74A92">
        <w:rPr>
          <w:rFonts w:ascii="Times New Roman" w:hAnsi="Times New Roman" w:cs="Times New Roman"/>
          <w:sz w:val="28"/>
        </w:rPr>
        <w:t xml:space="preserve"> </w:t>
      </w:r>
      <w:r w:rsidRPr="00D715E0">
        <w:rPr>
          <w:rFonts w:ascii="Times New Roman" w:hAnsi="Times New Roman" w:cs="Times New Roman"/>
          <w:sz w:val="28"/>
        </w:rPr>
        <w:t>– С. 10-13.</w:t>
      </w:r>
    </w:p>
    <w:p w:rsidR="00710092" w:rsidRDefault="00710092" w:rsidP="0071009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715E0">
        <w:rPr>
          <w:rFonts w:ascii="Times New Roman" w:hAnsi="Times New Roman" w:cs="Times New Roman"/>
          <w:sz w:val="24"/>
        </w:rPr>
        <w:t xml:space="preserve">В статье приводятся результаты оценки распространения инбридинга в племенных скотоводческих организациях Орловской области. Определено, что в 6 стадах из 3013 изученных коров инбредными были 20,74%, на долю </w:t>
      </w:r>
      <w:proofErr w:type="spellStart"/>
      <w:r w:rsidRPr="00D715E0">
        <w:rPr>
          <w:rFonts w:ascii="Times New Roman" w:hAnsi="Times New Roman" w:cs="Times New Roman"/>
          <w:sz w:val="24"/>
        </w:rPr>
        <w:t>топкроссинга</w:t>
      </w:r>
      <w:proofErr w:type="spellEnd"/>
      <w:r w:rsidRPr="00D715E0">
        <w:rPr>
          <w:rFonts w:ascii="Times New Roman" w:hAnsi="Times New Roman" w:cs="Times New Roman"/>
          <w:sz w:val="24"/>
        </w:rPr>
        <w:t xml:space="preserve"> приходилось 41,12% инбредного поголовья, на долю умеренного родства - 33,76% коров. В инбредной группе СПК им. Мичурина было получено 4,7% </w:t>
      </w:r>
      <w:proofErr w:type="spellStart"/>
      <w:r w:rsidRPr="00D715E0">
        <w:rPr>
          <w:rFonts w:ascii="Times New Roman" w:hAnsi="Times New Roman" w:cs="Times New Roman"/>
          <w:sz w:val="24"/>
        </w:rPr>
        <w:t>мёртворожденных</w:t>
      </w:r>
      <w:proofErr w:type="spellEnd"/>
      <w:r w:rsidRPr="00D715E0">
        <w:rPr>
          <w:rFonts w:ascii="Times New Roman" w:hAnsi="Times New Roman" w:cs="Times New Roman"/>
          <w:sz w:val="24"/>
        </w:rPr>
        <w:t xml:space="preserve"> телят на 617 отёлов (7,2% по первому отёлу), в аутбредной - 2,7% на 436 отёлов. Из 1200 родословных голландских нетелей (не считая быков-производителей) скрытые и </w:t>
      </w:r>
      <w:proofErr w:type="spellStart"/>
      <w:r w:rsidRPr="00D715E0">
        <w:rPr>
          <w:rFonts w:ascii="Times New Roman" w:hAnsi="Times New Roman" w:cs="Times New Roman"/>
          <w:sz w:val="24"/>
        </w:rPr>
        <w:t>фенотипически</w:t>
      </w:r>
      <w:proofErr w:type="spellEnd"/>
      <w:r w:rsidRPr="00D715E0">
        <w:rPr>
          <w:rFonts w:ascii="Times New Roman" w:hAnsi="Times New Roman" w:cs="Times New Roman"/>
          <w:sz w:val="24"/>
        </w:rPr>
        <w:t xml:space="preserve"> проявившиеся м</w:t>
      </w:r>
      <w:r w:rsidRPr="00D715E0">
        <w:rPr>
          <w:rFonts w:ascii="Times New Roman" w:hAnsi="Times New Roman" w:cs="Times New Roman"/>
          <w:sz w:val="24"/>
        </w:rPr>
        <w:t>у</w:t>
      </w:r>
      <w:r w:rsidRPr="00D715E0">
        <w:rPr>
          <w:rFonts w:ascii="Times New Roman" w:hAnsi="Times New Roman" w:cs="Times New Roman"/>
          <w:sz w:val="24"/>
        </w:rPr>
        <w:t>тации встречались 560 раз, однако мутации BLAD и CVM, были, в основном, элиминир</w:t>
      </w:r>
      <w:r w:rsidRPr="00D715E0">
        <w:rPr>
          <w:rFonts w:ascii="Times New Roman" w:hAnsi="Times New Roman" w:cs="Times New Roman"/>
          <w:sz w:val="24"/>
        </w:rPr>
        <w:t>о</w:t>
      </w:r>
      <w:r w:rsidRPr="00D715E0">
        <w:rPr>
          <w:rFonts w:ascii="Times New Roman" w:hAnsi="Times New Roman" w:cs="Times New Roman"/>
          <w:sz w:val="24"/>
        </w:rPr>
        <w:t>ваны и встречались только во II-ом ряду родословных нетелей. Среди отцов быков были обнаружены носители синдактилии (MF) и комолости (PO). В ближайшей перспективе рекомендуется отказаться от применения инбридинга независимо от степени родства, а также внедрить в практику племенных организаций систему мониторинга распростран</w:t>
      </w:r>
      <w:r w:rsidRPr="00D715E0">
        <w:rPr>
          <w:rFonts w:ascii="Times New Roman" w:hAnsi="Times New Roman" w:cs="Times New Roman"/>
          <w:sz w:val="24"/>
        </w:rPr>
        <w:t>е</w:t>
      </w:r>
      <w:r w:rsidRPr="00D715E0">
        <w:rPr>
          <w:rFonts w:ascii="Times New Roman" w:hAnsi="Times New Roman" w:cs="Times New Roman"/>
          <w:sz w:val="24"/>
        </w:rPr>
        <w:t xml:space="preserve">ния генетических аномалий. </w:t>
      </w:r>
    </w:p>
    <w:p w:rsidR="0021739C" w:rsidRPr="004A4801" w:rsidRDefault="0021739C" w:rsidP="0021739C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</w:p>
    <w:p w:rsidR="004C2C84" w:rsidRDefault="004C2C84" w:rsidP="004C2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C84">
        <w:rPr>
          <w:rFonts w:ascii="Times New Roman" w:hAnsi="Times New Roman" w:cs="Times New Roman"/>
          <w:b/>
          <w:sz w:val="28"/>
          <w:szCs w:val="28"/>
        </w:rPr>
        <w:t>Панин, В. А.</w:t>
      </w:r>
      <w:r w:rsidRPr="004C2C84">
        <w:rPr>
          <w:rFonts w:ascii="Times New Roman" w:hAnsi="Times New Roman" w:cs="Times New Roman"/>
          <w:sz w:val="28"/>
          <w:szCs w:val="28"/>
        </w:rPr>
        <w:t xml:space="preserve"> Устойчивость к биотическим и абиотическим факторам симментальского скота и </w:t>
      </w:r>
      <w:proofErr w:type="spellStart"/>
      <w:r w:rsidRPr="004C2C84">
        <w:rPr>
          <w:rFonts w:ascii="Times New Roman" w:hAnsi="Times New Roman" w:cs="Times New Roman"/>
          <w:sz w:val="28"/>
          <w:szCs w:val="28"/>
        </w:rPr>
        <w:t>голштин×симментальская</w:t>
      </w:r>
      <w:proofErr w:type="spellEnd"/>
      <w:r w:rsidRPr="004C2C84">
        <w:rPr>
          <w:rFonts w:ascii="Times New Roman" w:hAnsi="Times New Roman" w:cs="Times New Roman"/>
          <w:sz w:val="28"/>
          <w:szCs w:val="28"/>
        </w:rPr>
        <w:t xml:space="preserve"> помесей / В. А. Панин, Г. И. Бельков // Известия Оренбургского гос. </w:t>
      </w:r>
      <w:proofErr w:type="spellStart"/>
      <w:r w:rsidRPr="004C2C84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4C2C84">
        <w:rPr>
          <w:rFonts w:ascii="Times New Roman" w:hAnsi="Times New Roman" w:cs="Times New Roman"/>
          <w:sz w:val="28"/>
          <w:szCs w:val="28"/>
        </w:rPr>
        <w:t>. ун-та. – 2017. – № 5. – С. 243-246.</w:t>
      </w:r>
    </w:p>
    <w:p w:rsidR="005D53CE" w:rsidRPr="00081D72" w:rsidRDefault="005D53CE" w:rsidP="004C2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767ED" w:rsidRPr="00F169C1" w:rsidRDefault="004767ED" w:rsidP="004767E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169C1">
        <w:rPr>
          <w:rFonts w:ascii="Times New Roman" w:hAnsi="Times New Roman" w:cs="Times New Roman"/>
          <w:b/>
          <w:sz w:val="28"/>
        </w:rPr>
        <w:t>Показатели роста и развития создаваемой новой линии казахской белоголовой породы</w:t>
      </w:r>
      <w:r w:rsidRPr="00F169C1">
        <w:rPr>
          <w:rFonts w:ascii="Times New Roman" w:hAnsi="Times New Roman" w:cs="Times New Roman"/>
          <w:sz w:val="28"/>
        </w:rPr>
        <w:t xml:space="preserve"> / С.</w:t>
      </w:r>
      <w:r>
        <w:rPr>
          <w:rFonts w:ascii="Times New Roman" w:hAnsi="Times New Roman" w:cs="Times New Roman"/>
          <w:sz w:val="28"/>
        </w:rPr>
        <w:t xml:space="preserve"> </w:t>
      </w:r>
      <w:r w:rsidRPr="00F169C1">
        <w:rPr>
          <w:rFonts w:ascii="Times New Roman" w:hAnsi="Times New Roman" w:cs="Times New Roman"/>
          <w:sz w:val="28"/>
        </w:rPr>
        <w:t>Д.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169C1">
        <w:rPr>
          <w:rFonts w:ascii="Times New Roman" w:hAnsi="Times New Roman" w:cs="Times New Roman"/>
          <w:sz w:val="28"/>
        </w:rPr>
        <w:t>Тюлебаев</w:t>
      </w:r>
      <w:proofErr w:type="spellEnd"/>
      <w:r w:rsidRPr="00F169C1">
        <w:rPr>
          <w:rFonts w:ascii="Times New Roman" w:hAnsi="Times New Roman" w:cs="Times New Roman"/>
          <w:sz w:val="28"/>
        </w:rPr>
        <w:t xml:space="preserve"> [и др.] // </w:t>
      </w:r>
      <w:proofErr w:type="spellStart"/>
      <w:r w:rsidRPr="00F169C1">
        <w:rPr>
          <w:rFonts w:ascii="Times New Roman" w:hAnsi="Times New Roman" w:cs="Times New Roman"/>
          <w:sz w:val="28"/>
        </w:rPr>
        <w:t>Вестн</w:t>
      </w:r>
      <w:proofErr w:type="spellEnd"/>
      <w:r w:rsidRPr="00F169C1">
        <w:rPr>
          <w:rFonts w:ascii="Times New Roman" w:hAnsi="Times New Roman" w:cs="Times New Roman"/>
          <w:sz w:val="28"/>
        </w:rPr>
        <w:t>. мясного скотоводства. – 2017. – № 3. – С. 23-29.</w:t>
      </w:r>
    </w:p>
    <w:p w:rsidR="004767ED" w:rsidRPr="004A4801" w:rsidRDefault="004767ED" w:rsidP="0021739C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</w:p>
    <w:p w:rsidR="00F34396" w:rsidRPr="001647BB" w:rsidRDefault="00F34396" w:rsidP="001647B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647BB">
        <w:rPr>
          <w:rFonts w:ascii="Times New Roman" w:hAnsi="Times New Roman" w:cs="Times New Roman"/>
          <w:b/>
          <w:sz w:val="28"/>
        </w:rPr>
        <w:t>Р</w:t>
      </w:r>
      <w:r w:rsidR="001647BB" w:rsidRPr="001647BB">
        <w:rPr>
          <w:rFonts w:ascii="Times New Roman" w:hAnsi="Times New Roman" w:cs="Times New Roman"/>
          <w:b/>
          <w:sz w:val="28"/>
        </w:rPr>
        <w:t xml:space="preserve">езультаты осеменения и </w:t>
      </w:r>
      <w:proofErr w:type="spellStart"/>
      <w:r w:rsidR="001647BB" w:rsidRPr="001647BB">
        <w:rPr>
          <w:rFonts w:ascii="Times New Roman" w:hAnsi="Times New Roman" w:cs="Times New Roman"/>
          <w:b/>
          <w:sz w:val="28"/>
        </w:rPr>
        <w:t>оплодотворяемость</w:t>
      </w:r>
      <w:proofErr w:type="spellEnd"/>
      <w:r w:rsidR="001647BB" w:rsidRPr="001647BB">
        <w:rPr>
          <w:rFonts w:ascii="Times New Roman" w:hAnsi="Times New Roman" w:cs="Times New Roman"/>
          <w:b/>
          <w:sz w:val="28"/>
        </w:rPr>
        <w:t xml:space="preserve"> коров в высокопр</w:t>
      </w:r>
      <w:r w:rsidR="001647BB" w:rsidRPr="001647BB">
        <w:rPr>
          <w:rFonts w:ascii="Times New Roman" w:hAnsi="Times New Roman" w:cs="Times New Roman"/>
          <w:b/>
          <w:sz w:val="28"/>
        </w:rPr>
        <w:t>о</w:t>
      </w:r>
      <w:r w:rsidR="001647BB" w:rsidRPr="001647BB">
        <w:rPr>
          <w:rFonts w:ascii="Times New Roman" w:hAnsi="Times New Roman" w:cs="Times New Roman"/>
          <w:b/>
          <w:sz w:val="28"/>
        </w:rPr>
        <w:t>дуктивном стаде</w:t>
      </w:r>
      <w:r w:rsidR="001647BB" w:rsidRPr="001647BB">
        <w:rPr>
          <w:rFonts w:ascii="Times New Roman" w:hAnsi="Times New Roman" w:cs="Times New Roman"/>
          <w:sz w:val="28"/>
        </w:rPr>
        <w:t xml:space="preserve"> </w:t>
      </w:r>
      <w:r w:rsidRPr="001647BB">
        <w:rPr>
          <w:rFonts w:ascii="Times New Roman" w:hAnsi="Times New Roman" w:cs="Times New Roman"/>
          <w:sz w:val="28"/>
        </w:rPr>
        <w:t xml:space="preserve">/ </w:t>
      </w:r>
      <w:r w:rsidR="001647BB" w:rsidRPr="001647BB">
        <w:rPr>
          <w:rFonts w:ascii="Times New Roman" w:hAnsi="Times New Roman" w:cs="Times New Roman"/>
          <w:sz w:val="28"/>
        </w:rPr>
        <w:t>З.</w:t>
      </w:r>
      <w:r w:rsidR="001647BB">
        <w:rPr>
          <w:rFonts w:ascii="Times New Roman" w:hAnsi="Times New Roman" w:cs="Times New Roman"/>
          <w:sz w:val="28"/>
        </w:rPr>
        <w:t xml:space="preserve"> </w:t>
      </w:r>
      <w:r w:rsidR="001647BB" w:rsidRPr="001647BB">
        <w:rPr>
          <w:rFonts w:ascii="Times New Roman" w:hAnsi="Times New Roman" w:cs="Times New Roman"/>
          <w:sz w:val="28"/>
        </w:rPr>
        <w:t>Я.</w:t>
      </w:r>
      <w:r w:rsidR="001647BB">
        <w:rPr>
          <w:rFonts w:ascii="Times New Roman" w:hAnsi="Times New Roman" w:cs="Times New Roman"/>
          <w:sz w:val="28"/>
        </w:rPr>
        <w:t xml:space="preserve"> </w:t>
      </w:r>
      <w:r w:rsidRPr="001647BB">
        <w:rPr>
          <w:rFonts w:ascii="Times New Roman" w:hAnsi="Times New Roman" w:cs="Times New Roman"/>
          <w:sz w:val="28"/>
        </w:rPr>
        <w:t>Никитина</w:t>
      </w:r>
      <w:r w:rsidR="001647BB">
        <w:rPr>
          <w:rFonts w:ascii="Times New Roman" w:hAnsi="Times New Roman" w:cs="Times New Roman"/>
          <w:sz w:val="28"/>
        </w:rPr>
        <w:t xml:space="preserve"> </w:t>
      </w:r>
      <w:r w:rsidR="001647BB" w:rsidRPr="001647BB">
        <w:rPr>
          <w:rFonts w:ascii="Times New Roman" w:hAnsi="Times New Roman" w:cs="Times New Roman"/>
          <w:sz w:val="28"/>
        </w:rPr>
        <w:t>[</w:t>
      </w:r>
      <w:r w:rsidR="001647BB">
        <w:rPr>
          <w:rFonts w:ascii="Times New Roman" w:hAnsi="Times New Roman" w:cs="Times New Roman"/>
          <w:sz w:val="28"/>
        </w:rPr>
        <w:t>и др.</w:t>
      </w:r>
      <w:r w:rsidR="001647BB" w:rsidRPr="001647BB">
        <w:rPr>
          <w:rFonts w:ascii="Times New Roman" w:hAnsi="Times New Roman" w:cs="Times New Roman"/>
          <w:sz w:val="28"/>
        </w:rPr>
        <w:t>]</w:t>
      </w:r>
      <w:r w:rsidRPr="001647BB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1647BB">
        <w:rPr>
          <w:rFonts w:ascii="Times New Roman" w:hAnsi="Times New Roman" w:cs="Times New Roman"/>
          <w:sz w:val="28"/>
        </w:rPr>
        <w:t>Агра</w:t>
      </w:r>
      <w:r w:rsidR="001647BB" w:rsidRPr="001647BB">
        <w:rPr>
          <w:rFonts w:ascii="Times New Roman" w:hAnsi="Times New Roman" w:cs="Times New Roman"/>
          <w:sz w:val="28"/>
        </w:rPr>
        <w:t>р</w:t>
      </w:r>
      <w:proofErr w:type="spellEnd"/>
      <w:r w:rsidR="00081D72">
        <w:rPr>
          <w:rFonts w:ascii="Times New Roman" w:hAnsi="Times New Roman" w:cs="Times New Roman"/>
          <w:sz w:val="28"/>
        </w:rPr>
        <w:t>.</w:t>
      </w:r>
      <w:r w:rsidRPr="001647B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47BB">
        <w:rPr>
          <w:rFonts w:ascii="Times New Roman" w:hAnsi="Times New Roman" w:cs="Times New Roman"/>
          <w:sz w:val="28"/>
        </w:rPr>
        <w:t>вестн</w:t>
      </w:r>
      <w:proofErr w:type="spellEnd"/>
      <w:r w:rsidR="00081D72">
        <w:rPr>
          <w:rFonts w:ascii="Times New Roman" w:hAnsi="Times New Roman" w:cs="Times New Roman"/>
          <w:sz w:val="28"/>
        </w:rPr>
        <w:t>.</w:t>
      </w:r>
      <w:r w:rsidRPr="001647B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47BB">
        <w:rPr>
          <w:rFonts w:ascii="Times New Roman" w:hAnsi="Times New Roman" w:cs="Times New Roman"/>
          <w:sz w:val="28"/>
        </w:rPr>
        <w:t>Верхневолжья</w:t>
      </w:r>
      <w:proofErr w:type="spellEnd"/>
      <w:r w:rsidRPr="001647BB">
        <w:rPr>
          <w:rFonts w:ascii="Times New Roman" w:hAnsi="Times New Roman" w:cs="Times New Roman"/>
          <w:sz w:val="28"/>
        </w:rPr>
        <w:t xml:space="preserve">. – 2017. </w:t>
      </w:r>
      <w:r w:rsidR="001647BB">
        <w:rPr>
          <w:rFonts w:ascii="Times New Roman" w:hAnsi="Times New Roman" w:cs="Times New Roman"/>
          <w:sz w:val="28"/>
        </w:rPr>
        <w:t>–</w:t>
      </w:r>
      <w:r w:rsidRPr="001647BB">
        <w:rPr>
          <w:rFonts w:ascii="Times New Roman" w:hAnsi="Times New Roman" w:cs="Times New Roman"/>
          <w:sz w:val="28"/>
        </w:rPr>
        <w:t xml:space="preserve"> №</w:t>
      </w:r>
      <w:r w:rsidR="001647BB">
        <w:rPr>
          <w:rFonts w:ascii="Times New Roman" w:hAnsi="Times New Roman" w:cs="Times New Roman"/>
          <w:sz w:val="28"/>
        </w:rPr>
        <w:t xml:space="preserve"> </w:t>
      </w:r>
      <w:r w:rsidRPr="001647BB">
        <w:rPr>
          <w:rFonts w:ascii="Times New Roman" w:hAnsi="Times New Roman" w:cs="Times New Roman"/>
          <w:sz w:val="28"/>
        </w:rPr>
        <w:t>2</w:t>
      </w:r>
      <w:r w:rsidR="001647BB">
        <w:rPr>
          <w:rFonts w:ascii="Times New Roman" w:hAnsi="Times New Roman" w:cs="Times New Roman"/>
          <w:sz w:val="28"/>
        </w:rPr>
        <w:t xml:space="preserve"> </w:t>
      </w:r>
      <w:r w:rsidRPr="001647BB">
        <w:rPr>
          <w:rFonts w:ascii="Times New Roman" w:hAnsi="Times New Roman" w:cs="Times New Roman"/>
          <w:sz w:val="28"/>
        </w:rPr>
        <w:t>(19). – С. 61-65.</w:t>
      </w:r>
    </w:p>
    <w:p w:rsidR="00F34396" w:rsidRDefault="00F34396" w:rsidP="00081D72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1647BB">
        <w:rPr>
          <w:rFonts w:ascii="Times New Roman" w:hAnsi="Times New Roman" w:cs="Times New Roman"/>
          <w:sz w:val="24"/>
        </w:rPr>
        <w:t>В статье рассматриваются результаты работы лучшего племенного завода по во</w:t>
      </w:r>
      <w:r w:rsidRPr="001647BB">
        <w:rPr>
          <w:rFonts w:ascii="Times New Roman" w:hAnsi="Times New Roman" w:cs="Times New Roman"/>
          <w:sz w:val="24"/>
        </w:rPr>
        <w:t>с</w:t>
      </w:r>
      <w:r w:rsidRPr="001647BB">
        <w:rPr>
          <w:rFonts w:ascii="Times New Roman" w:hAnsi="Times New Roman" w:cs="Times New Roman"/>
          <w:sz w:val="24"/>
        </w:rPr>
        <w:t>производству стада молочного скота, где молочная продуктивность коров в последние пять лет неуклонно повышается и за 2016 год составила 10343 кг молока на корову. Пр</w:t>
      </w:r>
      <w:r w:rsidRPr="001647BB">
        <w:rPr>
          <w:rFonts w:ascii="Times New Roman" w:hAnsi="Times New Roman" w:cs="Times New Roman"/>
          <w:sz w:val="24"/>
        </w:rPr>
        <w:t>и</w:t>
      </w:r>
      <w:r w:rsidRPr="001647BB">
        <w:rPr>
          <w:rFonts w:ascii="Times New Roman" w:hAnsi="Times New Roman" w:cs="Times New Roman"/>
          <w:sz w:val="24"/>
        </w:rPr>
        <w:t>водятся данные по осеменению телок разных возрастов и живой массы, а также данные по возможности осеменения их в раннем возрасте (до 15 месяцев) с целью сокращения пр</w:t>
      </w:r>
      <w:r w:rsidRPr="001647BB">
        <w:rPr>
          <w:rFonts w:ascii="Times New Roman" w:hAnsi="Times New Roman" w:cs="Times New Roman"/>
          <w:sz w:val="24"/>
        </w:rPr>
        <w:t>о</w:t>
      </w:r>
      <w:r w:rsidRPr="001647BB">
        <w:rPr>
          <w:rFonts w:ascii="Times New Roman" w:hAnsi="Times New Roman" w:cs="Times New Roman"/>
          <w:sz w:val="24"/>
        </w:rPr>
        <w:t xml:space="preserve">должительности непродуктивного периода жизни животных путем сверхинтенсивного выращивания ремонтного молодняка. Основное поголовье телок в последнее два года (46,5 и 51,4 % соответственно) было осеменено в возрасте 15-17 мес., 23,5 и 16,7 % - 17-19 мес., 21,3 и 24,4 % телок были осеменены даже в возрасте до 15 месяцев. </w:t>
      </w:r>
      <w:proofErr w:type="gramStart"/>
      <w:r w:rsidRPr="001647BB">
        <w:rPr>
          <w:rFonts w:ascii="Times New Roman" w:hAnsi="Times New Roman" w:cs="Times New Roman"/>
          <w:sz w:val="24"/>
        </w:rPr>
        <w:t xml:space="preserve">Были изучены также проблемы осеменения и </w:t>
      </w:r>
      <w:proofErr w:type="spellStart"/>
      <w:r w:rsidRPr="001647BB">
        <w:rPr>
          <w:rFonts w:ascii="Times New Roman" w:hAnsi="Times New Roman" w:cs="Times New Roman"/>
          <w:sz w:val="24"/>
        </w:rPr>
        <w:t>оплодотворяемости</w:t>
      </w:r>
      <w:proofErr w:type="spellEnd"/>
      <w:r w:rsidRPr="001647BB">
        <w:rPr>
          <w:rFonts w:ascii="Times New Roman" w:hAnsi="Times New Roman" w:cs="Times New Roman"/>
          <w:sz w:val="24"/>
        </w:rPr>
        <w:t xml:space="preserve"> коров в высокопродуктивном стаде, и выявлено, что наибольшее количество коров, пришедших в охоту, наблюдалось в период с 60 по 89 день после отела и составило - 35 %. Результативность осеменения в этот период была выше и, соответственно, составила - 26 %. До 45 дней после отела в охоту пришло только 15 % коров.</w:t>
      </w:r>
      <w:proofErr w:type="gramEnd"/>
      <w:r w:rsidRPr="001647BB">
        <w:rPr>
          <w:rFonts w:ascii="Times New Roman" w:hAnsi="Times New Roman" w:cs="Times New Roman"/>
          <w:sz w:val="24"/>
        </w:rPr>
        <w:t xml:space="preserve"> Первотелки отличались лучшей </w:t>
      </w:r>
      <w:proofErr w:type="spellStart"/>
      <w:r w:rsidRPr="001647BB">
        <w:rPr>
          <w:rFonts w:ascii="Times New Roman" w:hAnsi="Times New Roman" w:cs="Times New Roman"/>
          <w:sz w:val="24"/>
        </w:rPr>
        <w:t>оплодотворяемостью</w:t>
      </w:r>
      <w:proofErr w:type="spellEnd"/>
      <w:r w:rsidRPr="001647BB">
        <w:rPr>
          <w:rFonts w:ascii="Times New Roman" w:hAnsi="Times New Roman" w:cs="Times New Roman"/>
          <w:sz w:val="24"/>
        </w:rPr>
        <w:t xml:space="preserve">. Так, </w:t>
      </w:r>
      <w:proofErr w:type="spellStart"/>
      <w:r w:rsidRPr="001647BB">
        <w:rPr>
          <w:rFonts w:ascii="Times New Roman" w:hAnsi="Times New Roman" w:cs="Times New Roman"/>
          <w:sz w:val="24"/>
        </w:rPr>
        <w:t>оплодотв</w:t>
      </w:r>
      <w:r w:rsidRPr="001647BB">
        <w:rPr>
          <w:rFonts w:ascii="Times New Roman" w:hAnsi="Times New Roman" w:cs="Times New Roman"/>
          <w:sz w:val="24"/>
        </w:rPr>
        <w:t>о</w:t>
      </w:r>
      <w:r w:rsidRPr="001647BB">
        <w:rPr>
          <w:rFonts w:ascii="Times New Roman" w:hAnsi="Times New Roman" w:cs="Times New Roman"/>
          <w:sz w:val="24"/>
        </w:rPr>
        <w:t>ряемость</w:t>
      </w:r>
      <w:proofErr w:type="spellEnd"/>
      <w:r w:rsidRPr="001647BB">
        <w:rPr>
          <w:rFonts w:ascii="Times New Roman" w:hAnsi="Times New Roman" w:cs="Times New Roman"/>
          <w:sz w:val="24"/>
        </w:rPr>
        <w:t xml:space="preserve"> после первого осеменения у них составила 32,3 %. Далее с возрастом коров их </w:t>
      </w:r>
      <w:proofErr w:type="spellStart"/>
      <w:r w:rsidRPr="001647BB">
        <w:rPr>
          <w:rFonts w:ascii="Times New Roman" w:hAnsi="Times New Roman" w:cs="Times New Roman"/>
          <w:sz w:val="24"/>
        </w:rPr>
        <w:t>оплодотворяемость</w:t>
      </w:r>
      <w:proofErr w:type="spellEnd"/>
      <w:r w:rsidRPr="001647BB">
        <w:rPr>
          <w:rFonts w:ascii="Times New Roman" w:hAnsi="Times New Roman" w:cs="Times New Roman"/>
          <w:sz w:val="24"/>
        </w:rPr>
        <w:t xml:space="preserve"> с первого раза незначительно снизилась. </w:t>
      </w:r>
    </w:p>
    <w:p w:rsidR="001647BB" w:rsidRPr="001647BB" w:rsidRDefault="001647BB" w:rsidP="001647B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E34BB" w:rsidRDefault="001E34BB" w:rsidP="001E3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4B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скрещивания черно-пестрого скота с </w:t>
      </w:r>
      <w:proofErr w:type="spellStart"/>
      <w:r w:rsidRPr="001E34BB">
        <w:rPr>
          <w:rFonts w:ascii="Times New Roman" w:hAnsi="Times New Roman" w:cs="Times New Roman"/>
          <w:b/>
          <w:sz w:val="28"/>
          <w:szCs w:val="28"/>
        </w:rPr>
        <w:t>голштинской</w:t>
      </w:r>
      <w:proofErr w:type="spellEnd"/>
      <w:r w:rsidRPr="001E34BB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1E34BB">
        <w:rPr>
          <w:rFonts w:ascii="Times New Roman" w:hAnsi="Times New Roman" w:cs="Times New Roman"/>
          <w:b/>
          <w:sz w:val="28"/>
          <w:szCs w:val="28"/>
        </w:rPr>
        <w:t>о</w:t>
      </w:r>
      <w:r w:rsidRPr="001E34BB">
        <w:rPr>
          <w:rFonts w:ascii="Times New Roman" w:hAnsi="Times New Roman" w:cs="Times New Roman"/>
          <w:b/>
          <w:sz w:val="28"/>
          <w:szCs w:val="28"/>
        </w:rPr>
        <w:t>родой в условиях Вологодской области</w:t>
      </w:r>
      <w:r w:rsidRPr="001E34BB">
        <w:rPr>
          <w:rFonts w:ascii="Times New Roman" w:hAnsi="Times New Roman" w:cs="Times New Roman"/>
          <w:sz w:val="28"/>
          <w:szCs w:val="28"/>
        </w:rPr>
        <w:t xml:space="preserve"> / Н. И. Абрамова [и др.] // </w:t>
      </w:r>
      <w:proofErr w:type="spellStart"/>
      <w:r w:rsidRPr="001E34BB">
        <w:rPr>
          <w:rFonts w:ascii="Times New Roman" w:hAnsi="Times New Roman" w:cs="Times New Roman"/>
          <w:sz w:val="28"/>
          <w:szCs w:val="28"/>
        </w:rPr>
        <w:t>Моло</w:t>
      </w:r>
      <w:r w:rsidRPr="001E34BB">
        <w:rPr>
          <w:rFonts w:ascii="Times New Roman" w:hAnsi="Times New Roman" w:cs="Times New Roman"/>
          <w:sz w:val="28"/>
          <w:szCs w:val="28"/>
        </w:rPr>
        <w:t>ч</w:t>
      </w:r>
      <w:r w:rsidRPr="001E34BB">
        <w:rPr>
          <w:rFonts w:ascii="Times New Roman" w:hAnsi="Times New Roman" w:cs="Times New Roman"/>
          <w:sz w:val="28"/>
          <w:szCs w:val="28"/>
        </w:rPr>
        <w:t>нохозяйственный</w:t>
      </w:r>
      <w:proofErr w:type="spellEnd"/>
      <w:r w:rsidRPr="001E3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4BB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1E34BB">
        <w:rPr>
          <w:rFonts w:ascii="Times New Roman" w:hAnsi="Times New Roman" w:cs="Times New Roman"/>
          <w:sz w:val="28"/>
          <w:szCs w:val="28"/>
        </w:rPr>
        <w:t>. – 2017. – № 3. – С. 8-15.</w:t>
      </w:r>
    </w:p>
    <w:p w:rsidR="001E34BB" w:rsidRPr="001E34BB" w:rsidRDefault="001E34BB" w:rsidP="001E3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C3BDA" w:rsidRDefault="00FC3BDA" w:rsidP="00FC3BD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95E1C">
        <w:rPr>
          <w:rFonts w:ascii="Times New Roman" w:hAnsi="Times New Roman" w:cs="Times New Roman"/>
          <w:b/>
          <w:sz w:val="28"/>
        </w:rPr>
        <w:t>Санова</w:t>
      </w:r>
      <w:proofErr w:type="spellEnd"/>
      <w:r w:rsidRPr="00B95E1C">
        <w:rPr>
          <w:rFonts w:ascii="Times New Roman" w:hAnsi="Times New Roman" w:cs="Times New Roman"/>
          <w:b/>
          <w:sz w:val="28"/>
        </w:rPr>
        <w:t>, З. С.</w:t>
      </w:r>
      <w:r w:rsidRPr="00B95E1C">
        <w:rPr>
          <w:rFonts w:ascii="Times New Roman" w:hAnsi="Times New Roman" w:cs="Times New Roman"/>
          <w:sz w:val="28"/>
        </w:rPr>
        <w:t xml:space="preserve"> Генетический прогресс по признакам экстерьера вымени коров разных пород / З. С. </w:t>
      </w:r>
      <w:proofErr w:type="spellStart"/>
      <w:r w:rsidRPr="00B95E1C">
        <w:rPr>
          <w:rFonts w:ascii="Times New Roman" w:hAnsi="Times New Roman" w:cs="Times New Roman"/>
          <w:sz w:val="28"/>
        </w:rPr>
        <w:t>Санова</w:t>
      </w:r>
      <w:proofErr w:type="spellEnd"/>
      <w:r w:rsidRPr="00B95E1C">
        <w:rPr>
          <w:rFonts w:ascii="Times New Roman" w:hAnsi="Times New Roman" w:cs="Times New Roman"/>
          <w:sz w:val="28"/>
        </w:rPr>
        <w:t>, В. Н. Мазуров // Владимирский землед</w:t>
      </w:r>
      <w:r w:rsidRPr="00B95E1C">
        <w:rPr>
          <w:rFonts w:ascii="Times New Roman" w:hAnsi="Times New Roman" w:cs="Times New Roman"/>
          <w:sz w:val="28"/>
        </w:rPr>
        <w:t>е</w:t>
      </w:r>
      <w:r w:rsidRPr="00B95E1C">
        <w:rPr>
          <w:rFonts w:ascii="Times New Roman" w:hAnsi="Times New Roman" w:cs="Times New Roman"/>
          <w:sz w:val="28"/>
        </w:rPr>
        <w:t>лец. – 2017. – № 3. – С.</w:t>
      </w:r>
      <w:r>
        <w:rPr>
          <w:rFonts w:ascii="Times New Roman" w:hAnsi="Times New Roman" w:cs="Times New Roman"/>
          <w:sz w:val="28"/>
        </w:rPr>
        <w:t xml:space="preserve"> </w:t>
      </w:r>
      <w:r w:rsidRPr="00B95E1C">
        <w:rPr>
          <w:rFonts w:ascii="Times New Roman" w:hAnsi="Times New Roman" w:cs="Times New Roman"/>
          <w:sz w:val="28"/>
        </w:rPr>
        <w:t>33-34.</w:t>
      </w:r>
    </w:p>
    <w:p w:rsidR="00FC3BDA" w:rsidRPr="00FC3BDA" w:rsidRDefault="00FC3BDA" w:rsidP="00FC3BD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10092" w:rsidRPr="00AE5E90" w:rsidRDefault="00710092" w:rsidP="0071009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E5E90">
        <w:rPr>
          <w:rFonts w:ascii="Times New Roman" w:hAnsi="Times New Roman" w:cs="Times New Roman"/>
          <w:b/>
          <w:sz w:val="28"/>
        </w:rPr>
        <w:t>Свяженина</w:t>
      </w:r>
      <w:proofErr w:type="spellEnd"/>
      <w:r w:rsidRPr="00AE5E90">
        <w:rPr>
          <w:rFonts w:ascii="Times New Roman" w:hAnsi="Times New Roman" w:cs="Times New Roman"/>
          <w:b/>
          <w:sz w:val="28"/>
        </w:rPr>
        <w:t>, М. А.</w:t>
      </w:r>
      <w:r w:rsidRPr="00AE5E90">
        <w:rPr>
          <w:rFonts w:ascii="Times New Roman" w:hAnsi="Times New Roman" w:cs="Times New Roman"/>
          <w:sz w:val="28"/>
        </w:rPr>
        <w:t xml:space="preserve"> Результаты линейной оценки экстерьера коров че</w:t>
      </w:r>
      <w:r w:rsidRPr="00AE5E90">
        <w:rPr>
          <w:rFonts w:ascii="Times New Roman" w:hAnsi="Times New Roman" w:cs="Times New Roman"/>
          <w:sz w:val="28"/>
        </w:rPr>
        <w:t>р</w:t>
      </w:r>
      <w:r w:rsidRPr="00AE5E90">
        <w:rPr>
          <w:rFonts w:ascii="Times New Roman" w:hAnsi="Times New Roman" w:cs="Times New Roman"/>
          <w:sz w:val="28"/>
        </w:rPr>
        <w:t xml:space="preserve">но-пестрой и </w:t>
      </w:r>
      <w:proofErr w:type="spellStart"/>
      <w:r w:rsidRPr="00AE5E90">
        <w:rPr>
          <w:rFonts w:ascii="Times New Roman" w:hAnsi="Times New Roman" w:cs="Times New Roman"/>
          <w:sz w:val="28"/>
        </w:rPr>
        <w:t>голштинской</w:t>
      </w:r>
      <w:proofErr w:type="spellEnd"/>
      <w:r w:rsidRPr="00AE5E90">
        <w:rPr>
          <w:rFonts w:ascii="Times New Roman" w:hAnsi="Times New Roman" w:cs="Times New Roman"/>
          <w:sz w:val="28"/>
        </w:rPr>
        <w:t xml:space="preserve"> пород в северном Казахстане / М.</w:t>
      </w:r>
      <w:r>
        <w:rPr>
          <w:rFonts w:ascii="Times New Roman" w:hAnsi="Times New Roman" w:cs="Times New Roman"/>
          <w:sz w:val="28"/>
        </w:rPr>
        <w:t xml:space="preserve"> </w:t>
      </w:r>
      <w:r w:rsidRPr="00AE5E90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E5E90">
        <w:rPr>
          <w:rFonts w:ascii="Times New Roman" w:hAnsi="Times New Roman" w:cs="Times New Roman"/>
          <w:sz w:val="28"/>
        </w:rPr>
        <w:t>Свяженина</w:t>
      </w:r>
      <w:proofErr w:type="spellEnd"/>
      <w:r w:rsidRPr="00AE5E90">
        <w:rPr>
          <w:rFonts w:ascii="Times New Roman" w:hAnsi="Times New Roman" w:cs="Times New Roman"/>
          <w:sz w:val="28"/>
        </w:rPr>
        <w:t>, Ж.</w:t>
      </w:r>
      <w:r>
        <w:rPr>
          <w:rFonts w:ascii="Times New Roman" w:hAnsi="Times New Roman" w:cs="Times New Roman"/>
          <w:sz w:val="28"/>
        </w:rPr>
        <w:t xml:space="preserve"> </w:t>
      </w:r>
      <w:r w:rsidRPr="00AE5E90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E5E90">
        <w:rPr>
          <w:rFonts w:ascii="Times New Roman" w:hAnsi="Times New Roman" w:cs="Times New Roman"/>
          <w:sz w:val="28"/>
        </w:rPr>
        <w:t>Касенов</w:t>
      </w:r>
      <w:proofErr w:type="spellEnd"/>
      <w:r w:rsidRPr="00AE5E90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AE5E90">
        <w:rPr>
          <w:rFonts w:ascii="Times New Roman" w:hAnsi="Times New Roman" w:cs="Times New Roman"/>
          <w:sz w:val="28"/>
        </w:rPr>
        <w:t>М. Рахимов // Агропродовольственная политика России. – 2017. – № 4. – С.43-48.</w:t>
      </w:r>
    </w:p>
    <w:p w:rsidR="00710092" w:rsidRDefault="00710092" w:rsidP="0071009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E5E90">
        <w:rPr>
          <w:rFonts w:ascii="Times New Roman" w:hAnsi="Times New Roman" w:cs="Times New Roman"/>
          <w:sz w:val="24"/>
        </w:rPr>
        <w:t xml:space="preserve">Приведены сравнительные результаты линейной оценки экстерьера коров </w:t>
      </w:r>
      <w:proofErr w:type="spellStart"/>
      <w:r w:rsidRPr="00AE5E90">
        <w:rPr>
          <w:rFonts w:ascii="Times New Roman" w:hAnsi="Times New Roman" w:cs="Times New Roman"/>
          <w:sz w:val="24"/>
        </w:rPr>
        <w:t>голштинской</w:t>
      </w:r>
      <w:proofErr w:type="spellEnd"/>
      <w:r w:rsidRPr="00AE5E90">
        <w:rPr>
          <w:rFonts w:ascii="Times New Roman" w:hAnsi="Times New Roman" w:cs="Times New Roman"/>
          <w:sz w:val="24"/>
        </w:rPr>
        <w:t xml:space="preserve"> и черно-пестрой пород в условиях северного Казахстана (</w:t>
      </w:r>
      <w:proofErr w:type="spellStart"/>
      <w:r w:rsidRPr="00AE5E90">
        <w:rPr>
          <w:rFonts w:ascii="Times New Roman" w:hAnsi="Times New Roman" w:cs="Times New Roman"/>
          <w:sz w:val="24"/>
        </w:rPr>
        <w:t>Акмолинская</w:t>
      </w:r>
      <w:proofErr w:type="spellEnd"/>
      <w:r w:rsidRPr="00AE5E90">
        <w:rPr>
          <w:rFonts w:ascii="Times New Roman" w:hAnsi="Times New Roman" w:cs="Times New Roman"/>
          <w:sz w:val="24"/>
        </w:rPr>
        <w:t xml:space="preserve"> о</w:t>
      </w:r>
      <w:r w:rsidRPr="00AE5E90">
        <w:rPr>
          <w:rFonts w:ascii="Times New Roman" w:hAnsi="Times New Roman" w:cs="Times New Roman"/>
          <w:sz w:val="24"/>
        </w:rPr>
        <w:t>б</w:t>
      </w:r>
      <w:r w:rsidRPr="00AE5E90">
        <w:rPr>
          <w:rFonts w:ascii="Times New Roman" w:hAnsi="Times New Roman" w:cs="Times New Roman"/>
          <w:sz w:val="24"/>
        </w:rPr>
        <w:t>ласть). Оценка экстерьера животных проводилась в соответствии с Инструкцией телосл</w:t>
      </w:r>
      <w:r w:rsidRPr="00AE5E90">
        <w:rPr>
          <w:rFonts w:ascii="Times New Roman" w:hAnsi="Times New Roman" w:cs="Times New Roman"/>
          <w:sz w:val="24"/>
        </w:rPr>
        <w:t>о</w:t>
      </w:r>
      <w:r w:rsidRPr="00AE5E90">
        <w:rPr>
          <w:rFonts w:ascii="Times New Roman" w:hAnsi="Times New Roman" w:cs="Times New Roman"/>
          <w:sz w:val="24"/>
        </w:rPr>
        <w:t>жения молочного скота, утвержденной решением научно-технического совета Министе</w:t>
      </w:r>
      <w:r w:rsidRPr="00AE5E90">
        <w:rPr>
          <w:rFonts w:ascii="Times New Roman" w:hAnsi="Times New Roman" w:cs="Times New Roman"/>
          <w:sz w:val="24"/>
        </w:rPr>
        <w:t>р</w:t>
      </w:r>
      <w:r w:rsidRPr="00AE5E90">
        <w:rPr>
          <w:rFonts w:ascii="Times New Roman" w:hAnsi="Times New Roman" w:cs="Times New Roman"/>
          <w:sz w:val="24"/>
        </w:rPr>
        <w:t xml:space="preserve">ства сельского хозяйства Республики Казахстан (2010). В </w:t>
      </w:r>
      <w:r w:rsidR="00081D72">
        <w:rPr>
          <w:rFonts w:ascii="Times New Roman" w:hAnsi="Times New Roman" w:cs="Times New Roman"/>
          <w:sz w:val="24"/>
        </w:rPr>
        <w:t>стать</w:t>
      </w:r>
      <w:r w:rsidRPr="00AE5E90">
        <w:rPr>
          <w:rFonts w:ascii="Times New Roman" w:hAnsi="Times New Roman" w:cs="Times New Roman"/>
          <w:sz w:val="24"/>
        </w:rPr>
        <w:t>е обобщен зарубежный м</w:t>
      </w:r>
      <w:r w:rsidRPr="00AE5E90">
        <w:rPr>
          <w:rFonts w:ascii="Times New Roman" w:hAnsi="Times New Roman" w:cs="Times New Roman"/>
          <w:sz w:val="24"/>
        </w:rPr>
        <w:t>а</w:t>
      </w:r>
      <w:r w:rsidRPr="00AE5E90">
        <w:rPr>
          <w:rFonts w:ascii="Times New Roman" w:hAnsi="Times New Roman" w:cs="Times New Roman"/>
          <w:sz w:val="24"/>
        </w:rPr>
        <w:t>териал по исследуемой теме, а также основные проблемы гармонизации отечественных и зарубежных методик оценки племенной ценности крупного рогатого скота молочных п</w:t>
      </w:r>
      <w:r w:rsidRPr="00AE5E90">
        <w:rPr>
          <w:rFonts w:ascii="Times New Roman" w:hAnsi="Times New Roman" w:cs="Times New Roman"/>
          <w:sz w:val="24"/>
        </w:rPr>
        <w:t>о</w:t>
      </w:r>
      <w:r w:rsidRPr="00AE5E90">
        <w:rPr>
          <w:rFonts w:ascii="Times New Roman" w:hAnsi="Times New Roman" w:cs="Times New Roman"/>
          <w:sz w:val="24"/>
        </w:rPr>
        <w:t>род. Анализ проведенных работ указывает на необходимость внедрения в Казахстане н</w:t>
      </w:r>
      <w:r w:rsidRPr="00AE5E90">
        <w:rPr>
          <w:rFonts w:ascii="Times New Roman" w:hAnsi="Times New Roman" w:cs="Times New Roman"/>
          <w:sz w:val="24"/>
        </w:rPr>
        <w:t>о</w:t>
      </w:r>
      <w:r w:rsidRPr="00AE5E90">
        <w:rPr>
          <w:rFonts w:ascii="Times New Roman" w:hAnsi="Times New Roman" w:cs="Times New Roman"/>
          <w:sz w:val="24"/>
        </w:rPr>
        <w:t xml:space="preserve">вых подходов в методологии оценки скота черно-пестрых пород. Результаты собственных исследований позволяют дать обобщенную характеристику экстерьера коров </w:t>
      </w:r>
      <w:proofErr w:type="spellStart"/>
      <w:r w:rsidRPr="00AE5E90">
        <w:rPr>
          <w:rFonts w:ascii="Times New Roman" w:hAnsi="Times New Roman" w:cs="Times New Roman"/>
          <w:sz w:val="24"/>
        </w:rPr>
        <w:t>голштинской</w:t>
      </w:r>
      <w:proofErr w:type="spellEnd"/>
      <w:r w:rsidRPr="00AE5E90">
        <w:rPr>
          <w:rFonts w:ascii="Times New Roman" w:hAnsi="Times New Roman" w:cs="Times New Roman"/>
          <w:sz w:val="24"/>
        </w:rPr>
        <w:t xml:space="preserve"> и </w:t>
      </w:r>
      <w:proofErr w:type="gramStart"/>
      <w:r w:rsidRPr="00AE5E90">
        <w:rPr>
          <w:rFonts w:ascii="Times New Roman" w:hAnsi="Times New Roman" w:cs="Times New Roman"/>
          <w:sz w:val="24"/>
        </w:rPr>
        <w:t>черно-пестрой</w:t>
      </w:r>
      <w:proofErr w:type="gramEnd"/>
      <w:r w:rsidRPr="00AE5E90">
        <w:rPr>
          <w:rFonts w:ascii="Times New Roman" w:hAnsi="Times New Roman" w:cs="Times New Roman"/>
          <w:sz w:val="24"/>
        </w:rPr>
        <w:t xml:space="preserve"> пород. Прослежены их характерные особенности, приведены частные индексы экстерьера (конечности, вымя и общий вид). Дана новая формула расчета данных индексов. Также был определен классификационный класс оцененных животных. На о</w:t>
      </w:r>
      <w:r w:rsidRPr="00AE5E90">
        <w:rPr>
          <w:rFonts w:ascii="Times New Roman" w:hAnsi="Times New Roman" w:cs="Times New Roman"/>
          <w:sz w:val="24"/>
        </w:rPr>
        <w:t>с</w:t>
      </w:r>
      <w:r w:rsidRPr="00AE5E90">
        <w:rPr>
          <w:rFonts w:ascii="Times New Roman" w:hAnsi="Times New Roman" w:cs="Times New Roman"/>
          <w:sz w:val="24"/>
        </w:rPr>
        <w:t>новании принятой классификации оцененные коровы были отнесены к соответствующим категориям («хорошо» и «удовлетворительно»). Тем не менее, дискуссионным продолж</w:t>
      </w:r>
      <w:r w:rsidRPr="00AE5E90">
        <w:rPr>
          <w:rFonts w:ascii="Times New Roman" w:hAnsi="Times New Roman" w:cs="Times New Roman"/>
          <w:sz w:val="24"/>
        </w:rPr>
        <w:t>а</w:t>
      </w:r>
      <w:r w:rsidRPr="00AE5E90">
        <w:rPr>
          <w:rFonts w:ascii="Times New Roman" w:hAnsi="Times New Roman" w:cs="Times New Roman"/>
          <w:sz w:val="24"/>
        </w:rPr>
        <w:t>ет оставаться вопрос о необходимости применения единых показателей шкалы линейной оценки для обеих пород или различных для каждой из них, т.е. для решения данного в</w:t>
      </w:r>
      <w:r w:rsidRPr="00AE5E90">
        <w:rPr>
          <w:rFonts w:ascii="Times New Roman" w:hAnsi="Times New Roman" w:cs="Times New Roman"/>
          <w:sz w:val="24"/>
        </w:rPr>
        <w:t>о</w:t>
      </w:r>
      <w:r w:rsidRPr="00AE5E90">
        <w:rPr>
          <w:rFonts w:ascii="Times New Roman" w:hAnsi="Times New Roman" w:cs="Times New Roman"/>
          <w:sz w:val="24"/>
        </w:rPr>
        <w:t>проса необходимо ввести поправочный коэффициент для черно-пестрой породы по анал</w:t>
      </w:r>
      <w:r w:rsidRPr="00AE5E90">
        <w:rPr>
          <w:rFonts w:ascii="Times New Roman" w:hAnsi="Times New Roman" w:cs="Times New Roman"/>
          <w:sz w:val="24"/>
        </w:rPr>
        <w:t>о</w:t>
      </w:r>
      <w:r w:rsidRPr="00AE5E90">
        <w:rPr>
          <w:rFonts w:ascii="Times New Roman" w:hAnsi="Times New Roman" w:cs="Times New Roman"/>
          <w:sz w:val="24"/>
        </w:rPr>
        <w:t xml:space="preserve">гии поправочных коэффициентов на бонитеров-классификаторов. При этом отмечена важность учета влияния кормления и систем содержания молочного скота, используемых в хозяйствах, на результаты его оценки. Выносится на обсуждение вопрос о возможности использования такого подхода до внедрения в Казахстане метода BLUP. Отмечается, что использование данного метода для расчета </w:t>
      </w:r>
      <w:proofErr w:type="gramStart"/>
      <w:r w:rsidRPr="00AE5E90">
        <w:rPr>
          <w:rFonts w:ascii="Times New Roman" w:hAnsi="Times New Roman" w:cs="Times New Roman"/>
          <w:sz w:val="24"/>
        </w:rPr>
        <w:t>индексов племенной ценности скота молочн</w:t>
      </w:r>
      <w:r w:rsidRPr="00AE5E90">
        <w:rPr>
          <w:rFonts w:ascii="Times New Roman" w:hAnsi="Times New Roman" w:cs="Times New Roman"/>
          <w:sz w:val="24"/>
        </w:rPr>
        <w:t>о</w:t>
      </w:r>
      <w:r w:rsidRPr="00AE5E90">
        <w:rPr>
          <w:rFonts w:ascii="Times New Roman" w:hAnsi="Times New Roman" w:cs="Times New Roman"/>
          <w:sz w:val="24"/>
        </w:rPr>
        <w:t>го направления продуктивности</w:t>
      </w:r>
      <w:proofErr w:type="gramEnd"/>
      <w:r w:rsidRPr="00AE5E90">
        <w:rPr>
          <w:rFonts w:ascii="Times New Roman" w:hAnsi="Times New Roman" w:cs="Times New Roman"/>
          <w:sz w:val="24"/>
        </w:rPr>
        <w:t xml:space="preserve"> значительно повысит точность оценки животных.</w:t>
      </w:r>
    </w:p>
    <w:p w:rsidR="00710092" w:rsidRDefault="00710092" w:rsidP="0071009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B29D7" w:rsidRPr="009B29D7" w:rsidRDefault="009B29D7" w:rsidP="009B29D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B29D7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3857C217" wp14:editId="19BDC9B8">
            <wp:extent cx="8255" cy="8255"/>
            <wp:effectExtent l="0" t="0" r="0" b="0"/>
            <wp:docPr id="4" name="Рисунок 4" descr="https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29D7">
        <w:rPr>
          <w:rFonts w:ascii="Times New Roman" w:hAnsi="Times New Roman" w:cs="Times New Roman"/>
          <w:b/>
          <w:sz w:val="28"/>
        </w:rPr>
        <w:t>Современное состояние мясных пород в Иркутской области</w:t>
      </w:r>
      <w:r w:rsidRPr="009B29D7">
        <w:rPr>
          <w:rFonts w:ascii="Times New Roman" w:hAnsi="Times New Roman" w:cs="Times New Roman"/>
          <w:sz w:val="28"/>
        </w:rPr>
        <w:t xml:space="preserve"> / Д.</w:t>
      </w:r>
      <w:r>
        <w:rPr>
          <w:rFonts w:ascii="Times New Roman" w:hAnsi="Times New Roman" w:cs="Times New Roman"/>
          <w:sz w:val="28"/>
        </w:rPr>
        <w:t xml:space="preserve"> </w:t>
      </w:r>
      <w:r w:rsidRPr="009B29D7">
        <w:rPr>
          <w:rFonts w:ascii="Times New Roman" w:hAnsi="Times New Roman" w:cs="Times New Roman"/>
          <w:sz w:val="28"/>
        </w:rPr>
        <w:t xml:space="preserve">С. </w:t>
      </w:r>
      <w:proofErr w:type="spellStart"/>
      <w:r w:rsidRPr="009B29D7">
        <w:rPr>
          <w:rFonts w:ascii="Times New Roman" w:hAnsi="Times New Roman" w:cs="Times New Roman"/>
          <w:sz w:val="28"/>
        </w:rPr>
        <w:t>Адушинов</w:t>
      </w:r>
      <w:proofErr w:type="spellEnd"/>
      <w:r w:rsidRPr="009B29D7">
        <w:rPr>
          <w:rFonts w:ascii="Times New Roman" w:hAnsi="Times New Roman" w:cs="Times New Roman"/>
          <w:sz w:val="28"/>
        </w:rPr>
        <w:t xml:space="preserve"> [</w:t>
      </w:r>
      <w:r>
        <w:rPr>
          <w:rFonts w:ascii="Times New Roman" w:hAnsi="Times New Roman" w:cs="Times New Roman"/>
          <w:sz w:val="28"/>
        </w:rPr>
        <w:t>и др.</w:t>
      </w:r>
      <w:r w:rsidRPr="009B29D7">
        <w:rPr>
          <w:rFonts w:ascii="Times New Roman" w:hAnsi="Times New Roman" w:cs="Times New Roman"/>
          <w:sz w:val="28"/>
        </w:rPr>
        <w:t xml:space="preserve">] // </w:t>
      </w:r>
      <w:proofErr w:type="spellStart"/>
      <w:r w:rsidRPr="009B29D7">
        <w:rPr>
          <w:rFonts w:ascii="Times New Roman" w:hAnsi="Times New Roman" w:cs="Times New Roman"/>
          <w:sz w:val="28"/>
        </w:rPr>
        <w:t>Вестн</w:t>
      </w:r>
      <w:proofErr w:type="spellEnd"/>
      <w:r w:rsidR="00081D72">
        <w:rPr>
          <w:rFonts w:ascii="Times New Roman" w:hAnsi="Times New Roman" w:cs="Times New Roman"/>
          <w:sz w:val="28"/>
        </w:rPr>
        <w:t>.</w:t>
      </w:r>
      <w:r w:rsidRPr="009B29D7">
        <w:rPr>
          <w:rFonts w:ascii="Times New Roman" w:hAnsi="Times New Roman" w:cs="Times New Roman"/>
          <w:sz w:val="28"/>
        </w:rPr>
        <w:t xml:space="preserve"> ИРГСХА. – 2017. – № 80. – С. 17-24.</w:t>
      </w:r>
    </w:p>
    <w:p w:rsidR="001F7B1B" w:rsidRDefault="009B29D7" w:rsidP="001F7B1B">
      <w:pPr>
        <w:pStyle w:val="a3"/>
        <w:widowControl w:val="0"/>
        <w:spacing w:after="120"/>
        <w:ind w:firstLine="709"/>
        <w:jc w:val="both"/>
        <w:rPr>
          <w:rFonts w:ascii="Times New Roman" w:hAnsi="Times New Roman" w:cs="Times New Roman"/>
          <w:sz w:val="24"/>
        </w:rPr>
      </w:pPr>
      <w:r w:rsidRPr="009B29D7">
        <w:rPr>
          <w:rFonts w:ascii="Times New Roman" w:hAnsi="Times New Roman" w:cs="Times New Roman"/>
          <w:sz w:val="24"/>
        </w:rPr>
        <w:t>На территории Иркутской области разводятся 4 породы крупного рогатого скота: казахская белоголовая, герефордская, абердин-ангусская, калмыцкая. В 2016 году в И</w:t>
      </w:r>
      <w:r w:rsidRPr="009B29D7">
        <w:rPr>
          <w:rFonts w:ascii="Times New Roman" w:hAnsi="Times New Roman" w:cs="Times New Roman"/>
          <w:sz w:val="24"/>
        </w:rPr>
        <w:t>р</w:t>
      </w:r>
      <w:r w:rsidRPr="009B29D7">
        <w:rPr>
          <w:rFonts w:ascii="Times New Roman" w:hAnsi="Times New Roman" w:cs="Times New Roman"/>
          <w:sz w:val="24"/>
        </w:rPr>
        <w:t xml:space="preserve">кутской области </w:t>
      </w:r>
      <w:proofErr w:type="spellStart"/>
      <w:r w:rsidRPr="009B29D7">
        <w:rPr>
          <w:rFonts w:ascii="Times New Roman" w:hAnsi="Times New Roman" w:cs="Times New Roman"/>
          <w:sz w:val="24"/>
        </w:rPr>
        <w:t>пробонитировано</w:t>
      </w:r>
      <w:proofErr w:type="spellEnd"/>
      <w:r w:rsidRPr="009B29D7">
        <w:rPr>
          <w:rFonts w:ascii="Times New Roman" w:hAnsi="Times New Roman" w:cs="Times New Roman"/>
          <w:sz w:val="24"/>
        </w:rPr>
        <w:t xml:space="preserve"> 3481 голова крупного рогатого скота, в том числе по герефордской породе - 872, казахской белоголовой - 872, калмыцкой - 701 и абердин-ангусской породе 41 голова. При умелой организации выращивания и откорма животные, принадлежащие к этим породам, способны в 15 - 18 - месячном возрасте достигать живой массы более 400 - 450 кг. В статье представлены результаты сравнительной характерист</w:t>
      </w:r>
      <w:r w:rsidRPr="009B29D7">
        <w:rPr>
          <w:rFonts w:ascii="Times New Roman" w:hAnsi="Times New Roman" w:cs="Times New Roman"/>
          <w:sz w:val="24"/>
        </w:rPr>
        <w:t>и</w:t>
      </w:r>
      <w:r w:rsidRPr="009B29D7">
        <w:rPr>
          <w:rFonts w:ascii="Times New Roman" w:hAnsi="Times New Roman" w:cs="Times New Roman"/>
          <w:sz w:val="24"/>
        </w:rPr>
        <w:t>ки живой массы молодняка герефордской породы в зависимости от сезона года. Устано</w:t>
      </w:r>
      <w:r w:rsidRPr="009B29D7">
        <w:rPr>
          <w:rFonts w:ascii="Times New Roman" w:hAnsi="Times New Roman" w:cs="Times New Roman"/>
          <w:sz w:val="24"/>
        </w:rPr>
        <w:t>в</w:t>
      </w:r>
      <w:r w:rsidRPr="009B29D7">
        <w:rPr>
          <w:rFonts w:ascii="Times New Roman" w:hAnsi="Times New Roman" w:cs="Times New Roman"/>
          <w:sz w:val="24"/>
        </w:rPr>
        <w:t xml:space="preserve">лено влияние сезона отела на рост и среднесуточный прирост телят. </w:t>
      </w:r>
    </w:p>
    <w:p w:rsidR="00EE6F53" w:rsidRPr="00002968" w:rsidRDefault="00EE6F53" w:rsidP="001F7B1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002968">
        <w:rPr>
          <w:rFonts w:ascii="Times New Roman" w:hAnsi="Times New Roman" w:cs="Times New Roman"/>
          <w:b/>
          <w:sz w:val="28"/>
        </w:rPr>
        <w:t>Топорова</w:t>
      </w:r>
      <w:proofErr w:type="spellEnd"/>
      <w:r w:rsidRPr="00002968">
        <w:rPr>
          <w:rFonts w:ascii="Times New Roman" w:hAnsi="Times New Roman" w:cs="Times New Roman"/>
          <w:b/>
          <w:sz w:val="28"/>
        </w:rPr>
        <w:t xml:space="preserve">, Л. В. </w:t>
      </w:r>
      <w:r w:rsidRPr="00002968">
        <w:rPr>
          <w:rFonts w:ascii="Times New Roman" w:hAnsi="Times New Roman" w:cs="Times New Roman"/>
          <w:sz w:val="28"/>
        </w:rPr>
        <w:t>Применение нетрадиционного источника нерасщепл</w:t>
      </w:r>
      <w:r w:rsidRPr="00002968">
        <w:rPr>
          <w:rFonts w:ascii="Times New Roman" w:hAnsi="Times New Roman" w:cs="Times New Roman"/>
          <w:sz w:val="28"/>
        </w:rPr>
        <w:t>я</w:t>
      </w:r>
      <w:r w:rsidRPr="00002968">
        <w:rPr>
          <w:rFonts w:ascii="Times New Roman" w:hAnsi="Times New Roman" w:cs="Times New Roman"/>
          <w:sz w:val="28"/>
        </w:rPr>
        <w:lastRenderedPageBreak/>
        <w:t xml:space="preserve">емого протеина в кормлении высокопродуктивных </w:t>
      </w:r>
      <w:proofErr w:type="spellStart"/>
      <w:r w:rsidRPr="00002968">
        <w:rPr>
          <w:rFonts w:ascii="Times New Roman" w:hAnsi="Times New Roman" w:cs="Times New Roman"/>
          <w:sz w:val="28"/>
        </w:rPr>
        <w:t>лактирующих</w:t>
      </w:r>
      <w:proofErr w:type="spellEnd"/>
      <w:r w:rsidRPr="00002968">
        <w:rPr>
          <w:rFonts w:ascii="Times New Roman" w:hAnsi="Times New Roman" w:cs="Times New Roman"/>
          <w:sz w:val="28"/>
        </w:rPr>
        <w:t xml:space="preserve"> коров / Л.</w:t>
      </w:r>
      <w:r>
        <w:rPr>
          <w:rFonts w:ascii="Times New Roman" w:hAnsi="Times New Roman" w:cs="Times New Roman"/>
          <w:sz w:val="28"/>
        </w:rPr>
        <w:t xml:space="preserve"> </w:t>
      </w:r>
      <w:r w:rsidRPr="00002968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002968">
        <w:rPr>
          <w:rFonts w:ascii="Times New Roman" w:hAnsi="Times New Roman" w:cs="Times New Roman"/>
          <w:sz w:val="28"/>
        </w:rPr>
        <w:t>Топорова</w:t>
      </w:r>
      <w:proofErr w:type="spellEnd"/>
      <w:r w:rsidRPr="00002968">
        <w:rPr>
          <w:rFonts w:ascii="Times New Roman" w:hAnsi="Times New Roman" w:cs="Times New Roman"/>
          <w:sz w:val="28"/>
        </w:rPr>
        <w:t>, М.</w:t>
      </w:r>
      <w:r>
        <w:rPr>
          <w:rFonts w:ascii="Times New Roman" w:hAnsi="Times New Roman" w:cs="Times New Roman"/>
          <w:sz w:val="28"/>
        </w:rPr>
        <w:t xml:space="preserve"> </w:t>
      </w:r>
      <w:r w:rsidRPr="00002968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2968">
        <w:rPr>
          <w:rFonts w:ascii="Times New Roman" w:hAnsi="Times New Roman" w:cs="Times New Roman"/>
          <w:sz w:val="28"/>
        </w:rPr>
        <w:t>Сыроватский</w:t>
      </w:r>
      <w:proofErr w:type="spellEnd"/>
      <w:r w:rsidRPr="00002968">
        <w:rPr>
          <w:rFonts w:ascii="Times New Roman" w:hAnsi="Times New Roman" w:cs="Times New Roman"/>
          <w:sz w:val="28"/>
        </w:rPr>
        <w:t>, И.</w:t>
      </w:r>
      <w:r>
        <w:rPr>
          <w:rFonts w:ascii="Times New Roman" w:hAnsi="Times New Roman" w:cs="Times New Roman"/>
          <w:sz w:val="28"/>
        </w:rPr>
        <w:t xml:space="preserve"> </w:t>
      </w:r>
      <w:r w:rsidRPr="00002968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002968">
        <w:rPr>
          <w:rFonts w:ascii="Times New Roman" w:hAnsi="Times New Roman" w:cs="Times New Roman"/>
          <w:sz w:val="28"/>
        </w:rPr>
        <w:t>Топорова</w:t>
      </w:r>
      <w:proofErr w:type="spellEnd"/>
      <w:r w:rsidRPr="00002968">
        <w:rPr>
          <w:rFonts w:ascii="Times New Roman" w:hAnsi="Times New Roman" w:cs="Times New Roman"/>
          <w:sz w:val="28"/>
        </w:rPr>
        <w:t xml:space="preserve"> //</w:t>
      </w:r>
      <w:r w:rsidR="00081D72">
        <w:rPr>
          <w:rFonts w:ascii="Times New Roman" w:hAnsi="Times New Roman" w:cs="Times New Roman"/>
          <w:sz w:val="28"/>
        </w:rPr>
        <w:t xml:space="preserve"> </w:t>
      </w:r>
      <w:r w:rsidRPr="00002968">
        <w:rPr>
          <w:rFonts w:ascii="Times New Roman" w:hAnsi="Times New Roman" w:cs="Times New Roman"/>
          <w:sz w:val="28"/>
        </w:rPr>
        <w:t>Ветеринария, зоотехния и биотехнология. – 2017. – № 7. – С.</w:t>
      </w:r>
      <w:r w:rsidR="00081D72">
        <w:rPr>
          <w:rFonts w:ascii="Times New Roman" w:hAnsi="Times New Roman" w:cs="Times New Roman"/>
          <w:sz w:val="28"/>
        </w:rPr>
        <w:t xml:space="preserve"> </w:t>
      </w:r>
      <w:r w:rsidRPr="00002968">
        <w:rPr>
          <w:rFonts w:ascii="Times New Roman" w:hAnsi="Times New Roman" w:cs="Times New Roman"/>
          <w:sz w:val="28"/>
        </w:rPr>
        <w:t>65-70.</w:t>
      </w:r>
    </w:p>
    <w:p w:rsidR="00EE6F53" w:rsidRDefault="00EE6F53" w:rsidP="00EE6F5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02968">
        <w:rPr>
          <w:rFonts w:ascii="Times New Roman" w:hAnsi="Times New Roman" w:cs="Times New Roman"/>
          <w:sz w:val="24"/>
        </w:rPr>
        <w:t>Исследование посвящено повышению молочной продуктивности коров на 15,4%, массовой доли жира - на 0,53%. Рентабельность производства молока повышается на 9%. Дополнительная прибыль за опытный период составила 68,6 руб. на 1 голову в сутки. Р</w:t>
      </w:r>
      <w:r w:rsidRPr="00002968">
        <w:rPr>
          <w:rFonts w:ascii="Times New Roman" w:hAnsi="Times New Roman" w:cs="Times New Roman"/>
          <w:sz w:val="24"/>
        </w:rPr>
        <w:t>е</w:t>
      </w:r>
      <w:r w:rsidRPr="00002968">
        <w:rPr>
          <w:rFonts w:ascii="Times New Roman" w:hAnsi="Times New Roman" w:cs="Times New Roman"/>
          <w:sz w:val="24"/>
        </w:rPr>
        <w:t xml:space="preserve">зультат получен при скармливании в первую фазу лактации нетрадиционного источника нерасщепляемого протеина. </w:t>
      </w:r>
    </w:p>
    <w:p w:rsidR="00EE6F53" w:rsidRPr="00002968" w:rsidRDefault="00EE6F53" w:rsidP="00EE6F5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F6EB2" w:rsidRPr="004E2C4E" w:rsidRDefault="006F6EB2" w:rsidP="006F6EB2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6F6EB2">
        <w:rPr>
          <w:rFonts w:ascii="Times New Roman" w:hAnsi="Times New Roman" w:cs="Times New Roman"/>
          <w:b/>
          <w:bCs/>
          <w:sz w:val="28"/>
          <w:lang w:eastAsia="ru-RU"/>
        </w:rPr>
        <w:t>Усманова, Е. Н.</w:t>
      </w:r>
      <w:r w:rsidRPr="006F6EB2">
        <w:rPr>
          <w:rFonts w:ascii="Times New Roman" w:hAnsi="Times New Roman" w:cs="Times New Roman"/>
          <w:sz w:val="28"/>
          <w:lang w:eastAsia="ru-RU"/>
        </w:rPr>
        <w:t xml:space="preserve"> Опыт разведения мясного скота в штате </w:t>
      </w:r>
      <w:r w:rsidRPr="004E2C4E">
        <w:rPr>
          <w:rFonts w:ascii="Times New Roman" w:hAnsi="Times New Roman" w:cs="Times New Roman"/>
          <w:sz w:val="28"/>
          <w:lang w:eastAsia="ru-RU"/>
        </w:rPr>
        <w:t xml:space="preserve">Виргиния (США) / Е. Н. Усманова, Л. И. Кузякина // Молочное и мясное скотоводство. – 2017. – </w:t>
      </w:r>
      <w:r w:rsidRPr="004E2C4E">
        <w:rPr>
          <w:rFonts w:ascii="Times New Roman" w:hAnsi="Times New Roman" w:cs="Times New Roman"/>
          <w:bCs/>
          <w:sz w:val="28"/>
          <w:lang w:eastAsia="ru-RU"/>
        </w:rPr>
        <w:t>№ 6</w:t>
      </w:r>
      <w:r w:rsidRPr="004E2C4E">
        <w:rPr>
          <w:rFonts w:ascii="Times New Roman" w:hAnsi="Times New Roman" w:cs="Times New Roman"/>
          <w:sz w:val="28"/>
          <w:lang w:eastAsia="ru-RU"/>
        </w:rPr>
        <w:t>. – С. 18-21</w:t>
      </w:r>
      <w:proofErr w:type="gramStart"/>
      <w:r w:rsidRPr="004E2C4E">
        <w:rPr>
          <w:rFonts w:ascii="Times New Roman" w:hAnsi="Times New Roman" w:cs="Times New Roman"/>
          <w:sz w:val="28"/>
          <w:lang w:eastAsia="ru-RU"/>
        </w:rPr>
        <w:t xml:space="preserve"> :</w:t>
      </w:r>
      <w:proofErr w:type="gramEnd"/>
      <w:r w:rsidRPr="004E2C4E">
        <w:rPr>
          <w:rFonts w:ascii="Times New Roman" w:hAnsi="Times New Roman" w:cs="Times New Roman"/>
          <w:sz w:val="28"/>
          <w:lang w:eastAsia="ru-RU"/>
        </w:rPr>
        <w:t xml:space="preserve"> ил.</w:t>
      </w:r>
    </w:p>
    <w:p w:rsidR="006F6EB2" w:rsidRPr="00081D72" w:rsidRDefault="006F6EB2" w:rsidP="006F6EB2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081D72">
        <w:rPr>
          <w:rFonts w:ascii="Times New Roman" w:hAnsi="Times New Roman" w:cs="Times New Roman"/>
          <w:sz w:val="24"/>
          <w:lang w:eastAsia="ru-RU"/>
        </w:rPr>
        <w:t>Приведены сведения о состоянии мясного скотоводства в штате Виргиния (США), которая включает в себя более 650 тыс. коров, содержащихся на 26 тыс. фермах со сре</w:t>
      </w:r>
      <w:r w:rsidRPr="00081D72">
        <w:rPr>
          <w:rFonts w:ascii="Times New Roman" w:hAnsi="Times New Roman" w:cs="Times New Roman"/>
          <w:sz w:val="24"/>
          <w:lang w:eastAsia="ru-RU"/>
        </w:rPr>
        <w:t>д</w:t>
      </w:r>
      <w:r w:rsidRPr="00081D72">
        <w:rPr>
          <w:rFonts w:ascii="Times New Roman" w:hAnsi="Times New Roman" w:cs="Times New Roman"/>
          <w:sz w:val="24"/>
          <w:lang w:eastAsia="ru-RU"/>
        </w:rPr>
        <w:t>ней площадью 206 га. Рассмотрены применяемые в США технологии ведения мясного скотоводства "корова-теленок" и "</w:t>
      </w:r>
      <w:proofErr w:type="spellStart"/>
      <w:r w:rsidRPr="00081D72">
        <w:rPr>
          <w:rFonts w:ascii="Times New Roman" w:hAnsi="Times New Roman" w:cs="Times New Roman"/>
          <w:sz w:val="24"/>
          <w:lang w:eastAsia="ru-RU"/>
        </w:rPr>
        <w:t>background-stocker</w:t>
      </w:r>
      <w:proofErr w:type="spellEnd"/>
      <w:r w:rsidRPr="00081D72">
        <w:rPr>
          <w:rFonts w:ascii="Times New Roman" w:hAnsi="Times New Roman" w:cs="Times New Roman"/>
          <w:sz w:val="24"/>
          <w:lang w:eastAsia="ru-RU"/>
        </w:rPr>
        <w:t>".</w:t>
      </w:r>
    </w:p>
    <w:p w:rsidR="00974B50" w:rsidRPr="00974B50" w:rsidRDefault="00974B50" w:rsidP="006F6EB2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</w:p>
    <w:p w:rsidR="005D53CE" w:rsidRPr="005D53CE" w:rsidRDefault="005D53CE" w:rsidP="005D5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3CE">
        <w:rPr>
          <w:rFonts w:ascii="Times New Roman" w:hAnsi="Times New Roman" w:cs="Times New Roman"/>
          <w:b/>
          <w:sz w:val="28"/>
          <w:szCs w:val="28"/>
        </w:rPr>
        <w:t>Фирсова, Э. В.</w:t>
      </w:r>
      <w:r w:rsidRPr="005D53CE">
        <w:rPr>
          <w:rFonts w:ascii="Times New Roman" w:hAnsi="Times New Roman" w:cs="Times New Roman"/>
          <w:sz w:val="28"/>
          <w:szCs w:val="28"/>
        </w:rPr>
        <w:t xml:space="preserve"> Взаимосвязь воспроизводительных способностей и м</w:t>
      </w:r>
      <w:r w:rsidRPr="005D53CE">
        <w:rPr>
          <w:rFonts w:ascii="Times New Roman" w:hAnsi="Times New Roman" w:cs="Times New Roman"/>
          <w:sz w:val="28"/>
          <w:szCs w:val="28"/>
        </w:rPr>
        <w:t>о</w:t>
      </w:r>
      <w:r w:rsidRPr="005D53CE">
        <w:rPr>
          <w:rFonts w:ascii="Times New Roman" w:hAnsi="Times New Roman" w:cs="Times New Roman"/>
          <w:sz w:val="28"/>
          <w:szCs w:val="28"/>
        </w:rPr>
        <w:t>лочной продуктивности коров / Э. В. Фирсова, А. П. Карташова, А. С. Мит</w:t>
      </w:r>
      <w:r w:rsidRPr="005D53CE">
        <w:rPr>
          <w:rFonts w:ascii="Times New Roman" w:hAnsi="Times New Roman" w:cs="Times New Roman"/>
          <w:sz w:val="28"/>
          <w:szCs w:val="28"/>
        </w:rPr>
        <w:t>ю</w:t>
      </w:r>
      <w:r w:rsidRPr="005D53CE">
        <w:rPr>
          <w:rFonts w:ascii="Times New Roman" w:hAnsi="Times New Roman" w:cs="Times New Roman"/>
          <w:sz w:val="28"/>
          <w:szCs w:val="28"/>
        </w:rPr>
        <w:t>ков // Известия Санкт-</w:t>
      </w:r>
      <w:r w:rsidR="00081D72" w:rsidRPr="005D53CE">
        <w:rPr>
          <w:rFonts w:ascii="Times New Roman" w:hAnsi="Times New Roman" w:cs="Times New Roman"/>
          <w:sz w:val="28"/>
          <w:szCs w:val="28"/>
        </w:rPr>
        <w:t>П</w:t>
      </w:r>
      <w:r w:rsidRPr="005D53CE">
        <w:rPr>
          <w:rFonts w:ascii="Times New Roman" w:hAnsi="Times New Roman" w:cs="Times New Roman"/>
          <w:sz w:val="28"/>
          <w:szCs w:val="28"/>
        </w:rPr>
        <w:t xml:space="preserve">етербургского гос. </w:t>
      </w:r>
      <w:proofErr w:type="spellStart"/>
      <w:r w:rsidRPr="005D53CE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5D53CE">
        <w:rPr>
          <w:rFonts w:ascii="Times New Roman" w:hAnsi="Times New Roman" w:cs="Times New Roman"/>
          <w:sz w:val="28"/>
          <w:szCs w:val="28"/>
        </w:rPr>
        <w:t>. ун-та. – 2017. – № 3 (48). – С. 53-58.</w:t>
      </w:r>
    </w:p>
    <w:p w:rsidR="004A3701" w:rsidRPr="005D53CE" w:rsidRDefault="004A3701" w:rsidP="006F6EB2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</w:p>
    <w:p w:rsidR="00F2476E" w:rsidRPr="001656D9" w:rsidRDefault="00F2476E" w:rsidP="00F2476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656D9">
        <w:rPr>
          <w:rFonts w:ascii="Times New Roman" w:hAnsi="Times New Roman" w:cs="Times New Roman"/>
          <w:b/>
          <w:sz w:val="28"/>
        </w:rPr>
        <w:t>Формирование репродуктивных качеств у тёлок калмыцкой пор</w:t>
      </w:r>
      <w:r w:rsidRPr="001656D9">
        <w:rPr>
          <w:rFonts w:ascii="Times New Roman" w:hAnsi="Times New Roman" w:cs="Times New Roman"/>
          <w:b/>
          <w:sz w:val="28"/>
        </w:rPr>
        <w:t>о</w:t>
      </w:r>
      <w:r w:rsidRPr="001656D9">
        <w:rPr>
          <w:rFonts w:ascii="Times New Roman" w:hAnsi="Times New Roman" w:cs="Times New Roman"/>
          <w:b/>
          <w:sz w:val="28"/>
        </w:rPr>
        <w:t>ды разных заводских типов</w:t>
      </w:r>
      <w:r w:rsidRPr="001656D9">
        <w:rPr>
          <w:rFonts w:ascii="Times New Roman" w:hAnsi="Times New Roman" w:cs="Times New Roman"/>
          <w:sz w:val="28"/>
        </w:rPr>
        <w:t xml:space="preserve"> / Ф.</w:t>
      </w:r>
      <w:r>
        <w:rPr>
          <w:rFonts w:ascii="Times New Roman" w:hAnsi="Times New Roman" w:cs="Times New Roman"/>
          <w:sz w:val="28"/>
        </w:rPr>
        <w:t xml:space="preserve"> </w:t>
      </w:r>
      <w:r w:rsidRPr="001656D9">
        <w:rPr>
          <w:rFonts w:ascii="Times New Roman" w:hAnsi="Times New Roman" w:cs="Times New Roman"/>
          <w:sz w:val="28"/>
        </w:rPr>
        <w:t xml:space="preserve">Г. </w:t>
      </w:r>
      <w:proofErr w:type="spellStart"/>
      <w:r w:rsidRPr="001656D9">
        <w:rPr>
          <w:rFonts w:ascii="Times New Roman" w:hAnsi="Times New Roman" w:cs="Times New Roman"/>
          <w:sz w:val="28"/>
        </w:rPr>
        <w:t>Каюмов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1656D9">
        <w:rPr>
          <w:rFonts w:ascii="Times New Roman" w:hAnsi="Times New Roman" w:cs="Times New Roman"/>
          <w:sz w:val="28"/>
        </w:rPr>
        <w:t xml:space="preserve">[и др.] // </w:t>
      </w:r>
      <w:proofErr w:type="spellStart"/>
      <w:r w:rsidRPr="001656D9">
        <w:rPr>
          <w:rFonts w:ascii="Times New Roman" w:hAnsi="Times New Roman" w:cs="Times New Roman"/>
          <w:sz w:val="28"/>
        </w:rPr>
        <w:t>Вестн</w:t>
      </w:r>
      <w:proofErr w:type="spellEnd"/>
      <w:r w:rsidRPr="001656D9">
        <w:rPr>
          <w:rFonts w:ascii="Times New Roman" w:hAnsi="Times New Roman" w:cs="Times New Roman"/>
          <w:sz w:val="28"/>
        </w:rPr>
        <w:t>. мясного скот</w:t>
      </w:r>
      <w:r w:rsidRPr="001656D9">
        <w:rPr>
          <w:rFonts w:ascii="Times New Roman" w:hAnsi="Times New Roman" w:cs="Times New Roman"/>
          <w:sz w:val="28"/>
        </w:rPr>
        <w:t>о</w:t>
      </w:r>
      <w:r w:rsidRPr="001656D9">
        <w:rPr>
          <w:rFonts w:ascii="Times New Roman" w:hAnsi="Times New Roman" w:cs="Times New Roman"/>
          <w:sz w:val="28"/>
        </w:rPr>
        <w:t>водства. – 2017. – № 3. – С. 49-54.</w:t>
      </w:r>
    </w:p>
    <w:p w:rsidR="00710092" w:rsidRPr="004A4801" w:rsidRDefault="00710092" w:rsidP="006F6EB2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</w:p>
    <w:p w:rsidR="004A3701" w:rsidRDefault="004A3701" w:rsidP="004A3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3701">
        <w:rPr>
          <w:rFonts w:ascii="Times New Roman" w:hAnsi="Times New Roman" w:cs="Times New Roman"/>
          <w:b/>
          <w:sz w:val="28"/>
          <w:szCs w:val="28"/>
        </w:rPr>
        <w:t>Шевелёва</w:t>
      </w:r>
      <w:proofErr w:type="spellEnd"/>
      <w:r w:rsidRPr="004A3701">
        <w:rPr>
          <w:rFonts w:ascii="Times New Roman" w:hAnsi="Times New Roman" w:cs="Times New Roman"/>
          <w:b/>
          <w:sz w:val="28"/>
          <w:szCs w:val="28"/>
        </w:rPr>
        <w:t>, О. М.</w:t>
      </w:r>
      <w:r w:rsidRPr="004A3701">
        <w:rPr>
          <w:rFonts w:ascii="Times New Roman" w:hAnsi="Times New Roman" w:cs="Times New Roman"/>
          <w:sz w:val="28"/>
          <w:szCs w:val="28"/>
        </w:rPr>
        <w:t xml:space="preserve"> Пути совершенствования высокопродуктивного ст</w:t>
      </w:r>
      <w:r w:rsidRPr="004A3701">
        <w:rPr>
          <w:rFonts w:ascii="Times New Roman" w:hAnsi="Times New Roman" w:cs="Times New Roman"/>
          <w:sz w:val="28"/>
          <w:szCs w:val="28"/>
        </w:rPr>
        <w:t>а</w:t>
      </w:r>
      <w:r w:rsidRPr="004A3701">
        <w:rPr>
          <w:rFonts w:ascii="Times New Roman" w:hAnsi="Times New Roman" w:cs="Times New Roman"/>
          <w:sz w:val="28"/>
          <w:szCs w:val="28"/>
        </w:rPr>
        <w:t xml:space="preserve">да крупного рогатого скота АО «ПЗ «Учхоз ГАУ северного Зауралья» / О. М. </w:t>
      </w:r>
      <w:proofErr w:type="spellStart"/>
      <w:r w:rsidRPr="004A3701">
        <w:rPr>
          <w:rFonts w:ascii="Times New Roman" w:hAnsi="Times New Roman" w:cs="Times New Roman"/>
          <w:sz w:val="28"/>
          <w:szCs w:val="28"/>
        </w:rPr>
        <w:t>Шевелёва</w:t>
      </w:r>
      <w:proofErr w:type="spellEnd"/>
      <w:r w:rsidRPr="004A3701">
        <w:rPr>
          <w:rFonts w:ascii="Times New Roman" w:hAnsi="Times New Roman" w:cs="Times New Roman"/>
          <w:sz w:val="28"/>
          <w:szCs w:val="28"/>
        </w:rPr>
        <w:t xml:space="preserve">, Т. Н. Смирнова // Известия Оренбургского гос. </w:t>
      </w:r>
      <w:proofErr w:type="spellStart"/>
      <w:r w:rsidRPr="004A3701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4A3701">
        <w:rPr>
          <w:rFonts w:ascii="Times New Roman" w:hAnsi="Times New Roman" w:cs="Times New Roman"/>
          <w:sz w:val="28"/>
          <w:szCs w:val="28"/>
        </w:rPr>
        <w:t>. ун-та.– 2017. – № 5. – С. 160-163.</w:t>
      </w:r>
    </w:p>
    <w:p w:rsidR="004A3701" w:rsidRPr="004A3701" w:rsidRDefault="004A3701" w:rsidP="004A3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30E7C" w:rsidRDefault="00A8311F" w:rsidP="006944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311F">
        <w:rPr>
          <w:rFonts w:ascii="Times New Roman" w:hAnsi="Times New Roman" w:cs="Times New Roman"/>
          <w:b/>
          <w:sz w:val="28"/>
          <w:szCs w:val="28"/>
        </w:rPr>
        <w:t>Шевелёва</w:t>
      </w:r>
      <w:proofErr w:type="spellEnd"/>
      <w:r w:rsidRPr="00A8311F">
        <w:rPr>
          <w:rFonts w:ascii="Times New Roman" w:hAnsi="Times New Roman" w:cs="Times New Roman"/>
          <w:b/>
          <w:sz w:val="28"/>
          <w:szCs w:val="28"/>
        </w:rPr>
        <w:t>, О. М.</w:t>
      </w:r>
      <w:r w:rsidRPr="00A8311F">
        <w:rPr>
          <w:rFonts w:ascii="Times New Roman" w:hAnsi="Times New Roman" w:cs="Times New Roman"/>
          <w:sz w:val="28"/>
          <w:szCs w:val="28"/>
        </w:rPr>
        <w:t xml:space="preserve"> Экстерьерные особенности крупного рогатого скота породы </w:t>
      </w:r>
      <w:proofErr w:type="spellStart"/>
      <w:r w:rsidRPr="00A8311F">
        <w:rPr>
          <w:rFonts w:ascii="Times New Roman" w:hAnsi="Times New Roman" w:cs="Times New Roman"/>
          <w:sz w:val="28"/>
          <w:szCs w:val="28"/>
        </w:rPr>
        <w:t>обрак</w:t>
      </w:r>
      <w:proofErr w:type="spellEnd"/>
      <w:r w:rsidRPr="00A8311F">
        <w:rPr>
          <w:rFonts w:ascii="Times New Roman" w:hAnsi="Times New Roman" w:cs="Times New Roman"/>
          <w:sz w:val="28"/>
          <w:szCs w:val="28"/>
        </w:rPr>
        <w:t xml:space="preserve"> в условиях северного </w:t>
      </w:r>
      <w:r w:rsidR="0081054E" w:rsidRPr="00A8311F">
        <w:rPr>
          <w:rFonts w:ascii="Times New Roman" w:hAnsi="Times New Roman" w:cs="Times New Roman"/>
          <w:sz w:val="28"/>
          <w:szCs w:val="28"/>
        </w:rPr>
        <w:t>Зауралья</w:t>
      </w:r>
      <w:r w:rsidRPr="00A8311F">
        <w:rPr>
          <w:rFonts w:ascii="Times New Roman" w:hAnsi="Times New Roman" w:cs="Times New Roman"/>
          <w:sz w:val="28"/>
          <w:szCs w:val="28"/>
        </w:rPr>
        <w:t xml:space="preserve"> / О. М. </w:t>
      </w:r>
      <w:proofErr w:type="spellStart"/>
      <w:r w:rsidRPr="00A8311F">
        <w:rPr>
          <w:rFonts w:ascii="Times New Roman" w:hAnsi="Times New Roman" w:cs="Times New Roman"/>
          <w:sz w:val="28"/>
          <w:szCs w:val="28"/>
        </w:rPr>
        <w:t>Шевелёва</w:t>
      </w:r>
      <w:proofErr w:type="spellEnd"/>
      <w:r w:rsidRPr="00A8311F">
        <w:rPr>
          <w:rFonts w:ascii="Times New Roman" w:hAnsi="Times New Roman" w:cs="Times New Roman"/>
          <w:sz w:val="28"/>
          <w:szCs w:val="28"/>
        </w:rPr>
        <w:t xml:space="preserve"> // Известия Оренбургского гос. </w:t>
      </w:r>
      <w:proofErr w:type="spellStart"/>
      <w:r w:rsidRPr="00A8311F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A8311F">
        <w:rPr>
          <w:rFonts w:ascii="Times New Roman" w:hAnsi="Times New Roman" w:cs="Times New Roman"/>
          <w:sz w:val="28"/>
          <w:szCs w:val="28"/>
        </w:rPr>
        <w:t>. ун-та. – 2017. – № 5. – С. 166-168.</w:t>
      </w:r>
    </w:p>
    <w:p w:rsidR="00694459" w:rsidRPr="00694459" w:rsidRDefault="00694459" w:rsidP="006944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10092" w:rsidRPr="00BD25F2" w:rsidRDefault="00710092" w:rsidP="006944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D25F2">
        <w:rPr>
          <w:rFonts w:ascii="Times New Roman" w:hAnsi="Times New Roman" w:cs="Times New Roman"/>
          <w:b/>
          <w:sz w:val="28"/>
        </w:rPr>
        <w:t>Шендаков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BD25F2">
        <w:rPr>
          <w:rFonts w:ascii="Times New Roman" w:hAnsi="Times New Roman" w:cs="Times New Roman"/>
          <w:b/>
          <w:sz w:val="28"/>
        </w:rPr>
        <w:t xml:space="preserve"> А. И.</w:t>
      </w:r>
      <w:r w:rsidRPr="00BD25F2">
        <w:rPr>
          <w:rFonts w:ascii="Times New Roman" w:hAnsi="Times New Roman" w:cs="Times New Roman"/>
          <w:sz w:val="28"/>
        </w:rPr>
        <w:t xml:space="preserve"> Иммуногенетические сходства и различия быков-производителей разных пород / А.</w:t>
      </w:r>
      <w:r>
        <w:rPr>
          <w:rFonts w:ascii="Times New Roman" w:hAnsi="Times New Roman" w:cs="Times New Roman"/>
          <w:sz w:val="28"/>
        </w:rPr>
        <w:t xml:space="preserve"> </w:t>
      </w:r>
      <w:r w:rsidRPr="00BD25F2">
        <w:rPr>
          <w:rFonts w:ascii="Times New Roman" w:hAnsi="Times New Roman" w:cs="Times New Roman"/>
          <w:sz w:val="28"/>
        </w:rPr>
        <w:t xml:space="preserve">И. </w:t>
      </w:r>
      <w:proofErr w:type="spellStart"/>
      <w:r w:rsidRPr="00BD25F2">
        <w:rPr>
          <w:rFonts w:ascii="Times New Roman" w:hAnsi="Times New Roman" w:cs="Times New Roman"/>
          <w:sz w:val="28"/>
        </w:rPr>
        <w:t>Шендаков</w:t>
      </w:r>
      <w:proofErr w:type="spellEnd"/>
      <w:r w:rsidRPr="00BD25F2">
        <w:rPr>
          <w:rFonts w:ascii="Times New Roman" w:hAnsi="Times New Roman" w:cs="Times New Roman"/>
          <w:sz w:val="28"/>
        </w:rPr>
        <w:t xml:space="preserve"> // Биология в сел</w:t>
      </w:r>
      <w:proofErr w:type="gramStart"/>
      <w:r w:rsidRPr="00BD25F2">
        <w:rPr>
          <w:rFonts w:ascii="Times New Roman" w:hAnsi="Times New Roman" w:cs="Times New Roman"/>
          <w:sz w:val="28"/>
        </w:rPr>
        <w:t>.</w:t>
      </w:r>
      <w:proofErr w:type="gramEnd"/>
      <w:r w:rsidRPr="00BD25F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D25F2">
        <w:rPr>
          <w:rFonts w:ascii="Times New Roman" w:hAnsi="Times New Roman" w:cs="Times New Roman"/>
          <w:sz w:val="28"/>
        </w:rPr>
        <w:t>х</w:t>
      </w:r>
      <w:proofErr w:type="gramEnd"/>
      <w:r w:rsidRPr="00BD25F2">
        <w:rPr>
          <w:rFonts w:ascii="Times New Roman" w:hAnsi="Times New Roman" w:cs="Times New Roman"/>
          <w:sz w:val="28"/>
        </w:rPr>
        <w:t xml:space="preserve">оз-ве. – 2017. – № 3. – С. 15-19. </w:t>
      </w:r>
    </w:p>
    <w:p w:rsidR="00710092" w:rsidRDefault="00710092" w:rsidP="0069445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D25F2">
        <w:rPr>
          <w:rFonts w:ascii="Times New Roman" w:hAnsi="Times New Roman" w:cs="Times New Roman"/>
          <w:sz w:val="24"/>
        </w:rPr>
        <w:t xml:space="preserve">Проведён комплексный анализ иммуногенетических особенностей молочных и комбинированных пород скота (чёрно-пёстрой </w:t>
      </w:r>
      <w:proofErr w:type="spellStart"/>
      <w:r w:rsidRPr="00BD25F2">
        <w:rPr>
          <w:rFonts w:ascii="Times New Roman" w:hAnsi="Times New Roman" w:cs="Times New Roman"/>
          <w:sz w:val="24"/>
        </w:rPr>
        <w:t>голштинской</w:t>
      </w:r>
      <w:proofErr w:type="spellEnd"/>
      <w:r w:rsidRPr="00BD25F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D25F2">
        <w:rPr>
          <w:rFonts w:ascii="Times New Roman" w:hAnsi="Times New Roman" w:cs="Times New Roman"/>
          <w:sz w:val="24"/>
        </w:rPr>
        <w:t>айрширской</w:t>
      </w:r>
      <w:proofErr w:type="spellEnd"/>
      <w:r w:rsidRPr="00BD25F2">
        <w:rPr>
          <w:rFonts w:ascii="Times New Roman" w:hAnsi="Times New Roman" w:cs="Times New Roman"/>
          <w:sz w:val="24"/>
        </w:rPr>
        <w:t xml:space="preserve">, чёрно-пёстрой, швицкой, красно-пёстрой </w:t>
      </w:r>
      <w:proofErr w:type="spellStart"/>
      <w:r w:rsidRPr="00BD25F2">
        <w:rPr>
          <w:rFonts w:ascii="Times New Roman" w:hAnsi="Times New Roman" w:cs="Times New Roman"/>
          <w:sz w:val="24"/>
        </w:rPr>
        <w:t>голштинской</w:t>
      </w:r>
      <w:proofErr w:type="spellEnd"/>
      <w:r w:rsidRPr="00BD25F2">
        <w:rPr>
          <w:rFonts w:ascii="Times New Roman" w:hAnsi="Times New Roman" w:cs="Times New Roman"/>
          <w:sz w:val="24"/>
        </w:rPr>
        <w:t>, симментальской, джерсейской и холмогорской), а также изучено иммуногенетическое сходство этих пород по основным локусам групп кр</w:t>
      </w:r>
      <w:r w:rsidRPr="00BD25F2">
        <w:rPr>
          <w:rFonts w:ascii="Times New Roman" w:hAnsi="Times New Roman" w:cs="Times New Roman"/>
          <w:sz w:val="24"/>
        </w:rPr>
        <w:t>о</w:t>
      </w:r>
      <w:r w:rsidRPr="00BD25F2">
        <w:rPr>
          <w:rFonts w:ascii="Times New Roman" w:hAnsi="Times New Roman" w:cs="Times New Roman"/>
          <w:sz w:val="24"/>
        </w:rPr>
        <w:t>ви.</w:t>
      </w:r>
    </w:p>
    <w:p w:rsidR="00BB64A0" w:rsidRDefault="00BB64A0" w:rsidP="0071009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B64A0" w:rsidRPr="00BB64A0" w:rsidRDefault="00BB64A0" w:rsidP="00BB6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B64A0">
        <w:rPr>
          <w:rFonts w:ascii="Times New Roman" w:hAnsi="Times New Roman" w:cs="Times New Roman"/>
          <w:b/>
          <w:sz w:val="28"/>
        </w:rPr>
        <w:t>Этапы создания и совершенствования кыргызского мясного типа крупного рогатого скота</w:t>
      </w:r>
      <w:r w:rsidRPr="00BB64A0">
        <w:rPr>
          <w:rFonts w:ascii="Times New Roman" w:hAnsi="Times New Roman" w:cs="Times New Roman"/>
          <w:sz w:val="28"/>
        </w:rPr>
        <w:t xml:space="preserve"> / А.</w:t>
      </w:r>
      <w:r>
        <w:rPr>
          <w:rFonts w:ascii="Times New Roman" w:hAnsi="Times New Roman" w:cs="Times New Roman"/>
          <w:sz w:val="28"/>
        </w:rPr>
        <w:t xml:space="preserve"> </w:t>
      </w:r>
      <w:r w:rsidRPr="00BB64A0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>.</w:t>
      </w:r>
      <w:r w:rsidRPr="00BB6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B64A0">
        <w:rPr>
          <w:rFonts w:ascii="Times New Roman" w:hAnsi="Times New Roman" w:cs="Times New Roman"/>
          <w:sz w:val="28"/>
        </w:rPr>
        <w:t>Абдурасулов</w:t>
      </w:r>
      <w:proofErr w:type="spellEnd"/>
      <w:r w:rsidRPr="00BB64A0">
        <w:rPr>
          <w:rFonts w:ascii="Times New Roman" w:hAnsi="Times New Roman" w:cs="Times New Roman"/>
          <w:sz w:val="28"/>
        </w:rPr>
        <w:t xml:space="preserve"> </w:t>
      </w:r>
      <w:r w:rsidRPr="00D83B15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D83B15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</w:t>
      </w:r>
      <w:r w:rsidRPr="00BB64A0"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BB64A0">
        <w:rPr>
          <w:rFonts w:ascii="Times New Roman" w:hAnsi="Times New Roman" w:cs="Times New Roman"/>
          <w:sz w:val="28"/>
        </w:rPr>
        <w:t>Вестн</w:t>
      </w:r>
      <w:proofErr w:type="spellEnd"/>
      <w:r w:rsidRPr="00BB64A0">
        <w:rPr>
          <w:rFonts w:ascii="Times New Roman" w:hAnsi="Times New Roman" w:cs="Times New Roman"/>
          <w:sz w:val="28"/>
        </w:rPr>
        <w:t>. мясного ск</w:t>
      </w:r>
      <w:r w:rsidRPr="00BB64A0">
        <w:rPr>
          <w:rFonts w:ascii="Times New Roman" w:hAnsi="Times New Roman" w:cs="Times New Roman"/>
          <w:sz w:val="28"/>
        </w:rPr>
        <w:t>о</w:t>
      </w:r>
      <w:r w:rsidRPr="00BB64A0">
        <w:rPr>
          <w:rFonts w:ascii="Times New Roman" w:hAnsi="Times New Roman" w:cs="Times New Roman"/>
          <w:sz w:val="28"/>
        </w:rPr>
        <w:t>товодства. – 2017. – № 3. – С. 44-48</w:t>
      </w:r>
      <w:r>
        <w:rPr>
          <w:rFonts w:ascii="Times New Roman" w:hAnsi="Times New Roman" w:cs="Times New Roman"/>
          <w:sz w:val="28"/>
        </w:rPr>
        <w:t>.</w:t>
      </w:r>
    </w:p>
    <w:p w:rsidR="006E54E3" w:rsidRPr="004A4801" w:rsidRDefault="006E54E3" w:rsidP="006F6EB2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</w:p>
    <w:p w:rsidR="0021739C" w:rsidRPr="006E54E3" w:rsidRDefault="0021739C" w:rsidP="0021739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6E54E3">
        <w:rPr>
          <w:rFonts w:ascii="Times New Roman" w:hAnsi="Times New Roman" w:cs="Times New Roman"/>
          <w:b/>
          <w:sz w:val="28"/>
        </w:rPr>
        <w:lastRenderedPageBreak/>
        <w:t>Кормление и содержание животных</w:t>
      </w:r>
    </w:p>
    <w:p w:rsidR="006E54E3" w:rsidRPr="006E54E3" w:rsidRDefault="006E54E3" w:rsidP="006E54E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E54E3">
        <w:rPr>
          <w:rFonts w:ascii="Times New Roman" w:hAnsi="Times New Roman" w:cs="Times New Roman"/>
          <w:b/>
          <w:sz w:val="28"/>
        </w:rPr>
        <w:t>Буряков, Н.</w:t>
      </w:r>
      <w:r w:rsidRPr="006E54E3">
        <w:rPr>
          <w:rFonts w:ascii="Times New Roman" w:hAnsi="Times New Roman" w:cs="Times New Roman"/>
          <w:sz w:val="28"/>
        </w:rPr>
        <w:t xml:space="preserve"> Люпин в кормлении коров / Н. Буряков, Е. Прохоров // Животноводство России. </w:t>
      </w:r>
      <w:r>
        <w:rPr>
          <w:rFonts w:ascii="Times New Roman" w:hAnsi="Times New Roman" w:cs="Times New Roman"/>
          <w:sz w:val="28"/>
        </w:rPr>
        <w:t>–</w:t>
      </w:r>
      <w:r w:rsidRPr="006E54E3">
        <w:rPr>
          <w:rFonts w:ascii="Times New Roman" w:hAnsi="Times New Roman" w:cs="Times New Roman"/>
          <w:sz w:val="28"/>
        </w:rPr>
        <w:t xml:space="preserve"> 2017. </w:t>
      </w:r>
      <w:r>
        <w:rPr>
          <w:rFonts w:ascii="Times New Roman" w:hAnsi="Times New Roman" w:cs="Times New Roman"/>
          <w:sz w:val="28"/>
        </w:rPr>
        <w:t>– №</w:t>
      </w:r>
      <w:r w:rsidRPr="006E54E3">
        <w:rPr>
          <w:rFonts w:ascii="Times New Roman" w:hAnsi="Times New Roman" w:cs="Times New Roman"/>
          <w:sz w:val="28"/>
        </w:rPr>
        <w:t xml:space="preserve"> 9. </w:t>
      </w:r>
      <w:r>
        <w:rPr>
          <w:rFonts w:ascii="Times New Roman" w:hAnsi="Times New Roman" w:cs="Times New Roman"/>
          <w:sz w:val="28"/>
        </w:rPr>
        <w:t>–</w:t>
      </w:r>
      <w:r w:rsidRPr="006E54E3">
        <w:rPr>
          <w:rFonts w:ascii="Times New Roman" w:hAnsi="Times New Roman" w:cs="Times New Roman"/>
          <w:sz w:val="28"/>
        </w:rPr>
        <w:t xml:space="preserve"> С. 61-64</w:t>
      </w:r>
      <w:proofErr w:type="gramStart"/>
      <w:r w:rsidRPr="006E54E3">
        <w:rPr>
          <w:rFonts w:ascii="Times New Roman" w:hAnsi="Times New Roman" w:cs="Times New Roman"/>
          <w:sz w:val="28"/>
        </w:rPr>
        <w:t xml:space="preserve"> :</w:t>
      </w:r>
      <w:proofErr w:type="gramEnd"/>
      <w:r w:rsidRPr="006E54E3">
        <w:rPr>
          <w:rFonts w:ascii="Times New Roman" w:hAnsi="Times New Roman" w:cs="Times New Roman"/>
          <w:sz w:val="28"/>
        </w:rPr>
        <w:t xml:space="preserve"> 6 табл. </w:t>
      </w:r>
    </w:p>
    <w:p w:rsidR="006E54E3" w:rsidRDefault="006E54E3" w:rsidP="006E54E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E54E3">
        <w:rPr>
          <w:rFonts w:ascii="Times New Roman" w:hAnsi="Times New Roman" w:cs="Times New Roman"/>
          <w:sz w:val="24"/>
        </w:rPr>
        <w:t>Изучено влияние потребления рационов с различной концентрацией зерна люпина на здоровье и продуктивность коров.</w:t>
      </w:r>
    </w:p>
    <w:p w:rsidR="009225DF" w:rsidRPr="006E54E3" w:rsidRDefault="009225DF" w:rsidP="006E54E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B704C" w:rsidRDefault="003B704C" w:rsidP="003B704C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BD306D">
        <w:rPr>
          <w:rFonts w:ascii="Times New Roman" w:hAnsi="Times New Roman" w:cs="Times New Roman"/>
          <w:b/>
          <w:sz w:val="28"/>
        </w:rPr>
        <w:t>Васильева, Н. В.</w:t>
      </w:r>
      <w:r w:rsidRPr="00BD306D">
        <w:rPr>
          <w:rFonts w:ascii="Times New Roman" w:hAnsi="Times New Roman" w:cs="Times New Roman"/>
          <w:sz w:val="28"/>
        </w:rPr>
        <w:t xml:space="preserve"> Акклиматизация импортного </w:t>
      </w:r>
      <w:proofErr w:type="spellStart"/>
      <w:r w:rsidRPr="00BD306D">
        <w:rPr>
          <w:rFonts w:ascii="Times New Roman" w:hAnsi="Times New Roman" w:cs="Times New Roman"/>
          <w:sz w:val="28"/>
        </w:rPr>
        <w:t>голштинского</w:t>
      </w:r>
      <w:proofErr w:type="spellEnd"/>
      <w:r w:rsidRPr="00BD306D">
        <w:rPr>
          <w:rFonts w:ascii="Times New Roman" w:hAnsi="Times New Roman" w:cs="Times New Roman"/>
          <w:sz w:val="28"/>
        </w:rPr>
        <w:t xml:space="preserve"> черно-пёстрого скота в условиях ООО «</w:t>
      </w:r>
      <w:proofErr w:type="spellStart"/>
      <w:r w:rsidRPr="00BD306D">
        <w:rPr>
          <w:rFonts w:ascii="Times New Roman" w:hAnsi="Times New Roman" w:cs="Times New Roman"/>
          <w:sz w:val="28"/>
        </w:rPr>
        <w:t>Раковское</w:t>
      </w:r>
      <w:proofErr w:type="spellEnd"/>
      <w:r w:rsidRPr="00BD306D">
        <w:rPr>
          <w:rFonts w:ascii="Times New Roman" w:hAnsi="Times New Roman" w:cs="Times New Roman"/>
          <w:sz w:val="28"/>
        </w:rPr>
        <w:t>» Приморского края / Н.</w:t>
      </w:r>
      <w:r>
        <w:rPr>
          <w:rFonts w:ascii="Times New Roman" w:hAnsi="Times New Roman" w:cs="Times New Roman"/>
          <w:sz w:val="28"/>
        </w:rPr>
        <w:t xml:space="preserve"> </w:t>
      </w:r>
      <w:r w:rsidRPr="00BD306D">
        <w:rPr>
          <w:rFonts w:ascii="Times New Roman" w:hAnsi="Times New Roman" w:cs="Times New Roman"/>
          <w:sz w:val="28"/>
        </w:rPr>
        <w:t>В. Вас</w:t>
      </w:r>
      <w:r w:rsidRPr="00BD306D">
        <w:rPr>
          <w:rFonts w:ascii="Times New Roman" w:hAnsi="Times New Roman" w:cs="Times New Roman"/>
          <w:sz w:val="28"/>
        </w:rPr>
        <w:t>и</w:t>
      </w:r>
      <w:r w:rsidRPr="00BD306D">
        <w:rPr>
          <w:rFonts w:ascii="Times New Roman" w:hAnsi="Times New Roman" w:cs="Times New Roman"/>
          <w:sz w:val="28"/>
        </w:rPr>
        <w:t>льева // Горное сел</w:t>
      </w:r>
      <w:proofErr w:type="gramStart"/>
      <w:r w:rsidR="00694459">
        <w:rPr>
          <w:rFonts w:ascii="Times New Roman" w:hAnsi="Times New Roman" w:cs="Times New Roman"/>
          <w:sz w:val="28"/>
        </w:rPr>
        <w:t>.</w:t>
      </w:r>
      <w:proofErr w:type="gramEnd"/>
      <w:r w:rsidRPr="00BD306D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D306D">
        <w:rPr>
          <w:rFonts w:ascii="Times New Roman" w:hAnsi="Times New Roman" w:cs="Times New Roman"/>
          <w:sz w:val="28"/>
        </w:rPr>
        <w:t>х</w:t>
      </w:r>
      <w:proofErr w:type="gramEnd"/>
      <w:r w:rsidRPr="00BD306D">
        <w:rPr>
          <w:rFonts w:ascii="Times New Roman" w:hAnsi="Times New Roman" w:cs="Times New Roman"/>
          <w:sz w:val="28"/>
        </w:rPr>
        <w:t>оз</w:t>
      </w:r>
      <w:r w:rsidR="00694459">
        <w:rPr>
          <w:rFonts w:ascii="Times New Roman" w:hAnsi="Times New Roman" w:cs="Times New Roman"/>
          <w:sz w:val="28"/>
        </w:rPr>
        <w:t>-</w:t>
      </w:r>
      <w:r w:rsidRPr="00BD306D">
        <w:rPr>
          <w:rFonts w:ascii="Times New Roman" w:hAnsi="Times New Roman" w:cs="Times New Roman"/>
          <w:sz w:val="28"/>
        </w:rPr>
        <w:t>во. – 2017. – № 3. – С. 102-106</w:t>
      </w:r>
      <w:r>
        <w:rPr>
          <w:rFonts w:ascii="Times New Roman" w:hAnsi="Times New Roman" w:cs="Times New Roman"/>
          <w:sz w:val="28"/>
        </w:rPr>
        <w:t>.</w:t>
      </w:r>
    </w:p>
    <w:p w:rsidR="003B704C" w:rsidRPr="00694459" w:rsidRDefault="003B704C" w:rsidP="003B704C">
      <w:pPr>
        <w:pStyle w:val="a3"/>
        <w:ind w:firstLine="851"/>
        <w:jc w:val="both"/>
        <w:rPr>
          <w:rFonts w:ascii="Times New Roman" w:hAnsi="Times New Roman" w:cs="Times New Roman"/>
          <w:sz w:val="24"/>
        </w:rPr>
      </w:pPr>
    </w:p>
    <w:p w:rsidR="009B29D7" w:rsidRPr="00D83B15" w:rsidRDefault="009B29D7" w:rsidP="00D83B1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83B15">
        <w:rPr>
          <w:rFonts w:ascii="Times New Roman" w:hAnsi="Times New Roman" w:cs="Times New Roman"/>
          <w:b/>
          <w:sz w:val="28"/>
        </w:rPr>
        <w:t>Влияние зоотехнических факторов на качество молока, получаем</w:t>
      </w:r>
      <w:r w:rsidRPr="00D83B15">
        <w:rPr>
          <w:rFonts w:ascii="Times New Roman" w:hAnsi="Times New Roman" w:cs="Times New Roman"/>
          <w:b/>
          <w:sz w:val="28"/>
        </w:rPr>
        <w:t>о</w:t>
      </w:r>
      <w:r w:rsidRPr="00D83B15">
        <w:rPr>
          <w:rFonts w:ascii="Times New Roman" w:hAnsi="Times New Roman" w:cs="Times New Roman"/>
          <w:b/>
          <w:sz w:val="28"/>
        </w:rPr>
        <w:t>го на фермах</w:t>
      </w:r>
      <w:r w:rsidRPr="00D83B15">
        <w:rPr>
          <w:rFonts w:ascii="Times New Roman" w:hAnsi="Times New Roman" w:cs="Times New Roman"/>
          <w:sz w:val="28"/>
        </w:rPr>
        <w:t xml:space="preserve"> /</w:t>
      </w:r>
      <w:r w:rsidR="00D83B15" w:rsidRPr="00D83B15">
        <w:rPr>
          <w:rFonts w:ascii="Times New Roman" w:hAnsi="Times New Roman" w:cs="Times New Roman"/>
          <w:sz w:val="28"/>
        </w:rPr>
        <w:t xml:space="preserve"> В.</w:t>
      </w:r>
      <w:r w:rsidR="00D83B15">
        <w:rPr>
          <w:rFonts w:ascii="Times New Roman" w:hAnsi="Times New Roman" w:cs="Times New Roman"/>
          <w:sz w:val="28"/>
        </w:rPr>
        <w:t xml:space="preserve"> </w:t>
      </w:r>
      <w:r w:rsidR="00D83B15" w:rsidRPr="00D83B15">
        <w:rPr>
          <w:rFonts w:ascii="Times New Roman" w:hAnsi="Times New Roman" w:cs="Times New Roman"/>
          <w:sz w:val="28"/>
        </w:rPr>
        <w:t>В.</w:t>
      </w:r>
      <w:r w:rsidRPr="00D83B15">
        <w:rPr>
          <w:rFonts w:ascii="Times New Roman" w:hAnsi="Times New Roman" w:cs="Times New Roman"/>
          <w:sz w:val="28"/>
        </w:rPr>
        <w:t xml:space="preserve"> Кирсанов</w:t>
      </w:r>
      <w:r w:rsidR="00D83B15">
        <w:rPr>
          <w:rFonts w:ascii="Times New Roman" w:hAnsi="Times New Roman" w:cs="Times New Roman"/>
          <w:sz w:val="28"/>
        </w:rPr>
        <w:t xml:space="preserve"> </w:t>
      </w:r>
      <w:r w:rsidR="00D83B15" w:rsidRPr="00D83B15">
        <w:rPr>
          <w:rFonts w:ascii="Times New Roman" w:hAnsi="Times New Roman" w:cs="Times New Roman"/>
          <w:sz w:val="28"/>
        </w:rPr>
        <w:t>[</w:t>
      </w:r>
      <w:r w:rsidR="00D83B15">
        <w:rPr>
          <w:rFonts w:ascii="Times New Roman" w:hAnsi="Times New Roman" w:cs="Times New Roman"/>
          <w:sz w:val="28"/>
        </w:rPr>
        <w:t>и др.</w:t>
      </w:r>
      <w:r w:rsidR="00D83B15" w:rsidRPr="00D83B15">
        <w:rPr>
          <w:rFonts w:ascii="Times New Roman" w:hAnsi="Times New Roman" w:cs="Times New Roman"/>
          <w:sz w:val="28"/>
        </w:rPr>
        <w:t>]</w:t>
      </w:r>
      <w:r w:rsidR="00D83B15">
        <w:rPr>
          <w:rFonts w:ascii="Times New Roman" w:hAnsi="Times New Roman" w:cs="Times New Roman"/>
          <w:sz w:val="28"/>
        </w:rPr>
        <w:t xml:space="preserve"> </w:t>
      </w:r>
      <w:r w:rsidRPr="00D83B15"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D83B15">
        <w:rPr>
          <w:rFonts w:ascii="Times New Roman" w:hAnsi="Times New Roman" w:cs="Times New Roman"/>
          <w:sz w:val="28"/>
        </w:rPr>
        <w:t>Вестн</w:t>
      </w:r>
      <w:proofErr w:type="spellEnd"/>
      <w:r w:rsidRPr="00D83B15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D83B15">
        <w:rPr>
          <w:rFonts w:ascii="Times New Roman" w:hAnsi="Times New Roman" w:cs="Times New Roman"/>
          <w:sz w:val="28"/>
        </w:rPr>
        <w:t>Бурятской</w:t>
      </w:r>
      <w:proofErr w:type="gramEnd"/>
      <w:r w:rsidRPr="00D83B15">
        <w:rPr>
          <w:rFonts w:ascii="Times New Roman" w:hAnsi="Times New Roman" w:cs="Times New Roman"/>
          <w:sz w:val="28"/>
        </w:rPr>
        <w:t xml:space="preserve"> гос. с.-х. акад. им. В.Р. Филиппова. – 2017. – № 3. – С. 32-40</w:t>
      </w:r>
      <w:r w:rsidR="00D83B15">
        <w:rPr>
          <w:rFonts w:ascii="Times New Roman" w:hAnsi="Times New Roman" w:cs="Times New Roman"/>
          <w:sz w:val="28"/>
        </w:rPr>
        <w:t>.</w:t>
      </w:r>
    </w:p>
    <w:p w:rsidR="009B29D7" w:rsidRDefault="009B29D7" w:rsidP="00D83B1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83B15">
        <w:rPr>
          <w:rFonts w:ascii="Times New Roman" w:hAnsi="Times New Roman" w:cs="Times New Roman"/>
          <w:sz w:val="24"/>
        </w:rPr>
        <w:t xml:space="preserve">Молоко - продукт сельскохозяйственного производства, без которого невозможно обеспечение продовольственной </w:t>
      </w:r>
      <w:proofErr w:type="gramStart"/>
      <w:r w:rsidRPr="00D83B15">
        <w:rPr>
          <w:rFonts w:ascii="Times New Roman" w:hAnsi="Times New Roman" w:cs="Times New Roman"/>
          <w:sz w:val="24"/>
        </w:rPr>
        <w:t>безопасности</w:t>
      </w:r>
      <w:proofErr w:type="gramEnd"/>
      <w:r w:rsidRPr="00D83B15">
        <w:rPr>
          <w:rFonts w:ascii="Times New Roman" w:hAnsi="Times New Roman" w:cs="Times New Roman"/>
          <w:sz w:val="24"/>
        </w:rPr>
        <w:t xml:space="preserve"> как отдельного региона, так и страны в ц</w:t>
      </w:r>
      <w:r w:rsidRPr="00D83B15">
        <w:rPr>
          <w:rFonts w:ascii="Times New Roman" w:hAnsi="Times New Roman" w:cs="Times New Roman"/>
          <w:sz w:val="24"/>
        </w:rPr>
        <w:t>е</w:t>
      </w:r>
      <w:r w:rsidRPr="00D83B15">
        <w:rPr>
          <w:rFonts w:ascii="Times New Roman" w:hAnsi="Times New Roman" w:cs="Times New Roman"/>
          <w:sz w:val="24"/>
        </w:rPr>
        <w:t>лом. Кроме этого, оно является скоропортящимся продуктом, который необходимо в кратчайшие сроки использовать по назначению. В состав молока входят белки, липиды, углеводы, витамины, макро- и микроэлементы и другие соединения. В среднем в молоке коров содержится в среднем 87,5 % воды, 12,5 % сухих веществ, 3,6 % жира, 3,2 % белка, 4,9 % лактозы и 0,7 % минеральных веществ. Содержание этих компонентов в молоке непостоянно и под влиянием различных факторов изменяется. На состав и качество мол</w:t>
      </w:r>
      <w:r w:rsidRPr="00D83B15">
        <w:rPr>
          <w:rFonts w:ascii="Times New Roman" w:hAnsi="Times New Roman" w:cs="Times New Roman"/>
          <w:sz w:val="24"/>
        </w:rPr>
        <w:t>о</w:t>
      </w:r>
      <w:r w:rsidRPr="00D83B15">
        <w:rPr>
          <w:rFonts w:ascii="Times New Roman" w:hAnsi="Times New Roman" w:cs="Times New Roman"/>
          <w:sz w:val="24"/>
        </w:rPr>
        <w:t>ка влияют как генетические, так и зоотехнические факторы. В статье рассматривается влияние зоотехнических факторов, в частности породы животного, возраст и стадия ла</w:t>
      </w:r>
      <w:r w:rsidRPr="00D83B15">
        <w:rPr>
          <w:rFonts w:ascii="Times New Roman" w:hAnsi="Times New Roman" w:cs="Times New Roman"/>
          <w:sz w:val="24"/>
        </w:rPr>
        <w:t>к</w:t>
      </w:r>
      <w:r w:rsidRPr="00D83B15">
        <w:rPr>
          <w:rFonts w:ascii="Times New Roman" w:hAnsi="Times New Roman" w:cs="Times New Roman"/>
          <w:sz w:val="24"/>
        </w:rPr>
        <w:t xml:space="preserve">тации, условия кормления и содержания, а также технологии доения на физико-химические и технологические свойства молока. Для достижения произведенного молока на молочно-товарных фермах требованиям высшего или первого сорта согласно ГОСТ </w:t>
      </w:r>
      <w:proofErr w:type="gramStart"/>
      <w:r w:rsidRPr="00D83B15">
        <w:rPr>
          <w:rFonts w:ascii="Times New Roman" w:hAnsi="Times New Roman" w:cs="Times New Roman"/>
          <w:sz w:val="24"/>
        </w:rPr>
        <w:t>Р</w:t>
      </w:r>
      <w:proofErr w:type="gramEnd"/>
      <w:r w:rsidRPr="00D83B15">
        <w:rPr>
          <w:rFonts w:ascii="Times New Roman" w:hAnsi="Times New Roman" w:cs="Times New Roman"/>
          <w:sz w:val="24"/>
        </w:rPr>
        <w:t xml:space="preserve"> 52054-2003 «Молоко натуральное коровье - сырье. Технические условия» необходимо: 1. Грамотно проводить оценку и отбор животных по фенотипу и генотипу, используя име</w:t>
      </w:r>
      <w:r w:rsidRPr="00D83B15">
        <w:rPr>
          <w:rFonts w:ascii="Times New Roman" w:hAnsi="Times New Roman" w:cs="Times New Roman"/>
          <w:sz w:val="24"/>
        </w:rPr>
        <w:t>ю</w:t>
      </w:r>
      <w:r w:rsidRPr="00D83B15">
        <w:rPr>
          <w:rFonts w:ascii="Times New Roman" w:hAnsi="Times New Roman" w:cs="Times New Roman"/>
          <w:sz w:val="24"/>
        </w:rPr>
        <w:t xml:space="preserve">щийся опыт и результаты скрещивания; 2. Балансировать рацион крупного рогатого скота по общей и протеиновой питательности в зависимости от стадии лактации и сезона года; 3. Использовать современные доильные аппараты и установки, способствующие более полному </w:t>
      </w:r>
      <w:proofErr w:type="spellStart"/>
      <w:r w:rsidRPr="00D83B15">
        <w:rPr>
          <w:rFonts w:ascii="Times New Roman" w:hAnsi="Times New Roman" w:cs="Times New Roman"/>
          <w:sz w:val="24"/>
        </w:rPr>
        <w:t>выдаиванию</w:t>
      </w:r>
      <w:proofErr w:type="spellEnd"/>
      <w:r w:rsidRPr="00D83B15">
        <w:rPr>
          <w:rFonts w:ascii="Times New Roman" w:hAnsi="Times New Roman" w:cs="Times New Roman"/>
          <w:sz w:val="24"/>
        </w:rPr>
        <w:t xml:space="preserve">, меньшему обсеменению микроорганизмами и </w:t>
      </w:r>
      <w:proofErr w:type="spellStart"/>
      <w:r w:rsidRPr="00D83B15">
        <w:rPr>
          <w:rFonts w:ascii="Times New Roman" w:hAnsi="Times New Roman" w:cs="Times New Roman"/>
          <w:sz w:val="24"/>
        </w:rPr>
        <w:t>травмированию</w:t>
      </w:r>
      <w:proofErr w:type="spellEnd"/>
      <w:r w:rsidRPr="00D83B15">
        <w:rPr>
          <w:rFonts w:ascii="Times New Roman" w:hAnsi="Times New Roman" w:cs="Times New Roman"/>
          <w:sz w:val="24"/>
        </w:rPr>
        <w:t xml:space="preserve"> в</w:t>
      </w:r>
      <w:r w:rsidRPr="00D83B15">
        <w:rPr>
          <w:rFonts w:ascii="Times New Roman" w:hAnsi="Times New Roman" w:cs="Times New Roman"/>
          <w:sz w:val="24"/>
        </w:rPr>
        <w:t>ы</w:t>
      </w:r>
      <w:r w:rsidRPr="00D83B15">
        <w:rPr>
          <w:rFonts w:ascii="Times New Roman" w:hAnsi="Times New Roman" w:cs="Times New Roman"/>
          <w:sz w:val="24"/>
        </w:rPr>
        <w:t>мени.</w:t>
      </w:r>
    </w:p>
    <w:p w:rsidR="006E54E3" w:rsidRPr="00D83B15" w:rsidRDefault="006E54E3" w:rsidP="00D83B1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17797" w:rsidRDefault="00A17797" w:rsidP="00A17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797">
        <w:rPr>
          <w:rFonts w:ascii="Times New Roman" w:hAnsi="Times New Roman" w:cs="Times New Roman"/>
          <w:b/>
          <w:sz w:val="28"/>
          <w:szCs w:val="28"/>
        </w:rPr>
        <w:t xml:space="preserve">Влияние </w:t>
      </w:r>
      <w:proofErr w:type="spellStart"/>
      <w:r w:rsidRPr="00A17797">
        <w:rPr>
          <w:rFonts w:ascii="Times New Roman" w:hAnsi="Times New Roman" w:cs="Times New Roman"/>
          <w:b/>
          <w:sz w:val="28"/>
          <w:szCs w:val="28"/>
        </w:rPr>
        <w:t>пробиотической</w:t>
      </w:r>
      <w:proofErr w:type="spellEnd"/>
      <w:r w:rsidRPr="00A17797">
        <w:rPr>
          <w:rFonts w:ascii="Times New Roman" w:hAnsi="Times New Roman" w:cs="Times New Roman"/>
          <w:b/>
          <w:sz w:val="28"/>
          <w:szCs w:val="28"/>
        </w:rPr>
        <w:t xml:space="preserve"> кормовой добавки </w:t>
      </w:r>
      <w:proofErr w:type="spellStart"/>
      <w:r w:rsidRPr="00A17797">
        <w:rPr>
          <w:rFonts w:ascii="Times New Roman" w:hAnsi="Times New Roman" w:cs="Times New Roman"/>
          <w:b/>
          <w:sz w:val="28"/>
          <w:szCs w:val="28"/>
        </w:rPr>
        <w:t>Ветоспорин</w:t>
      </w:r>
      <w:proofErr w:type="spellEnd"/>
      <w:r w:rsidRPr="00A17797">
        <w:rPr>
          <w:rFonts w:ascii="Times New Roman" w:hAnsi="Times New Roman" w:cs="Times New Roman"/>
          <w:b/>
          <w:sz w:val="28"/>
          <w:szCs w:val="28"/>
        </w:rPr>
        <w:t>-актив на мясную продуктивность бычков-кастратов симментальской породы</w:t>
      </w:r>
      <w:r w:rsidRPr="00A17797">
        <w:rPr>
          <w:rFonts w:ascii="Times New Roman" w:hAnsi="Times New Roman" w:cs="Times New Roman"/>
          <w:sz w:val="28"/>
          <w:szCs w:val="28"/>
        </w:rPr>
        <w:t xml:space="preserve"> / В. И. Косилов [и др.] // Известия Оренбургского гос. </w:t>
      </w:r>
      <w:proofErr w:type="spellStart"/>
      <w:r w:rsidRPr="00A1779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A17797">
        <w:rPr>
          <w:rFonts w:ascii="Times New Roman" w:hAnsi="Times New Roman" w:cs="Times New Roman"/>
          <w:sz w:val="28"/>
          <w:szCs w:val="28"/>
        </w:rPr>
        <w:t>. ун-та. – 2017. – № 5. – С. 168-171.</w:t>
      </w:r>
    </w:p>
    <w:p w:rsidR="001F7B1B" w:rsidRPr="001F7B1B" w:rsidRDefault="001F7B1B" w:rsidP="00A17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70263" w:rsidRDefault="00D70263" w:rsidP="00D702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0D9">
        <w:rPr>
          <w:rFonts w:ascii="Times New Roman" w:hAnsi="Times New Roman" w:cs="Times New Roman"/>
          <w:b/>
          <w:sz w:val="28"/>
          <w:szCs w:val="28"/>
        </w:rPr>
        <w:t>Влияние скармливания растительного экстракта в сочетании с ферментным препаратом на элементный статус микрофлоры рубца крупного рогатого скота</w:t>
      </w:r>
      <w:r w:rsidRPr="004D5A9E">
        <w:rPr>
          <w:rFonts w:ascii="Times New Roman" w:hAnsi="Times New Roman" w:cs="Times New Roman"/>
          <w:sz w:val="28"/>
          <w:szCs w:val="28"/>
        </w:rPr>
        <w:t xml:space="preserve">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A9E">
        <w:rPr>
          <w:rFonts w:ascii="Times New Roman" w:hAnsi="Times New Roman" w:cs="Times New Roman"/>
          <w:sz w:val="28"/>
          <w:szCs w:val="28"/>
        </w:rPr>
        <w:t>С. Ушаков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A9E">
        <w:rPr>
          <w:rFonts w:ascii="Times New Roman" w:hAnsi="Times New Roman" w:cs="Times New Roman"/>
          <w:sz w:val="28"/>
          <w:szCs w:val="28"/>
        </w:rPr>
        <w:t xml:space="preserve">[и др.] // </w:t>
      </w:r>
      <w:proofErr w:type="spellStart"/>
      <w:r w:rsidRPr="004D5A9E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4D5A9E">
        <w:rPr>
          <w:rFonts w:ascii="Times New Roman" w:hAnsi="Times New Roman" w:cs="Times New Roman"/>
          <w:sz w:val="28"/>
          <w:szCs w:val="28"/>
        </w:rPr>
        <w:t>. мясного скотово</w:t>
      </w:r>
      <w:r w:rsidRPr="004D5A9E">
        <w:rPr>
          <w:rFonts w:ascii="Times New Roman" w:hAnsi="Times New Roman" w:cs="Times New Roman"/>
          <w:sz w:val="28"/>
          <w:szCs w:val="28"/>
        </w:rPr>
        <w:t>д</w:t>
      </w:r>
      <w:r w:rsidRPr="004D5A9E">
        <w:rPr>
          <w:rFonts w:ascii="Times New Roman" w:hAnsi="Times New Roman" w:cs="Times New Roman"/>
          <w:sz w:val="28"/>
          <w:szCs w:val="28"/>
        </w:rPr>
        <w:t>ства. – 2017. – № 3. – С. 120-127.</w:t>
      </w:r>
    </w:p>
    <w:p w:rsidR="00D70263" w:rsidRPr="004A4801" w:rsidRDefault="00D70263" w:rsidP="00D7026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B29D7" w:rsidRPr="009B29D7" w:rsidRDefault="009B29D7" w:rsidP="009B29D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B29D7">
        <w:rPr>
          <w:rFonts w:ascii="Times New Roman" w:hAnsi="Times New Roman" w:cs="Times New Roman"/>
          <w:b/>
          <w:sz w:val="28"/>
        </w:rPr>
        <w:t>Галимуллин</w:t>
      </w:r>
      <w:proofErr w:type="spellEnd"/>
      <w:r w:rsidRPr="009B29D7">
        <w:rPr>
          <w:rFonts w:ascii="Times New Roman" w:hAnsi="Times New Roman" w:cs="Times New Roman"/>
          <w:b/>
          <w:sz w:val="28"/>
        </w:rPr>
        <w:t>, И. Ш.</w:t>
      </w:r>
      <w:r w:rsidRPr="009B29D7">
        <w:rPr>
          <w:rFonts w:ascii="Times New Roman" w:hAnsi="Times New Roman" w:cs="Times New Roman"/>
          <w:sz w:val="28"/>
        </w:rPr>
        <w:t xml:space="preserve"> Технологические свойства коров при использов</w:t>
      </w:r>
      <w:r w:rsidRPr="009B29D7">
        <w:rPr>
          <w:rFonts w:ascii="Times New Roman" w:hAnsi="Times New Roman" w:cs="Times New Roman"/>
          <w:sz w:val="28"/>
        </w:rPr>
        <w:t>а</w:t>
      </w:r>
      <w:r w:rsidRPr="009B29D7">
        <w:rPr>
          <w:rFonts w:ascii="Times New Roman" w:hAnsi="Times New Roman" w:cs="Times New Roman"/>
          <w:sz w:val="28"/>
        </w:rPr>
        <w:t>нии системы добровольного доения / И.</w:t>
      </w:r>
      <w:r>
        <w:rPr>
          <w:rFonts w:ascii="Times New Roman" w:hAnsi="Times New Roman" w:cs="Times New Roman"/>
          <w:sz w:val="28"/>
        </w:rPr>
        <w:t xml:space="preserve"> </w:t>
      </w:r>
      <w:r w:rsidRPr="009B29D7">
        <w:rPr>
          <w:rFonts w:ascii="Times New Roman" w:hAnsi="Times New Roman" w:cs="Times New Roman"/>
          <w:sz w:val="28"/>
        </w:rPr>
        <w:t>Ш.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B29D7">
        <w:rPr>
          <w:rFonts w:ascii="Times New Roman" w:hAnsi="Times New Roman" w:cs="Times New Roman"/>
          <w:sz w:val="28"/>
        </w:rPr>
        <w:t>Галимуллин</w:t>
      </w:r>
      <w:proofErr w:type="spellEnd"/>
      <w:r w:rsidRPr="009B29D7">
        <w:rPr>
          <w:rFonts w:ascii="Times New Roman" w:hAnsi="Times New Roman" w:cs="Times New Roman"/>
          <w:sz w:val="28"/>
        </w:rPr>
        <w:t>, З.</w:t>
      </w:r>
      <w:r>
        <w:rPr>
          <w:rFonts w:ascii="Times New Roman" w:hAnsi="Times New Roman" w:cs="Times New Roman"/>
          <w:sz w:val="28"/>
        </w:rPr>
        <w:t xml:space="preserve"> </w:t>
      </w:r>
      <w:r w:rsidRPr="009B29D7">
        <w:rPr>
          <w:rFonts w:ascii="Times New Roman" w:hAnsi="Times New Roman" w:cs="Times New Roman"/>
          <w:sz w:val="28"/>
        </w:rPr>
        <w:t>З.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B29D7">
        <w:rPr>
          <w:rFonts w:ascii="Times New Roman" w:hAnsi="Times New Roman" w:cs="Times New Roman"/>
          <w:sz w:val="28"/>
        </w:rPr>
        <w:t>Мухаметшин</w:t>
      </w:r>
      <w:proofErr w:type="spellEnd"/>
      <w:r w:rsidRPr="009B29D7">
        <w:rPr>
          <w:rFonts w:ascii="Times New Roman" w:hAnsi="Times New Roman" w:cs="Times New Roman"/>
          <w:sz w:val="28"/>
        </w:rPr>
        <w:t>, Д.</w:t>
      </w:r>
      <w:r>
        <w:rPr>
          <w:rFonts w:ascii="Times New Roman" w:hAnsi="Times New Roman" w:cs="Times New Roman"/>
          <w:sz w:val="28"/>
        </w:rPr>
        <w:t xml:space="preserve"> </w:t>
      </w:r>
      <w:r w:rsidRPr="009B29D7">
        <w:rPr>
          <w:rFonts w:ascii="Times New Roman" w:hAnsi="Times New Roman" w:cs="Times New Roman"/>
          <w:sz w:val="28"/>
        </w:rPr>
        <w:t xml:space="preserve">Р. </w:t>
      </w:r>
      <w:proofErr w:type="spellStart"/>
      <w:r w:rsidRPr="009B29D7">
        <w:rPr>
          <w:rFonts w:ascii="Times New Roman" w:hAnsi="Times New Roman" w:cs="Times New Roman"/>
          <w:sz w:val="28"/>
        </w:rPr>
        <w:t>Шарипов</w:t>
      </w:r>
      <w:proofErr w:type="spellEnd"/>
      <w:r w:rsidRPr="009B29D7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9B29D7">
        <w:rPr>
          <w:rFonts w:ascii="Times New Roman" w:hAnsi="Times New Roman" w:cs="Times New Roman"/>
          <w:sz w:val="28"/>
        </w:rPr>
        <w:t>Вестн</w:t>
      </w:r>
      <w:proofErr w:type="spellEnd"/>
      <w:r w:rsidR="00926731">
        <w:rPr>
          <w:rFonts w:ascii="Times New Roman" w:hAnsi="Times New Roman" w:cs="Times New Roman"/>
          <w:sz w:val="28"/>
        </w:rPr>
        <w:t>.</w:t>
      </w:r>
      <w:r w:rsidRPr="009B29D7">
        <w:rPr>
          <w:rFonts w:ascii="Times New Roman" w:hAnsi="Times New Roman" w:cs="Times New Roman"/>
          <w:sz w:val="28"/>
        </w:rPr>
        <w:t xml:space="preserve"> ИРГСХА. – 2017. – № 81-1. – С. 49-55.</w:t>
      </w:r>
    </w:p>
    <w:p w:rsidR="009B29D7" w:rsidRDefault="009B29D7" w:rsidP="009B29D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B29D7">
        <w:rPr>
          <w:rFonts w:ascii="Times New Roman" w:hAnsi="Times New Roman" w:cs="Times New Roman"/>
          <w:sz w:val="24"/>
        </w:rPr>
        <w:t>В статье представлены технологические свойства коров при роботизированном д</w:t>
      </w:r>
      <w:r w:rsidRPr="009B29D7">
        <w:rPr>
          <w:rFonts w:ascii="Times New Roman" w:hAnsi="Times New Roman" w:cs="Times New Roman"/>
          <w:sz w:val="24"/>
        </w:rPr>
        <w:t>о</w:t>
      </w:r>
      <w:r w:rsidRPr="009B29D7">
        <w:rPr>
          <w:rFonts w:ascii="Times New Roman" w:hAnsi="Times New Roman" w:cs="Times New Roman"/>
          <w:sz w:val="24"/>
        </w:rPr>
        <w:t>ении. Исследования молочной продуктивности и технологических свойств животных пр</w:t>
      </w:r>
      <w:r w:rsidRPr="009B29D7">
        <w:rPr>
          <w:rFonts w:ascii="Times New Roman" w:hAnsi="Times New Roman" w:cs="Times New Roman"/>
          <w:sz w:val="24"/>
        </w:rPr>
        <w:t>о</w:t>
      </w:r>
      <w:r w:rsidRPr="009B29D7">
        <w:rPr>
          <w:rFonts w:ascii="Times New Roman" w:hAnsi="Times New Roman" w:cs="Times New Roman"/>
          <w:sz w:val="24"/>
        </w:rPr>
        <w:lastRenderedPageBreak/>
        <w:t>ведены в КФХ “</w:t>
      </w:r>
      <w:proofErr w:type="spellStart"/>
      <w:r w:rsidRPr="009B29D7">
        <w:rPr>
          <w:rFonts w:ascii="Times New Roman" w:hAnsi="Times New Roman" w:cs="Times New Roman"/>
          <w:sz w:val="24"/>
        </w:rPr>
        <w:t>Мухаметшин</w:t>
      </w:r>
      <w:proofErr w:type="spellEnd"/>
      <w:r w:rsidRPr="009B29D7">
        <w:rPr>
          <w:rFonts w:ascii="Times New Roman" w:hAnsi="Times New Roman" w:cs="Times New Roman"/>
          <w:sz w:val="24"/>
        </w:rPr>
        <w:t xml:space="preserve"> З.З.” Сабинского района Республики Татарстан на коровах </w:t>
      </w:r>
      <w:proofErr w:type="spellStart"/>
      <w:r w:rsidRPr="009B29D7">
        <w:rPr>
          <w:rFonts w:ascii="Times New Roman" w:hAnsi="Times New Roman" w:cs="Times New Roman"/>
          <w:sz w:val="24"/>
        </w:rPr>
        <w:t>голштино</w:t>
      </w:r>
      <w:proofErr w:type="spellEnd"/>
      <w:r w:rsidRPr="009B29D7">
        <w:rPr>
          <w:rFonts w:ascii="Times New Roman" w:hAnsi="Times New Roman" w:cs="Times New Roman"/>
          <w:sz w:val="24"/>
        </w:rPr>
        <w:t>-фризской породы датской селекции с применением роботизированной системы доения “</w:t>
      </w:r>
      <w:proofErr w:type="spellStart"/>
      <w:r w:rsidRPr="009B29D7">
        <w:rPr>
          <w:rFonts w:ascii="Times New Roman" w:hAnsi="Times New Roman" w:cs="Times New Roman"/>
          <w:sz w:val="24"/>
        </w:rPr>
        <w:t>Lely</w:t>
      </w:r>
      <w:proofErr w:type="spellEnd"/>
      <w:r w:rsidRPr="009B29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B29D7">
        <w:rPr>
          <w:rFonts w:ascii="Times New Roman" w:hAnsi="Times New Roman" w:cs="Times New Roman"/>
          <w:sz w:val="24"/>
        </w:rPr>
        <w:t>Astronaut</w:t>
      </w:r>
      <w:proofErr w:type="spellEnd"/>
      <w:r w:rsidRPr="009B29D7">
        <w:rPr>
          <w:rFonts w:ascii="Times New Roman" w:hAnsi="Times New Roman" w:cs="Times New Roman"/>
          <w:sz w:val="24"/>
        </w:rPr>
        <w:t xml:space="preserve"> A4”. </w:t>
      </w:r>
      <w:proofErr w:type="gramStart"/>
      <w:r w:rsidRPr="009B29D7">
        <w:rPr>
          <w:rFonts w:ascii="Times New Roman" w:hAnsi="Times New Roman" w:cs="Times New Roman"/>
          <w:sz w:val="24"/>
        </w:rPr>
        <w:t xml:space="preserve">Средняя продолжительность пребывания коров на доильной станции 7.8 ± 0.16 мин с колебаниями от 4.3 до 16.3 мин, при этом </w:t>
      </w:r>
      <w:proofErr w:type="spellStart"/>
      <w:r w:rsidRPr="009B29D7">
        <w:rPr>
          <w:rFonts w:ascii="Times New Roman" w:hAnsi="Times New Roman" w:cs="Times New Roman"/>
          <w:sz w:val="24"/>
        </w:rPr>
        <w:t>преддоильная</w:t>
      </w:r>
      <w:proofErr w:type="spellEnd"/>
      <w:r w:rsidRPr="009B29D7">
        <w:rPr>
          <w:rFonts w:ascii="Times New Roman" w:hAnsi="Times New Roman" w:cs="Times New Roman"/>
          <w:sz w:val="24"/>
        </w:rPr>
        <w:t xml:space="preserve"> подг</w:t>
      </w:r>
      <w:r w:rsidRPr="009B29D7">
        <w:rPr>
          <w:rFonts w:ascii="Times New Roman" w:hAnsi="Times New Roman" w:cs="Times New Roman"/>
          <w:sz w:val="24"/>
        </w:rPr>
        <w:t>о</w:t>
      </w:r>
      <w:r w:rsidRPr="009B29D7">
        <w:rPr>
          <w:rFonts w:ascii="Times New Roman" w:hAnsi="Times New Roman" w:cs="Times New Roman"/>
          <w:sz w:val="24"/>
        </w:rPr>
        <w:t xml:space="preserve">товка вымени занимает 2.06 ± 0.05 мин. Основными причинами удлиненных сеансов </w:t>
      </w:r>
      <w:proofErr w:type="spellStart"/>
      <w:r w:rsidRPr="009B29D7">
        <w:rPr>
          <w:rFonts w:ascii="Times New Roman" w:hAnsi="Times New Roman" w:cs="Times New Roman"/>
          <w:sz w:val="24"/>
        </w:rPr>
        <w:t>преддоильной</w:t>
      </w:r>
      <w:proofErr w:type="spellEnd"/>
      <w:r w:rsidRPr="009B29D7">
        <w:rPr>
          <w:rFonts w:ascii="Times New Roman" w:hAnsi="Times New Roman" w:cs="Times New Roman"/>
          <w:sz w:val="24"/>
        </w:rPr>
        <w:t xml:space="preserve"> подготовки вымени являются качества функционирования робота-дояра и несоответствие некоторых животных по параметрам вымени и сосков. 62.2 % животных выдаиваются за первые 6 мин. доения, при средней интенсивности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молоковыведения</w:t>
      </w:r>
      <w:proofErr w:type="spellEnd"/>
      <w:r>
        <w:rPr>
          <w:rFonts w:ascii="Times New Roman" w:hAnsi="Times New Roman" w:cs="Times New Roman"/>
          <w:sz w:val="24"/>
        </w:rPr>
        <w:t xml:space="preserve"> - 1.84 кг</w:t>
      </w:r>
      <w:proofErr w:type="gramEnd"/>
      <w:r>
        <w:rPr>
          <w:rFonts w:ascii="Times New Roman" w:hAnsi="Times New Roman" w:cs="Times New Roman"/>
          <w:sz w:val="24"/>
        </w:rPr>
        <w:t>/мин.</w:t>
      </w:r>
    </w:p>
    <w:p w:rsidR="009B29D7" w:rsidRDefault="009B29D7" w:rsidP="009B29D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E54E3" w:rsidRPr="006E54E3" w:rsidRDefault="006E54E3" w:rsidP="006E54E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E54E3">
        <w:rPr>
          <w:rFonts w:ascii="Times New Roman" w:hAnsi="Times New Roman" w:cs="Times New Roman"/>
          <w:b/>
          <w:sz w:val="28"/>
        </w:rPr>
        <w:t>Головань, В. Т.</w:t>
      </w:r>
      <w:r>
        <w:rPr>
          <w:rFonts w:ascii="Times New Roman" w:hAnsi="Times New Roman" w:cs="Times New Roman"/>
          <w:sz w:val="28"/>
        </w:rPr>
        <w:t xml:space="preserve"> </w:t>
      </w:r>
      <w:r w:rsidRPr="006E54E3">
        <w:rPr>
          <w:rFonts w:ascii="Times New Roman" w:hAnsi="Times New Roman" w:cs="Times New Roman"/>
          <w:sz w:val="28"/>
        </w:rPr>
        <w:t>Шаги к долголетию молочных коров /</w:t>
      </w:r>
      <w:r w:rsidR="00F34396" w:rsidRPr="00F34396">
        <w:rPr>
          <w:rFonts w:ascii="Times New Roman" w:hAnsi="Times New Roman" w:cs="Times New Roman"/>
          <w:sz w:val="28"/>
        </w:rPr>
        <w:t xml:space="preserve"> </w:t>
      </w:r>
      <w:r w:rsidR="00F34396" w:rsidRPr="006E54E3">
        <w:rPr>
          <w:rFonts w:ascii="Times New Roman" w:hAnsi="Times New Roman" w:cs="Times New Roman"/>
          <w:sz w:val="28"/>
        </w:rPr>
        <w:t>В.</w:t>
      </w:r>
      <w:r w:rsidR="00F34396">
        <w:rPr>
          <w:rFonts w:ascii="Times New Roman" w:hAnsi="Times New Roman" w:cs="Times New Roman"/>
          <w:sz w:val="28"/>
        </w:rPr>
        <w:t xml:space="preserve"> </w:t>
      </w:r>
      <w:r w:rsidR="00F34396" w:rsidRPr="006E54E3">
        <w:rPr>
          <w:rFonts w:ascii="Times New Roman" w:hAnsi="Times New Roman" w:cs="Times New Roman"/>
          <w:sz w:val="28"/>
        </w:rPr>
        <w:t>Т.</w:t>
      </w:r>
      <w:r w:rsidRPr="006E54E3">
        <w:rPr>
          <w:rFonts w:ascii="Times New Roman" w:hAnsi="Times New Roman" w:cs="Times New Roman"/>
          <w:sz w:val="28"/>
        </w:rPr>
        <w:t xml:space="preserve"> Головань, А.</w:t>
      </w:r>
      <w:r>
        <w:rPr>
          <w:rFonts w:ascii="Times New Roman" w:hAnsi="Times New Roman" w:cs="Times New Roman"/>
          <w:sz w:val="28"/>
        </w:rPr>
        <w:t xml:space="preserve"> </w:t>
      </w:r>
      <w:r w:rsidRPr="006E54E3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E54E3">
        <w:rPr>
          <w:rFonts w:ascii="Times New Roman" w:hAnsi="Times New Roman" w:cs="Times New Roman"/>
          <w:sz w:val="28"/>
        </w:rPr>
        <w:t>Лещук</w:t>
      </w:r>
      <w:proofErr w:type="spellEnd"/>
      <w:r w:rsidRPr="006E54E3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6E54E3">
        <w:rPr>
          <w:rFonts w:ascii="Times New Roman" w:hAnsi="Times New Roman" w:cs="Times New Roman"/>
          <w:sz w:val="28"/>
        </w:rPr>
        <w:t xml:space="preserve">В. Кучерявенко // </w:t>
      </w:r>
      <w:proofErr w:type="spellStart"/>
      <w:r w:rsidRPr="006E54E3">
        <w:rPr>
          <w:rFonts w:ascii="Times New Roman" w:hAnsi="Times New Roman" w:cs="Times New Roman"/>
          <w:sz w:val="28"/>
        </w:rPr>
        <w:t>Агра</w:t>
      </w:r>
      <w:r w:rsidR="00926731">
        <w:rPr>
          <w:rFonts w:ascii="Times New Roman" w:hAnsi="Times New Roman" w:cs="Times New Roman"/>
          <w:sz w:val="28"/>
        </w:rPr>
        <w:t>р</w:t>
      </w:r>
      <w:proofErr w:type="spellEnd"/>
      <w:r w:rsidR="00926731">
        <w:rPr>
          <w:rFonts w:ascii="Times New Roman" w:hAnsi="Times New Roman" w:cs="Times New Roman"/>
          <w:sz w:val="28"/>
        </w:rPr>
        <w:t>.</w:t>
      </w:r>
      <w:r w:rsidRPr="006E54E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E54E3">
        <w:rPr>
          <w:rFonts w:ascii="Times New Roman" w:hAnsi="Times New Roman" w:cs="Times New Roman"/>
          <w:sz w:val="28"/>
        </w:rPr>
        <w:t>вестн</w:t>
      </w:r>
      <w:proofErr w:type="spellEnd"/>
      <w:r w:rsidR="00926731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E54E3">
        <w:rPr>
          <w:rFonts w:ascii="Times New Roman" w:hAnsi="Times New Roman" w:cs="Times New Roman"/>
          <w:sz w:val="28"/>
        </w:rPr>
        <w:t>Верхневолжья</w:t>
      </w:r>
      <w:proofErr w:type="spellEnd"/>
      <w:r w:rsidRPr="006E54E3">
        <w:rPr>
          <w:rFonts w:ascii="Times New Roman" w:hAnsi="Times New Roman" w:cs="Times New Roman"/>
          <w:sz w:val="28"/>
        </w:rPr>
        <w:t xml:space="preserve">. – 2017. </w:t>
      </w:r>
      <w:r w:rsidR="00F34396">
        <w:rPr>
          <w:rFonts w:ascii="Times New Roman" w:hAnsi="Times New Roman" w:cs="Times New Roman"/>
          <w:sz w:val="28"/>
        </w:rPr>
        <w:t>–</w:t>
      </w:r>
      <w:r w:rsidRPr="006E54E3">
        <w:rPr>
          <w:rFonts w:ascii="Times New Roman" w:hAnsi="Times New Roman" w:cs="Times New Roman"/>
          <w:sz w:val="28"/>
        </w:rPr>
        <w:t xml:space="preserve"> №</w:t>
      </w:r>
      <w:r w:rsidR="00F34396">
        <w:rPr>
          <w:rFonts w:ascii="Times New Roman" w:hAnsi="Times New Roman" w:cs="Times New Roman"/>
          <w:sz w:val="28"/>
        </w:rPr>
        <w:t xml:space="preserve"> </w:t>
      </w:r>
      <w:r w:rsidRPr="006E54E3">
        <w:rPr>
          <w:rFonts w:ascii="Times New Roman" w:hAnsi="Times New Roman" w:cs="Times New Roman"/>
          <w:sz w:val="28"/>
        </w:rPr>
        <w:t>2</w:t>
      </w:r>
      <w:r w:rsidR="00926731">
        <w:rPr>
          <w:rFonts w:ascii="Times New Roman" w:hAnsi="Times New Roman" w:cs="Times New Roman"/>
          <w:sz w:val="28"/>
        </w:rPr>
        <w:t xml:space="preserve"> </w:t>
      </w:r>
      <w:r w:rsidRPr="006E54E3">
        <w:rPr>
          <w:rFonts w:ascii="Times New Roman" w:hAnsi="Times New Roman" w:cs="Times New Roman"/>
          <w:sz w:val="28"/>
        </w:rPr>
        <w:t>(19). – С. 33-41.</w:t>
      </w:r>
    </w:p>
    <w:p w:rsidR="006E54E3" w:rsidRPr="006E54E3" w:rsidRDefault="006E54E3" w:rsidP="00A8311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E54E3">
        <w:rPr>
          <w:rFonts w:ascii="Times New Roman" w:hAnsi="Times New Roman" w:cs="Times New Roman"/>
          <w:sz w:val="24"/>
        </w:rPr>
        <w:t>В статье рассматривается современный этап развития молочного скотоводства, к</w:t>
      </w:r>
      <w:r w:rsidRPr="006E54E3">
        <w:rPr>
          <w:rFonts w:ascii="Times New Roman" w:hAnsi="Times New Roman" w:cs="Times New Roman"/>
          <w:sz w:val="24"/>
        </w:rPr>
        <w:t>о</w:t>
      </w:r>
      <w:r w:rsidRPr="006E54E3">
        <w:rPr>
          <w:rFonts w:ascii="Times New Roman" w:hAnsi="Times New Roman" w:cs="Times New Roman"/>
          <w:sz w:val="24"/>
        </w:rPr>
        <w:t>торый характеризуется целым комплексом проблем. Одной из главных проблем является сокращение срока хозяйственного использования коров. Ветеринарная практика в наст</w:t>
      </w:r>
      <w:r w:rsidRPr="006E54E3">
        <w:rPr>
          <w:rFonts w:ascii="Times New Roman" w:hAnsi="Times New Roman" w:cs="Times New Roman"/>
          <w:sz w:val="24"/>
        </w:rPr>
        <w:t>о</w:t>
      </w:r>
      <w:r w:rsidRPr="006E54E3">
        <w:rPr>
          <w:rFonts w:ascii="Times New Roman" w:hAnsi="Times New Roman" w:cs="Times New Roman"/>
          <w:sz w:val="24"/>
        </w:rPr>
        <w:t>ящее время располагает значительным арсеналом сре</w:t>
      </w:r>
      <w:proofErr w:type="gramStart"/>
      <w:r w:rsidRPr="006E54E3">
        <w:rPr>
          <w:rFonts w:ascii="Times New Roman" w:hAnsi="Times New Roman" w:cs="Times New Roman"/>
          <w:sz w:val="24"/>
        </w:rPr>
        <w:t>дств пр</w:t>
      </w:r>
      <w:proofErr w:type="gramEnd"/>
      <w:r w:rsidRPr="006E54E3">
        <w:rPr>
          <w:rFonts w:ascii="Times New Roman" w:hAnsi="Times New Roman" w:cs="Times New Roman"/>
          <w:sz w:val="24"/>
        </w:rPr>
        <w:t>офилактики и лечения заб</w:t>
      </w:r>
      <w:r w:rsidRPr="006E54E3">
        <w:rPr>
          <w:rFonts w:ascii="Times New Roman" w:hAnsi="Times New Roman" w:cs="Times New Roman"/>
          <w:sz w:val="24"/>
        </w:rPr>
        <w:t>о</w:t>
      </w:r>
      <w:r w:rsidRPr="006E54E3">
        <w:rPr>
          <w:rFonts w:ascii="Times New Roman" w:hAnsi="Times New Roman" w:cs="Times New Roman"/>
          <w:sz w:val="24"/>
        </w:rPr>
        <w:t>леваний воспроизводительных органов сельскохозяйственных животных, но их недост</w:t>
      </w:r>
      <w:r w:rsidRPr="006E54E3">
        <w:rPr>
          <w:rFonts w:ascii="Times New Roman" w:hAnsi="Times New Roman" w:cs="Times New Roman"/>
          <w:sz w:val="24"/>
        </w:rPr>
        <w:t>а</w:t>
      </w:r>
      <w:r w:rsidRPr="006E54E3">
        <w:rPr>
          <w:rFonts w:ascii="Times New Roman" w:hAnsi="Times New Roman" w:cs="Times New Roman"/>
          <w:sz w:val="24"/>
        </w:rPr>
        <w:t>точно и требуется изыскание новых средств борьбы с бесплодием. Первым шагом увел</w:t>
      </w:r>
      <w:r w:rsidRPr="006E54E3">
        <w:rPr>
          <w:rFonts w:ascii="Times New Roman" w:hAnsi="Times New Roman" w:cs="Times New Roman"/>
          <w:sz w:val="24"/>
        </w:rPr>
        <w:t>и</w:t>
      </w:r>
      <w:r w:rsidRPr="006E54E3">
        <w:rPr>
          <w:rFonts w:ascii="Times New Roman" w:hAnsi="Times New Roman" w:cs="Times New Roman"/>
          <w:sz w:val="24"/>
        </w:rPr>
        <w:t>чения продолжительности хозяйственного использования коров является правильный в</w:t>
      </w:r>
      <w:r w:rsidRPr="006E54E3">
        <w:rPr>
          <w:rFonts w:ascii="Times New Roman" w:hAnsi="Times New Roman" w:cs="Times New Roman"/>
          <w:sz w:val="24"/>
        </w:rPr>
        <w:t>ы</w:t>
      </w:r>
      <w:r w:rsidRPr="006E54E3">
        <w:rPr>
          <w:rFonts w:ascii="Times New Roman" w:hAnsi="Times New Roman" w:cs="Times New Roman"/>
          <w:sz w:val="24"/>
        </w:rPr>
        <w:t>бор районированной для данной местности породы, ее совершенствование селекционн</w:t>
      </w:r>
      <w:r w:rsidRPr="006E54E3">
        <w:rPr>
          <w:rFonts w:ascii="Times New Roman" w:hAnsi="Times New Roman" w:cs="Times New Roman"/>
          <w:sz w:val="24"/>
        </w:rPr>
        <w:t>ы</w:t>
      </w:r>
      <w:r w:rsidRPr="006E54E3">
        <w:rPr>
          <w:rFonts w:ascii="Times New Roman" w:hAnsi="Times New Roman" w:cs="Times New Roman"/>
          <w:sz w:val="24"/>
        </w:rPr>
        <w:t>ми методами в условиях конкретного предприятия в направлении повышения воспроизв</w:t>
      </w:r>
      <w:r w:rsidRPr="006E54E3">
        <w:rPr>
          <w:rFonts w:ascii="Times New Roman" w:hAnsi="Times New Roman" w:cs="Times New Roman"/>
          <w:sz w:val="24"/>
        </w:rPr>
        <w:t>о</w:t>
      </w:r>
      <w:r w:rsidRPr="006E54E3">
        <w:rPr>
          <w:rFonts w:ascii="Times New Roman" w:hAnsi="Times New Roman" w:cs="Times New Roman"/>
          <w:sz w:val="24"/>
        </w:rPr>
        <w:t>дительной способности, молочной продуктивности, живой массы, экстерьера, пригодн</w:t>
      </w:r>
      <w:r w:rsidRPr="006E54E3">
        <w:rPr>
          <w:rFonts w:ascii="Times New Roman" w:hAnsi="Times New Roman" w:cs="Times New Roman"/>
          <w:sz w:val="24"/>
        </w:rPr>
        <w:t>о</w:t>
      </w:r>
      <w:r w:rsidRPr="006E54E3">
        <w:rPr>
          <w:rFonts w:ascii="Times New Roman" w:hAnsi="Times New Roman" w:cs="Times New Roman"/>
          <w:sz w:val="24"/>
        </w:rPr>
        <w:t>сти к машинному доению. Вторым шагом на пути к долголетию является выявление пр</w:t>
      </w:r>
      <w:r w:rsidRPr="006E54E3">
        <w:rPr>
          <w:rFonts w:ascii="Times New Roman" w:hAnsi="Times New Roman" w:cs="Times New Roman"/>
          <w:sz w:val="24"/>
        </w:rPr>
        <w:t>и</w:t>
      </w:r>
      <w:r w:rsidRPr="006E54E3">
        <w:rPr>
          <w:rFonts w:ascii="Times New Roman" w:hAnsi="Times New Roman" w:cs="Times New Roman"/>
          <w:sz w:val="24"/>
        </w:rPr>
        <w:t>чин бесплодия на основе диспансеризации поголовья. Применение устройств определения физиологического состояния животных: календарей, картотек. Крупным шагом является применение круглогодового однотипного кормления коров по детализированным нормам в соответствии с физиологическим состоянием. Важным шагом, гарантирующим успех в плодовитости животных, является наличие и высокое качество кормов, их заготовка по современным технологиям, хранение и использование. Соблюдение правил искусственн</w:t>
      </w:r>
      <w:r w:rsidRPr="006E54E3">
        <w:rPr>
          <w:rFonts w:ascii="Times New Roman" w:hAnsi="Times New Roman" w:cs="Times New Roman"/>
          <w:sz w:val="24"/>
        </w:rPr>
        <w:t>о</w:t>
      </w:r>
      <w:r w:rsidRPr="006E54E3">
        <w:rPr>
          <w:rFonts w:ascii="Times New Roman" w:hAnsi="Times New Roman" w:cs="Times New Roman"/>
          <w:sz w:val="24"/>
        </w:rPr>
        <w:t xml:space="preserve">го осеменения коров и телок, включая хранение и контроль спермы, повышение процента телок среди приплода. Недопущение стрессов и создание оптимального микроклимата для животных - следующий шаг к долголетию коров. Для обеспечения жизни коров важно применять передовые методы лечения </w:t>
      </w:r>
      <w:proofErr w:type="spellStart"/>
      <w:r w:rsidRPr="006E54E3">
        <w:rPr>
          <w:rFonts w:ascii="Times New Roman" w:hAnsi="Times New Roman" w:cs="Times New Roman"/>
          <w:sz w:val="24"/>
        </w:rPr>
        <w:t>гинекологически</w:t>
      </w:r>
      <w:proofErr w:type="spellEnd"/>
      <w:r w:rsidRPr="006E54E3">
        <w:rPr>
          <w:rFonts w:ascii="Times New Roman" w:hAnsi="Times New Roman" w:cs="Times New Roman"/>
          <w:sz w:val="24"/>
        </w:rPr>
        <w:t xml:space="preserve"> больных животных. Важно также применять современные технологии выращивания телок от рождения до первотелок. </w:t>
      </w:r>
    </w:p>
    <w:p w:rsidR="006E54E3" w:rsidRPr="004A4801" w:rsidRDefault="006E54E3" w:rsidP="006E54E3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</w:p>
    <w:p w:rsidR="004A4801" w:rsidRDefault="00D83B15" w:rsidP="004A4801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D83B15">
        <w:rPr>
          <w:rFonts w:ascii="Times New Roman" w:hAnsi="Times New Roman" w:cs="Times New Roman"/>
          <w:b/>
          <w:sz w:val="28"/>
        </w:rPr>
        <w:t>Гончарова, И. И.</w:t>
      </w:r>
      <w:r w:rsidRPr="00D83B15">
        <w:rPr>
          <w:rFonts w:ascii="Times New Roman" w:hAnsi="Times New Roman" w:cs="Times New Roman"/>
          <w:sz w:val="28"/>
        </w:rPr>
        <w:t xml:space="preserve"> </w:t>
      </w:r>
      <w:r w:rsidR="009B29D7" w:rsidRPr="00D83B15">
        <w:rPr>
          <w:rFonts w:ascii="Times New Roman" w:hAnsi="Times New Roman" w:cs="Times New Roman"/>
          <w:sz w:val="28"/>
        </w:rPr>
        <w:t>Особенности формирования экстерьера телок мя</w:t>
      </w:r>
      <w:r w:rsidR="009B29D7" w:rsidRPr="00D83B15">
        <w:rPr>
          <w:rFonts w:ascii="Times New Roman" w:hAnsi="Times New Roman" w:cs="Times New Roman"/>
          <w:sz w:val="28"/>
        </w:rPr>
        <w:t>с</w:t>
      </w:r>
      <w:r w:rsidR="009B29D7" w:rsidRPr="00D83B15">
        <w:rPr>
          <w:rFonts w:ascii="Times New Roman" w:hAnsi="Times New Roman" w:cs="Times New Roman"/>
          <w:sz w:val="28"/>
        </w:rPr>
        <w:t xml:space="preserve">ных пород при разных уровнях кормления / </w:t>
      </w:r>
      <w:r w:rsidRPr="00D83B15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D83B15">
        <w:rPr>
          <w:rFonts w:ascii="Times New Roman" w:hAnsi="Times New Roman" w:cs="Times New Roman"/>
          <w:sz w:val="28"/>
        </w:rPr>
        <w:t xml:space="preserve">И. </w:t>
      </w:r>
      <w:r w:rsidR="009B29D7" w:rsidRPr="00D83B15">
        <w:rPr>
          <w:rFonts w:ascii="Times New Roman" w:hAnsi="Times New Roman" w:cs="Times New Roman"/>
          <w:sz w:val="28"/>
        </w:rPr>
        <w:t xml:space="preserve">Гончарова // </w:t>
      </w:r>
      <w:proofErr w:type="spellStart"/>
      <w:r w:rsidR="009B29D7" w:rsidRPr="00D83B15">
        <w:rPr>
          <w:rFonts w:ascii="Times New Roman" w:hAnsi="Times New Roman" w:cs="Times New Roman"/>
          <w:sz w:val="28"/>
        </w:rPr>
        <w:t>Вестн</w:t>
      </w:r>
      <w:proofErr w:type="spellEnd"/>
      <w:r w:rsidR="009B29D7" w:rsidRPr="00D83B15">
        <w:rPr>
          <w:rFonts w:ascii="Times New Roman" w:hAnsi="Times New Roman" w:cs="Times New Roman"/>
          <w:sz w:val="28"/>
        </w:rPr>
        <w:t>. Бря</w:t>
      </w:r>
      <w:r w:rsidR="009B29D7" w:rsidRPr="00D83B15">
        <w:rPr>
          <w:rFonts w:ascii="Times New Roman" w:hAnsi="Times New Roman" w:cs="Times New Roman"/>
          <w:sz w:val="28"/>
        </w:rPr>
        <w:t>н</w:t>
      </w:r>
      <w:r w:rsidR="009B29D7" w:rsidRPr="00D83B15">
        <w:rPr>
          <w:rFonts w:ascii="Times New Roman" w:hAnsi="Times New Roman" w:cs="Times New Roman"/>
          <w:sz w:val="28"/>
        </w:rPr>
        <w:t>ской гос. с.-х. акад. – 2017. – № 5. – С. 18-22.</w:t>
      </w:r>
    </w:p>
    <w:p w:rsidR="009B29D7" w:rsidRDefault="009B29D7" w:rsidP="004A4801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D83B15">
        <w:rPr>
          <w:rFonts w:ascii="Times New Roman" w:hAnsi="Times New Roman" w:cs="Times New Roman"/>
          <w:sz w:val="24"/>
        </w:rPr>
        <w:t>Высокая эффективность отрасли достигается только при интенсивном ведении мясного скотоводства и разведении крупных мясных пород. Значительный импорт нец</w:t>
      </w:r>
      <w:r w:rsidRPr="00D83B15">
        <w:rPr>
          <w:rFonts w:ascii="Times New Roman" w:hAnsi="Times New Roman" w:cs="Times New Roman"/>
          <w:sz w:val="24"/>
        </w:rPr>
        <w:t>е</w:t>
      </w:r>
      <w:r w:rsidRPr="00D83B15">
        <w:rPr>
          <w:rFonts w:ascii="Times New Roman" w:hAnsi="Times New Roman" w:cs="Times New Roman"/>
          <w:sz w:val="24"/>
        </w:rPr>
        <w:t>лесообразный из-за затрат большого количества валютных средств, повышенных требов</w:t>
      </w:r>
      <w:r w:rsidRPr="00D83B15">
        <w:rPr>
          <w:rFonts w:ascii="Times New Roman" w:hAnsi="Times New Roman" w:cs="Times New Roman"/>
          <w:sz w:val="24"/>
        </w:rPr>
        <w:t>а</w:t>
      </w:r>
      <w:r w:rsidRPr="00D83B15">
        <w:rPr>
          <w:rFonts w:ascii="Times New Roman" w:hAnsi="Times New Roman" w:cs="Times New Roman"/>
          <w:sz w:val="24"/>
        </w:rPr>
        <w:t>ний к условиям кормления и содержания поголовья. Исходя из этого, украинские учёные разработали программы создания своих отечественных пород с высокой мясной проду</w:t>
      </w:r>
      <w:r w:rsidRPr="00D83B15">
        <w:rPr>
          <w:rFonts w:ascii="Times New Roman" w:hAnsi="Times New Roman" w:cs="Times New Roman"/>
          <w:sz w:val="24"/>
        </w:rPr>
        <w:t>к</w:t>
      </w:r>
      <w:r w:rsidRPr="00D83B15">
        <w:rPr>
          <w:rFonts w:ascii="Times New Roman" w:hAnsi="Times New Roman" w:cs="Times New Roman"/>
          <w:sz w:val="24"/>
        </w:rPr>
        <w:t>тивностью, хорошей приспосабливаемостью к местным природно-климатическим услов</w:t>
      </w:r>
      <w:r w:rsidRPr="00D83B15">
        <w:rPr>
          <w:rFonts w:ascii="Times New Roman" w:hAnsi="Times New Roman" w:cs="Times New Roman"/>
          <w:sz w:val="24"/>
        </w:rPr>
        <w:t>и</w:t>
      </w:r>
      <w:r w:rsidRPr="00D83B15">
        <w:rPr>
          <w:rFonts w:ascii="Times New Roman" w:hAnsi="Times New Roman" w:cs="Times New Roman"/>
          <w:sz w:val="24"/>
        </w:rPr>
        <w:t>ям. Первым результатом этой работы стало создание и утверждение украинской, волы</w:t>
      </w:r>
      <w:r w:rsidRPr="00D83B15">
        <w:rPr>
          <w:rFonts w:ascii="Times New Roman" w:hAnsi="Times New Roman" w:cs="Times New Roman"/>
          <w:sz w:val="24"/>
        </w:rPr>
        <w:t>н</w:t>
      </w:r>
      <w:r w:rsidRPr="00D83B15">
        <w:rPr>
          <w:rFonts w:ascii="Times New Roman" w:hAnsi="Times New Roman" w:cs="Times New Roman"/>
          <w:sz w:val="24"/>
        </w:rPr>
        <w:t xml:space="preserve">ской, знаменского внутрипородного типа </w:t>
      </w:r>
      <w:proofErr w:type="spellStart"/>
      <w:r w:rsidRPr="00D83B15">
        <w:rPr>
          <w:rFonts w:ascii="Times New Roman" w:hAnsi="Times New Roman" w:cs="Times New Roman"/>
          <w:sz w:val="24"/>
        </w:rPr>
        <w:t>полесской</w:t>
      </w:r>
      <w:proofErr w:type="spellEnd"/>
      <w:r w:rsidRPr="00D83B15">
        <w:rPr>
          <w:rFonts w:ascii="Times New Roman" w:hAnsi="Times New Roman" w:cs="Times New Roman"/>
          <w:sz w:val="24"/>
        </w:rPr>
        <w:t xml:space="preserve"> мясных пород. Известно, что одним из элементов, способствующим совершенствованию породы, является выращивание м</w:t>
      </w:r>
      <w:r w:rsidRPr="00D83B15">
        <w:rPr>
          <w:rFonts w:ascii="Times New Roman" w:hAnsi="Times New Roman" w:cs="Times New Roman"/>
          <w:sz w:val="24"/>
        </w:rPr>
        <w:t>о</w:t>
      </w:r>
      <w:r w:rsidRPr="00D83B15">
        <w:rPr>
          <w:rFonts w:ascii="Times New Roman" w:hAnsi="Times New Roman" w:cs="Times New Roman"/>
          <w:sz w:val="24"/>
        </w:rPr>
        <w:t>лодняка с учетом закономерностей онтогенеза. Направленное выращивание молодняка мясных пород должно обеспечивать не только увеличение живой массы, но и создание соответствующих условий, в которых наиболее полно проявится генотип животных. Чт</w:t>
      </w:r>
      <w:r w:rsidRPr="00D83B15">
        <w:rPr>
          <w:rFonts w:ascii="Times New Roman" w:hAnsi="Times New Roman" w:cs="Times New Roman"/>
          <w:sz w:val="24"/>
        </w:rPr>
        <w:t>о</w:t>
      </w:r>
      <w:r w:rsidRPr="00D83B15">
        <w:rPr>
          <w:rFonts w:ascii="Times New Roman" w:hAnsi="Times New Roman" w:cs="Times New Roman"/>
          <w:sz w:val="24"/>
        </w:rPr>
        <w:lastRenderedPageBreak/>
        <w:t>бы увеличить производство продуктов животноводства, необходимо организовать физи</w:t>
      </w:r>
      <w:r w:rsidRPr="00D83B15">
        <w:rPr>
          <w:rFonts w:ascii="Times New Roman" w:hAnsi="Times New Roman" w:cs="Times New Roman"/>
          <w:sz w:val="24"/>
        </w:rPr>
        <w:t>о</w:t>
      </w:r>
      <w:r w:rsidRPr="00D83B15">
        <w:rPr>
          <w:rFonts w:ascii="Times New Roman" w:hAnsi="Times New Roman" w:cs="Times New Roman"/>
          <w:sz w:val="24"/>
        </w:rPr>
        <w:t>логически полноценное кормление животных, сбалансированное по всем элементам пит</w:t>
      </w:r>
      <w:r w:rsidRPr="00D83B15">
        <w:rPr>
          <w:rFonts w:ascii="Times New Roman" w:hAnsi="Times New Roman" w:cs="Times New Roman"/>
          <w:sz w:val="24"/>
        </w:rPr>
        <w:t>а</w:t>
      </w:r>
      <w:r w:rsidRPr="00D83B15">
        <w:rPr>
          <w:rFonts w:ascii="Times New Roman" w:hAnsi="Times New Roman" w:cs="Times New Roman"/>
          <w:sz w:val="24"/>
        </w:rPr>
        <w:t>ния. Практика селекции мясного скотоводства свидетельствует о том, что интенсивный рост и развитие ремонтных тёлок определяют будущий желательный экстерьерный тип во взрослом состоянии. Скороспелость тёлок сокращает непродуктивный период выращив</w:t>
      </w:r>
      <w:r w:rsidRPr="00D83B15">
        <w:rPr>
          <w:rFonts w:ascii="Times New Roman" w:hAnsi="Times New Roman" w:cs="Times New Roman"/>
          <w:sz w:val="24"/>
        </w:rPr>
        <w:t>а</w:t>
      </w:r>
      <w:r w:rsidRPr="00D83B15">
        <w:rPr>
          <w:rFonts w:ascii="Times New Roman" w:hAnsi="Times New Roman" w:cs="Times New Roman"/>
          <w:sz w:val="24"/>
        </w:rPr>
        <w:t>ния от рождения до отёла, ускоряет процесс воспроизводства стада. Изучение закономе</w:t>
      </w:r>
      <w:r w:rsidRPr="00D83B15">
        <w:rPr>
          <w:rFonts w:ascii="Times New Roman" w:hAnsi="Times New Roman" w:cs="Times New Roman"/>
          <w:sz w:val="24"/>
        </w:rPr>
        <w:t>р</w:t>
      </w:r>
      <w:r w:rsidRPr="00D83B15">
        <w:rPr>
          <w:rFonts w:ascii="Times New Roman" w:hAnsi="Times New Roman" w:cs="Times New Roman"/>
          <w:sz w:val="24"/>
        </w:rPr>
        <w:t xml:space="preserve">ностей индивидуального роста и развития ремонтного молодняка крупного рогатого скота имеет весьма </w:t>
      </w:r>
      <w:proofErr w:type="gramStart"/>
      <w:r w:rsidRPr="00D83B15">
        <w:rPr>
          <w:rFonts w:ascii="Times New Roman" w:hAnsi="Times New Roman" w:cs="Times New Roman"/>
          <w:sz w:val="24"/>
        </w:rPr>
        <w:t>важное значение</w:t>
      </w:r>
      <w:proofErr w:type="gramEnd"/>
      <w:r w:rsidRPr="00D83B15">
        <w:rPr>
          <w:rFonts w:ascii="Times New Roman" w:hAnsi="Times New Roman" w:cs="Times New Roman"/>
          <w:sz w:val="24"/>
        </w:rPr>
        <w:t xml:space="preserve"> для правильного выращивания и получения высокопроду</w:t>
      </w:r>
      <w:r w:rsidRPr="00D83B15">
        <w:rPr>
          <w:rFonts w:ascii="Times New Roman" w:hAnsi="Times New Roman" w:cs="Times New Roman"/>
          <w:sz w:val="24"/>
        </w:rPr>
        <w:t>к</w:t>
      </w:r>
      <w:r w:rsidRPr="00D83B15">
        <w:rPr>
          <w:rFonts w:ascii="Times New Roman" w:hAnsi="Times New Roman" w:cs="Times New Roman"/>
          <w:sz w:val="24"/>
        </w:rPr>
        <w:t>тивных животных в последующем. Без знания онтогенетического развития организма, особенностей индивидуального развития, с которыми ведется племенная работа, без зн</w:t>
      </w:r>
      <w:r w:rsidRPr="00D83B15">
        <w:rPr>
          <w:rFonts w:ascii="Times New Roman" w:hAnsi="Times New Roman" w:cs="Times New Roman"/>
          <w:sz w:val="24"/>
        </w:rPr>
        <w:t>а</w:t>
      </w:r>
      <w:r w:rsidRPr="00D83B15">
        <w:rPr>
          <w:rFonts w:ascii="Times New Roman" w:hAnsi="Times New Roman" w:cs="Times New Roman"/>
          <w:sz w:val="24"/>
        </w:rPr>
        <w:t>ния специфики воздействия внешних факторов на развивающийся организм нельзя вести основанную на научных данных племенную работу, совершенствовать существующие и создавать новые породы. И укрепление конституции животных должно начинаться с м</w:t>
      </w:r>
      <w:r w:rsidRPr="00D83B15">
        <w:rPr>
          <w:rFonts w:ascii="Times New Roman" w:hAnsi="Times New Roman" w:cs="Times New Roman"/>
          <w:sz w:val="24"/>
        </w:rPr>
        <w:t>о</w:t>
      </w:r>
      <w:r w:rsidRPr="00D83B15">
        <w:rPr>
          <w:rFonts w:ascii="Times New Roman" w:hAnsi="Times New Roman" w:cs="Times New Roman"/>
          <w:sz w:val="24"/>
        </w:rPr>
        <w:t>мента подготовки их к случке. Хорошо упитанные, но не ожиревшие здоровые животные лучше оплодотворяются и дают более жизнеспособное потомство. Детальное изучение роста и развития подопытных животных дополняет оценка экстерьера. Как известно, что между внешними формами животных и мясной продуктивностью наблюдается тесная взаимосвязь. Поэтому в зоотехнии большое внимание уделяют изучению показателей л</w:t>
      </w:r>
      <w:r w:rsidRPr="00D83B15">
        <w:rPr>
          <w:rFonts w:ascii="Times New Roman" w:hAnsi="Times New Roman" w:cs="Times New Roman"/>
          <w:sz w:val="24"/>
        </w:rPr>
        <w:t>и</w:t>
      </w:r>
      <w:r w:rsidRPr="00D83B15">
        <w:rPr>
          <w:rFonts w:ascii="Times New Roman" w:hAnsi="Times New Roman" w:cs="Times New Roman"/>
          <w:sz w:val="24"/>
        </w:rPr>
        <w:t>нейного роста, а именно промеров и индексов телосложения. В нашей работе изучение экстерьера проводили для определения интенсивности выращивания тёлок на формиров</w:t>
      </w:r>
      <w:r w:rsidRPr="00D83B15">
        <w:rPr>
          <w:rFonts w:ascii="Times New Roman" w:hAnsi="Times New Roman" w:cs="Times New Roman"/>
          <w:sz w:val="24"/>
        </w:rPr>
        <w:t>а</w:t>
      </w:r>
      <w:r w:rsidRPr="00D83B15">
        <w:rPr>
          <w:rFonts w:ascii="Times New Roman" w:hAnsi="Times New Roman" w:cs="Times New Roman"/>
          <w:sz w:val="24"/>
        </w:rPr>
        <w:t xml:space="preserve">ние их типа. </w:t>
      </w:r>
    </w:p>
    <w:p w:rsidR="006E54E3" w:rsidRPr="00D83B15" w:rsidRDefault="006E54E3" w:rsidP="00D83B1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27C9D" w:rsidRPr="00727C9D" w:rsidRDefault="00727C9D" w:rsidP="00727C9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27C9D">
        <w:rPr>
          <w:rFonts w:ascii="Times New Roman" w:hAnsi="Times New Roman" w:cs="Times New Roman"/>
          <w:b/>
          <w:sz w:val="28"/>
        </w:rPr>
        <w:t>Горшков, В. В.</w:t>
      </w:r>
      <w:r w:rsidRPr="00727C9D">
        <w:rPr>
          <w:rFonts w:ascii="Times New Roman" w:hAnsi="Times New Roman" w:cs="Times New Roman"/>
          <w:sz w:val="28"/>
        </w:rPr>
        <w:t xml:space="preserve"> Разработка научных основ функционального кормл</w:t>
      </w:r>
      <w:r w:rsidRPr="00727C9D">
        <w:rPr>
          <w:rFonts w:ascii="Times New Roman" w:hAnsi="Times New Roman" w:cs="Times New Roman"/>
          <w:sz w:val="28"/>
        </w:rPr>
        <w:t>е</w:t>
      </w:r>
      <w:r w:rsidRPr="00727C9D">
        <w:rPr>
          <w:rFonts w:ascii="Times New Roman" w:hAnsi="Times New Roman" w:cs="Times New Roman"/>
          <w:sz w:val="28"/>
        </w:rPr>
        <w:t>ния крупного рогатого скота с использованием сельскохозяйственного и вт</w:t>
      </w:r>
      <w:r w:rsidRPr="00727C9D">
        <w:rPr>
          <w:rFonts w:ascii="Times New Roman" w:hAnsi="Times New Roman" w:cs="Times New Roman"/>
          <w:sz w:val="28"/>
        </w:rPr>
        <w:t>о</w:t>
      </w:r>
      <w:r w:rsidRPr="00727C9D">
        <w:rPr>
          <w:rFonts w:ascii="Times New Roman" w:hAnsi="Times New Roman" w:cs="Times New Roman"/>
          <w:sz w:val="28"/>
        </w:rPr>
        <w:t>ричного сырья, подвергнутого комплексным технологическим обработкам / В.</w:t>
      </w:r>
      <w:r>
        <w:rPr>
          <w:rFonts w:ascii="Times New Roman" w:hAnsi="Times New Roman" w:cs="Times New Roman"/>
          <w:sz w:val="28"/>
        </w:rPr>
        <w:t xml:space="preserve"> </w:t>
      </w:r>
      <w:r w:rsidRPr="00727C9D">
        <w:rPr>
          <w:rFonts w:ascii="Times New Roman" w:hAnsi="Times New Roman" w:cs="Times New Roman"/>
          <w:sz w:val="28"/>
        </w:rPr>
        <w:t xml:space="preserve">В. Горшков // </w:t>
      </w:r>
      <w:proofErr w:type="spellStart"/>
      <w:r w:rsidRPr="00727C9D">
        <w:rPr>
          <w:rFonts w:ascii="Times New Roman" w:hAnsi="Times New Roman" w:cs="Times New Roman"/>
          <w:sz w:val="28"/>
        </w:rPr>
        <w:t>Вестн</w:t>
      </w:r>
      <w:proofErr w:type="spellEnd"/>
      <w:r w:rsidRPr="00727C9D">
        <w:rPr>
          <w:rFonts w:ascii="Times New Roman" w:hAnsi="Times New Roman" w:cs="Times New Roman"/>
          <w:sz w:val="28"/>
        </w:rPr>
        <w:t xml:space="preserve">. Алтайского гос. </w:t>
      </w:r>
      <w:proofErr w:type="spellStart"/>
      <w:r w:rsidRPr="00727C9D">
        <w:rPr>
          <w:rFonts w:ascii="Times New Roman" w:hAnsi="Times New Roman" w:cs="Times New Roman"/>
          <w:sz w:val="28"/>
        </w:rPr>
        <w:t>аграр</w:t>
      </w:r>
      <w:proofErr w:type="spellEnd"/>
      <w:r w:rsidRPr="00727C9D">
        <w:rPr>
          <w:rFonts w:ascii="Times New Roman" w:hAnsi="Times New Roman" w:cs="Times New Roman"/>
          <w:sz w:val="28"/>
        </w:rPr>
        <w:t>. ун-та. – 2017. – № 9. – С. 125-129.</w:t>
      </w:r>
    </w:p>
    <w:p w:rsidR="00727C9D" w:rsidRDefault="00727C9D" w:rsidP="00727C9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27C9D">
        <w:rPr>
          <w:rFonts w:ascii="Times New Roman" w:hAnsi="Times New Roman" w:cs="Times New Roman"/>
          <w:sz w:val="24"/>
        </w:rPr>
        <w:t>Состав молока и качество молочных продуктов (сыр, масло, молочные консервы) во многом зависят от типа и сбалансированного кормления коров. Это обусловлено тем, что у жвачных животных питательные вещества корма претерпевают значительные изм</w:t>
      </w:r>
      <w:r w:rsidRPr="00727C9D">
        <w:rPr>
          <w:rFonts w:ascii="Times New Roman" w:hAnsi="Times New Roman" w:cs="Times New Roman"/>
          <w:sz w:val="24"/>
        </w:rPr>
        <w:t>е</w:t>
      </w:r>
      <w:r w:rsidRPr="00727C9D">
        <w:rPr>
          <w:rFonts w:ascii="Times New Roman" w:hAnsi="Times New Roman" w:cs="Times New Roman"/>
          <w:sz w:val="24"/>
        </w:rPr>
        <w:t xml:space="preserve">нения в рубце под действием ферментов, выделяемых микроорганизмами, населяющими рубец. Тем самым сбалансированность рациона по всем питательным веществам, в том числе и по макро- и микроэлементам, показывает прямое воздействие на микроорганизмы, бродильные процессы, соотношение летучих жирных кислот в рубце и в конечном итоге на молочную продуктивность, физико-химические и технологические свойства молока. Нами изучено влияние сбалансированности рациона на химический состав молока и его технологические свойства при переработке в сыры. Для этого были созданы две группы коров: контрольная и опытная. </w:t>
      </w:r>
      <w:proofErr w:type="gramStart"/>
      <w:r w:rsidRPr="00727C9D">
        <w:rPr>
          <w:rFonts w:ascii="Times New Roman" w:hAnsi="Times New Roman" w:cs="Times New Roman"/>
          <w:sz w:val="24"/>
        </w:rPr>
        <w:t>Дополнительное введение в рацион опытных групп живо</w:t>
      </w:r>
      <w:r w:rsidRPr="00727C9D">
        <w:rPr>
          <w:rFonts w:ascii="Times New Roman" w:hAnsi="Times New Roman" w:cs="Times New Roman"/>
          <w:sz w:val="24"/>
        </w:rPr>
        <w:t>т</w:t>
      </w:r>
      <w:r w:rsidRPr="00727C9D">
        <w:rPr>
          <w:rFonts w:ascii="Times New Roman" w:hAnsi="Times New Roman" w:cs="Times New Roman"/>
          <w:sz w:val="24"/>
        </w:rPr>
        <w:t>ных недостающих минеральных веществ привело к их положительному балансу, увелич</w:t>
      </w:r>
      <w:r w:rsidRPr="00727C9D">
        <w:rPr>
          <w:rFonts w:ascii="Times New Roman" w:hAnsi="Times New Roman" w:cs="Times New Roman"/>
          <w:sz w:val="24"/>
        </w:rPr>
        <w:t>е</w:t>
      </w:r>
      <w:r w:rsidRPr="00727C9D">
        <w:rPr>
          <w:rFonts w:ascii="Times New Roman" w:hAnsi="Times New Roman" w:cs="Times New Roman"/>
          <w:sz w:val="24"/>
        </w:rPr>
        <w:t>нию использования всех питательных веществ на 19-85%. Улучшился состав молока, в результате чего и технологические свойства молока, что привело к увеличению выхода продукции на 23,6%. Включение в рацион коров недостающих минеральных веществ ув</w:t>
      </w:r>
      <w:r w:rsidRPr="00727C9D">
        <w:rPr>
          <w:rFonts w:ascii="Times New Roman" w:hAnsi="Times New Roman" w:cs="Times New Roman"/>
          <w:sz w:val="24"/>
        </w:rPr>
        <w:t>е</w:t>
      </w:r>
      <w:r w:rsidRPr="00727C9D">
        <w:rPr>
          <w:rFonts w:ascii="Times New Roman" w:hAnsi="Times New Roman" w:cs="Times New Roman"/>
          <w:sz w:val="24"/>
        </w:rPr>
        <w:t>личивает молочную продуктивность с одновременным уменьшением его себестоимости, улучшает состав молока по ряду</w:t>
      </w:r>
      <w:proofErr w:type="gramEnd"/>
      <w:r w:rsidRPr="00727C9D">
        <w:rPr>
          <w:rFonts w:ascii="Times New Roman" w:hAnsi="Times New Roman" w:cs="Times New Roman"/>
          <w:sz w:val="24"/>
        </w:rPr>
        <w:t xml:space="preserve"> показателей, делая его переработку экономически наиб</w:t>
      </w:r>
      <w:r w:rsidRPr="00727C9D">
        <w:rPr>
          <w:rFonts w:ascii="Times New Roman" w:hAnsi="Times New Roman" w:cs="Times New Roman"/>
          <w:sz w:val="24"/>
        </w:rPr>
        <w:t>о</w:t>
      </w:r>
      <w:r w:rsidRPr="00727C9D">
        <w:rPr>
          <w:rFonts w:ascii="Times New Roman" w:hAnsi="Times New Roman" w:cs="Times New Roman"/>
          <w:sz w:val="24"/>
        </w:rPr>
        <w:t xml:space="preserve">лее эффективным. </w:t>
      </w:r>
    </w:p>
    <w:p w:rsidR="007D3168" w:rsidRDefault="007D3168" w:rsidP="00727C9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13BFC" w:rsidRDefault="00313BFC" w:rsidP="00313BF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13BFC">
        <w:rPr>
          <w:rFonts w:ascii="Times New Roman" w:hAnsi="Times New Roman" w:cs="Times New Roman"/>
          <w:b/>
          <w:sz w:val="28"/>
        </w:rPr>
        <w:t>Донинотти</w:t>
      </w:r>
      <w:proofErr w:type="spellEnd"/>
      <w:r w:rsidRPr="00313BFC">
        <w:rPr>
          <w:rFonts w:ascii="Times New Roman" w:hAnsi="Times New Roman" w:cs="Times New Roman"/>
          <w:b/>
          <w:sz w:val="28"/>
        </w:rPr>
        <w:t>, Д.</w:t>
      </w:r>
      <w:r w:rsidRPr="00313BFC">
        <w:rPr>
          <w:rFonts w:ascii="Times New Roman" w:hAnsi="Times New Roman" w:cs="Times New Roman"/>
          <w:sz w:val="28"/>
        </w:rPr>
        <w:t xml:space="preserve"> Отрицательный энергетический баланс - под контролем / Д. </w:t>
      </w:r>
      <w:proofErr w:type="spellStart"/>
      <w:r w:rsidRPr="00313BFC">
        <w:rPr>
          <w:rFonts w:ascii="Times New Roman" w:hAnsi="Times New Roman" w:cs="Times New Roman"/>
          <w:sz w:val="28"/>
        </w:rPr>
        <w:t>Донинотти</w:t>
      </w:r>
      <w:proofErr w:type="spellEnd"/>
      <w:r w:rsidRPr="00313BFC">
        <w:rPr>
          <w:rFonts w:ascii="Times New Roman" w:hAnsi="Times New Roman" w:cs="Times New Roman"/>
          <w:sz w:val="28"/>
        </w:rPr>
        <w:t xml:space="preserve"> // Животноводство России. </w:t>
      </w:r>
      <w:r>
        <w:rPr>
          <w:rFonts w:ascii="Times New Roman" w:hAnsi="Times New Roman" w:cs="Times New Roman"/>
          <w:sz w:val="28"/>
        </w:rPr>
        <w:t>–</w:t>
      </w:r>
      <w:r w:rsidRPr="00313BFC">
        <w:rPr>
          <w:rFonts w:ascii="Times New Roman" w:hAnsi="Times New Roman" w:cs="Times New Roman"/>
          <w:sz w:val="28"/>
        </w:rPr>
        <w:t xml:space="preserve"> 2017. </w:t>
      </w:r>
      <w:r>
        <w:rPr>
          <w:rFonts w:ascii="Times New Roman" w:hAnsi="Times New Roman" w:cs="Times New Roman"/>
          <w:sz w:val="28"/>
        </w:rPr>
        <w:t>– №</w:t>
      </w:r>
      <w:r w:rsidRPr="00313BFC">
        <w:rPr>
          <w:rFonts w:ascii="Times New Roman" w:hAnsi="Times New Roman" w:cs="Times New Roman"/>
          <w:sz w:val="28"/>
        </w:rPr>
        <w:t xml:space="preserve"> 11. </w:t>
      </w:r>
      <w:r>
        <w:rPr>
          <w:rFonts w:ascii="Times New Roman" w:hAnsi="Times New Roman" w:cs="Times New Roman"/>
          <w:sz w:val="28"/>
        </w:rPr>
        <w:t>–</w:t>
      </w:r>
      <w:r w:rsidRPr="00313BFC">
        <w:rPr>
          <w:rFonts w:ascii="Times New Roman" w:hAnsi="Times New Roman" w:cs="Times New Roman"/>
          <w:sz w:val="28"/>
        </w:rPr>
        <w:t xml:space="preserve"> С. 54-57</w:t>
      </w:r>
      <w:proofErr w:type="gramStart"/>
      <w:r w:rsidRPr="00313BFC">
        <w:rPr>
          <w:rFonts w:ascii="Times New Roman" w:hAnsi="Times New Roman" w:cs="Times New Roman"/>
          <w:sz w:val="28"/>
        </w:rPr>
        <w:t xml:space="preserve"> :</w:t>
      </w:r>
      <w:proofErr w:type="gramEnd"/>
      <w:r w:rsidRPr="00313BFC">
        <w:rPr>
          <w:rFonts w:ascii="Times New Roman" w:hAnsi="Times New Roman" w:cs="Times New Roman"/>
          <w:sz w:val="28"/>
        </w:rPr>
        <w:t xml:space="preserve"> 13 рис. </w:t>
      </w:r>
    </w:p>
    <w:p w:rsidR="00313BFC" w:rsidRPr="00313BFC" w:rsidRDefault="00313BFC" w:rsidP="00313B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13BFC">
        <w:rPr>
          <w:rFonts w:ascii="Times New Roman" w:hAnsi="Times New Roman" w:cs="Times New Roman"/>
          <w:sz w:val="24"/>
        </w:rPr>
        <w:t>Скармливание коровам в транзитный период рационов с добавлением защищенных от распада в рубце ниацина и холина способствует сохранению здоровья животных и п</w:t>
      </w:r>
      <w:r w:rsidRPr="00313BFC">
        <w:rPr>
          <w:rFonts w:ascii="Times New Roman" w:hAnsi="Times New Roman" w:cs="Times New Roman"/>
          <w:sz w:val="24"/>
        </w:rPr>
        <w:t>о</w:t>
      </w:r>
      <w:r w:rsidRPr="00313BFC">
        <w:rPr>
          <w:rFonts w:ascii="Times New Roman" w:hAnsi="Times New Roman" w:cs="Times New Roman"/>
          <w:sz w:val="24"/>
        </w:rPr>
        <w:t>вышению их молочной продуктивности.</w:t>
      </w:r>
    </w:p>
    <w:p w:rsidR="009B29D7" w:rsidRPr="00313BFC" w:rsidRDefault="00313BFC" w:rsidP="00313BF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13BFC">
        <w:rPr>
          <w:rFonts w:ascii="Times New Roman" w:hAnsi="Times New Roman" w:cs="Times New Roman"/>
          <w:b/>
          <w:sz w:val="28"/>
        </w:rPr>
        <w:lastRenderedPageBreak/>
        <w:t>Елисеева, Л. И.</w:t>
      </w:r>
      <w:r w:rsidRPr="00313BFC">
        <w:rPr>
          <w:rFonts w:ascii="Times New Roman" w:hAnsi="Times New Roman" w:cs="Times New Roman"/>
          <w:sz w:val="28"/>
        </w:rPr>
        <w:t xml:space="preserve"> </w:t>
      </w:r>
      <w:r w:rsidR="009B29D7" w:rsidRPr="00313BFC">
        <w:rPr>
          <w:rFonts w:ascii="Times New Roman" w:hAnsi="Times New Roman" w:cs="Times New Roman"/>
          <w:sz w:val="28"/>
        </w:rPr>
        <w:t xml:space="preserve">Повышение молочной продуктивности первотелок массажем вымени нетелей / </w:t>
      </w:r>
      <w:r w:rsidRPr="00313BFC">
        <w:rPr>
          <w:rFonts w:ascii="Times New Roman" w:hAnsi="Times New Roman" w:cs="Times New Roman"/>
          <w:sz w:val="28"/>
        </w:rPr>
        <w:t>Л.</w:t>
      </w:r>
      <w:r>
        <w:rPr>
          <w:rFonts w:ascii="Times New Roman" w:hAnsi="Times New Roman" w:cs="Times New Roman"/>
          <w:sz w:val="28"/>
        </w:rPr>
        <w:t xml:space="preserve"> </w:t>
      </w:r>
      <w:r w:rsidRPr="00313BFC">
        <w:rPr>
          <w:rFonts w:ascii="Times New Roman" w:hAnsi="Times New Roman" w:cs="Times New Roman"/>
          <w:sz w:val="28"/>
        </w:rPr>
        <w:t xml:space="preserve">И. </w:t>
      </w:r>
      <w:r w:rsidR="009B29D7" w:rsidRPr="00313BFC">
        <w:rPr>
          <w:rFonts w:ascii="Times New Roman" w:hAnsi="Times New Roman" w:cs="Times New Roman"/>
          <w:sz w:val="28"/>
        </w:rPr>
        <w:t xml:space="preserve">Елисеева // </w:t>
      </w:r>
      <w:proofErr w:type="spellStart"/>
      <w:r w:rsidR="009B29D7" w:rsidRPr="00313BFC">
        <w:rPr>
          <w:rFonts w:ascii="Times New Roman" w:hAnsi="Times New Roman" w:cs="Times New Roman"/>
          <w:sz w:val="28"/>
        </w:rPr>
        <w:t>Вестн</w:t>
      </w:r>
      <w:proofErr w:type="spellEnd"/>
      <w:r w:rsidR="009B29D7" w:rsidRPr="00313BFC">
        <w:rPr>
          <w:rFonts w:ascii="Times New Roman" w:hAnsi="Times New Roman" w:cs="Times New Roman"/>
          <w:sz w:val="28"/>
        </w:rPr>
        <w:t xml:space="preserve">. </w:t>
      </w:r>
      <w:proofErr w:type="gramStart"/>
      <w:r w:rsidR="009B29D7" w:rsidRPr="00313BFC">
        <w:rPr>
          <w:rFonts w:ascii="Times New Roman" w:hAnsi="Times New Roman" w:cs="Times New Roman"/>
          <w:sz w:val="28"/>
        </w:rPr>
        <w:t>Бурятской</w:t>
      </w:r>
      <w:proofErr w:type="gramEnd"/>
      <w:r w:rsidR="009B29D7" w:rsidRPr="00313BFC">
        <w:rPr>
          <w:rFonts w:ascii="Times New Roman" w:hAnsi="Times New Roman" w:cs="Times New Roman"/>
          <w:sz w:val="28"/>
        </w:rPr>
        <w:t xml:space="preserve"> гос. с.-х. акад. им. В.Р. Филиппова. – 2017. – № 3. – С. 91-95.</w:t>
      </w:r>
    </w:p>
    <w:p w:rsidR="009B29D7" w:rsidRDefault="009B29D7" w:rsidP="00313B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13BFC">
        <w:rPr>
          <w:rFonts w:ascii="Times New Roman" w:hAnsi="Times New Roman" w:cs="Times New Roman"/>
          <w:sz w:val="24"/>
        </w:rPr>
        <w:t>Представлены результаты использования и влияние массажа вымени нетелей на молочную продуктивность и морфологические свойства вымени первотелок. Исследов</w:t>
      </w:r>
      <w:r w:rsidRPr="00313BFC">
        <w:rPr>
          <w:rFonts w:ascii="Times New Roman" w:hAnsi="Times New Roman" w:cs="Times New Roman"/>
          <w:sz w:val="24"/>
        </w:rPr>
        <w:t>а</w:t>
      </w:r>
      <w:r w:rsidRPr="00313BFC">
        <w:rPr>
          <w:rFonts w:ascii="Times New Roman" w:hAnsi="Times New Roman" w:cs="Times New Roman"/>
          <w:sz w:val="24"/>
        </w:rPr>
        <w:t>ния проведены в животноводческом комплексе «</w:t>
      </w:r>
      <w:proofErr w:type="spellStart"/>
      <w:r w:rsidRPr="00313BFC">
        <w:rPr>
          <w:rFonts w:ascii="Times New Roman" w:hAnsi="Times New Roman" w:cs="Times New Roman"/>
          <w:sz w:val="24"/>
        </w:rPr>
        <w:t>Тунал</w:t>
      </w:r>
      <w:proofErr w:type="spellEnd"/>
      <w:r w:rsidRPr="00313BFC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313BFC">
        <w:rPr>
          <w:rFonts w:ascii="Times New Roman" w:hAnsi="Times New Roman" w:cs="Times New Roman"/>
          <w:sz w:val="24"/>
        </w:rPr>
        <w:t>Намского</w:t>
      </w:r>
      <w:proofErr w:type="spellEnd"/>
      <w:r w:rsidRPr="00313BFC">
        <w:rPr>
          <w:rFonts w:ascii="Times New Roman" w:hAnsi="Times New Roman" w:cs="Times New Roman"/>
          <w:sz w:val="24"/>
        </w:rPr>
        <w:t xml:space="preserve"> района Республики С</w:t>
      </w:r>
      <w:r w:rsidRPr="00313BFC">
        <w:rPr>
          <w:rFonts w:ascii="Times New Roman" w:hAnsi="Times New Roman" w:cs="Times New Roman"/>
          <w:sz w:val="24"/>
        </w:rPr>
        <w:t>а</w:t>
      </w:r>
      <w:r w:rsidRPr="00313BFC">
        <w:rPr>
          <w:rFonts w:ascii="Times New Roman" w:hAnsi="Times New Roman" w:cs="Times New Roman"/>
          <w:sz w:val="24"/>
        </w:rPr>
        <w:t>ха (Якутия). В производственных условиях по методу аналогов сформированы две группы нетелей на шестом месяце стельности, по 10 голов в каждой. Нетели контрольной группы содержались в условиях, принятых в хозяйстве. Животным опытной группы с шестого по восьмой месяц стельности проводили пневмомассаж вымени в течение 3 минут ежедне</w:t>
      </w:r>
      <w:r w:rsidRPr="00313BFC">
        <w:rPr>
          <w:rFonts w:ascii="Times New Roman" w:hAnsi="Times New Roman" w:cs="Times New Roman"/>
          <w:sz w:val="24"/>
        </w:rPr>
        <w:t>в</w:t>
      </w:r>
      <w:r w:rsidRPr="00313BFC">
        <w:rPr>
          <w:rFonts w:ascii="Times New Roman" w:hAnsi="Times New Roman" w:cs="Times New Roman"/>
          <w:sz w:val="24"/>
        </w:rPr>
        <w:t xml:space="preserve">но. За 20 дней до отела </w:t>
      </w:r>
      <w:proofErr w:type="spellStart"/>
      <w:r w:rsidRPr="00313BFC">
        <w:rPr>
          <w:rFonts w:ascii="Times New Roman" w:hAnsi="Times New Roman" w:cs="Times New Roman"/>
          <w:sz w:val="24"/>
        </w:rPr>
        <w:t>массажирование</w:t>
      </w:r>
      <w:proofErr w:type="spellEnd"/>
      <w:r w:rsidRPr="00313BFC">
        <w:rPr>
          <w:rFonts w:ascii="Times New Roman" w:hAnsi="Times New Roman" w:cs="Times New Roman"/>
          <w:sz w:val="24"/>
        </w:rPr>
        <w:t xml:space="preserve"> прекратили. Через 10-15 дней после отела пров</w:t>
      </w:r>
      <w:r w:rsidRPr="00313BFC">
        <w:rPr>
          <w:rFonts w:ascii="Times New Roman" w:hAnsi="Times New Roman" w:cs="Times New Roman"/>
          <w:sz w:val="24"/>
        </w:rPr>
        <w:t>о</w:t>
      </w:r>
      <w:r w:rsidRPr="00313BFC">
        <w:rPr>
          <w:rFonts w:ascii="Times New Roman" w:hAnsi="Times New Roman" w:cs="Times New Roman"/>
          <w:sz w:val="24"/>
        </w:rPr>
        <w:t>дили раздой первотелок и оценку молочной продуктивности. Результаты применения ма</w:t>
      </w:r>
      <w:r w:rsidRPr="00313BFC">
        <w:rPr>
          <w:rFonts w:ascii="Times New Roman" w:hAnsi="Times New Roman" w:cs="Times New Roman"/>
          <w:sz w:val="24"/>
        </w:rPr>
        <w:t>с</w:t>
      </w:r>
      <w:r w:rsidRPr="00313BFC">
        <w:rPr>
          <w:rFonts w:ascii="Times New Roman" w:hAnsi="Times New Roman" w:cs="Times New Roman"/>
          <w:sz w:val="24"/>
        </w:rPr>
        <w:t>сажа вымени нетелей проявляются уже в начале лактации. В первый месяц лактации от опытных первотелок получено на 84 кг молока больше, чем в контрольной группе (410 и 326 кг соответственно). За 100 дней лактации разница составила 302 кг в пользу опытной группы. На втором месяце лактации проведена оценка вымени по морфологическим и функциональным свойствам. Первотелки опытной группы имеют более глубокое и шир</w:t>
      </w:r>
      <w:r w:rsidRPr="00313BFC">
        <w:rPr>
          <w:rFonts w:ascii="Times New Roman" w:hAnsi="Times New Roman" w:cs="Times New Roman"/>
          <w:sz w:val="24"/>
        </w:rPr>
        <w:t>о</w:t>
      </w:r>
      <w:r w:rsidRPr="00313BFC">
        <w:rPr>
          <w:rFonts w:ascii="Times New Roman" w:hAnsi="Times New Roman" w:cs="Times New Roman"/>
          <w:sz w:val="24"/>
        </w:rPr>
        <w:t xml:space="preserve">кое вымя с большим обхватом. </w:t>
      </w:r>
      <w:proofErr w:type="gramStart"/>
      <w:r w:rsidRPr="00313BFC">
        <w:rPr>
          <w:rFonts w:ascii="Times New Roman" w:hAnsi="Times New Roman" w:cs="Times New Roman"/>
          <w:sz w:val="24"/>
        </w:rPr>
        <w:t>Функциональные свойства вымени первотелок опытной группы были лучше: разовый удой у них выше на 0,90 кг, продолжительность доения меньше на 0,22 минуты, интенсивность молокоотдачи - 1,250 кг/мин, что выше скорости контрольной группы на 0,244 кг/мин. Таким образом, подготовка нетелей к отелу путем массажа вымени способствует формированию молочной железы, увеличению скорости молокоотдачи и повышению молочной продуктивности за период раздоя на</w:t>
      </w:r>
      <w:proofErr w:type="gramEnd"/>
      <w:r w:rsidRPr="00313BFC">
        <w:rPr>
          <w:rFonts w:ascii="Times New Roman" w:hAnsi="Times New Roman" w:cs="Times New Roman"/>
          <w:sz w:val="24"/>
        </w:rPr>
        <w:t xml:space="preserve"> 25,9%.</w:t>
      </w:r>
    </w:p>
    <w:p w:rsidR="001647BB" w:rsidRDefault="001647BB" w:rsidP="00313B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13BFC" w:rsidRPr="00313BFC" w:rsidRDefault="00313BFC" w:rsidP="00313BF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13BFC">
        <w:rPr>
          <w:rFonts w:ascii="Times New Roman" w:hAnsi="Times New Roman" w:cs="Times New Roman"/>
          <w:b/>
          <w:sz w:val="28"/>
        </w:rPr>
        <w:t>Иванов, А.</w:t>
      </w:r>
      <w:r w:rsidRPr="00313BFC">
        <w:rPr>
          <w:rFonts w:ascii="Times New Roman" w:hAnsi="Times New Roman" w:cs="Times New Roman"/>
          <w:sz w:val="28"/>
        </w:rPr>
        <w:t xml:space="preserve"> Вместе мы сможем больше! / А. Иванов // Животноводство России. </w:t>
      </w:r>
      <w:r>
        <w:rPr>
          <w:rFonts w:ascii="Times New Roman" w:hAnsi="Times New Roman" w:cs="Times New Roman"/>
          <w:sz w:val="28"/>
        </w:rPr>
        <w:t>–</w:t>
      </w:r>
      <w:r w:rsidRPr="00313BFC">
        <w:rPr>
          <w:rFonts w:ascii="Times New Roman" w:hAnsi="Times New Roman" w:cs="Times New Roman"/>
          <w:sz w:val="28"/>
        </w:rPr>
        <w:t xml:space="preserve"> 2017. </w:t>
      </w:r>
      <w:r>
        <w:rPr>
          <w:rFonts w:ascii="Times New Roman" w:hAnsi="Times New Roman" w:cs="Times New Roman"/>
          <w:sz w:val="28"/>
        </w:rPr>
        <w:t>– №</w:t>
      </w:r>
      <w:r w:rsidRPr="00313BFC">
        <w:rPr>
          <w:rFonts w:ascii="Times New Roman" w:hAnsi="Times New Roman" w:cs="Times New Roman"/>
          <w:sz w:val="28"/>
        </w:rPr>
        <w:t xml:space="preserve"> 11. </w:t>
      </w:r>
      <w:r>
        <w:rPr>
          <w:rFonts w:ascii="Times New Roman" w:hAnsi="Times New Roman" w:cs="Times New Roman"/>
          <w:sz w:val="28"/>
        </w:rPr>
        <w:t>–</w:t>
      </w:r>
      <w:r w:rsidRPr="00313BFC">
        <w:rPr>
          <w:rFonts w:ascii="Times New Roman" w:hAnsi="Times New Roman" w:cs="Times New Roman"/>
          <w:sz w:val="28"/>
        </w:rPr>
        <w:t xml:space="preserve"> С. 29-31</w:t>
      </w:r>
      <w:proofErr w:type="gramStart"/>
      <w:r w:rsidRPr="00313BFC">
        <w:rPr>
          <w:rFonts w:ascii="Times New Roman" w:hAnsi="Times New Roman" w:cs="Times New Roman"/>
          <w:sz w:val="28"/>
        </w:rPr>
        <w:t xml:space="preserve"> :</w:t>
      </w:r>
      <w:proofErr w:type="gramEnd"/>
      <w:r w:rsidRPr="00313BFC">
        <w:rPr>
          <w:rFonts w:ascii="Times New Roman" w:hAnsi="Times New Roman" w:cs="Times New Roman"/>
          <w:sz w:val="28"/>
        </w:rPr>
        <w:t xml:space="preserve"> 3 табл.</w:t>
      </w:r>
    </w:p>
    <w:p w:rsidR="00313BFC" w:rsidRDefault="00313BFC" w:rsidP="00313B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13BFC">
        <w:rPr>
          <w:rFonts w:ascii="Times New Roman" w:hAnsi="Times New Roman" w:cs="Times New Roman"/>
          <w:sz w:val="24"/>
        </w:rPr>
        <w:t>Грамотно организованное кормление с учетом возраста и уровня продуктивности коров (функциональная система кормления) позволит использовать корма с максимальной выгодой.</w:t>
      </w:r>
    </w:p>
    <w:p w:rsidR="00313BFC" w:rsidRPr="00313BFC" w:rsidRDefault="00313BFC" w:rsidP="00313B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34396" w:rsidRPr="00313BFC" w:rsidRDefault="00F34396" w:rsidP="00313BF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13BFC">
        <w:rPr>
          <w:rFonts w:ascii="Times New Roman" w:hAnsi="Times New Roman" w:cs="Times New Roman"/>
          <w:b/>
          <w:sz w:val="28"/>
        </w:rPr>
        <w:t>Жашуев</w:t>
      </w:r>
      <w:proofErr w:type="spellEnd"/>
      <w:r w:rsidR="00313BFC" w:rsidRPr="00313BFC">
        <w:rPr>
          <w:rFonts w:ascii="Times New Roman" w:hAnsi="Times New Roman" w:cs="Times New Roman"/>
          <w:b/>
          <w:sz w:val="28"/>
        </w:rPr>
        <w:t>,</w:t>
      </w:r>
      <w:r w:rsidRPr="00313BFC">
        <w:rPr>
          <w:rFonts w:ascii="Times New Roman" w:hAnsi="Times New Roman" w:cs="Times New Roman"/>
          <w:b/>
          <w:sz w:val="28"/>
        </w:rPr>
        <w:t xml:space="preserve"> Ж.</w:t>
      </w:r>
      <w:r w:rsidR="00313BFC" w:rsidRPr="00313BFC">
        <w:rPr>
          <w:rFonts w:ascii="Times New Roman" w:hAnsi="Times New Roman" w:cs="Times New Roman"/>
          <w:b/>
          <w:sz w:val="28"/>
        </w:rPr>
        <w:t xml:space="preserve"> </w:t>
      </w:r>
      <w:r w:rsidRPr="00313BFC">
        <w:rPr>
          <w:rFonts w:ascii="Times New Roman" w:hAnsi="Times New Roman" w:cs="Times New Roman"/>
          <w:b/>
          <w:sz w:val="28"/>
        </w:rPr>
        <w:t>Х.</w:t>
      </w:r>
      <w:r w:rsidRPr="00313BFC">
        <w:rPr>
          <w:rFonts w:ascii="Times New Roman" w:hAnsi="Times New Roman" w:cs="Times New Roman"/>
          <w:sz w:val="28"/>
        </w:rPr>
        <w:t xml:space="preserve"> Качество молока начинается с фермы / </w:t>
      </w:r>
      <w:r w:rsidR="00313BFC" w:rsidRPr="00313BFC">
        <w:rPr>
          <w:rFonts w:ascii="Times New Roman" w:hAnsi="Times New Roman" w:cs="Times New Roman"/>
          <w:sz w:val="28"/>
        </w:rPr>
        <w:t>Ж.</w:t>
      </w:r>
      <w:r w:rsidR="00313BFC">
        <w:rPr>
          <w:rFonts w:ascii="Times New Roman" w:hAnsi="Times New Roman" w:cs="Times New Roman"/>
          <w:sz w:val="28"/>
        </w:rPr>
        <w:t xml:space="preserve"> </w:t>
      </w:r>
      <w:r w:rsidR="00313BFC" w:rsidRPr="00313BFC">
        <w:rPr>
          <w:rFonts w:ascii="Times New Roman" w:hAnsi="Times New Roman" w:cs="Times New Roman"/>
          <w:sz w:val="28"/>
        </w:rPr>
        <w:t>Х.</w:t>
      </w:r>
      <w:r w:rsidR="00313B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3BFC">
        <w:rPr>
          <w:rFonts w:ascii="Times New Roman" w:hAnsi="Times New Roman" w:cs="Times New Roman"/>
          <w:sz w:val="28"/>
        </w:rPr>
        <w:t>Жашуев</w:t>
      </w:r>
      <w:proofErr w:type="spellEnd"/>
      <w:r w:rsidRPr="00313BFC">
        <w:rPr>
          <w:rFonts w:ascii="Times New Roman" w:hAnsi="Times New Roman" w:cs="Times New Roman"/>
          <w:sz w:val="28"/>
        </w:rPr>
        <w:t xml:space="preserve">, </w:t>
      </w:r>
      <w:r w:rsidR="00313BFC" w:rsidRPr="00313BFC">
        <w:rPr>
          <w:rFonts w:ascii="Times New Roman" w:hAnsi="Times New Roman" w:cs="Times New Roman"/>
          <w:sz w:val="28"/>
        </w:rPr>
        <w:t>О.</w:t>
      </w:r>
      <w:r w:rsidR="00313BFC">
        <w:rPr>
          <w:rFonts w:ascii="Times New Roman" w:hAnsi="Times New Roman" w:cs="Times New Roman"/>
          <w:sz w:val="28"/>
        </w:rPr>
        <w:t xml:space="preserve"> </w:t>
      </w:r>
      <w:r w:rsidR="00313BFC" w:rsidRPr="00313BFC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313BFC">
        <w:rPr>
          <w:rFonts w:ascii="Times New Roman" w:hAnsi="Times New Roman" w:cs="Times New Roman"/>
          <w:sz w:val="28"/>
        </w:rPr>
        <w:t>Батырова</w:t>
      </w:r>
      <w:proofErr w:type="spellEnd"/>
      <w:r w:rsidRPr="00313BFC">
        <w:rPr>
          <w:rFonts w:ascii="Times New Roman" w:hAnsi="Times New Roman" w:cs="Times New Roman"/>
          <w:sz w:val="28"/>
        </w:rPr>
        <w:t xml:space="preserve"> // Эффективное животноводство. – 2017. – № 7. – С. 14</w:t>
      </w:r>
      <w:r w:rsidR="00313BFC">
        <w:rPr>
          <w:rFonts w:ascii="Times New Roman" w:hAnsi="Times New Roman" w:cs="Times New Roman"/>
          <w:sz w:val="28"/>
        </w:rPr>
        <w:t>.</w:t>
      </w:r>
    </w:p>
    <w:p w:rsidR="00F34396" w:rsidRDefault="00F34396" w:rsidP="00926731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313BFC">
        <w:rPr>
          <w:rFonts w:ascii="Times New Roman" w:hAnsi="Times New Roman" w:cs="Times New Roman"/>
          <w:sz w:val="24"/>
        </w:rPr>
        <w:t>Основными показателями, характеризующими качество молока, являются: соде</w:t>
      </w:r>
      <w:r w:rsidRPr="00313BFC">
        <w:rPr>
          <w:rFonts w:ascii="Times New Roman" w:hAnsi="Times New Roman" w:cs="Times New Roman"/>
          <w:sz w:val="24"/>
        </w:rPr>
        <w:t>р</w:t>
      </w:r>
      <w:r w:rsidRPr="00313BFC">
        <w:rPr>
          <w:rFonts w:ascii="Times New Roman" w:hAnsi="Times New Roman" w:cs="Times New Roman"/>
          <w:sz w:val="24"/>
        </w:rPr>
        <w:t>жание жира, белка, лактозы, минерал</w:t>
      </w:r>
      <w:r w:rsidR="000F4BA5">
        <w:rPr>
          <w:rFonts w:ascii="Times New Roman" w:hAnsi="Times New Roman" w:cs="Times New Roman"/>
          <w:sz w:val="24"/>
        </w:rPr>
        <w:t>ьных веществ и витаминов, бакте</w:t>
      </w:r>
      <w:r w:rsidRPr="00313BFC">
        <w:rPr>
          <w:rFonts w:ascii="Times New Roman" w:hAnsi="Times New Roman" w:cs="Times New Roman"/>
          <w:sz w:val="24"/>
        </w:rPr>
        <w:t>риальная обсем</w:t>
      </w:r>
      <w:r w:rsidRPr="00313BFC">
        <w:rPr>
          <w:rFonts w:ascii="Times New Roman" w:hAnsi="Times New Roman" w:cs="Times New Roman"/>
          <w:sz w:val="24"/>
        </w:rPr>
        <w:t>е</w:t>
      </w:r>
      <w:r w:rsidRPr="00313BFC">
        <w:rPr>
          <w:rFonts w:ascii="Times New Roman" w:hAnsi="Times New Roman" w:cs="Times New Roman"/>
          <w:sz w:val="24"/>
        </w:rPr>
        <w:t xml:space="preserve">нённость, содержание соматических клеток, наличие ингибиторов, </w:t>
      </w:r>
      <w:proofErr w:type="spellStart"/>
      <w:r w:rsidRPr="00313BFC">
        <w:rPr>
          <w:rFonts w:ascii="Times New Roman" w:hAnsi="Times New Roman" w:cs="Times New Roman"/>
          <w:sz w:val="24"/>
        </w:rPr>
        <w:t>термоустойчивость</w:t>
      </w:r>
      <w:proofErr w:type="spellEnd"/>
      <w:r w:rsidRPr="00313BFC">
        <w:rPr>
          <w:rFonts w:ascii="Times New Roman" w:hAnsi="Times New Roman" w:cs="Times New Roman"/>
          <w:sz w:val="24"/>
        </w:rPr>
        <w:t xml:space="preserve">, точка замерзания. </w:t>
      </w:r>
      <w:proofErr w:type="gramEnd"/>
    </w:p>
    <w:p w:rsidR="00A8311F" w:rsidRDefault="00A8311F" w:rsidP="00313B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14C9C" w:rsidRDefault="00414C9C" w:rsidP="009B29D7">
      <w:pPr>
        <w:pStyle w:val="a3"/>
        <w:tabs>
          <w:tab w:val="left" w:pos="21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FD4">
        <w:rPr>
          <w:rFonts w:ascii="Times New Roman" w:hAnsi="Times New Roman" w:cs="Times New Roman"/>
          <w:b/>
          <w:sz w:val="28"/>
          <w:szCs w:val="28"/>
        </w:rPr>
        <w:t>Использование горчичного белоксодержащего кормового конце</w:t>
      </w:r>
      <w:r w:rsidRPr="009B2FD4">
        <w:rPr>
          <w:rFonts w:ascii="Times New Roman" w:hAnsi="Times New Roman" w:cs="Times New Roman"/>
          <w:b/>
          <w:sz w:val="28"/>
          <w:szCs w:val="28"/>
        </w:rPr>
        <w:t>н</w:t>
      </w:r>
      <w:r w:rsidRPr="009B2FD4">
        <w:rPr>
          <w:rFonts w:ascii="Times New Roman" w:hAnsi="Times New Roman" w:cs="Times New Roman"/>
          <w:b/>
          <w:sz w:val="28"/>
          <w:szCs w:val="28"/>
        </w:rPr>
        <w:t>трата «Горлинка» в рационах дойных коров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EA70C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0C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A70CE">
        <w:rPr>
          <w:rFonts w:ascii="Times New Roman" w:hAnsi="Times New Roman" w:cs="Times New Roman"/>
          <w:sz w:val="28"/>
          <w:szCs w:val="28"/>
        </w:rPr>
        <w:t xml:space="preserve">Николаев </w:t>
      </w:r>
      <w:r w:rsidRPr="009B2FD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9B2FD4">
        <w:rPr>
          <w:rFonts w:ascii="Times New Roman" w:hAnsi="Times New Roman" w:cs="Times New Roman"/>
          <w:sz w:val="28"/>
          <w:szCs w:val="28"/>
        </w:rPr>
        <w:t>]</w:t>
      </w:r>
      <w:r w:rsidRPr="00EA7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EC1359">
        <w:rPr>
          <w:rFonts w:ascii="Times New Roman" w:hAnsi="Times New Roman" w:cs="Times New Roman"/>
          <w:sz w:val="28"/>
          <w:szCs w:val="28"/>
        </w:rPr>
        <w:t>П</w:t>
      </w:r>
      <w:r w:rsidRPr="00EC1359">
        <w:rPr>
          <w:rFonts w:ascii="Times New Roman" w:hAnsi="Times New Roman" w:cs="Times New Roman"/>
          <w:sz w:val="28"/>
          <w:szCs w:val="28"/>
        </w:rPr>
        <w:t>о</w:t>
      </w:r>
      <w:r w:rsidRPr="00EC1359">
        <w:rPr>
          <w:rFonts w:ascii="Times New Roman" w:hAnsi="Times New Roman" w:cs="Times New Roman"/>
          <w:sz w:val="28"/>
          <w:szCs w:val="28"/>
        </w:rPr>
        <w:t>литематический сетевой электронный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1359">
        <w:rPr>
          <w:rFonts w:ascii="Times New Roman" w:hAnsi="Times New Roman" w:cs="Times New Roman"/>
          <w:sz w:val="28"/>
          <w:szCs w:val="28"/>
        </w:rPr>
        <w:t xml:space="preserve"> журн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1359">
        <w:rPr>
          <w:rFonts w:ascii="Times New Roman" w:hAnsi="Times New Roman" w:cs="Times New Roman"/>
          <w:sz w:val="28"/>
          <w:szCs w:val="28"/>
        </w:rPr>
        <w:t xml:space="preserve"> Кубанского гос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1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359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EC1359">
        <w:rPr>
          <w:rFonts w:ascii="Times New Roman" w:hAnsi="Times New Roman" w:cs="Times New Roman"/>
          <w:sz w:val="28"/>
          <w:szCs w:val="28"/>
        </w:rPr>
        <w:t xml:space="preserve"> ун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C1359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. – 2017. – № 131. – С. </w:t>
      </w:r>
      <w:r w:rsidRPr="00EA70CE">
        <w:rPr>
          <w:rFonts w:ascii="Times New Roman" w:hAnsi="Times New Roman" w:cs="Times New Roman"/>
          <w:sz w:val="28"/>
          <w:szCs w:val="28"/>
        </w:rPr>
        <w:t>1638-1652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4C9C" w:rsidRPr="00926731" w:rsidRDefault="00414C9C" w:rsidP="009B29D7">
      <w:pPr>
        <w:pStyle w:val="a3"/>
        <w:tabs>
          <w:tab w:val="left" w:pos="2127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B29D7" w:rsidRPr="009B29D7" w:rsidRDefault="009B29D7" w:rsidP="009B29D7">
      <w:pPr>
        <w:pStyle w:val="a3"/>
        <w:tabs>
          <w:tab w:val="left" w:pos="2127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9B29D7">
        <w:rPr>
          <w:rFonts w:ascii="Times New Roman" w:hAnsi="Times New Roman" w:cs="Times New Roman"/>
          <w:b/>
          <w:sz w:val="28"/>
        </w:rPr>
        <w:t>Козуб, Ю. А.</w:t>
      </w:r>
      <w:r w:rsidRPr="009B29D7">
        <w:rPr>
          <w:rFonts w:ascii="Times New Roman" w:hAnsi="Times New Roman" w:cs="Times New Roman"/>
          <w:sz w:val="28"/>
        </w:rPr>
        <w:t xml:space="preserve"> Повышение эффективности производства молока</w:t>
      </w:r>
      <w:r>
        <w:rPr>
          <w:rFonts w:ascii="Times New Roman" w:hAnsi="Times New Roman" w:cs="Times New Roman"/>
          <w:sz w:val="28"/>
        </w:rPr>
        <w:t xml:space="preserve"> / </w:t>
      </w:r>
      <w:r w:rsidRPr="009B29D7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r w:rsidRPr="009B29D7">
        <w:rPr>
          <w:rFonts w:ascii="Times New Roman" w:hAnsi="Times New Roman" w:cs="Times New Roman"/>
          <w:sz w:val="28"/>
        </w:rPr>
        <w:t xml:space="preserve">А. Козуб // </w:t>
      </w:r>
      <w:proofErr w:type="spellStart"/>
      <w:r w:rsidRPr="009B29D7">
        <w:rPr>
          <w:rFonts w:ascii="Times New Roman" w:hAnsi="Times New Roman" w:cs="Times New Roman"/>
          <w:sz w:val="28"/>
        </w:rPr>
        <w:t>Вестн</w:t>
      </w:r>
      <w:proofErr w:type="spellEnd"/>
      <w:r w:rsidR="00926731">
        <w:rPr>
          <w:rFonts w:ascii="Times New Roman" w:hAnsi="Times New Roman" w:cs="Times New Roman"/>
          <w:sz w:val="28"/>
        </w:rPr>
        <w:t>.</w:t>
      </w:r>
      <w:r w:rsidRPr="009B29D7">
        <w:rPr>
          <w:rFonts w:ascii="Times New Roman" w:hAnsi="Times New Roman" w:cs="Times New Roman"/>
          <w:sz w:val="28"/>
        </w:rPr>
        <w:t xml:space="preserve"> ИРГСХА. – 2017. – № 81-2. – С. 50-54.</w:t>
      </w:r>
    </w:p>
    <w:p w:rsidR="009B29D7" w:rsidRDefault="009B29D7" w:rsidP="009B29D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B29D7">
        <w:rPr>
          <w:rFonts w:ascii="Times New Roman" w:hAnsi="Times New Roman" w:cs="Times New Roman"/>
          <w:sz w:val="24"/>
        </w:rPr>
        <w:t>В статье представлен материал исследований по влиянию углеводно-витаминно-минеральных добавок на эффективности производства молока, состояние здоровья коров и воспроизводительные функции коров черно-пестрой породы. Установлено положител</w:t>
      </w:r>
      <w:r w:rsidRPr="009B29D7">
        <w:rPr>
          <w:rFonts w:ascii="Times New Roman" w:hAnsi="Times New Roman" w:cs="Times New Roman"/>
          <w:sz w:val="24"/>
        </w:rPr>
        <w:t>ь</w:t>
      </w:r>
      <w:r w:rsidRPr="009B29D7">
        <w:rPr>
          <w:rFonts w:ascii="Times New Roman" w:hAnsi="Times New Roman" w:cs="Times New Roman"/>
          <w:sz w:val="24"/>
        </w:rPr>
        <w:t>ное влияние использования углеводно-витаминно-минеральных добавок дойными кор</w:t>
      </w:r>
      <w:r w:rsidRPr="009B29D7">
        <w:rPr>
          <w:rFonts w:ascii="Times New Roman" w:hAnsi="Times New Roman" w:cs="Times New Roman"/>
          <w:sz w:val="24"/>
        </w:rPr>
        <w:t>о</w:t>
      </w:r>
      <w:r w:rsidRPr="009B29D7">
        <w:rPr>
          <w:rFonts w:ascii="Times New Roman" w:hAnsi="Times New Roman" w:cs="Times New Roman"/>
          <w:sz w:val="24"/>
        </w:rPr>
        <w:t xml:space="preserve">вами. Среднесуточный удой молока натуральной жирности составил в среднем 29.3 кг у коров контрольной группы и соответственно 31.3 и33.0 кг - </w:t>
      </w:r>
      <w:proofErr w:type="gramStart"/>
      <w:r w:rsidRPr="009B29D7">
        <w:rPr>
          <w:rFonts w:ascii="Times New Roman" w:hAnsi="Times New Roman" w:cs="Times New Roman"/>
          <w:sz w:val="24"/>
        </w:rPr>
        <w:t>в</w:t>
      </w:r>
      <w:proofErr w:type="gramEnd"/>
      <w:r w:rsidRPr="009B29D7">
        <w:rPr>
          <w:rFonts w:ascii="Times New Roman" w:hAnsi="Times New Roman" w:cs="Times New Roman"/>
          <w:sz w:val="24"/>
        </w:rPr>
        <w:t xml:space="preserve"> опытных за период исслед</w:t>
      </w:r>
      <w:r w:rsidRPr="009B29D7">
        <w:rPr>
          <w:rFonts w:ascii="Times New Roman" w:hAnsi="Times New Roman" w:cs="Times New Roman"/>
          <w:sz w:val="24"/>
        </w:rPr>
        <w:t>о</w:t>
      </w:r>
      <w:r w:rsidRPr="009B29D7">
        <w:rPr>
          <w:rFonts w:ascii="Times New Roman" w:hAnsi="Times New Roman" w:cs="Times New Roman"/>
          <w:sz w:val="24"/>
        </w:rPr>
        <w:lastRenderedPageBreak/>
        <w:t>ваний. Скармливание добавок молочным коровам способствует нормализации обмена в</w:t>
      </w:r>
      <w:r w:rsidRPr="009B29D7">
        <w:rPr>
          <w:rFonts w:ascii="Times New Roman" w:hAnsi="Times New Roman" w:cs="Times New Roman"/>
          <w:sz w:val="24"/>
        </w:rPr>
        <w:t>е</w:t>
      </w:r>
      <w:r w:rsidRPr="009B29D7">
        <w:rPr>
          <w:rFonts w:ascii="Times New Roman" w:hAnsi="Times New Roman" w:cs="Times New Roman"/>
          <w:sz w:val="24"/>
        </w:rPr>
        <w:t>ществ, что подтверждается биохимическими исследованиями, а также позволяет оптим</w:t>
      </w:r>
      <w:r w:rsidRPr="009B29D7">
        <w:rPr>
          <w:rFonts w:ascii="Times New Roman" w:hAnsi="Times New Roman" w:cs="Times New Roman"/>
          <w:sz w:val="24"/>
        </w:rPr>
        <w:t>и</w:t>
      </w:r>
      <w:r w:rsidRPr="009B29D7">
        <w:rPr>
          <w:rFonts w:ascii="Times New Roman" w:hAnsi="Times New Roman" w:cs="Times New Roman"/>
          <w:sz w:val="24"/>
        </w:rPr>
        <w:t xml:space="preserve">зировать воспроизводительные способности, сократив сервис-период с 134.2 до 118.8 и 119.3 дней. </w:t>
      </w:r>
    </w:p>
    <w:p w:rsidR="00926731" w:rsidRDefault="00926731" w:rsidP="009B29D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10092" w:rsidRPr="003A737A" w:rsidRDefault="00710092" w:rsidP="0071009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A737A">
        <w:rPr>
          <w:rFonts w:ascii="Times New Roman" w:hAnsi="Times New Roman" w:cs="Times New Roman"/>
          <w:b/>
          <w:sz w:val="28"/>
        </w:rPr>
        <w:t>Князев, С. С.</w:t>
      </w:r>
      <w:r w:rsidRPr="003A73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737A">
        <w:rPr>
          <w:rFonts w:ascii="Times New Roman" w:hAnsi="Times New Roman" w:cs="Times New Roman"/>
          <w:sz w:val="28"/>
        </w:rPr>
        <w:t>Этолого</w:t>
      </w:r>
      <w:proofErr w:type="spellEnd"/>
      <w:r w:rsidRPr="003A737A">
        <w:rPr>
          <w:rFonts w:ascii="Times New Roman" w:hAnsi="Times New Roman" w:cs="Times New Roman"/>
          <w:sz w:val="28"/>
        </w:rPr>
        <w:t>-физиологические реакции мясного скота гер</w:t>
      </w:r>
      <w:r w:rsidRPr="003A737A">
        <w:rPr>
          <w:rFonts w:ascii="Times New Roman" w:hAnsi="Times New Roman" w:cs="Times New Roman"/>
          <w:sz w:val="28"/>
        </w:rPr>
        <w:t>е</w:t>
      </w:r>
      <w:r w:rsidRPr="003A737A">
        <w:rPr>
          <w:rFonts w:ascii="Times New Roman" w:hAnsi="Times New Roman" w:cs="Times New Roman"/>
          <w:sz w:val="28"/>
        </w:rPr>
        <w:t>фордской породы финской селекции в процессе адаптации к условиям А</w:t>
      </w:r>
      <w:r w:rsidRPr="003A737A">
        <w:rPr>
          <w:rFonts w:ascii="Times New Roman" w:hAnsi="Times New Roman" w:cs="Times New Roman"/>
          <w:sz w:val="28"/>
        </w:rPr>
        <w:t>л</w:t>
      </w:r>
      <w:r w:rsidRPr="003A737A">
        <w:rPr>
          <w:rFonts w:ascii="Times New Roman" w:hAnsi="Times New Roman" w:cs="Times New Roman"/>
          <w:sz w:val="28"/>
        </w:rPr>
        <w:t>тайского края / С.</w:t>
      </w:r>
      <w:r>
        <w:rPr>
          <w:rFonts w:ascii="Times New Roman" w:hAnsi="Times New Roman" w:cs="Times New Roman"/>
          <w:sz w:val="28"/>
        </w:rPr>
        <w:t xml:space="preserve"> </w:t>
      </w:r>
      <w:r w:rsidRPr="003A737A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3A737A">
        <w:rPr>
          <w:rFonts w:ascii="Times New Roman" w:hAnsi="Times New Roman" w:cs="Times New Roman"/>
          <w:sz w:val="28"/>
        </w:rPr>
        <w:t>Князев, А.</w:t>
      </w:r>
      <w:r>
        <w:rPr>
          <w:rFonts w:ascii="Times New Roman" w:hAnsi="Times New Roman" w:cs="Times New Roman"/>
          <w:sz w:val="28"/>
        </w:rPr>
        <w:t xml:space="preserve"> </w:t>
      </w:r>
      <w:r w:rsidRPr="003A737A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3A737A">
        <w:rPr>
          <w:rFonts w:ascii="Times New Roman" w:hAnsi="Times New Roman" w:cs="Times New Roman"/>
          <w:sz w:val="28"/>
        </w:rPr>
        <w:t>Афанасьева, В.</w:t>
      </w:r>
      <w:r>
        <w:rPr>
          <w:rFonts w:ascii="Times New Roman" w:hAnsi="Times New Roman" w:cs="Times New Roman"/>
          <w:sz w:val="28"/>
        </w:rPr>
        <w:t xml:space="preserve"> </w:t>
      </w:r>
      <w:r w:rsidRPr="003A737A">
        <w:rPr>
          <w:rFonts w:ascii="Times New Roman" w:hAnsi="Times New Roman" w:cs="Times New Roman"/>
          <w:sz w:val="28"/>
        </w:rPr>
        <w:t xml:space="preserve">А. Сарычев // </w:t>
      </w:r>
      <w:proofErr w:type="spellStart"/>
      <w:r w:rsidRPr="003A737A">
        <w:rPr>
          <w:rFonts w:ascii="Times New Roman" w:hAnsi="Times New Roman" w:cs="Times New Roman"/>
          <w:sz w:val="28"/>
        </w:rPr>
        <w:t>Вестн</w:t>
      </w:r>
      <w:proofErr w:type="spellEnd"/>
      <w:r w:rsidRPr="003A737A">
        <w:rPr>
          <w:rFonts w:ascii="Times New Roman" w:hAnsi="Times New Roman" w:cs="Times New Roman"/>
          <w:sz w:val="28"/>
        </w:rPr>
        <w:t>. А</w:t>
      </w:r>
      <w:r w:rsidRPr="003A737A">
        <w:rPr>
          <w:rFonts w:ascii="Times New Roman" w:hAnsi="Times New Roman" w:cs="Times New Roman"/>
          <w:sz w:val="28"/>
        </w:rPr>
        <w:t>л</w:t>
      </w:r>
      <w:r w:rsidRPr="003A737A">
        <w:rPr>
          <w:rFonts w:ascii="Times New Roman" w:hAnsi="Times New Roman" w:cs="Times New Roman"/>
          <w:sz w:val="28"/>
        </w:rPr>
        <w:t xml:space="preserve">тайского гос. </w:t>
      </w:r>
      <w:proofErr w:type="spellStart"/>
      <w:r w:rsidRPr="003A737A">
        <w:rPr>
          <w:rFonts w:ascii="Times New Roman" w:hAnsi="Times New Roman" w:cs="Times New Roman"/>
          <w:sz w:val="28"/>
        </w:rPr>
        <w:t>аграр</w:t>
      </w:r>
      <w:proofErr w:type="spellEnd"/>
      <w:r w:rsidRPr="003A737A">
        <w:rPr>
          <w:rFonts w:ascii="Times New Roman" w:hAnsi="Times New Roman" w:cs="Times New Roman"/>
          <w:sz w:val="28"/>
        </w:rPr>
        <w:t xml:space="preserve">. ун-та. – 2017. – № 10. – С. 96-100. </w:t>
      </w:r>
    </w:p>
    <w:p w:rsidR="00710092" w:rsidRPr="00631BFF" w:rsidRDefault="00710092" w:rsidP="0071009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A737A">
        <w:rPr>
          <w:rFonts w:ascii="Times New Roman" w:hAnsi="Times New Roman" w:cs="Times New Roman"/>
          <w:sz w:val="24"/>
        </w:rPr>
        <w:t>Адаптационные свойства крупного рогатого скота могут быть оценены по повед</w:t>
      </w:r>
      <w:r w:rsidRPr="003A737A">
        <w:rPr>
          <w:rFonts w:ascii="Times New Roman" w:hAnsi="Times New Roman" w:cs="Times New Roman"/>
          <w:sz w:val="24"/>
        </w:rPr>
        <w:t>е</w:t>
      </w:r>
      <w:r w:rsidRPr="003A737A">
        <w:rPr>
          <w:rFonts w:ascii="Times New Roman" w:hAnsi="Times New Roman" w:cs="Times New Roman"/>
          <w:sz w:val="24"/>
        </w:rPr>
        <w:t>нию животных, которое определяется на основании наблюдений за тем, как долго они п</w:t>
      </w:r>
      <w:r w:rsidRPr="003A737A">
        <w:rPr>
          <w:rFonts w:ascii="Times New Roman" w:hAnsi="Times New Roman" w:cs="Times New Roman"/>
          <w:sz w:val="24"/>
        </w:rPr>
        <w:t>е</w:t>
      </w:r>
      <w:r w:rsidRPr="003A737A">
        <w:rPr>
          <w:rFonts w:ascii="Times New Roman" w:hAnsi="Times New Roman" w:cs="Times New Roman"/>
          <w:sz w:val="24"/>
        </w:rPr>
        <w:t>редвигаются, стоят и лежат. Относительная длительность пребывания животного в том или ином положении может свидетельствовать о его самочувствии. Поэтому для характ</w:t>
      </w:r>
      <w:r w:rsidRPr="003A737A">
        <w:rPr>
          <w:rFonts w:ascii="Times New Roman" w:hAnsi="Times New Roman" w:cs="Times New Roman"/>
          <w:sz w:val="24"/>
        </w:rPr>
        <w:t>е</w:t>
      </w:r>
      <w:r w:rsidRPr="003A737A">
        <w:rPr>
          <w:rFonts w:ascii="Times New Roman" w:hAnsi="Times New Roman" w:cs="Times New Roman"/>
          <w:sz w:val="24"/>
        </w:rPr>
        <w:t>ристики процесса адаптации завезенного из Финляндии скота герефордской породы было проведено изучение их этологических реакций сразу после выгрузки животных и через 6 мес. после их пребывания. Установлено, что поведение ввезенных животных, сразу после выгрузки, характеризовалось проявлением сильной жажды, обусловленной нервным напряжением во время транспортировки и новой незнакомой обстановкой. Привезенные нетели герефордской породы финской селекции держались обособленными группами. У большинства животных было боязливое поведение. В первый месяц пребывания финский скот характеризовался более выраженным кормовым поведением, что отражалось в более активном и продолжительном потреблении корма на 33,2 мин., или 2,2%, увеличении времени жвачки на 10,3 мин., или 2,1%, при более низкой двигательной активности, в сравнении с сибирскими аналогами. Через 6 мес. после транспортировки этологические реакции у ввезённых животных финской селекции характеризовались снижением врем</w:t>
      </w:r>
      <w:r w:rsidRPr="003A737A">
        <w:rPr>
          <w:rFonts w:ascii="Times New Roman" w:hAnsi="Times New Roman" w:cs="Times New Roman"/>
          <w:sz w:val="24"/>
        </w:rPr>
        <w:t>е</w:t>
      </w:r>
      <w:r w:rsidRPr="003A737A">
        <w:rPr>
          <w:rFonts w:ascii="Times New Roman" w:hAnsi="Times New Roman" w:cs="Times New Roman"/>
          <w:sz w:val="24"/>
        </w:rPr>
        <w:t>ни, затраченного на приём корма на 7,97% в сравнении со значениями, установленными у животных сразу после ввоза. Затраты времени на отдых увеличились на 2,7%. Двигател</w:t>
      </w:r>
      <w:r w:rsidRPr="003A737A">
        <w:rPr>
          <w:rFonts w:ascii="Times New Roman" w:hAnsi="Times New Roman" w:cs="Times New Roman"/>
          <w:sz w:val="24"/>
        </w:rPr>
        <w:t>ь</w:t>
      </w:r>
      <w:r w:rsidRPr="003A737A">
        <w:rPr>
          <w:rFonts w:ascii="Times New Roman" w:hAnsi="Times New Roman" w:cs="Times New Roman"/>
          <w:sz w:val="24"/>
        </w:rPr>
        <w:t>ная активность и время, затраченное на приём воды, уменьшились на 3,8 и 15,2% соотве</w:t>
      </w:r>
      <w:r w:rsidRPr="003A737A">
        <w:rPr>
          <w:rFonts w:ascii="Times New Roman" w:hAnsi="Times New Roman" w:cs="Times New Roman"/>
          <w:sz w:val="24"/>
        </w:rPr>
        <w:t>т</w:t>
      </w:r>
      <w:r w:rsidRPr="003A737A">
        <w:rPr>
          <w:rFonts w:ascii="Times New Roman" w:hAnsi="Times New Roman" w:cs="Times New Roman"/>
          <w:sz w:val="24"/>
        </w:rPr>
        <w:t>ственно, что способствовало их адаптации к новым природно-климатическим условиям Алтайского края.</w:t>
      </w:r>
    </w:p>
    <w:p w:rsidR="009B29D7" w:rsidRDefault="009B29D7" w:rsidP="009B29D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F5C5B" w:rsidRDefault="004F5C5B" w:rsidP="006E54E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17E96">
        <w:rPr>
          <w:rFonts w:ascii="Times New Roman" w:hAnsi="Times New Roman" w:cs="Times New Roman"/>
          <w:b/>
          <w:sz w:val="28"/>
        </w:rPr>
        <w:t>Крупин</w:t>
      </w:r>
      <w:proofErr w:type="spellEnd"/>
      <w:r w:rsidRPr="00317E96">
        <w:rPr>
          <w:rFonts w:ascii="Times New Roman" w:hAnsi="Times New Roman" w:cs="Times New Roman"/>
          <w:b/>
          <w:sz w:val="28"/>
        </w:rPr>
        <w:t>, Е. О.</w:t>
      </w:r>
      <w:r w:rsidRPr="004F5C5B">
        <w:rPr>
          <w:rFonts w:ascii="Times New Roman" w:hAnsi="Times New Roman" w:cs="Times New Roman"/>
          <w:sz w:val="28"/>
        </w:rPr>
        <w:t xml:space="preserve"> О некоторых результатах использования нового корм</w:t>
      </w:r>
      <w:r w:rsidRPr="004F5C5B">
        <w:rPr>
          <w:rFonts w:ascii="Times New Roman" w:hAnsi="Times New Roman" w:cs="Times New Roman"/>
          <w:sz w:val="28"/>
        </w:rPr>
        <w:t>о</w:t>
      </w:r>
      <w:r w:rsidRPr="004F5C5B">
        <w:rPr>
          <w:rFonts w:ascii="Times New Roman" w:hAnsi="Times New Roman" w:cs="Times New Roman"/>
          <w:sz w:val="28"/>
        </w:rPr>
        <w:t xml:space="preserve">вого концентрата в рационах дойных коров / Е. О. </w:t>
      </w:r>
      <w:proofErr w:type="spellStart"/>
      <w:r w:rsidRPr="004F5C5B">
        <w:rPr>
          <w:rFonts w:ascii="Times New Roman" w:hAnsi="Times New Roman" w:cs="Times New Roman"/>
          <w:sz w:val="28"/>
        </w:rPr>
        <w:t>Крупин</w:t>
      </w:r>
      <w:proofErr w:type="spellEnd"/>
      <w:r w:rsidRPr="004F5C5B">
        <w:rPr>
          <w:rFonts w:ascii="Times New Roman" w:hAnsi="Times New Roman" w:cs="Times New Roman"/>
          <w:sz w:val="28"/>
        </w:rPr>
        <w:t xml:space="preserve">, Ш. К. Шакиров, М. Ш. Тагиров // Молочное и мясное скотоводство. </w:t>
      </w:r>
      <w:r>
        <w:rPr>
          <w:rFonts w:ascii="Times New Roman" w:hAnsi="Times New Roman" w:cs="Times New Roman"/>
          <w:sz w:val="28"/>
        </w:rPr>
        <w:t>–</w:t>
      </w:r>
      <w:r w:rsidRPr="004F5C5B">
        <w:rPr>
          <w:rFonts w:ascii="Times New Roman" w:hAnsi="Times New Roman" w:cs="Times New Roman"/>
          <w:sz w:val="28"/>
        </w:rPr>
        <w:t xml:space="preserve"> 2017. </w:t>
      </w:r>
      <w:r>
        <w:rPr>
          <w:rFonts w:ascii="Times New Roman" w:hAnsi="Times New Roman" w:cs="Times New Roman"/>
          <w:sz w:val="28"/>
        </w:rPr>
        <w:t>– №</w:t>
      </w:r>
      <w:r w:rsidRPr="004F5C5B">
        <w:rPr>
          <w:rFonts w:ascii="Times New Roman" w:hAnsi="Times New Roman" w:cs="Times New Roman"/>
          <w:sz w:val="28"/>
        </w:rPr>
        <w:t xml:space="preserve"> 6. </w:t>
      </w:r>
      <w:r>
        <w:rPr>
          <w:rFonts w:ascii="Times New Roman" w:hAnsi="Times New Roman" w:cs="Times New Roman"/>
          <w:sz w:val="28"/>
        </w:rPr>
        <w:t>–</w:t>
      </w:r>
      <w:r w:rsidRPr="004F5C5B">
        <w:rPr>
          <w:rFonts w:ascii="Times New Roman" w:hAnsi="Times New Roman" w:cs="Times New Roman"/>
          <w:sz w:val="28"/>
        </w:rPr>
        <w:t xml:space="preserve"> С. 22-25</w:t>
      </w:r>
      <w:proofErr w:type="gramStart"/>
      <w:r w:rsidRPr="004F5C5B">
        <w:rPr>
          <w:rFonts w:ascii="Times New Roman" w:hAnsi="Times New Roman" w:cs="Times New Roman"/>
          <w:sz w:val="28"/>
        </w:rPr>
        <w:t xml:space="preserve"> :</w:t>
      </w:r>
      <w:proofErr w:type="gramEnd"/>
      <w:r w:rsidRPr="004F5C5B">
        <w:rPr>
          <w:rFonts w:ascii="Times New Roman" w:hAnsi="Times New Roman" w:cs="Times New Roman"/>
          <w:sz w:val="28"/>
        </w:rPr>
        <w:t xml:space="preserve"> табл.</w:t>
      </w:r>
    </w:p>
    <w:p w:rsidR="004F5C5B" w:rsidRDefault="004F5C5B" w:rsidP="004F5C5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F5C5B">
        <w:rPr>
          <w:rFonts w:ascii="Times New Roman" w:hAnsi="Times New Roman" w:cs="Times New Roman"/>
          <w:sz w:val="24"/>
        </w:rPr>
        <w:t>Рассмотрены вопросы сбалансированного кормления дойных коров с использов</w:t>
      </w:r>
      <w:r w:rsidRPr="004F5C5B">
        <w:rPr>
          <w:rFonts w:ascii="Times New Roman" w:hAnsi="Times New Roman" w:cs="Times New Roman"/>
          <w:sz w:val="24"/>
        </w:rPr>
        <w:t>а</w:t>
      </w:r>
      <w:r w:rsidRPr="004F5C5B">
        <w:rPr>
          <w:rFonts w:ascii="Times New Roman" w:hAnsi="Times New Roman" w:cs="Times New Roman"/>
          <w:sz w:val="24"/>
        </w:rPr>
        <w:t>нием экспериментального кормового концентрата. Его введение в рационы животных II, III и IV групп сопровождается повышением общей питательности увеличением содерж</w:t>
      </w:r>
      <w:r w:rsidRPr="004F5C5B">
        <w:rPr>
          <w:rFonts w:ascii="Times New Roman" w:hAnsi="Times New Roman" w:cs="Times New Roman"/>
          <w:sz w:val="24"/>
        </w:rPr>
        <w:t>а</w:t>
      </w:r>
      <w:r w:rsidRPr="004F5C5B">
        <w:rPr>
          <w:rFonts w:ascii="Times New Roman" w:hAnsi="Times New Roman" w:cs="Times New Roman"/>
          <w:sz w:val="24"/>
        </w:rPr>
        <w:t>ния обменной энергии, сухого вещества, сырого протеина, сырой клетчатки, сырой золы, сахара, кальция, фосфора, магния серы, витамина</w:t>
      </w:r>
      <w:proofErr w:type="gramStart"/>
      <w:r w:rsidRPr="004F5C5B">
        <w:rPr>
          <w:rFonts w:ascii="Times New Roman" w:hAnsi="Times New Roman" w:cs="Times New Roman"/>
          <w:sz w:val="24"/>
        </w:rPr>
        <w:t xml:space="preserve"> А</w:t>
      </w:r>
      <w:proofErr w:type="gramEnd"/>
      <w:r w:rsidRPr="004F5C5B">
        <w:rPr>
          <w:rFonts w:ascii="Times New Roman" w:hAnsi="Times New Roman" w:cs="Times New Roman"/>
          <w:sz w:val="24"/>
        </w:rPr>
        <w:t>, витамина Е, железа, цинка, меди, марганца, кобальта и йода. Установили</w:t>
      </w:r>
      <w:r>
        <w:rPr>
          <w:rFonts w:ascii="Times New Roman" w:hAnsi="Times New Roman" w:cs="Times New Roman"/>
          <w:sz w:val="24"/>
        </w:rPr>
        <w:t>,</w:t>
      </w:r>
      <w:r w:rsidRPr="004F5C5B">
        <w:rPr>
          <w:rFonts w:ascii="Times New Roman" w:hAnsi="Times New Roman" w:cs="Times New Roman"/>
          <w:sz w:val="24"/>
        </w:rPr>
        <w:t xml:space="preserve"> что его скармливание сопровождается изменен</w:t>
      </w:r>
      <w:r w:rsidRPr="004F5C5B">
        <w:rPr>
          <w:rFonts w:ascii="Times New Roman" w:hAnsi="Times New Roman" w:cs="Times New Roman"/>
          <w:sz w:val="24"/>
        </w:rPr>
        <w:t>и</w:t>
      </w:r>
      <w:r w:rsidRPr="004F5C5B">
        <w:rPr>
          <w:rFonts w:ascii="Times New Roman" w:hAnsi="Times New Roman" w:cs="Times New Roman"/>
          <w:sz w:val="24"/>
        </w:rPr>
        <w:t>ем процессов обмена веществ в организме.</w:t>
      </w:r>
    </w:p>
    <w:p w:rsidR="00DF549D" w:rsidRDefault="00DF549D" w:rsidP="004F5C5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D3168" w:rsidRDefault="007D3168" w:rsidP="001647B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7D3168">
        <w:rPr>
          <w:rFonts w:ascii="Times New Roman" w:hAnsi="Times New Roman" w:cs="Times New Roman"/>
          <w:b/>
          <w:sz w:val="28"/>
        </w:rPr>
        <w:t>Кузьмина, И. Ю.</w:t>
      </w:r>
      <w:r w:rsidRPr="007D3168">
        <w:rPr>
          <w:rFonts w:ascii="Times New Roman" w:hAnsi="Times New Roman" w:cs="Times New Roman"/>
          <w:sz w:val="28"/>
        </w:rPr>
        <w:t xml:space="preserve"> Влияние кормовой добавки из стланика, лишайников и микроэлементов на продуктивность крупного рогатого скота в Магада</w:t>
      </w:r>
      <w:r w:rsidRPr="007D3168">
        <w:rPr>
          <w:rFonts w:ascii="Times New Roman" w:hAnsi="Times New Roman" w:cs="Times New Roman"/>
          <w:sz w:val="28"/>
        </w:rPr>
        <w:t>н</w:t>
      </w:r>
      <w:r w:rsidRPr="007D3168">
        <w:rPr>
          <w:rFonts w:ascii="Times New Roman" w:hAnsi="Times New Roman" w:cs="Times New Roman"/>
          <w:sz w:val="28"/>
        </w:rPr>
        <w:t xml:space="preserve">ской области / И. Ю. Кузьмина // Молочное и мясное скотоводство. </w:t>
      </w:r>
      <w:r>
        <w:rPr>
          <w:rFonts w:ascii="Times New Roman" w:hAnsi="Times New Roman" w:cs="Times New Roman"/>
          <w:sz w:val="28"/>
        </w:rPr>
        <w:t>–</w:t>
      </w:r>
      <w:r w:rsidRPr="007D3168">
        <w:rPr>
          <w:rFonts w:ascii="Times New Roman" w:hAnsi="Times New Roman" w:cs="Times New Roman"/>
          <w:sz w:val="28"/>
        </w:rPr>
        <w:t xml:space="preserve"> 2017. </w:t>
      </w:r>
      <w:r>
        <w:rPr>
          <w:rFonts w:ascii="Times New Roman" w:hAnsi="Times New Roman" w:cs="Times New Roman"/>
          <w:sz w:val="28"/>
        </w:rPr>
        <w:t>– №</w:t>
      </w:r>
      <w:r w:rsidRPr="007D3168">
        <w:rPr>
          <w:rFonts w:ascii="Times New Roman" w:hAnsi="Times New Roman" w:cs="Times New Roman"/>
          <w:sz w:val="28"/>
        </w:rPr>
        <w:t xml:space="preserve"> 6. </w:t>
      </w:r>
      <w:r>
        <w:rPr>
          <w:rFonts w:ascii="Times New Roman" w:hAnsi="Times New Roman" w:cs="Times New Roman"/>
          <w:sz w:val="28"/>
        </w:rPr>
        <w:t>–</w:t>
      </w:r>
      <w:r w:rsidRPr="007D3168">
        <w:rPr>
          <w:rFonts w:ascii="Times New Roman" w:hAnsi="Times New Roman" w:cs="Times New Roman"/>
          <w:sz w:val="28"/>
        </w:rPr>
        <w:t xml:space="preserve"> С. 25-29</w:t>
      </w:r>
      <w:proofErr w:type="gramStart"/>
      <w:r w:rsidRPr="007D3168">
        <w:rPr>
          <w:rFonts w:ascii="Times New Roman" w:hAnsi="Times New Roman" w:cs="Times New Roman"/>
          <w:sz w:val="28"/>
        </w:rPr>
        <w:t xml:space="preserve"> :</w:t>
      </w:r>
      <w:proofErr w:type="gramEnd"/>
      <w:r w:rsidRPr="007D3168">
        <w:rPr>
          <w:rFonts w:ascii="Times New Roman" w:hAnsi="Times New Roman" w:cs="Times New Roman"/>
          <w:sz w:val="28"/>
        </w:rPr>
        <w:t xml:space="preserve"> табл.</w:t>
      </w:r>
    </w:p>
    <w:p w:rsidR="007D3168" w:rsidRPr="007D3168" w:rsidRDefault="007D3168" w:rsidP="001F7B1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7D3168">
        <w:rPr>
          <w:rFonts w:ascii="Times New Roman" w:hAnsi="Times New Roman" w:cs="Times New Roman"/>
          <w:sz w:val="24"/>
        </w:rPr>
        <w:t>Проведены исследования по применению кормовой добавки из кедрового стланика, лишайников: кладонии альпийской (</w:t>
      </w:r>
      <w:proofErr w:type="spellStart"/>
      <w:r w:rsidRPr="007D3168">
        <w:rPr>
          <w:rFonts w:ascii="Times New Roman" w:hAnsi="Times New Roman" w:cs="Times New Roman"/>
          <w:sz w:val="24"/>
        </w:rPr>
        <w:t>Cladonia</w:t>
      </w:r>
      <w:proofErr w:type="spellEnd"/>
      <w:r w:rsidRPr="007D31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3168">
        <w:rPr>
          <w:rFonts w:ascii="Times New Roman" w:hAnsi="Times New Roman" w:cs="Times New Roman"/>
          <w:sz w:val="24"/>
        </w:rPr>
        <w:t>alpestris</w:t>
      </w:r>
      <w:proofErr w:type="spellEnd"/>
      <w:proofErr w:type="gramStart"/>
      <w:r w:rsidRPr="007D3168">
        <w:rPr>
          <w:rFonts w:ascii="Times New Roman" w:hAnsi="Times New Roman" w:cs="Times New Roman"/>
          <w:sz w:val="24"/>
        </w:rPr>
        <w:t xml:space="preserve"> )</w:t>
      </w:r>
      <w:proofErr w:type="gramEnd"/>
      <w:r w:rsidRPr="007D3168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7D3168">
        <w:rPr>
          <w:rFonts w:ascii="Times New Roman" w:hAnsi="Times New Roman" w:cs="Times New Roman"/>
          <w:sz w:val="24"/>
        </w:rPr>
        <w:t>цетрарии</w:t>
      </w:r>
      <w:proofErr w:type="spellEnd"/>
      <w:r w:rsidRPr="007D3168">
        <w:rPr>
          <w:rFonts w:ascii="Times New Roman" w:hAnsi="Times New Roman" w:cs="Times New Roman"/>
          <w:sz w:val="24"/>
        </w:rPr>
        <w:t xml:space="preserve"> исландской (</w:t>
      </w:r>
      <w:proofErr w:type="spellStart"/>
      <w:r w:rsidRPr="007D3168">
        <w:rPr>
          <w:rFonts w:ascii="Times New Roman" w:hAnsi="Times New Roman" w:cs="Times New Roman"/>
          <w:sz w:val="24"/>
        </w:rPr>
        <w:t>Cetraria</w:t>
      </w:r>
      <w:proofErr w:type="spellEnd"/>
      <w:r w:rsidRPr="007D31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3168">
        <w:rPr>
          <w:rFonts w:ascii="Times New Roman" w:hAnsi="Times New Roman" w:cs="Times New Roman"/>
          <w:sz w:val="24"/>
        </w:rPr>
        <w:t>islandica</w:t>
      </w:r>
      <w:proofErr w:type="spellEnd"/>
      <w:r w:rsidRPr="007D3168">
        <w:rPr>
          <w:rFonts w:ascii="Times New Roman" w:hAnsi="Times New Roman" w:cs="Times New Roman"/>
          <w:sz w:val="24"/>
        </w:rPr>
        <w:t xml:space="preserve"> ) в комплексе с микроэлементами в рационах кормления крупного рогатого скота </w:t>
      </w:r>
      <w:r w:rsidRPr="007D3168">
        <w:rPr>
          <w:rFonts w:ascii="Times New Roman" w:hAnsi="Times New Roman" w:cs="Times New Roman"/>
          <w:sz w:val="24"/>
        </w:rPr>
        <w:lastRenderedPageBreak/>
        <w:t xml:space="preserve">4-5 месяцев лактации. </w:t>
      </w:r>
    </w:p>
    <w:p w:rsidR="007D3168" w:rsidRPr="001647BB" w:rsidRDefault="007D3168" w:rsidP="007D316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D5C" w:rsidRDefault="00891D5C" w:rsidP="00891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D5C">
        <w:rPr>
          <w:rFonts w:ascii="Times New Roman" w:hAnsi="Times New Roman" w:cs="Times New Roman"/>
          <w:b/>
          <w:sz w:val="28"/>
          <w:szCs w:val="28"/>
        </w:rPr>
        <w:t>Кузьмина, Л. Н.</w:t>
      </w:r>
      <w:r w:rsidRPr="00891D5C">
        <w:rPr>
          <w:rFonts w:ascii="Times New Roman" w:hAnsi="Times New Roman" w:cs="Times New Roman"/>
          <w:sz w:val="28"/>
          <w:szCs w:val="28"/>
        </w:rPr>
        <w:t xml:space="preserve"> Полноценное белковое питание </w:t>
      </w:r>
      <w:proofErr w:type="spellStart"/>
      <w:r w:rsidRPr="00891D5C">
        <w:rPr>
          <w:rFonts w:ascii="Times New Roman" w:hAnsi="Times New Roman" w:cs="Times New Roman"/>
          <w:sz w:val="28"/>
          <w:szCs w:val="28"/>
        </w:rPr>
        <w:t>голштин</w:t>
      </w:r>
      <w:proofErr w:type="spellEnd"/>
      <w:r w:rsidRPr="00891D5C">
        <w:rPr>
          <w:rFonts w:ascii="Times New Roman" w:hAnsi="Times New Roman" w:cs="Times New Roman"/>
          <w:sz w:val="28"/>
          <w:szCs w:val="28"/>
        </w:rPr>
        <w:t>-холмогорских коров по периодам физиологического цикла / Л. Н. Кузьмина, А. С. Митюков // Известия Санкт-</w:t>
      </w:r>
      <w:r w:rsidR="00926731" w:rsidRPr="00891D5C">
        <w:rPr>
          <w:rFonts w:ascii="Times New Roman" w:hAnsi="Times New Roman" w:cs="Times New Roman"/>
          <w:sz w:val="28"/>
          <w:szCs w:val="28"/>
        </w:rPr>
        <w:t>П</w:t>
      </w:r>
      <w:r w:rsidRPr="00891D5C">
        <w:rPr>
          <w:rFonts w:ascii="Times New Roman" w:hAnsi="Times New Roman" w:cs="Times New Roman"/>
          <w:sz w:val="28"/>
          <w:szCs w:val="28"/>
        </w:rPr>
        <w:t xml:space="preserve">етербургского гос. </w:t>
      </w:r>
      <w:proofErr w:type="spellStart"/>
      <w:r w:rsidRPr="00891D5C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91D5C">
        <w:rPr>
          <w:rFonts w:ascii="Times New Roman" w:hAnsi="Times New Roman" w:cs="Times New Roman"/>
          <w:sz w:val="28"/>
          <w:szCs w:val="28"/>
        </w:rPr>
        <w:t>. ун-та. – 2017. – № 3 (48). – С. 58-63.</w:t>
      </w:r>
    </w:p>
    <w:p w:rsidR="00891D5C" w:rsidRPr="0061595B" w:rsidRDefault="00891D5C" w:rsidP="00891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D3168" w:rsidRPr="00317E96" w:rsidRDefault="007D3168" w:rsidP="007D316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17E96">
        <w:rPr>
          <w:rFonts w:ascii="Times New Roman" w:hAnsi="Times New Roman" w:cs="Times New Roman"/>
          <w:b/>
          <w:sz w:val="28"/>
        </w:rPr>
        <w:t>Левина, Г. Н.</w:t>
      </w:r>
      <w:r w:rsidRPr="00317E96">
        <w:rPr>
          <w:rFonts w:ascii="Times New Roman" w:hAnsi="Times New Roman" w:cs="Times New Roman"/>
          <w:sz w:val="28"/>
        </w:rPr>
        <w:t xml:space="preserve"> Продуктивные качества коров симментальской породы молочного типа при разной упитанности в период раздоя / Г. Н. Левина // Молочное и мясное скотоводство. </w:t>
      </w:r>
      <w:r>
        <w:rPr>
          <w:rFonts w:ascii="Times New Roman" w:hAnsi="Times New Roman" w:cs="Times New Roman"/>
          <w:sz w:val="28"/>
        </w:rPr>
        <w:t>–</w:t>
      </w:r>
      <w:r w:rsidRPr="00317E96">
        <w:rPr>
          <w:rFonts w:ascii="Times New Roman" w:hAnsi="Times New Roman" w:cs="Times New Roman"/>
          <w:sz w:val="28"/>
        </w:rPr>
        <w:t xml:space="preserve"> 2017. </w:t>
      </w:r>
      <w:r>
        <w:rPr>
          <w:rFonts w:ascii="Times New Roman" w:hAnsi="Times New Roman" w:cs="Times New Roman"/>
          <w:sz w:val="28"/>
        </w:rPr>
        <w:t>–</w:t>
      </w:r>
      <w:r w:rsidRPr="00317E96">
        <w:rPr>
          <w:rFonts w:ascii="Times New Roman" w:hAnsi="Times New Roman" w:cs="Times New Roman"/>
          <w:sz w:val="28"/>
        </w:rPr>
        <w:t xml:space="preserve"> № 5. </w:t>
      </w:r>
      <w:r>
        <w:rPr>
          <w:rFonts w:ascii="Times New Roman" w:hAnsi="Times New Roman" w:cs="Times New Roman"/>
          <w:sz w:val="28"/>
        </w:rPr>
        <w:t>–</w:t>
      </w:r>
      <w:r w:rsidRPr="00317E96">
        <w:rPr>
          <w:rFonts w:ascii="Times New Roman" w:hAnsi="Times New Roman" w:cs="Times New Roman"/>
          <w:sz w:val="28"/>
        </w:rPr>
        <w:t xml:space="preserve"> С. 14-17</w:t>
      </w:r>
      <w:proofErr w:type="gramStart"/>
      <w:r w:rsidRPr="00317E9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317E96">
        <w:rPr>
          <w:rFonts w:ascii="Times New Roman" w:hAnsi="Times New Roman" w:cs="Times New Roman"/>
          <w:sz w:val="28"/>
        </w:rPr>
        <w:t xml:space="preserve"> табл.</w:t>
      </w:r>
    </w:p>
    <w:p w:rsidR="007D3168" w:rsidRPr="00317E96" w:rsidRDefault="007D3168" w:rsidP="007D316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17E96">
        <w:rPr>
          <w:rFonts w:ascii="Times New Roman" w:hAnsi="Times New Roman" w:cs="Times New Roman"/>
          <w:sz w:val="24"/>
        </w:rPr>
        <w:t>В период раздоя была изучена упитанность у 486 первотелок симментальской п</w:t>
      </w:r>
      <w:r w:rsidRPr="00317E96">
        <w:rPr>
          <w:rFonts w:ascii="Times New Roman" w:hAnsi="Times New Roman" w:cs="Times New Roman"/>
          <w:sz w:val="24"/>
        </w:rPr>
        <w:t>о</w:t>
      </w:r>
      <w:r w:rsidRPr="00317E96">
        <w:rPr>
          <w:rFonts w:ascii="Times New Roman" w:hAnsi="Times New Roman" w:cs="Times New Roman"/>
          <w:sz w:val="24"/>
        </w:rPr>
        <w:t xml:space="preserve">роды. Установлено, что 76,3% из них имели упитанность 3,0 балла и выше. Практически четвертая часть животных оценена по этому показателю в 2,0-2,75 балла. Максимальный удельный вес в структуре стада принадлежал особям с оценкой 3,0 и 3,25 балла, 24,5% и 27,8%, соответственно. Изучение симменталов по удою с учетом упитанности показало, что независимо от продуктивности изменения по этому показателю более выражены в градациях от 3,0 до 3,25 балла. </w:t>
      </w:r>
      <w:proofErr w:type="gramStart"/>
      <w:r w:rsidRPr="00317E96">
        <w:rPr>
          <w:rFonts w:ascii="Times New Roman" w:hAnsi="Times New Roman" w:cs="Times New Roman"/>
          <w:sz w:val="24"/>
        </w:rPr>
        <w:t>При удое 5100-7000 кг молока эта оценка была у 42,1%-46,7% первотелок, с увеличением удоя от 7100 до 11000 кг процент животных с упитанн</w:t>
      </w:r>
      <w:r w:rsidRPr="00317E96">
        <w:rPr>
          <w:rFonts w:ascii="Times New Roman" w:hAnsi="Times New Roman" w:cs="Times New Roman"/>
          <w:sz w:val="24"/>
        </w:rPr>
        <w:t>о</w:t>
      </w:r>
      <w:r w:rsidRPr="00317E96">
        <w:rPr>
          <w:rFonts w:ascii="Times New Roman" w:hAnsi="Times New Roman" w:cs="Times New Roman"/>
          <w:sz w:val="24"/>
        </w:rPr>
        <w:t>стью от 3,0 до 3,25 балла достигал 54,1%-56,2%. Средняя оценка упитанности по градац</w:t>
      </w:r>
      <w:r w:rsidRPr="00317E96">
        <w:rPr>
          <w:rFonts w:ascii="Times New Roman" w:hAnsi="Times New Roman" w:cs="Times New Roman"/>
          <w:sz w:val="24"/>
        </w:rPr>
        <w:t>и</w:t>
      </w:r>
      <w:r w:rsidRPr="00317E96">
        <w:rPr>
          <w:rFonts w:ascii="Times New Roman" w:hAnsi="Times New Roman" w:cs="Times New Roman"/>
          <w:sz w:val="24"/>
        </w:rPr>
        <w:t>ям удоя, при его увеличении, имела тенденцию снижения: при удое 5100-8000 кг она с</w:t>
      </w:r>
      <w:r w:rsidRPr="00317E96">
        <w:rPr>
          <w:rFonts w:ascii="Times New Roman" w:hAnsi="Times New Roman" w:cs="Times New Roman"/>
          <w:sz w:val="24"/>
        </w:rPr>
        <w:t>о</w:t>
      </w:r>
      <w:r w:rsidRPr="00317E96">
        <w:rPr>
          <w:rFonts w:ascii="Times New Roman" w:hAnsi="Times New Roman" w:cs="Times New Roman"/>
          <w:sz w:val="24"/>
        </w:rPr>
        <w:t>ставляла в среднем 3,25-3,20 балла, при 8100-10000 кг - 3,11 балла</w:t>
      </w:r>
      <w:proofErr w:type="gramEnd"/>
      <w:r w:rsidRPr="00317E96">
        <w:rPr>
          <w:rFonts w:ascii="Times New Roman" w:hAnsi="Times New Roman" w:cs="Times New Roman"/>
          <w:sz w:val="24"/>
        </w:rPr>
        <w:t>, а при увеличении удоя до 10100-12000 кг была достоверно меньшей относительно показателя животных с пр</w:t>
      </w:r>
      <w:r w:rsidRPr="00317E96">
        <w:rPr>
          <w:rFonts w:ascii="Times New Roman" w:hAnsi="Times New Roman" w:cs="Times New Roman"/>
          <w:sz w:val="24"/>
        </w:rPr>
        <w:t>о</w:t>
      </w:r>
      <w:r w:rsidRPr="00317E96">
        <w:rPr>
          <w:rFonts w:ascii="Times New Roman" w:hAnsi="Times New Roman" w:cs="Times New Roman"/>
          <w:sz w:val="24"/>
        </w:rPr>
        <w:t>дуктивностью ниже 8000 кг молока - 2,95-2,89 балла. Кроме снижения упитанности при увеличении удоя наблюдалось и уменьшение массовой доли жира. При росте продукти</w:t>
      </w:r>
      <w:r w:rsidRPr="00317E96">
        <w:rPr>
          <w:rFonts w:ascii="Times New Roman" w:hAnsi="Times New Roman" w:cs="Times New Roman"/>
          <w:sz w:val="24"/>
        </w:rPr>
        <w:t>в</w:t>
      </w:r>
      <w:r w:rsidRPr="00317E96">
        <w:rPr>
          <w:rFonts w:ascii="Times New Roman" w:hAnsi="Times New Roman" w:cs="Times New Roman"/>
          <w:sz w:val="24"/>
        </w:rPr>
        <w:t>ности на 1 тыс. кг молока массовая доля жира снижалась в среднем на 0,08%. Удой перв</w:t>
      </w:r>
      <w:r w:rsidRPr="00317E96">
        <w:rPr>
          <w:rFonts w:ascii="Times New Roman" w:hAnsi="Times New Roman" w:cs="Times New Roman"/>
          <w:sz w:val="24"/>
        </w:rPr>
        <w:t>о</w:t>
      </w:r>
      <w:r w:rsidRPr="00317E96">
        <w:rPr>
          <w:rFonts w:ascii="Times New Roman" w:hAnsi="Times New Roman" w:cs="Times New Roman"/>
          <w:sz w:val="24"/>
        </w:rPr>
        <w:t>телок 9100 кг молока и более негативно сказывался на массовой доле жира, составляя 3,71-3,58% (у коров с удоем 5100-9000 кг - 4,08-3,85%). При удое 9100 кг молока и выше продолжительнее был и сервис-период: 132-158 дней, а при удое 5100-9000 кг - 114-121 день. Установлено, что для высокопродуктивного молочного скота симментальской пор</w:t>
      </w:r>
      <w:r w:rsidRPr="00317E96">
        <w:rPr>
          <w:rFonts w:ascii="Times New Roman" w:hAnsi="Times New Roman" w:cs="Times New Roman"/>
          <w:sz w:val="24"/>
        </w:rPr>
        <w:t>о</w:t>
      </w:r>
      <w:r w:rsidRPr="00317E96">
        <w:rPr>
          <w:rFonts w:ascii="Times New Roman" w:hAnsi="Times New Roman" w:cs="Times New Roman"/>
          <w:sz w:val="24"/>
        </w:rPr>
        <w:t>ды в период раздоя оптимальной является упитанность первотелок 3,0-3,25 балла.</w:t>
      </w:r>
    </w:p>
    <w:p w:rsidR="004F5C5B" w:rsidRPr="004F5C5B" w:rsidRDefault="004F5C5B" w:rsidP="004F5C5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225D7" w:rsidRDefault="002225D7" w:rsidP="0061595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74B4E">
        <w:rPr>
          <w:rFonts w:ascii="Times New Roman" w:hAnsi="Times New Roman" w:cs="Times New Roman"/>
          <w:b/>
          <w:sz w:val="28"/>
        </w:rPr>
        <w:t>Лещуков</w:t>
      </w:r>
      <w:proofErr w:type="spellEnd"/>
      <w:r w:rsidRPr="00874B4E">
        <w:rPr>
          <w:rFonts w:ascii="Times New Roman" w:hAnsi="Times New Roman" w:cs="Times New Roman"/>
          <w:b/>
          <w:sz w:val="28"/>
        </w:rPr>
        <w:t>, К. А.</w:t>
      </w:r>
      <w:r w:rsidRPr="00874B4E">
        <w:rPr>
          <w:rFonts w:ascii="Times New Roman" w:hAnsi="Times New Roman" w:cs="Times New Roman"/>
          <w:sz w:val="28"/>
        </w:rPr>
        <w:t xml:space="preserve"> Качественный состав и свойства молока в зависимости от уровня биоэлектрического потенциала биологически активных центров коров / К.</w:t>
      </w:r>
      <w:r>
        <w:rPr>
          <w:rFonts w:ascii="Times New Roman" w:hAnsi="Times New Roman" w:cs="Times New Roman"/>
          <w:sz w:val="28"/>
        </w:rPr>
        <w:t xml:space="preserve"> </w:t>
      </w:r>
      <w:r w:rsidRPr="00874B4E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B4E">
        <w:rPr>
          <w:rFonts w:ascii="Times New Roman" w:hAnsi="Times New Roman" w:cs="Times New Roman"/>
          <w:sz w:val="28"/>
        </w:rPr>
        <w:t>Лещуков</w:t>
      </w:r>
      <w:proofErr w:type="spellEnd"/>
      <w:r w:rsidRPr="00874B4E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874B4E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874B4E">
        <w:rPr>
          <w:rFonts w:ascii="Times New Roman" w:hAnsi="Times New Roman" w:cs="Times New Roman"/>
          <w:sz w:val="28"/>
        </w:rPr>
        <w:t>Мамаев, С.</w:t>
      </w:r>
      <w:r>
        <w:rPr>
          <w:rFonts w:ascii="Times New Roman" w:hAnsi="Times New Roman" w:cs="Times New Roman"/>
          <w:sz w:val="28"/>
        </w:rPr>
        <w:t xml:space="preserve"> </w:t>
      </w:r>
      <w:r w:rsidRPr="00874B4E">
        <w:rPr>
          <w:rFonts w:ascii="Times New Roman" w:hAnsi="Times New Roman" w:cs="Times New Roman"/>
          <w:sz w:val="28"/>
        </w:rPr>
        <w:t xml:space="preserve">С. Степанова // </w:t>
      </w:r>
      <w:proofErr w:type="spellStart"/>
      <w:r w:rsidRPr="00874B4E">
        <w:rPr>
          <w:rFonts w:ascii="Times New Roman" w:hAnsi="Times New Roman" w:cs="Times New Roman"/>
          <w:sz w:val="28"/>
        </w:rPr>
        <w:t>Вестн</w:t>
      </w:r>
      <w:proofErr w:type="spellEnd"/>
      <w:r w:rsidRPr="00874B4E">
        <w:rPr>
          <w:rFonts w:ascii="Times New Roman" w:hAnsi="Times New Roman" w:cs="Times New Roman"/>
          <w:sz w:val="28"/>
        </w:rPr>
        <w:t xml:space="preserve">. Омского гос. </w:t>
      </w:r>
      <w:proofErr w:type="spellStart"/>
      <w:r w:rsidRPr="00874B4E">
        <w:rPr>
          <w:rFonts w:ascii="Times New Roman" w:hAnsi="Times New Roman" w:cs="Times New Roman"/>
          <w:sz w:val="28"/>
        </w:rPr>
        <w:t>аграр</w:t>
      </w:r>
      <w:proofErr w:type="spellEnd"/>
      <w:r w:rsidRPr="00874B4E">
        <w:rPr>
          <w:rFonts w:ascii="Times New Roman" w:hAnsi="Times New Roman" w:cs="Times New Roman"/>
          <w:sz w:val="28"/>
        </w:rPr>
        <w:t>. ун-та. – 2017. – № 3. – С. 137-142.</w:t>
      </w:r>
    </w:p>
    <w:p w:rsidR="002225D7" w:rsidRPr="004A4801" w:rsidRDefault="002225D7" w:rsidP="002225D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D3168" w:rsidRPr="007D3168" w:rsidRDefault="007D3168" w:rsidP="007D316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D3168">
        <w:rPr>
          <w:rFonts w:ascii="Times New Roman" w:hAnsi="Times New Roman" w:cs="Times New Roman"/>
          <w:b/>
          <w:sz w:val="28"/>
        </w:rPr>
        <w:t>Навилл</w:t>
      </w:r>
      <w:proofErr w:type="spellEnd"/>
      <w:r w:rsidRPr="007D3168">
        <w:rPr>
          <w:rFonts w:ascii="Times New Roman" w:hAnsi="Times New Roman" w:cs="Times New Roman"/>
          <w:b/>
          <w:sz w:val="28"/>
        </w:rPr>
        <w:t>, Е</w:t>
      </w:r>
      <w:r w:rsidRPr="007D3168">
        <w:rPr>
          <w:rFonts w:ascii="Times New Roman" w:hAnsi="Times New Roman" w:cs="Times New Roman"/>
          <w:sz w:val="28"/>
        </w:rPr>
        <w:t>. Как стабильная микрофлора рубца повышает эффекти</w:t>
      </w:r>
      <w:r w:rsidRPr="007D3168">
        <w:rPr>
          <w:rFonts w:ascii="Times New Roman" w:hAnsi="Times New Roman" w:cs="Times New Roman"/>
          <w:sz w:val="28"/>
        </w:rPr>
        <w:t>в</w:t>
      </w:r>
      <w:r w:rsidRPr="007D3168">
        <w:rPr>
          <w:rFonts w:ascii="Times New Roman" w:hAnsi="Times New Roman" w:cs="Times New Roman"/>
          <w:sz w:val="28"/>
        </w:rPr>
        <w:t xml:space="preserve">ность использования кормов / Е. </w:t>
      </w:r>
      <w:proofErr w:type="spellStart"/>
      <w:r w:rsidRPr="007D3168">
        <w:rPr>
          <w:rFonts w:ascii="Times New Roman" w:hAnsi="Times New Roman" w:cs="Times New Roman"/>
          <w:sz w:val="28"/>
        </w:rPr>
        <w:t>Навилл</w:t>
      </w:r>
      <w:proofErr w:type="spellEnd"/>
      <w:r w:rsidRPr="007D3168">
        <w:rPr>
          <w:rFonts w:ascii="Times New Roman" w:hAnsi="Times New Roman" w:cs="Times New Roman"/>
          <w:sz w:val="28"/>
        </w:rPr>
        <w:t xml:space="preserve"> // Молочное и мясное скотоводство. </w:t>
      </w:r>
      <w:r w:rsidR="00DB58AC">
        <w:rPr>
          <w:rFonts w:ascii="Times New Roman" w:hAnsi="Times New Roman" w:cs="Times New Roman"/>
          <w:sz w:val="28"/>
        </w:rPr>
        <w:t>–</w:t>
      </w:r>
      <w:r w:rsidRPr="007D3168">
        <w:rPr>
          <w:rFonts w:ascii="Times New Roman" w:hAnsi="Times New Roman" w:cs="Times New Roman"/>
          <w:sz w:val="28"/>
        </w:rPr>
        <w:t xml:space="preserve"> 2017. </w:t>
      </w:r>
      <w:r w:rsidR="00DB58AC">
        <w:rPr>
          <w:rFonts w:ascii="Times New Roman" w:hAnsi="Times New Roman" w:cs="Times New Roman"/>
          <w:sz w:val="28"/>
        </w:rPr>
        <w:t>– №</w:t>
      </w:r>
      <w:r w:rsidRPr="007D3168">
        <w:rPr>
          <w:rFonts w:ascii="Times New Roman" w:hAnsi="Times New Roman" w:cs="Times New Roman"/>
          <w:sz w:val="28"/>
        </w:rPr>
        <w:t xml:space="preserve"> 5. </w:t>
      </w:r>
      <w:r w:rsidR="00DB58AC">
        <w:rPr>
          <w:rFonts w:ascii="Times New Roman" w:hAnsi="Times New Roman" w:cs="Times New Roman"/>
          <w:sz w:val="28"/>
        </w:rPr>
        <w:t>–</w:t>
      </w:r>
      <w:r w:rsidRPr="007D3168">
        <w:rPr>
          <w:rFonts w:ascii="Times New Roman" w:hAnsi="Times New Roman" w:cs="Times New Roman"/>
          <w:sz w:val="28"/>
        </w:rPr>
        <w:t xml:space="preserve"> С. 35-36.</w:t>
      </w:r>
    </w:p>
    <w:p w:rsidR="007D3168" w:rsidRDefault="007D3168" w:rsidP="007D316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D3168">
        <w:rPr>
          <w:rFonts w:ascii="Times New Roman" w:hAnsi="Times New Roman" w:cs="Times New Roman"/>
          <w:sz w:val="24"/>
        </w:rPr>
        <w:t>Компанией "</w:t>
      </w:r>
      <w:proofErr w:type="spellStart"/>
      <w:r w:rsidRPr="007D3168">
        <w:rPr>
          <w:rFonts w:ascii="Times New Roman" w:hAnsi="Times New Roman" w:cs="Times New Roman"/>
          <w:sz w:val="24"/>
        </w:rPr>
        <w:t>Celtic</w:t>
      </w:r>
      <w:proofErr w:type="spellEnd"/>
      <w:r w:rsidRPr="007D31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3168">
        <w:rPr>
          <w:rFonts w:ascii="Times New Roman" w:hAnsi="Times New Roman" w:cs="Times New Roman"/>
          <w:sz w:val="24"/>
        </w:rPr>
        <w:t>Sea</w:t>
      </w:r>
      <w:proofErr w:type="spellEnd"/>
      <w:r w:rsidRPr="007D31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3168">
        <w:rPr>
          <w:rFonts w:ascii="Times New Roman" w:hAnsi="Times New Roman" w:cs="Times New Roman"/>
          <w:sz w:val="24"/>
        </w:rPr>
        <w:t>Mineralis</w:t>
      </w:r>
      <w:proofErr w:type="spellEnd"/>
      <w:r w:rsidRPr="007D3168">
        <w:rPr>
          <w:rFonts w:ascii="Times New Roman" w:hAnsi="Times New Roman" w:cs="Times New Roman"/>
          <w:sz w:val="24"/>
        </w:rPr>
        <w:t>" (Ирландия) разработан продукт, который может помочь стабилизировать рН в рубце жвачных животных и предотвратить возможные пр</w:t>
      </w:r>
      <w:r w:rsidRPr="007D3168">
        <w:rPr>
          <w:rFonts w:ascii="Times New Roman" w:hAnsi="Times New Roman" w:cs="Times New Roman"/>
          <w:sz w:val="24"/>
        </w:rPr>
        <w:t>о</w:t>
      </w:r>
      <w:r w:rsidRPr="007D3168">
        <w:rPr>
          <w:rFonts w:ascii="Times New Roman" w:hAnsi="Times New Roman" w:cs="Times New Roman"/>
          <w:sz w:val="24"/>
        </w:rPr>
        <w:t>блемы, связанные с пищеварением. "</w:t>
      </w:r>
      <w:proofErr w:type="spellStart"/>
      <w:r w:rsidRPr="007D3168">
        <w:rPr>
          <w:rFonts w:ascii="Times New Roman" w:hAnsi="Times New Roman" w:cs="Times New Roman"/>
          <w:sz w:val="24"/>
        </w:rPr>
        <w:t>Acid</w:t>
      </w:r>
      <w:proofErr w:type="spellEnd"/>
      <w:r w:rsidRPr="007D31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3168">
        <w:rPr>
          <w:rFonts w:ascii="Times New Roman" w:hAnsi="Times New Roman" w:cs="Times New Roman"/>
          <w:sz w:val="24"/>
        </w:rPr>
        <w:t>Buf</w:t>
      </w:r>
      <w:proofErr w:type="spellEnd"/>
      <w:r w:rsidRPr="007D3168">
        <w:rPr>
          <w:rFonts w:ascii="Times New Roman" w:hAnsi="Times New Roman" w:cs="Times New Roman"/>
          <w:sz w:val="24"/>
        </w:rPr>
        <w:t xml:space="preserve">" - это продукт на основе </w:t>
      </w:r>
      <w:proofErr w:type="spellStart"/>
      <w:r w:rsidRPr="007D3168">
        <w:rPr>
          <w:rFonts w:ascii="Times New Roman" w:hAnsi="Times New Roman" w:cs="Times New Roman"/>
          <w:sz w:val="24"/>
        </w:rPr>
        <w:t>кальционирова</w:t>
      </w:r>
      <w:r w:rsidRPr="007D3168">
        <w:rPr>
          <w:rFonts w:ascii="Times New Roman" w:hAnsi="Times New Roman" w:cs="Times New Roman"/>
          <w:sz w:val="24"/>
        </w:rPr>
        <w:t>н</w:t>
      </w:r>
      <w:r w:rsidRPr="007D3168">
        <w:rPr>
          <w:rFonts w:ascii="Times New Roman" w:hAnsi="Times New Roman" w:cs="Times New Roman"/>
          <w:sz w:val="24"/>
        </w:rPr>
        <w:t>ных</w:t>
      </w:r>
      <w:proofErr w:type="spellEnd"/>
      <w:r w:rsidRPr="007D3168">
        <w:rPr>
          <w:rFonts w:ascii="Times New Roman" w:hAnsi="Times New Roman" w:cs="Times New Roman"/>
          <w:sz w:val="24"/>
        </w:rPr>
        <w:t xml:space="preserve"> морских водорослей высшего сорта, обогащенный минералами. </w:t>
      </w:r>
      <w:proofErr w:type="gramStart"/>
      <w:r w:rsidRPr="007D3168">
        <w:rPr>
          <w:rFonts w:ascii="Times New Roman" w:hAnsi="Times New Roman" w:cs="Times New Roman"/>
          <w:sz w:val="24"/>
        </w:rPr>
        <w:t>В результате опытов выявлено, что включение "</w:t>
      </w:r>
      <w:proofErr w:type="spellStart"/>
      <w:r w:rsidRPr="007D3168">
        <w:rPr>
          <w:rFonts w:ascii="Times New Roman" w:hAnsi="Times New Roman" w:cs="Times New Roman"/>
          <w:sz w:val="24"/>
        </w:rPr>
        <w:t>Acid</w:t>
      </w:r>
      <w:proofErr w:type="spellEnd"/>
      <w:r w:rsidRPr="007D31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3168">
        <w:rPr>
          <w:rFonts w:ascii="Times New Roman" w:hAnsi="Times New Roman" w:cs="Times New Roman"/>
          <w:sz w:val="24"/>
        </w:rPr>
        <w:t>Buf</w:t>
      </w:r>
      <w:proofErr w:type="spellEnd"/>
      <w:r w:rsidRPr="007D3168">
        <w:rPr>
          <w:rFonts w:ascii="Times New Roman" w:hAnsi="Times New Roman" w:cs="Times New Roman"/>
          <w:sz w:val="24"/>
        </w:rPr>
        <w:t>" в рацион в дозе 90 г8. на 1 голову в день увеличивает выход молока стандартизированного 4%-ной жирности на 0,24 кг сухого вещества по сравнению с коровами, в рацион которых не были включены какие-либо кормовые доба</w:t>
      </w:r>
      <w:r w:rsidRPr="007D3168">
        <w:rPr>
          <w:rFonts w:ascii="Times New Roman" w:hAnsi="Times New Roman" w:cs="Times New Roman"/>
          <w:sz w:val="24"/>
        </w:rPr>
        <w:t>в</w:t>
      </w:r>
      <w:r w:rsidRPr="007D3168">
        <w:rPr>
          <w:rFonts w:ascii="Times New Roman" w:hAnsi="Times New Roman" w:cs="Times New Roman"/>
          <w:sz w:val="24"/>
        </w:rPr>
        <w:t>ки и на 0,17 кг - по сравнению с животными, в рацион которых входило 180 г. бикарбон</w:t>
      </w:r>
      <w:r w:rsidRPr="007D3168">
        <w:rPr>
          <w:rFonts w:ascii="Times New Roman" w:hAnsi="Times New Roman" w:cs="Times New Roman"/>
          <w:sz w:val="24"/>
        </w:rPr>
        <w:t>а</w:t>
      </w:r>
      <w:r w:rsidRPr="007D3168">
        <w:rPr>
          <w:rFonts w:ascii="Times New Roman" w:hAnsi="Times New Roman" w:cs="Times New Roman"/>
          <w:sz w:val="24"/>
        </w:rPr>
        <w:t>та натрия</w:t>
      </w:r>
      <w:proofErr w:type="gramEnd"/>
      <w:r w:rsidRPr="007D3168">
        <w:rPr>
          <w:rFonts w:ascii="Times New Roman" w:hAnsi="Times New Roman" w:cs="Times New Roman"/>
          <w:sz w:val="24"/>
        </w:rPr>
        <w:t xml:space="preserve"> на голову в день.</w:t>
      </w:r>
    </w:p>
    <w:p w:rsidR="00F34396" w:rsidRDefault="00F34396" w:rsidP="007D316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647BB" w:rsidRDefault="001647BB" w:rsidP="001647B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647BB">
        <w:rPr>
          <w:rFonts w:ascii="Times New Roman" w:hAnsi="Times New Roman" w:cs="Times New Roman"/>
          <w:b/>
          <w:sz w:val="28"/>
        </w:rPr>
        <w:lastRenderedPageBreak/>
        <w:t>Нежлукченко</w:t>
      </w:r>
      <w:proofErr w:type="spellEnd"/>
      <w:r w:rsidRPr="001647BB">
        <w:rPr>
          <w:rFonts w:ascii="Times New Roman" w:hAnsi="Times New Roman" w:cs="Times New Roman"/>
          <w:b/>
          <w:sz w:val="28"/>
        </w:rPr>
        <w:t>, Т. И.</w:t>
      </w:r>
      <w:r w:rsidRPr="001647BB">
        <w:rPr>
          <w:rFonts w:ascii="Times New Roman" w:hAnsi="Times New Roman" w:cs="Times New Roman"/>
          <w:sz w:val="28"/>
        </w:rPr>
        <w:t xml:space="preserve"> </w:t>
      </w:r>
      <w:r w:rsidR="00F34396" w:rsidRPr="001647BB">
        <w:rPr>
          <w:rFonts w:ascii="Times New Roman" w:hAnsi="Times New Roman" w:cs="Times New Roman"/>
          <w:sz w:val="28"/>
        </w:rPr>
        <w:t>Новая технология откорма животных антивиру</w:t>
      </w:r>
      <w:r w:rsidR="00F34396" w:rsidRPr="001647BB">
        <w:rPr>
          <w:rFonts w:ascii="Times New Roman" w:hAnsi="Times New Roman" w:cs="Times New Roman"/>
          <w:sz w:val="28"/>
        </w:rPr>
        <w:t>с</w:t>
      </w:r>
      <w:r w:rsidR="00F34396" w:rsidRPr="001647BB">
        <w:rPr>
          <w:rFonts w:ascii="Times New Roman" w:hAnsi="Times New Roman" w:cs="Times New Roman"/>
          <w:sz w:val="28"/>
        </w:rPr>
        <w:t>ной ферментированной гомогенной кормовой суспензией (</w:t>
      </w:r>
      <w:proofErr w:type="spellStart"/>
      <w:r w:rsidR="00F34396" w:rsidRPr="001647BB">
        <w:rPr>
          <w:rFonts w:ascii="Times New Roman" w:hAnsi="Times New Roman" w:cs="Times New Roman"/>
          <w:sz w:val="28"/>
        </w:rPr>
        <w:t>ф.г.к.</w:t>
      </w:r>
      <w:proofErr w:type="gramStart"/>
      <w:r w:rsidR="00F34396" w:rsidRPr="001647BB">
        <w:rPr>
          <w:rFonts w:ascii="Times New Roman" w:hAnsi="Times New Roman" w:cs="Times New Roman"/>
          <w:sz w:val="28"/>
        </w:rPr>
        <w:t>с</w:t>
      </w:r>
      <w:proofErr w:type="spellEnd"/>
      <w:proofErr w:type="gramEnd"/>
      <w:r w:rsidR="00F34396" w:rsidRPr="001647BB">
        <w:rPr>
          <w:rFonts w:ascii="Times New Roman" w:hAnsi="Times New Roman" w:cs="Times New Roman"/>
          <w:sz w:val="28"/>
        </w:rPr>
        <w:t xml:space="preserve">.) </w:t>
      </w:r>
      <w:proofErr w:type="gramStart"/>
      <w:r w:rsidR="00F34396" w:rsidRPr="001647BB">
        <w:rPr>
          <w:rFonts w:ascii="Times New Roman" w:hAnsi="Times New Roman" w:cs="Times New Roman"/>
          <w:sz w:val="28"/>
        </w:rPr>
        <w:t>из</w:t>
      </w:r>
      <w:proofErr w:type="gramEnd"/>
      <w:r w:rsidR="00F34396" w:rsidRPr="001647BB">
        <w:rPr>
          <w:rFonts w:ascii="Times New Roman" w:hAnsi="Times New Roman" w:cs="Times New Roman"/>
          <w:sz w:val="28"/>
        </w:rPr>
        <w:t xml:space="preserve"> смеси зерновых / </w:t>
      </w:r>
      <w:r w:rsidRPr="001647BB">
        <w:rPr>
          <w:rFonts w:ascii="Times New Roman" w:hAnsi="Times New Roman" w:cs="Times New Roman"/>
          <w:sz w:val="28"/>
        </w:rPr>
        <w:t>Т.</w:t>
      </w:r>
      <w:r>
        <w:rPr>
          <w:rFonts w:ascii="Times New Roman" w:hAnsi="Times New Roman" w:cs="Times New Roman"/>
          <w:sz w:val="28"/>
        </w:rPr>
        <w:t xml:space="preserve"> </w:t>
      </w:r>
      <w:r w:rsidRPr="001647BB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F34396" w:rsidRPr="001647BB">
        <w:rPr>
          <w:rFonts w:ascii="Times New Roman" w:hAnsi="Times New Roman" w:cs="Times New Roman"/>
          <w:sz w:val="28"/>
        </w:rPr>
        <w:t>Нежлукченко</w:t>
      </w:r>
      <w:proofErr w:type="spellEnd"/>
      <w:r w:rsidRPr="001647BB">
        <w:rPr>
          <w:rFonts w:ascii="Times New Roman" w:hAnsi="Times New Roman" w:cs="Times New Roman"/>
          <w:sz w:val="28"/>
        </w:rPr>
        <w:t xml:space="preserve"> Н.</w:t>
      </w:r>
      <w:r>
        <w:rPr>
          <w:rFonts w:ascii="Times New Roman" w:hAnsi="Times New Roman" w:cs="Times New Roman"/>
          <w:sz w:val="28"/>
        </w:rPr>
        <w:t xml:space="preserve"> </w:t>
      </w:r>
      <w:r w:rsidRPr="001647BB"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>.</w:t>
      </w:r>
      <w:r w:rsidR="00F34396" w:rsidRPr="001647B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34396" w:rsidRPr="001647BB">
        <w:rPr>
          <w:rFonts w:ascii="Times New Roman" w:hAnsi="Times New Roman" w:cs="Times New Roman"/>
          <w:sz w:val="28"/>
        </w:rPr>
        <w:t>Соляник</w:t>
      </w:r>
      <w:proofErr w:type="spellEnd"/>
      <w:r w:rsidR="00F34396" w:rsidRPr="001647BB">
        <w:rPr>
          <w:rFonts w:ascii="Times New Roman" w:hAnsi="Times New Roman" w:cs="Times New Roman"/>
          <w:sz w:val="28"/>
        </w:rPr>
        <w:t xml:space="preserve"> // Эффективное животново</w:t>
      </w:r>
      <w:r w:rsidR="00F34396" w:rsidRPr="001647BB">
        <w:rPr>
          <w:rFonts w:ascii="Times New Roman" w:hAnsi="Times New Roman" w:cs="Times New Roman"/>
          <w:sz w:val="28"/>
        </w:rPr>
        <w:t>д</w:t>
      </w:r>
      <w:r w:rsidR="00F34396" w:rsidRPr="001647BB">
        <w:rPr>
          <w:rFonts w:ascii="Times New Roman" w:hAnsi="Times New Roman" w:cs="Times New Roman"/>
          <w:sz w:val="28"/>
        </w:rPr>
        <w:t>ство. – 2017. – № 7. – С. 12</w:t>
      </w:r>
      <w:r w:rsidRPr="001647BB">
        <w:rPr>
          <w:rFonts w:ascii="Times New Roman" w:hAnsi="Times New Roman" w:cs="Times New Roman"/>
          <w:sz w:val="28"/>
        </w:rPr>
        <w:t>.</w:t>
      </w:r>
    </w:p>
    <w:p w:rsidR="00F34396" w:rsidRDefault="001647BB" w:rsidP="001647B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</w:t>
      </w:r>
      <w:r w:rsidR="00F34396" w:rsidRPr="001647BB">
        <w:rPr>
          <w:rFonts w:ascii="Times New Roman" w:hAnsi="Times New Roman" w:cs="Times New Roman"/>
          <w:sz w:val="24"/>
        </w:rPr>
        <w:t>редлагае</w:t>
      </w:r>
      <w:r>
        <w:rPr>
          <w:rFonts w:ascii="Times New Roman" w:hAnsi="Times New Roman" w:cs="Times New Roman"/>
          <w:sz w:val="24"/>
        </w:rPr>
        <w:t>тся</w:t>
      </w:r>
      <w:r w:rsidR="00F34396" w:rsidRPr="001647BB">
        <w:rPr>
          <w:rFonts w:ascii="Times New Roman" w:hAnsi="Times New Roman" w:cs="Times New Roman"/>
          <w:sz w:val="24"/>
        </w:rPr>
        <w:t xml:space="preserve"> нов</w:t>
      </w:r>
      <w:r>
        <w:rPr>
          <w:rFonts w:ascii="Times New Roman" w:hAnsi="Times New Roman" w:cs="Times New Roman"/>
          <w:sz w:val="24"/>
        </w:rPr>
        <w:t>ая</w:t>
      </w:r>
      <w:r w:rsidR="00F34396" w:rsidRPr="001647BB">
        <w:rPr>
          <w:rFonts w:ascii="Times New Roman" w:hAnsi="Times New Roman" w:cs="Times New Roman"/>
          <w:sz w:val="24"/>
        </w:rPr>
        <w:t>, одн</w:t>
      </w:r>
      <w:r>
        <w:rPr>
          <w:rFonts w:ascii="Times New Roman" w:hAnsi="Times New Roman" w:cs="Times New Roman"/>
          <w:sz w:val="24"/>
        </w:rPr>
        <w:t>а</w:t>
      </w:r>
      <w:r w:rsidR="00F34396" w:rsidRPr="001647BB">
        <w:rPr>
          <w:rFonts w:ascii="Times New Roman" w:hAnsi="Times New Roman" w:cs="Times New Roman"/>
          <w:sz w:val="24"/>
        </w:rPr>
        <w:t xml:space="preserve"> из лучших в мире, экологически чист</w:t>
      </w:r>
      <w:r>
        <w:rPr>
          <w:rFonts w:ascii="Times New Roman" w:hAnsi="Times New Roman" w:cs="Times New Roman"/>
          <w:sz w:val="24"/>
        </w:rPr>
        <w:t>ая</w:t>
      </w:r>
      <w:r w:rsidR="00F34396" w:rsidRPr="001647BB">
        <w:rPr>
          <w:rFonts w:ascii="Times New Roman" w:hAnsi="Times New Roman" w:cs="Times New Roman"/>
          <w:sz w:val="24"/>
        </w:rPr>
        <w:t xml:space="preserve">, высоко </w:t>
      </w:r>
      <w:r>
        <w:rPr>
          <w:rFonts w:ascii="Times New Roman" w:hAnsi="Times New Roman" w:cs="Times New Roman"/>
          <w:sz w:val="24"/>
        </w:rPr>
        <w:t>эконо</w:t>
      </w:r>
      <w:r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>ная</w:t>
      </w:r>
      <w:r w:rsidR="00F34396" w:rsidRPr="001647BB">
        <w:rPr>
          <w:rFonts w:ascii="Times New Roman" w:hAnsi="Times New Roman" w:cs="Times New Roman"/>
          <w:sz w:val="24"/>
        </w:rPr>
        <w:t xml:space="preserve"> технологи</w:t>
      </w:r>
      <w:r>
        <w:rPr>
          <w:rFonts w:ascii="Times New Roman" w:hAnsi="Times New Roman" w:cs="Times New Roman"/>
          <w:sz w:val="24"/>
        </w:rPr>
        <w:t>я</w:t>
      </w:r>
      <w:r w:rsidR="00F34396" w:rsidRPr="001647BB">
        <w:rPr>
          <w:rFonts w:ascii="Times New Roman" w:hAnsi="Times New Roman" w:cs="Times New Roman"/>
          <w:sz w:val="24"/>
        </w:rPr>
        <w:t xml:space="preserve"> откорма животных, на базе </w:t>
      </w:r>
      <w:proofErr w:type="spellStart"/>
      <w:r w:rsidR="00F34396" w:rsidRPr="001647BB">
        <w:rPr>
          <w:rFonts w:ascii="Times New Roman" w:hAnsi="Times New Roman" w:cs="Times New Roman"/>
          <w:sz w:val="24"/>
        </w:rPr>
        <w:t>кормоагрегатов</w:t>
      </w:r>
      <w:proofErr w:type="spellEnd"/>
      <w:r w:rsidR="00F34396" w:rsidRPr="001647BB">
        <w:rPr>
          <w:rFonts w:ascii="Times New Roman" w:hAnsi="Times New Roman" w:cs="Times New Roman"/>
          <w:sz w:val="24"/>
        </w:rPr>
        <w:t xml:space="preserve"> нового поколения, серии АКГСМ «</w:t>
      </w:r>
      <w:proofErr w:type="spellStart"/>
      <w:r w:rsidR="00F34396" w:rsidRPr="001647BB">
        <w:rPr>
          <w:rFonts w:ascii="Times New Roman" w:hAnsi="Times New Roman" w:cs="Times New Roman"/>
          <w:sz w:val="24"/>
        </w:rPr>
        <w:t>Мрия</w:t>
      </w:r>
      <w:proofErr w:type="spellEnd"/>
      <w:r w:rsidR="00F34396" w:rsidRPr="001647BB">
        <w:rPr>
          <w:rFonts w:ascii="Times New Roman" w:hAnsi="Times New Roman" w:cs="Times New Roman"/>
          <w:sz w:val="24"/>
        </w:rPr>
        <w:t>», готовящие особой молекулярной структуры, обладающие антибактер</w:t>
      </w:r>
      <w:r w:rsidR="00F34396" w:rsidRPr="001647BB">
        <w:rPr>
          <w:rFonts w:ascii="Times New Roman" w:hAnsi="Times New Roman" w:cs="Times New Roman"/>
          <w:sz w:val="24"/>
        </w:rPr>
        <w:t>и</w:t>
      </w:r>
      <w:r w:rsidR="00F34396" w:rsidRPr="001647BB">
        <w:rPr>
          <w:rFonts w:ascii="Times New Roman" w:hAnsi="Times New Roman" w:cs="Times New Roman"/>
          <w:sz w:val="24"/>
        </w:rPr>
        <w:t>альными противовирусными свойствами, высококалорийные, обогащенные протеином и аминокислотами, увлажненные ферментированные гомогенные корма (суспензии) из см</w:t>
      </w:r>
      <w:r w:rsidR="00F34396" w:rsidRPr="001647BB">
        <w:rPr>
          <w:rFonts w:ascii="Times New Roman" w:hAnsi="Times New Roman" w:cs="Times New Roman"/>
          <w:sz w:val="24"/>
        </w:rPr>
        <w:t>е</w:t>
      </w:r>
      <w:r w:rsidR="00F34396" w:rsidRPr="001647BB">
        <w:rPr>
          <w:rFonts w:ascii="Times New Roman" w:hAnsi="Times New Roman" w:cs="Times New Roman"/>
          <w:sz w:val="24"/>
        </w:rPr>
        <w:t xml:space="preserve">си зерновых, при соотношении зерна к воде как 1:2. - для свиней и 1:3 для телят и КРС. </w:t>
      </w:r>
      <w:proofErr w:type="gramEnd"/>
    </w:p>
    <w:p w:rsidR="001647BB" w:rsidRPr="001647BB" w:rsidRDefault="001647BB" w:rsidP="001647B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</w:p>
    <w:p w:rsidR="00F34396" w:rsidRPr="001647BB" w:rsidRDefault="001647BB" w:rsidP="001647B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647BB">
        <w:rPr>
          <w:rFonts w:ascii="Times New Roman" w:hAnsi="Times New Roman" w:cs="Times New Roman"/>
          <w:b/>
          <w:sz w:val="28"/>
        </w:rPr>
        <w:t>Некрасов, Д. К.</w:t>
      </w:r>
      <w:r w:rsidRPr="001647BB">
        <w:rPr>
          <w:rFonts w:ascii="Times New Roman" w:hAnsi="Times New Roman" w:cs="Times New Roman"/>
          <w:sz w:val="28"/>
        </w:rPr>
        <w:t xml:space="preserve"> </w:t>
      </w:r>
      <w:r w:rsidR="00F34396" w:rsidRPr="001647BB">
        <w:rPr>
          <w:rFonts w:ascii="Times New Roman" w:hAnsi="Times New Roman" w:cs="Times New Roman"/>
          <w:sz w:val="28"/>
        </w:rPr>
        <w:t>Д</w:t>
      </w:r>
      <w:r w:rsidRPr="001647BB">
        <w:rPr>
          <w:rFonts w:ascii="Times New Roman" w:hAnsi="Times New Roman" w:cs="Times New Roman"/>
          <w:sz w:val="28"/>
        </w:rPr>
        <w:t xml:space="preserve">иапазон варьирования и влияние продолжительности </w:t>
      </w:r>
      <w:proofErr w:type="gramStart"/>
      <w:r w:rsidRPr="001647BB">
        <w:rPr>
          <w:rFonts w:ascii="Times New Roman" w:hAnsi="Times New Roman" w:cs="Times New Roman"/>
          <w:sz w:val="28"/>
        </w:rPr>
        <w:t>сервис-периода</w:t>
      </w:r>
      <w:proofErr w:type="gramEnd"/>
      <w:r w:rsidRPr="001647BB">
        <w:rPr>
          <w:rFonts w:ascii="Times New Roman" w:hAnsi="Times New Roman" w:cs="Times New Roman"/>
          <w:sz w:val="28"/>
        </w:rPr>
        <w:t xml:space="preserve"> на эффективность использования коров </w:t>
      </w:r>
      <w:proofErr w:type="spellStart"/>
      <w:r w:rsidRPr="001647BB">
        <w:rPr>
          <w:rFonts w:ascii="Times New Roman" w:hAnsi="Times New Roman" w:cs="Times New Roman"/>
          <w:sz w:val="28"/>
        </w:rPr>
        <w:t>голштинской</w:t>
      </w:r>
      <w:proofErr w:type="spellEnd"/>
      <w:r w:rsidRPr="001647BB">
        <w:rPr>
          <w:rFonts w:ascii="Times New Roman" w:hAnsi="Times New Roman" w:cs="Times New Roman"/>
          <w:sz w:val="28"/>
        </w:rPr>
        <w:t xml:space="preserve"> породы для производства молока и воспроизводства в стаде племенного завода в условиях промышленной технологии </w:t>
      </w:r>
      <w:r w:rsidR="00F34396" w:rsidRPr="001647BB">
        <w:rPr>
          <w:rFonts w:ascii="Times New Roman" w:hAnsi="Times New Roman" w:cs="Times New Roman"/>
          <w:sz w:val="28"/>
        </w:rPr>
        <w:t xml:space="preserve">/ </w:t>
      </w:r>
      <w:r w:rsidRPr="001647BB">
        <w:rPr>
          <w:rFonts w:ascii="Times New Roman" w:hAnsi="Times New Roman" w:cs="Times New Roman"/>
          <w:sz w:val="28"/>
        </w:rPr>
        <w:t>Д.</w:t>
      </w:r>
      <w:r>
        <w:rPr>
          <w:rFonts w:ascii="Times New Roman" w:hAnsi="Times New Roman" w:cs="Times New Roman"/>
          <w:sz w:val="28"/>
        </w:rPr>
        <w:t xml:space="preserve"> </w:t>
      </w:r>
      <w:r w:rsidRPr="001647BB">
        <w:rPr>
          <w:rFonts w:ascii="Times New Roman" w:hAnsi="Times New Roman" w:cs="Times New Roman"/>
          <w:sz w:val="28"/>
        </w:rPr>
        <w:t>К.</w:t>
      </w:r>
      <w:r>
        <w:rPr>
          <w:rFonts w:ascii="Times New Roman" w:hAnsi="Times New Roman" w:cs="Times New Roman"/>
          <w:sz w:val="28"/>
        </w:rPr>
        <w:t xml:space="preserve"> </w:t>
      </w:r>
      <w:r w:rsidR="00F34396" w:rsidRPr="001647BB">
        <w:rPr>
          <w:rFonts w:ascii="Times New Roman" w:hAnsi="Times New Roman" w:cs="Times New Roman"/>
          <w:sz w:val="28"/>
        </w:rPr>
        <w:t>Некрасов,</w:t>
      </w:r>
      <w:r w:rsidRPr="001647BB">
        <w:rPr>
          <w:rFonts w:ascii="Times New Roman" w:hAnsi="Times New Roman" w:cs="Times New Roman"/>
          <w:sz w:val="28"/>
        </w:rPr>
        <w:t xml:space="preserve"> Е. Н.</w:t>
      </w:r>
      <w:r w:rsidR="00F34396" w:rsidRPr="001647BB">
        <w:rPr>
          <w:rFonts w:ascii="Times New Roman" w:hAnsi="Times New Roman" w:cs="Times New Roman"/>
          <w:sz w:val="28"/>
        </w:rPr>
        <w:t xml:space="preserve"> Лукашова, </w:t>
      </w:r>
      <w:r w:rsidRPr="001647BB">
        <w:rPr>
          <w:rFonts w:ascii="Times New Roman" w:hAnsi="Times New Roman" w:cs="Times New Roman"/>
          <w:sz w:val="28"/>
        </w:rPr>
        <w:t xml:space="preserve">А. Е. </w:t>
      </w:r>
      <w:r w:rsidR="00F34396" w:rsidRPr="001647BB">
        <w:rPr>
          <w:rFonts w:ascii="Times New Roman" w:hAnsi="Times New Roman" w:cs="Times New Roman"/>
          <w:sz w:val="28"/>
        </w:rPr>
        <w:t xml:space="preserve">Колганов // </w:t>
      </w:r>
      <w:proofErr w:type="spellStart"/>
      <w:r w:rsidR="00F34396" w:rsidRPr="001647BB">
        <w:rPr>
          <w:rFonts w:ascii="Times New Roman" w:hAnsi="Times New Roman" w:cs="Times New Roman"/>
          <w:sz w:val="28"/>
        </w:rPr>
        <w:t>Агра</w:t>
      </w:r>
      <w:r w:rsidRPr="001647BB">
        <w:rPr>
          <w:rFonts w:ascii="Times New Roman" w:hAnsi="Times New Roman" w:cs="Times New Roman"/>
          <w:sz w:val="28"/>
        </w:rPr>
        <w:t>р</w:t>
      </w:r>
      <w:proofErr w:type="spellEnd"/>
      <w:r w:rsidR="0061595B">
        <w:rPr>
          <w:rFonts w:ascii="Times New Roman" w:hAnsi="Times New Roman" w:cs="Times New Roman"/>
          <w:sz w:val="28"/>
        </w:rPr>
        <w:t>.</w:t>
      </w:r>
      <w:r w:rsidR="00F34396" w:rsidRPr="001647B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34396" w:rsidRPr="001647BB">
        <w:rPr>
          <w:rFonts w:ascii="Times New Roman" w:hAnsi="Times New Roman" w:cs="Times New Roman"/>
          <w:sz w:val="28"/>
        </w:rPr>
        <w:t>вестн</w:t>
      </w:r>
      <w:proofErr w:type="spellEnd"/>
      <w:r w:rsidR="0061595B">
        <w:rPr>
          <w:rFonts w:ascii="Times New Roman" w:hAnsi="Times New Roman" w:cs="Times New Roman"/>
          <w:sz w:val="28"/>
        </w:rPr>
        <w:t>.</w:t>
      </w:r>
      <w:r w:rsidR="00F34396" w:rsidRPr="001647B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34396" w:rsidRPr="001647BB">
        <w:rPr>
          <w:rFonts w:ascii="Times New Roman" w:hAnsi="Times New Roman" w:cs="Times New Roman"/>
          <w:sz w:val="28"/>
        </w:rPr>
        <w:t>Верхневолжья</w:t>
      </w:r>
      <w:proofErr w:type="spellEnd"/>
      <w:r w:rsidR="00F34396" w:rsidRPr="001647BB">
        <w:rPr>
          <w:rFonts w:ascii="Times New Roman" w:hAnsi="Times New Roman" w:cs="Times New Roman"/>
          <w:sz w:val="28"/>
        </w:rPr>
        <w:t xml:space="preserve">. – 2017. </w:t>
      </w:r>
      <w:r>
        <w:rPr>
          <w:rFonts w:ascii="Times New Roman" w:hAnsi="Times New Roman" w:cs="Times New Roman"/>
          <w:sz w:val="28"/>
        </w:rPr>
        <w:t>–</w:t>
      </w:r>
      <w:r w:rsidR="00F34396" w:rsidRPr="001647BB"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 xml:space="preserve"> </w:t>
      </w:r>
      <w:r w:rsidR="00F34396" w:rsidRPr="001647BB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</w:t>
      </w:r>
      <w:r w:rsidR="00F34396" w:rsidRPr="001647BB">
        <w:rPr>
          <w:rFonts w:ascii="Times New Roman" w:hAnsi="Times New Roman" w:cs="Times New Roman"/>
          <w:sz w:val="28"/>
        </w:rPr>
        <w:t>(19). – С. 47-56.</w:t>
      </w:r>
    </w:p>
    <w:p w:rsidR="001647BB" w:rsidRDefault="00F34396" w:rsidP="001647B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647BB">
        <w:rPr>
          <w:rFonts w:ascii="Times New Roman" w:hAnsi="Times New Roman" w:cs="Times New Roman"/>
          <w:sz w:val="24"/>
        </w:rPr>
        <w:t>Совмещение высокого уровня молочной продуктивности с оптимальной воспрои</w:t>
      </w:r>
      <w:r w:rsidRPr="001647BB">
        <w:rPr>
          <w:rFonts w:ascii="Times New Roman" w:hAnsi="Times New Roman" w:cs="Times New Roman"/>
          <w:sz w:val="24"/>
        </w:rPr>
        <w:t>з</w:t>
      </w:r>
      <w:r w:rsidRPr="001647BB">
        <w:rPr>
          <w:rFonts w:ascii="Times New Roman" w:hAnsi="Times New Roman" w:cs="Times New Roman"/>
          <w:sz w:val="24"/>
        </w:rPr>
        <w:t>водительной функцией и достаточно продолжительным сроком хозяйственного использ</w:t>
      </w:r>
      <w:r w:rsidRPr="001647BB">
        <w:rPr>
          <w:rFonts w:ascii="Times New Roman" w:hAnsi="Times New Roman" w:cs="Times New Roman"/>
          <w:sz w:val="24"/>
        </w:rPr>
        <w:t>о</w:t>
      </w:r>
      <w:r w:rsidRPr="001647BB">
        <w:rPr>
          <w:rFonts w:ascii="Times New Roman" w:hAnsi="Times New Roman" w:cs="Times New Roman"/>
          <w:sz w:val="24"/>
        </w:rPr>
        <w:t xml:space="preserve">вания коров </w:t>
      </w:r>
      <w:proofErr w:type="spellStart"/>
      <w:r w:rsidRPr="001647BB">
        <w:rPr>
          <w:rFonts w:ascii="Times New Roman" w:hAnsi="Times New Roman" w:cs="Times New Roman"/>
          <w:sz w:val="24"/>
        </w:rPr>
        <w:t>голштинской</w:t>
      </w:r>
      <w:proofErr w:type="spellEnd"/>
      <w:r w:rsidRPr="001647BB">
        <w:rPr>
          <w:rFonts w:ascii="Times New Roman" w:hAnsi="Times New Roman" w:cs="Times New Roman"/>
          <w:sz w:val="24"/>
        </w:rPr>
        <w:t xml:space="preserve"> породы в условиях промышленной технологии производства является крайне актуальной проблемой для современного и перспективного развития от</w:t>
      </w:r>
      <w:r w:rsidRPr="001647BB">
        <w:rPr>
          <w:rFonts w:ascii="Times New Roman" w:hAnsi="Times New Roman" w:cs="Times New Roman"/>
          <w:sz w:val="24"/>
        </w:rPr>
        <w:t>е</w:t>
      </w:r>
      <w:r w:rsidRPr="001647BB">
        <w:rPr>
          <w:rFonts w:ascii="Times New Roman" w:hAnsi="Times New Roman" w:cs="Times New Roman"/>
          <w:sz w:val="24"/>
        </w:rPr>
        <w:t xml:space="preserve">чественного молочного скотоводства. Разные аспекты возможного решения этой сложной проблемы активно обсуждаются в последние годы учеными и производственниками. </w:t>
      </w:r>
      <w:proofErr w:type="gramStart"/>
      <w:r w:rsidRPr="001647BB">
        <w:rPr>
          <w:rFonts w:ascii="Times New Roman" w:hAnsi="Times New Roman" w:cs="Times New Roman"/>
          <w:sz w:val="24"/>
        </w:rPr>
        <w:t>По данному вопросу сложился широкий спектр предложений и мнений: от оптимистических и свидетельствующих о возможности положительного решения существующей проблемы в перспективе до крайне пессимистических в связи со значительными трудностями реш</w:t>
      </w:r>
      <w:r w:rsidRPr="001647BB">
        <w:rPr>
          <w:rFonts w:ascii="Times New Roman" w:hAnsi="Times New Roman" w:cs="Times New Roman"/>
          <w:sz w:val="24"/>
        </w:rPr>
        <w:t>е</w:t>
      </w:r>
      <w:r w:rsidRPr="001647BB">
        <w:rPr>
          <w:rFonts w:ascii="Times New Roman" w:hAnsi="Times New Roman" w:cs="Times New Roman"/>
          <w:sz w:val="24"/>
        </w:rPr>
        <w:t xml:space="preserve">ния этой проблемы, которая будет связана с необходимостью кардинального изменения существующей наследственно-продуктивной конституции современной </w:t>
      </w:r>
      <w:proofErr w:type="spellStart"/>
      <w:r w:rsidRPr="001647BB">
        <w:rPr>
          <w:rFonts w:ascii="Times New Roman" w:hAnsi="Times New Roman" w:cs="Times New Roman"/>
          <w:sz w:val="24"/>
        </w:rPr>
        <w:t>голштинской</w:t>
      </w:r>
      <w:proofErr w:type="spellEnd"/>
      <w:r w:rsidRPr="001647BB">
        <w:rPr>
          <w:rFonts w:ascii="Times New Roman" w:hAnsi="Times New Roman" w:cs="Times New Roman"/>
          <w:sz w:val="24"/>
        </w:rPr>
        <w:t xml:space="preserve"> п</w:t>
      </w:r>
      <w:r w:rsidRPr="001647BB">
        <w:rPr>
          <w:rFonts w:ascii="Times New Roman" w:hAnsi="Times New Roman" w:cs="Times New Roman"/>
          <w:sz w:val="24"/>
        </w:rPr>
        <w:t>о</w:t>
      </w:r>
      <w:r w:rsidRPr="001647BB">
        <w:rPr>
          <w:rFonts w:ascii="Times New Roman" w:hAnsi="Times New Roman" w:cs="Times New Roman"/>
          <w:sz w:val="24"/>
        </w:rPr>
        <w:t>роды.</w:t>
      </w:r>
      <w:proofErr w:type="gramEnd"/>
      <w:r w:rsidRPr="001647BB">
        <w:rPr>
          <w:rFonts w:ascii="Times New Roman" w:hAnsi="Times New Roman" w:cs="Times New Roman"/>
          <w:sz w:val="24"/>
        </w:rPr>
        <w:t xml:space="preserve"> В настоящей статье приведены результаты комплексного исследования соотнош</w:t>
      </w:r>
      <w:r w:rsidRPr="001647BB">
        <w:rPr>
          <w:rFonts w:ascii="Times New Roman" w:hAnsi="Times New Roman" w:cs="Times New Roman"/>
          <w:sz w:val="24"/>
        </w:rPr>
        <w:t>е</w:t>
      </w:r>
      <w:r w:rsidRPr="001647BB">
        <w:rPr>
          <w:rFonts w:ascii="Times New Roman" w:hAnsi="Times New Roman" w:cs="Times New Roman"/>
          <w:sz w:val="24"/>
        </w:rPr>
        <w:t xml:space="preserve">ния продуктивности, воспроизводства и долголетия коров </w:t>
      </w:r>
      <w:proofErr w:type="spellStart"/>
      <w:r w:rsidRPr="001647BB">
        <w:rPr>
          <w:rFonts w:ascii="Times New Roman" w:hAnsi="Times New Roman" w:cs="Times New Roman"/>
          <w:sz w:val="24"/>
        </w:rPr>
        <w:t>голштинской</w:t>
      </w:r>
      <w:proofErr w:type="spellEnd"/>
      <w:r w:rsidRPr="001647BB">
        <w:rPr>
          <w:rFonts w:ascii="Times New Roman" w:hAnsi="Times New Roman" w:cs="Times New Roman"/>
          <w:sz w:val="24"/>
        </w:rPr>
        <w:t xml:space="preserve"> породы в стаде племенного завода в условиях современной промышленной технологии производства. И</w:t>
      </w:r>
      <w:r w:rsidRPr="001647BB">
        <w:rPr>
          <w:rFonts w:ascii="Times New Roman" w:hAnsi="Times New Roman" w:cs="Times New Roman"/>
          <w:sz w:val="24"/>
        </w:rPr>
        <w:t>с</w:t>
      </w:r>
      <w:r w:rsidRPr="001647BB">
        <w:rPr>
          <w:rFonts w:ascii="Times New Roman" w:hAnsi="Times New Roman" w:cs="Times New Roman"/>
          <w:sz w:val="24"/>
        </w:rPr>
        <w:t>ключительно большое индивидуальное и групповое варьирование всех трех параметров хозяйственного использования коров в сходных условиях дает основание сделать закл</w:t>
      </w:r>
      <w:r w:rsidRPr="001647BB">
        <w:rPr>
          <w:rFonts w:ascii="Times New Roman" w:hAnsi="Times New Roman" w:cs="Times New Roman"/>
          <w:sz w:val="24"/>
        </w:rPr>
        <w:t>ю</w:t>
      </w:r>
      <w:r w:rsidRPr="001647BB">
        <w:rPr>
          <w:rFonts w:ascii="Times New Roman" w:hAnsi="Times New Roman" w:cs="Times New Roman"/>
          <w:sz w:val="24"/>
        </w:rPr>
        <w:t>чение о наличии в породе достаточно контрастных производственно-эксплуатационных типов животных, которые характеризуются неодинаковой зоотехнической эффективн</w:t>
      </w:r>
      <w:r w:rsidRPr="001647BB">
        <w:rPr>
          <w:rFonts w:ascii="Times New Roman" w:hAnsi="Times New Roman" w:cs="Times New Roman"/>
          <w:sz w:val="24"/>
        </w:rPr>
        <w:t>о</w:t>
      </w:r>
      <w:r w:rsidRPr="001647BB">
        <w:rPr>
          <w:rFonts w:ascii="Times New Roman" w:hAnsi="Times New Roman" w:cs="Times New Roman"/>
          <w:sz w:val="24"/>
        </w:rPr>
        <w:t xml:space="preserve">стью при производстве молока и потомства. А это, в свою очередь, не исключает наличия в </w:t>
      </w:r>
      <w:proofErr w:type="spellStart"/>
      <w:r w:rsidRPr="001647BB">
        <w:rPr>
          <w:rFonts w:ascii="Times New Roman" w:hAnsi="Times New Roman" w:cs="Times New Roman"/>
          <w:sz w:val="24"/>
        </w:rPr>
        <w:t>голштинской</w:t>
      </w:r>
      <w:proofErr w:type="spellEnd"/>
      <w:r w:rsidRPr="001647BB">
        <w:rPr>
          <w:rFonts w:ascii="Times New Roman" w:hAnsi="Times New Roman" w:cs="Times New Roman"/>
          <w:sz w:val="24"/>
        </w:rPr>
        <w:t xml:space="preserve"> породе разных типов коров и может свидетельствовать о необходимости их выделения и дифференцированной </w:t>
      </w:r>
      <w:proofErr w:type="spellStart"/>
      <w:r w:rsidRPr="001647BB">
        <w:rPr>
          <w:rFonts w:ascii="Times New Roman" w:hAnsi="Times New Roman" w:cs="Times New Roman"/>
          <w:sz w:val="24"/>
        </w:rPr>
        <w:t>селекционно</w:t>
      </w:r>
      <w:proofErr w:type="spellEnd"/>
      <w:r w:rsidRPr="001647BB">
        <w:rPr>
          <w:rFonts w:ascii="Times New Roman" w:hAnsi="Times New Roman" w:cs="Times New Roman"/>
          <w:sz w:val="24"/>
        </w:rPr>
        <w:t xml:space="preserve">-производственной оценки. </w:t>
      </w:r>
    </w:p>
    <w:p w:rsidR="004A4801" w:rsidRPr="001647BB" w:rsidRDefault="004A4801" w:rsidP="001647B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647BB" w:rsidRDefault="00313BFC" w:rsidP="00164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13BFC">
        <w:rPr>
          <w:rFonts w:ascii="Times New Roman" w:hAnsi="Times New Roman" w:cs="Times New Roman"/>
          <w:b/>
          <w:sz w:val="28"/>
        </w:rPr>
        <w:t>Маялвко</w:t>
      </w:r>
      <w:proofErr w:type="spellEnd"/>
      <w:r w:rsidRPr="00313BFC">
        <w:rPr>
          <w:rFonts w:ascii="Times New Roman" w:hAnsi="Times New Roman" w:cs="Times New Roman"/>
          <w:b/>
          <w:sz w:val="28"/>
        </w:rPr>
        <w:t>, И.</w:t>
      </w:r>
      <w:r w:rsidRPr="00313BFC">
        <w:rPr>
          <w:rFonts w:ascii="Times New Roman" w:hAnsi="Times New Roman" w:cs="Times New Roman"/>
          <w:sz w:val="28"/>
        </w:rPr>
        <w:t xml:space="preserve"> Чтобы получать здоровых телят / И. </w:t>
      </w:r>
      <w:proofErr w:type="spellStart"/>
      <w:r w:rsidRPr="00313BFC">
        <w:rPr>
          <w:rFonts w:ascii="Times New Roman" w:hAnsi="Times New Roman" w:cs="Times New Roman"/>
          <w:sz w:val="28"/>
        </w:rPr>
        <w:t>Маялвко</w:t>
      </w:r>
      <w:proofErr w:type="spellEnd"/>
      <w:r w:rsidRPr="00313BFC">
        <w:rPr>
          <w:rFonts w:ascii="Times New Roman" w:hAnsi="Times New Roman" w:cs="Times New Roman"/>
          <w:sz w:val="28"/>
        </w:rPr>
        <w:t>, В. Малявко // Животноводство России.</w:t>
      </w:r>
      <w:r>
        <w:rPr>
          <w:rFonts w:ascii="Times New Roman" w:hAnsi="Times New Roman" w:cs="Times New Roman"/>
          <w:sz w:val="28"/>
        </w:rPr>
        <w:t xml:space="preserve"> –</w:t>
      </w:r>
      <w:r w:rsidRPr="00313BFC">
        <w:rPr>
          <w:rFonts w:ascii="Times New Roman" w:hAnsi="Times New Roman" w:cs="Times New Roman"/>
          <w:sz w:val="28"/>
        </w:rPr>
        <w:t xml:space="preserve"> 2017. </w:t>
      </w:r>
      <w:r>
        <w:rPr>
          <w:rFonts w:ascii="Times New Roman" w:hAnsi="Times New Roman" w:cs="Times New Roman"/>
          <w:sz w:val="28"/>
        </w:rPr>
        <w:t>– №</w:t>
      </w:r>
      <w:r w:rsidRPr="00313BFC">
        <w:rPr>
          <w:rFonts w:ascii="Times New Roman" w:hAnsi="Times New Roman" w:cs="Times New Roman"/>
          <w:sz w:val="28"/>
        </w:rPr>
        <w:t xml:space="preserve"> 10. </w:t>
      </w:r>
      <w:r>
        <w:rPr>
          <w:rFonts w:ascii="Times New Roman" w:hAnsi="Times New Roman" w:cs="Times New Roman"/>
          <w:sz w:val="28"/>
        </w:rPr>
        <w:t>–</w:t>
      </w:r>
      <w:r w:rsidRPr="00313BFC">
        <w:rPr>
          <w:rFonts w:ascii="Times New Roman" w:hAnsi="Times New Roman" w:cs="Times New Roman"/>
          <w:sz w:val="28"/>
        </w:rPr>
        <w:t xml:space="preserve"> С. 45-49</w:t>
      </w:r>
      <w:proofErr w:type="gramStart"/>
      <w:r w:rsidRPr="00313BFC">
        <w:rPr>
          <w:rFonts w:ascii="Times New Roman" w:hAnsi="Times New Roman" w:cs="Times New Roman"/>
          <w:sz w:val="28"/>
        </w:rPr>
        <w:t xml:space="preserve"> :</w:t>
      </w:r>
      <w:proofErr w:type="gramEnd"/>
      <w:r w:rsidRPr="00313BFC">
        <w:rPr>
          <w:rFonts w:ascii="Times New Roman" w:hAnsi="Times New Roman" w:cs="Times New Roman"/>
          <w:sz w:val="28"/>
        </w:rPr>
        <w:t xml:space="preserve"> 5 табл</w:t>
      </w:r>
      <w:r>
        <w:rPr>
          <w:rFonts w:ascii="Times New Roman" w:hAnsi="Times New Roman" w:cs="Times New Roman"/>
          <w:sz w:val="28"/>
        </w:rPr>
        <w:t>.</w:t>
      </w:r>
    </w:p>
    <w:p w:rsidR="001F7B1B" w:rsidRDefault="00313BFC" w:rsidP="001F7B1B">
      <w:pPr>
        <w:widowControl w:val="0"/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BFC">
        <w:rPr>
          <w:rFonts w:ascii="Times New Roman" w:hAnsi="Times New Roman" w:cs="Times New Roman"/>
          <w:sz w:val="24"/>
        </w:rPr>
        <w:t>Известно, что полноценное кормление животных - залог их высокой продуктивн</w:t>
      </w:r>
      <w:r w:rsidRPr="00313BFC">
        <w:rPr>
          <w:rFonts w:ascii="Times New Roman" w:hAnsi="Times New Roman" w:cs="Times New Roman"/>
          <w:sz w:val="24"/>
        </w:rPr>
        <w:t>о</w:t>
      </w:r>
      <w:r w:rsidRPr="00313BFC">
        <w:rPr>
          <w:rFonts w:ascii="Times New Roman" w:hAnsi="Times New Roman" w:cs="Times New Roman"/>
          <w:sz w:val="24"/>
        </w:rPr>
        <w:t>сти. Три недели до отела - критический период в жизни коровы. В это время необходимо оптимизировать состав микрофлоры рубца. Поголовье постепенно переводят на рационы для новотельных коров (авансированное кормление), благодаря чему снижается риск во</w:t>
      </w:r>
      <w:r w:rsidRPr="00313BFC">
        <w:rPr>
          <w:rFonts w:ascii="Times New Roman" w:hAnsi="Times New Roman" w:cs="Times New Roman"/>
          <w:sz w:val="24"/>
        </w:rPr>
        <w:t>з</w:t>
      </w:r>
      <w:r w:rsidRPr="00313BFC">
        <w:rPr>
          <w:rFonts w:ascii="Times New Roman" w:hAnsi="Times New Roman" w:cs="Times New Roman"/>
          <w:sz w:val="24"/>
        </w:rPr>
        <w:t xml:space="preserve">никновения таких патологий, как ацидоз, </w:t>
      </w:r>
      <w:proofErr w:type="spellStart"/>
      <w:r w:rsidRPr="00313BFC">
        <w:rPr>
          <w:rFonts w:ascii="Times New Roman" w:hAnsi="Times New Roman" w:cs="Times New Roman"/>
          <w:sz w:val="24"/>
        </w:rPr>
        <w:t>кетоз</w:t>
      </w:r>
      <w:proofErr w:type="spellEnd"/>
      <w:r w:rsidRPr="00313BFC">
        <w:rPr>
          <w:rFonts w:ascii="Times New Roman" w:hAnsi="Times New Roman" w:cs="Times New Roman"/>
          <w:sz w:val="24"/>
        </w:rPr>
        <w:t xml:space="preserve">, задержание последа и др. Авансированное кормление способствует хорошему развитию плода, а значит, рождению жизнеспособного молодняка. После перевода животных на рацион для </w:t>
      </w:r>
      <w:proofErr w:type="spellStart"/>
      <w:r w:rsidRPr="00313BFC">
        <w:rPr>
          <w:rFonts w:ascii="Times New Roman" w:hAnsi="Times New Roman" w:cs="Times New Roman"/>
          <w:sz w:val="24"/>
        </w:rPr>
        <w:t>лактирующих</w:t>
      </w:r>
      <w:proofErr w:type="spellEnd"/>
      <w:r w:rsidRPr="00313BFC">
        <w:rPr>
          <w:rFonts w:ascii="Times New Roman" w:hAnsi="Times New Roman" w:cs="Times New Roman"/>
          <w:sz w:val="24"/>
        </w:rPr>
        <w:t xml:space="preserve"> коров потребление ими основного корма должно оставаться стабильным</w:t>
      </w:r>
      <w:r w:rsidRPr="00C1340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C0C14" w:rsidRPr="004D5A9E" w:rsidRDefault="00DC0C14" w:rsidP="001F7B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70D9">
        <w:rPr>
          <w:rFonts w:ascii="Times New Roman" w:hAnsi="Times New Roman" w:cs="Times New Roman"/>
          <w:b/>
          <w:sz w:val="28"/>
          <w:szCs w:val="28"/>
        </w:rPr>
        <w:t>Минибаев</w:t>
      </w:r>
      <w:proofErr w:type="spellEnd"/>
      <w:r w:rsidRPr="001A70D9">
        <w:rPr>
          <w:rFonts w:ascii="Times New Roman" w:hAnsi="Times New Roman" w:cs="Times New Roman"/>
          <w:b/>
          <w:sz w:val="28"/>
          <w:szCs w:val="28"/>
        </w:rPr>
        <w:t>, В. Р.</w:t>
      </w:r>
      <w:r w:rsidRPr="004D5A9E">
        <w:rPr>
          <w:rFonts w:ascii="Times New Roman" w:hAnsi="Times New Roman" w:cs="Times New Roman"/>
          <w:sz w:val="28"/>
          <w:szCs w:val="28"/>
        </w:rPr>
        <w:t xml:space="preserve"> </w:t>
      </w:r>
      <w:r w:rsidRPr="001A70D9">
        <w:rPr>
          <w:rFonts w:ascii="Times New Roman" w:hAnsi="Times New Roman" w:cs="Times New Roman"/>
          <w:sz w:val="28"/>
          <w:szCs w:val="28"/>
        </w:rPr>
        <w:t xml:space="preserve">Гематологические показатели коров чёрно-пёстрой </w:t>
      </w:r>
      <w:r w:rsidRPr="001A70D9">
        <w:rPr>
          <w:rFonts w:ascii="Times New Roman" w:hAnsi="Times New Roman" w:cs="Times New Roman"/>
          <w:sz w:val="28"/>
          <w:szCs w:val="28"/>
        </w:rPr>
        <w:lastRenderedPageBreak/>
        <w:t>породы при вскармливании им сбаланс</w:t>
      </w:r>
      <w:r>
        <w:rPr>
          <w:rFonts w:ascii="Times New Roman" w:hAnsi="Times New Roman" w:cs="Times New Roman"/>
          <w:sz w:val="28"/>
          <w:szCs w:val="28"/>
        </w:rPr>
        <w:t xml:space="preserve">ированного кормового комплекса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Pr="001A70D9">
        <w:rPr>
          <w:rFonts w:ascii="Times New Roman" w:hAnsi="Times New Roman" w:cs="Times New Roman"/>
          <w:sz w:val="28"/>
          <w:szCs w:val="28"/>
        </w:rPr>
        <w:t>е</w:t>
      </w:r>
      <w:r w:rsidRPr="001A70D9">
        <w:rPr>
          <w:rFonts w:ascii="Times New Roman" w:hAnsi="Times New Roman" w:cs="Times New Roman"/>
          <w:sz w:val="28"/>
          <w:szCs w:val="28"/>
        </w:rPr>
        <w:t>луцен</w:t>
      </w:r>
      <w:proofErr w:type="spellEnd"/>
      <w:r w:rsidRPr="001A70D9">
        <w:rPr>
          <w:rFonts w:ascii="Times New Roman" w:hAnsi="Times New Roman" w:cs="Times New Roman"/>
          <w:sz w:val="28"/>
          <w:szCs w:val="28"/>
        </w:rPr>
        <w:t xml:space="preserve"> к 1-2</w:t>
      </w:r>
      <w:r w:rsidRPr="004D5A9E">
        <w:rPr>
          <w:rFonts w:ascii="Times New Roman" w:hAnsi="Times New Roman" w:cs="Times New Roman"/>
          <w:sz w:val="28"/>
          <w:szCs w:val="28"/>
        </w:rPr>
        <w:t xml:space="preserve"> /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A9E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A9E">
        <w:rPr>
          <w:rFonts w:ascii="Times New Roman" w:hAnsi="Times New Roman" w:cs="Times New Roman"/>
          <w:sz w:val="28"/>
          <w:szCs w:val="28"/>
        </w:rPr>
        <w:t>Минибаев</w:t>
      </w:r>
      <w:proofErr w:type="spellEnd"/>
      <w:r w:rsidRPr="004D5A9E">
        <w:rPr>
          <w:rFonts w:ascii="Times New Roman" w:hAnsi="Times New Roman" w:cs="Times New Roman"/>
          <w:sz w:val="28"/>
          <w:szCs w:val="28"/>
        </w:rPr>
        <w:t>,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A9E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A9E">
        <w:rPr>
          <w:rFonts w:ascii="Times New Roman" w:hAnsi="Times New Roman" w:cs="Times New Roman"/>
          <w:sz w:val="28"/>
          <w:szCs w:val="28"/>
        </w:rPr>
        <w:t>Сайфуллин</w:t>
      </w:r>
      <w:proofErr w:type="spellEnd"/>
      <w:r w:rsidRPr="004D5A9E">
        <w:rPr>
          <w:rFonts w:ascii="Times New Roman" w:hAnsi="Times New Roman" w:cs="Times New Roman"/>
          <w:sz w:val="28"/>
          <w:szCs w:val="28"/>
        </w:rPr>
        <w:t>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A9E">
        <w:rPr>
          <w:rFonts w:ascii="Times New Roman" w:hAnsi="Times New Roman" w:cs="Times New Roman"/>
          <w:sz w:val="28"/>
          <w:szCs w:val="28"/>
        </w:rPr>
        <w:t xml:space="preserve">М. Губайдуллин // </w:t>
      </w:r>
      <w:proofErr w:type="spellStart"/>
      <w:r w:rsidRPr="004D5A9E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4D5A9E">
        <w:rPr>
          <w:rFonts w:ascii="Times New Roman" w:hAnsi="Times New Roman" w:cs="Times New Roman"/>
          <w:sz w:val="28"/>
          <w:szCs w:val="28"/>
        </w:rPr>
        <w:t>. мясного скотоводства. – 2017. – № 3. – С. 140-146.</w:t>
      </w:r>
    </w:p>
    <w:p w:rsidR="00313BFC" w:rsidRPr="001647BB" w:rsidRDefault="00313BFC" w:rsidP="00313BFC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744" w:rsidRDefault="00865744" w:rsidP="00865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744">
        <w:rPr>
          <w:rFonts w:ascii="Times New Roman" w:hAnsi="Times New Roman" w:cs="Times New Roman"/>
          <w:b/>
          <w:sz w:val="28"/>
          <w:szCs w:val="28"/>
        </w:rPr>
        <w:t>Обмен кальция и фосфора в организме сухостойных мясных коров при скармливании различных уровней ненасыщенных жирных кислот</w:t>
      </w:r>
      <w:r w:rsidRPr="00865744">
        <w:rPr>
          <w:rFonts w:ascii="Times New Roman" w:hAnsi="Times New Roman" w:cs="Times New Roman"/>
          <w:sz w:val="28"/>
          <w:szCs w:val="28"/>
        </w:rPr>
        <w:t xml:space="preserve"> / И. А. </w:t>
      </w:r>
      <w:proofErr w:type="spellStart"/>
      <w:r w:rsidRPr="00865744">
        <w:rPr>
          <w:rFonts w:ascii="Times New Roman" w:hAnsi="Times New Roman" w:cs="Times New Roman"/>
          <w:sz w:val="28"/>
          <w:szCs w:val="28"/>
        </w:rPr>
        <w:t>Рахимжанова</w:t>
      </w:r>
      <w:proofErr w:type="spellEnd"/>
      <w:r w:rsidRPr="00865744">
        <w:rPr>
          <w:rFonts w:ascii="Times New Roman" w:hAnsi="Times New Roman" w:cs="Times New Roman"/>
          <w:sz w:val="28"/>
          <w:szCs w:val="28"/>
        </w:rPr>
        <w:t xml:space="preserve"> [и др.] // Известия Оренбургского гос. </w:t>
      </w:r>
      <w:proofErr w:type="spellStart"/>
      <w:r w:rsidRPr="00865744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65744">
        <w:rPr>
          <w:rFonts w:ascii="Times New Roman" w:hAnsi="Times New Roman" w:cs="Times New Roman"/>
          <w:sz w:val="28"/>
          <w:szCs w:val="28"/>
        </w:rPr>
        <w:t>. ун-та. – 2017. – №. 5. – С. 176-179.</w:t>
      </w:r>
    </w:p>
    <w:p w:rsidR="00865744" w:rsidRPr="00865744" w:rsidRDefault="00865744" w:rsidP="00865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C5F61" w:rsidRPr="00CC5F61" w:rsidRDefault="00CC5F61" w:rsidP="00CC5F6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C5F61">
        <w:rPr>
          <w:rFonts w:ascii="Times New Roman" w:hAnsi="Times New Roman" w:cs="Times New Roman"/>
          <w:b/>
          <w:sz w:val="28"/>
        </w:rPr>
        <w:t xml:space="preserve">Оценка латентного периода молокоотдачи у коров по показателям </w:t>
      </w:r>
      <w:proofErr w:type="spellStart"/>
      <w:r w:rsidRPr="00CC5F61">
        <w:rPr>
          <w:rFonts w:ascii="Times New Roman" w:hAnsi="Times New Roman" w:cs="Times New Roman"/>
          <w:b/>
          <w:sz w:val="28"/>
        </w:rPr>
        <w:t>молоковыведения</w:t>
      </w:r>
      <w:proofErr w:type="spellEnd"/>
      <w:r w:rsidRPr="00CC5F61">
        <w:rPr>
          <w:rFonts w:ascii="Times New Roman" w:hAnsi="Times New Roman" w:cs="Times New Roman"/>
          <w:b/>
          <w:sz w:val="28"/>
        </w:rPr>
        <w:t xml:space="preserve"> и кровоснабжения вымени при нарушении стереотипа доения</w:t>
      </w:r>
      <w:r>
        <w:rPr>
          <w:rFonts w:ascii="Times New Roman" w:hAnsi="Times New Roman" w:cs="Times New Roman"/>
          <w:sz w:val="28"/>
        </w:rPr>
        <w:t xml:space="preserve"> / </w:t>
      </w:r>
      <w:r w:rsidRPr="00CC5F61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CC5F61">
        <w:rPr>
          <w:rFonts w:ascii="Times New Roman" w:hAnsi="Times New Roman" w:cs="Times New Roman"/>
          <w:sz w:val="28"/>
        </w:rPr>
        <w:t>П.</w:t>
      </w:r>
      <w:r>
        <w:rPr>
          <w:rFonts w:ascii="Times New Roman" w:hAnsi="Times New Roman" w:cs="Times New Roman"/>
          <w:sz w:val="28"/>
        </w:rPr>
        <w:t xml:space="preserve"> </w:t>
      </w:r>
      <w:r w:rsidRPr="00CC5F61">
        <w:rPr>
          <w:rFonts w:ascii="Times New Roman" w:hAnsi="Times New Roman" w:cs="Times New Roman"/>
          <w:sz w:val="28"/>
        </w:rPr>
        <w:t>Мещеряков [</w:t>
      </w:r>
      <w:r>
        <w:rPr>
          <w:rFonts w:ascii="Times New Roman" w:hAnsi="Times New Roman" w:cs="Times New Roman"/>
          <w:sz w:val="28"/>
        </w:rPr>
        <w:t>и др.</w:t>
      </w:r>
      <w:r w:rsidRPr="00CC5F61">
        <w:rPr>
          <w:rFonts w:ascii="Times New Roman" w:hAnsi="Times New Roman" w:cs="Times New Roman"/>
          <w:sz w:val="28"/>
        </w:rPr>
        <w:t xml:space="preserve">] // </w:t>
      </w:r>
      <w:proofErr w:type="spellStart"/>
      <w:r w:rsidRPr="00CC5F61">
        <w:rPr>
          <w:rFonts w:ascii="Times New Roman" w:hAnsi="Times New Roman" w:cs="Times New Roman"/>
          <w:sz w:val="28"/>
        </w:rPr>
        <w:t>Вестн</w:t>
      </w:r>
      <w:proofErr w:type="spellEnd"/>
      <w:r w:rsidR="0061595B">
        <w:rPr>
          <w:rFonts w:ascii="Times New Roman" w:hAnsi="Times New Roman" w:cs="Times New Roman"/>
          <w:sz w:val="28"/>
        </w:rPr>
        <w:t>.</w:t>
      </w:r>
      <w:r w:rsidRPr="00CC5F61">
        <w:rPr>
          <w:rFonts w:ascii="Times New Roman" w:hAnsi="Times New Roman" w:cs="Times New Roman"/>
          <w:sz w:val="28"/>
        </w:rPr>
        <w:t xml:space="preserve"> Мичуринского гос</w:t>
      </w:r>
      <w:r>
        <w:rPr>
          <w:rFonts w:ascii="Times New Roman" w:hAnsi="Times New Roman" w:cs="Times New Roman"/>
          <w:sz w:val="28"/>
        </w:rPr>
        <w:t>.</w:t>
      </w:r>
      <w:r w:rsidRPr="00CC5F6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C5F61">
        <w:rPr>
          <w:rFonts w:ascii="Times New Roman" w:hAnsi="Times New Roman" w:cs="Times New Roman"/>
          <w:sz w:val="28"/>
        </w:rPr>
        <w:t>аграр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CC5F61">
        <w:rPr>
          <w:rFonts w:ascii="Times New Roman" w:hAnsi="Times New Roman" w:cs="Times New Roman"/>
          <w:sz w:val="28"/>
        </w:rPr>
        <w:t xml:space="preserve"> ун</w:t>
      </w:r>
      <w:r>
        <w:rPr>
          <w:rFonts w:ascii="Times New Roman" w:hAnsi="Times New Roman" w:cs="Times New Roman"/>
          <w:sz w:val="28"/>
        </w:rPr>
        <w:t>-</w:t>
      </w:r>
      <w:r w:rsidRPr="00CC5F61">
        <w:rPr>
          <w:rFonts w:ascii="Times New Roman" w:hAnsi="Times New Roman" w:cs="Times New Roman"/>
          <w:sz w:val="28"/>
        </w:rPr>
        <w:t>та – 2017. – № 3. – С. 85-89.</w:t>
      </w:r>
    </w:p>
    <w:p w:rsidR="00CC5F61" w:rsidRDefault="00CC5F61" w:rsidP="00CC5F6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C5F61">
        <w:rPr>
          <w:rFonts w:ascii="Times New Roman" w:hAnsi="Times New Roman" w:cs="Times New Roman"/>
          <w:sz w:val="24"/>
        </w:rPr>
        <w:t>Цель состояла в изучении влияния нарушения стереотипа доения на продолж</w:t>
      </w:r>
      <w:r w:rsidRPr="00CC5F61">
        <w:rPr>
          <w:rFonts w:ascii="Times New Roman" w:hAnsi="Times New Roman" w:cs="Times New Roman"/>
          <w:sz w:val="24"/>
        </w:rPr>
        <w:t>и</w:t>
      </w:r>
      <w:r w:rsidRPr="00CC5F61">
        <w:rPr>
          <w:rFonts w:ascii="Times New Roman" w:hAnsi="Times New Roman" w:cs="Times New Roman"/>
          <w:sz w:val="24"/>
        </w:rPr>
        <w:t>тельность латентного периода молокоотдачи. Эксперимент проведен на пяти коровах че</w:t>
      </w:r>
      <w:r w:rsidRPr="00CC5F61">
        <w:rPr>
          <w:rFonts w:ascii="Times New Roman" w:hAnsi="Times New Roman" w:cs="Times New Roman"/>
          <w:sz w:val="24"/>
        </w:rPr>
        <w:t>р</w:t>
      </w:r>
      <w:r w:rsidRPr="00CC5F61">
        <w:rPr>
          <w:rFonts w:ascii="Times New Roman" w:hAnsi="Times New Roman" w:cs="Times New Roman"/>
          <w:sz w:val="24"/>
        </w:rPr>
        <w:t xml:space="preserve">но-пестрой породы методом периодов. В контроле проводили обычное доение, в опыте коров выдаивала «чужая» доярка. Регистрацию процесса </w:t>
      </w:r>
      <w:proofErr w:type="spellStart"/>
      <w:r w:rsidRPr="00CC5F61">
        <w:rPr>
          <w:rFonts w:ascii="Times New Roman" w:hAnsi="Times New Roman" w:cs="Times New Roman"/>
          <w:sz w:val="24"/>
        </w:rPr>
        <w:t>молоковыведения</w:t>
      </w:r>
      <w:proofErr w:type="spellEnd"/>
      <w:r w:rsidRPr="00CC5F61">
        <w:rPr>
          <w:rFonts w:ascii="Times New Roman" w:hAnsi="Times New Roman" w:cs="Times New Roman"/>
          <w:sz w:val="24"/>
        </w:rPr>
        <w:t xml:space="preserve"> проводили с помощью ковшовых счетчиков-датчиков. Кровоснабжение половины вымени оценивали методом электромагнитной </w:t>
      </w:r>
      <w:proofErr w:type="spellStart"/>
      <w:r w:rsidRPr="00CC5F61">
        <w:rPr>
          <w:rFonts w:ascii="Times New Roman" w:hAnsi="Times New Roman" w:cs="Times New Roman"/>
          <w:sz w:val="24"/>
        </w:rPr>
        <w:t>флоуметрии</w:t>
      </w:r>
      <w:proofErr w:type="spellEnd"/>
      <w:r w:rsidRPr="00CC5F61">
        <w:rPr>
          <w:rFonts w:ascii="Times New Roman" w:hAnsi="Times New Roman" w:cs="Times New Roman"/>
          <w:sz w:val="24"/>
        </w:rPr>
        <w:t>. Продолжительность латентного периода мол</w:t>
      </w:r>
      <w:r w:rsidRPr="00CC5F61">
        <w:rPr>
          <w:rFonts w:ascii="Times New Roman" w:hAnsi="Times New Roman" w:cs="Times New Roman"/>
          <w:sz w:val="24"/>
        </w:rPr>
        <w:t>о</w:t>
      </w:r>
      <w:r w:rsidRPr="00CC5F61">
        <w:rPr>
          <w:rFonts w:ascii="Times New Roman" w:hAnsi="Times New Roman" w:cs="Times New Roman"/>
          <w:sz w:val="24"/>
        </w:rPr>
        <w:t xml:space="preserve">коотдачи определяли от начала </w:t>
      </w:r>
      <w:proofErr w:type="spellStart"/>
      <w:r w:rsidRPr="00CC5F61">
        <w:rPr>
          <w:rFonts w:ascii="Times New Roman" w:hAnsi="Times New Roman" w:cs="Times New Roman"/>
          <w:sz w:val="24"/>
        </w:rPr>
        <w:t>преддоильной</w:t>
      </w:r>
      <w:proofErr w:type="spellEnd"/>
      <w:r w:rsidRPr="00CC5F61">
        <w:rPr>
          <w:rFonts w:ascii="Times New Roman" w:hAnsi="Times New Roman" w:cs="Times New Roman"/>
          <w:sz w:val="24"/>
        </w:rPr>
        <w:t xml:space="preserve"> подготовки вымени до выведения первой порции альвеолярного молока (кривая </w:t>
      </w:r>
      <w:proofErr w:type="spellStart"/>
      <w:r w:rsidRPr="00CC5F61">
        <w:rPr>
          <w:rFonts w:ascii="Times New Roman" w:hAnsi="Times New Roman" w:cs="Times New Roman"/>
          <w:sz w:val="24"/>
        </w:rPr>
        <w:t>молоковыведения</w:t>
      </w:r>
      <w:proofErr w:type="spellEnd"/>
      <w:r w:rsidRPr="00CC5F61">
        <w:rPr>
          <w:rFonts w:ascii="Times New Roman" w:hAnsi="Times New Roman" w:cs="Times New Roman"/>
          <w:sz w:val="24"/>
        </w:rPr>
        <w:t xml:space="preserve">) и момента резкого возрастания объемной скорости кровотока в вымени (кривая кровоснабжения). Установлено, что нарушение стереотипа доения вызывает изменение параметров </w:t>
      </w:r>
      <w:proofErr w:type="spellStart"/>
      <w:r w:rsidRPr="00CC5F61">
        <w:rPr>
          <w:rFonts w:ascii="Times New Roman" w:hAnsi="Times New Roman" w:cs="Times New Roman"/>
          <w:sz w:val="24"/>
        </w:rPr>
        <w:t>молоковыведения</w:t>
      </w:r>
      <w:proofErr w:type="spellEnd"/>
      <w:r w:rsidRPr="00CC5F61">
        <w:rPr>
          <w:rFonts w:ascii="Times New Roman" w:hAnsi="Times New Roman" w:cs="Times New Roman"/>
          <w:sz w:val="24"/>
        </w:rPr>
        <w:t>, свид</w:t>
      </w:r>
      <w:r w:rsidRPr="00CC5F61">
        <w:rPr>
          <w:rFonts w:ascii="Times New Roman" w:hAnsi="Times New Roman" w:cs="Times New Roman"/>
          <w:sz w:val="24"/>
        </w:rPr>
        <w:t>е</w:t>
      </w:r>
      <w:r w:rsidRPr="00CC5F61">
        <w:rPr>
          <w:rFonts w:ascii="Times New Roman" w:hAnsi="Times New Roman" w:cs="Times New Roman"/>
          <w:sz w:val="24"/>
        </w:rPr>
        <w:t>тельствующее о торможении рефлекса молокоотдачи. Показано увеличение периода в</w:t>
      </w:r>
      <w:r w:rsidRPr="00CC5F61">
        <w:rPr>
          <w:rFonts w:ascii="Times New Roman" w:hAnsi="Times New Roman" w:cs="Times New Roman"/>
          <w:sz w:val="24"/>
        </w:rPr>
        <w:t>ы</w:t>
      </w:r>
      <w:r w:rsidRPr="00CC5F61">
        <w:rPr>
          <w:rFonts w:ascii="Times New Roman" w:hAnsi="Times New Roman" w:cs="Times New Roman"/>
          <w:sz w:val="24"/>
        </w:rPr>
        <w:t xml:space="preserve">ведения первой порции </w:t>
      </w:r>
      <w:proofErr w:type="spellStart"/>
      <w:r w:rsidRPr="00CC5F61">
        <w:rPr>
          <w:rFonts w:ascii="Times New Roman" w:hAnsi="Times New Roman" w:cs="Times New Roman"/>
          <w:sz w:val="24"/>
        </w:rPr>
        <w:t>цистернального</w:t>
      </w:r>
      <w:proofErr w:type="spellEnd"/>
      <w:r w:rsidRPr="00CC5F61">
        <w:rPr>
          <w:rFonts w:ascii="Times New Roman" w:hAnsi="Times New Roman" w:cs="Times New Roman"/>
          <w:sz w:val="24"/>
        </w:rPr>
        <w:t xml:space="preserve"> молока в ответ на нарушение стереотипа доения. Торможение молокоотдачи сопровождается удлинением ее латентного периода и инте</w:t>
      </w:r>
      <w:r w:rsidRPr="00CC5F61">
        <w:rPr>
          <w:rFonts w:ascii="Times New Roman" w:hAnsi="Times New Roman" w:cs="Times New Roman"/>
          <w:sz w:val="24"/>
        </w:rPr>
        <w:t>р</w:t>
      </w:r>
      <w:r w:rsidRPr="00CC5F61">
        <w:rPr>
          <w:rFonts w:ascii="Times New Roman" w:hAnsi="Times New Roman" w:cs="Times New Roman"/>
          <w:sz w:val="24"/>
        </w:rPr>
        <w:t xml:space="preserve">вала до достижения максимальной интенсивности </w:t>
      </w:r>
      <w:proofErr w:type="spellStart"/>
      <w:r w:rsidRPr="00CC5F61">
        <w:rPr>
          <w:rFonts w:ascii="Times New Roman" w:hAnsi="Times New Roman" w:cs="Times New Roman"/>
          <w:sz w:val="24"/>
        </w:rPr>
        <w:t>молоковыведения</w:t>
      </w:r>
      <w:proofErr w:type="spellEnd"/>
      <w:r w:rsidRPr="00CC5F61">
        <w:rPr>
          <w:rFonts w:ascii="Times New Roman" w:hAnsi="Times New Roman" w:cs="Times New Roman"/>
          <w:sz w:val="24"/>
        </w:rPr>
        <w:t>. Между продолж</w:t>
      </w:r>
      <w:r w:rsidRPr="00CC5F61">
        <w:rPr>
          <w:rFonts w:ascii="Times New Roman" w:hAnsi="Times New Roman" w:cs="Times New Roman"/>
          <w:sz w:val="24"/>
        </w:rPr>
        <w:t>и</w:t>
      </w:r>
      <w:r w:rsidRPr="00CC5F61">
        <w:rPr>
          <w:rFonts w:ascii="Times New Roman" w:hAnsi="Times New Roman" w:cs="Times New Roman"/>
          <w:sz w:val="24"/>
        </w:rPr>
        <w:t xml:space="preserve">тельностью латентного периода молокоотдачи, установленной по параметрам </w:t>
      </w:r>
      <w:proofErr w:type="spellStart"/>
      <w:r w:rsidRPr="00CC5F61">
        <w:rPr>
          <w:rFonts w:ascii="Times New Roman" w:hAnsi="Times New Roman" w:cs="Times New Roman"/>
          <w:sz w:val="24"/>
        </w:rPr>
        <w:t>молоков</w:t>
      </w:r>
      <w:r w:rsidRPr="00CC5F61">
        <w:rPr>
          <w:rFonts w:ascii="Times New Roman" w:hAnsi="Times New Roman" w:cs="Times New Roman"/>
          <w:sz w:val="24"/>
        </w:rPr>
        <w:t>ы</w:t>
      </w:r>
      <w:r w:rsidRPr="00CC5F61">
        <w:rPr>
          <w:rFonts w:ascii="Times New Roman" w:hAnsi="Times New Roman" w:cs="Times New Roman"/>
          <w:sz w:val="24"/>
        </w:rPr>
        <w:t>ведения</w:t>
      </w:r>
      <w:proofErr w:type="spellEnd"/>
      <w:r w:rsidRPr="00CC5F61">
        <w:rPr>
          <w:rFonts w:ascii="Times New Roman" w:hAnsi="Times New Roman" w:cs="Times New Roman"/>
          <w:sz w:val="24"/>
        </w:rPr>
        <w:t xml:space="preserve"> и кровоснабжения вымени, выявлен высокий уровень взаимосвязи как в контроле (r = 0,96; P &lt; 0,01), так и в опыте (r = 0,99; P &lt; 0,001). В опыте показана тесная взаимосвязь (r = 0,91; P &lt; 0,05) между латентным периодом молокоотдачи и длительностью интервала до достижения максимальной интенсивности </w:t>
      </w:r>
      <w:proofErr w:type="spellStart"/>
      <w:r w:rsidRPr="00CC5F61">
        <w:rPr>
          <w:rFonts w:ascii="Times New Roman" w:hAnsi="Times New Roman" w:cs="Times New Roman"/>
          <w:sz w:val="24"/>
        </w:rPr>
        <w:t>молоковыведения</w:t>
      </w:r>
      <w:proofErr w:type="spellEnd"/>
      <w:r w:rsidRPr="00CC5F61">
        <w:rPr>
          <w:rFonts w:ascii="Times New Roman" w:hAnsi="Times New Roman" w:cs="Times New Roman"/>
          <w:sz w:val="24"/>
        </w:rPr>
        <w:t>. Предполагается, что в торможение молокоотдачи, вызванное нарушением стереотипа доения, вовлечен альве</w:t>
      </w:r>
      <w:r w:rsidRPr="00CC5F61">
        <w:rPr>
          <w:rFonts w:ascii="Times New Roman" w:hAnsi="Times New Roman" w:cs="Times New Roman"/>
          <w:sz w:val="24"/>
        </w:rPr>
        <w:t>о</w:t>
      </w:r>
      <w:r w:rsidRPr="00CC5F61">
        <w:rPr>
          <w:rFonts w:ascii="Times New Roman" w:hAnsi="Times New Roman" w:cs="Times New Roman"/>
          <w:sz w:val="24"/>
        </w:rPr>
        <w:t>лярный комплекс. Предлагается использовать величины периодов до начала молокоотд</w:t>
      </w:r>
      <w:r w:rsidRPr="00CC5F61">
        <w:rPr>
          <w:rFonts w:ascii="Times New Roman" w:hAnsi="Times New Roman" w:cs="Times New Roman"/>
          <w:sz w:val="24"/>
        </w:rPr>
        <w:t>а</w:t>
      </w:r>
      <w:r w:rsidRPr="00CC5F61">
        <w:rPr>
          <w:rFonts w:ascii="Times New Roman" w:hAnsi="Times New Roman" w:cs="Times New Roman"/>
          <w:sz w:val="24"/>
        </w:rPr>
        <w:t xml:space="preserve">чи и достижения максимальной интенсивности </w:t>
      </w:r>
      <w:proofErr w:type="spellStart"/>
      <w:r w:rsidRPr="00CC5F61">
        <w:rPr>
          <w:rFonts w:ascii="Times New Roman" w:hAnsi="Times New Roman" w:cs="Times New Roman"/>
          <w:sz w:val="24"/>
        </w:rPr>
        <w:t>молоковыведения</w:t>
      </w:r>
      <w:proofErr w:type="spellEnd"/>
      <w:r w:rsidRPr="00CC5F61">
        <w:rPr>
          <w:rFonts w:ascii="Times New Roman" w:hAnsi="Times New Roman" w:cs="Times New Roman"/>
          <w:sz w:val="24"/>
        </w:rPr>
        <w:t xml:space="preserve"> для оценки торможения молокоотдачи в ответ на действие стресс-фактора.</w:t>
      </w:r>
    </w:p>
    <w:p w:rsidR="00CC5F61" w:rsidRPr="00CC5F61" w:rsidRDefault="00CC5F61" w:rsidP="00CC5F6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B205F" w:rsidRPr="006D4E5A" w:rsidRDefault="002B205F" w:rsidP="002B205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D4E5A">
        <w:rPr>
          <w:rFonts w:ascii="Times New Roman" w:hAnsi="Times New Roman" w:cs="Times New Roman"/>
          <w:b/>
          <w:sz w:val="28"/>
        </w:rPr>
        <w:t xml:space="preserve">Перспективы применения </w:t>
      </w:r>
      <w:proofErr w:type="spellStart"/>
      <w:r w:rsidRPr="006D4E5A">
        <w:rPr>
          <w:rFonts w:ascii="Times New Roman" w:hAnsi="Times New Roman" w:cs="Times New Roman"/>
          <w:b/>
          <w:sz w:val="28"/>
        </w:rPr>
        <w:t>амидо</w:t>
      </w:r>
      <w:proofErr w:type="spellEnd"/>
      <w:r w:rsidRPr="006D4E5A">
        <w:rPr>
          <w:rFonts w:ascii="Times New Roman" w:hAnsi="Times New Roman" w:cs="Times New Roman"/>
          <w:b/>
          <w:sz w:val="28"/>
        </w:rPr>
        <w:t xml:space="preserve">-углеводной добавки для </w:t>
      </w:r>
      <w:proofErr w:type="spellStart"/>
      <w:r w:rsidRPr="006D4E5A">
        <w:rPr>
          <w:rFonts w:ascii="Times New Roman" w:hAnsi="Times New Roman" w:cs="Times New Roman"/>
          <w:b/>
          <w:sz w:val="28"/>
        </w:rPr>
        <w:t>лакт</w:t>
      </w:r>
      <w:r w:rsidRPr="006D4E5A">
        <w:rPr>
          <w:rFonts w:ascii="Times New Roman" w:hAnsi="Times New Roman" w:cs="Times New Roman"/>
          <w:b/>
          <w:sz w:val="28"/>
        </w:rPr>
        <w:t>и</w:t>
      </w:r>
      <w:r w:rsidRPr="006D4E5A">
        <w:rPr>
          <w:rFonts w:ascii="Times New Roman" w:hAnsi="Times New Roman" w:cs="Times New Roman"/>
          <w:b/>
          <w:sz w:val="28"/>
        </w:rPr>
        <w:t>рующих</w:t>
      </w:r>
      <w:proofErr w:type="spellEnd"/>
      <w:r w:rsidRPr="006D4E5A">
        <w:rPr>
          <w:rFonts w:ascii="Times New Roman" w:hAnsi="Times New Roman" w:cs="Times New Roman"/>
          <w:b/>
          <w:sz w:val="28"/>
        </w:rPr>
        <w:t xml:space="preserve"> коров красной степной породы</w:t>
      </w:r>
      <w:r w:rsidRPr="006D4E5A">
        <w:rPr>
          <w:rFonts w:ascii="Times New Roman" w:hAnsi="Times New Roman" w:cs="Times New Roman"/>
          <w:sz w:val="28"/>
        </w:rPr>
        <w:t xml:space="preserve"> / С.</w:t>
      </w:r>
      <w:r>
        <w:rPr>
          <w:rFonts w:ascii="Times New Roman" w:hAnsi="Times New Roman" w:cs="Times New Roman"/>
          <w:sz w:val="28"/>
        </w:rPr>
        <w:t xml:space="preserve"> </w:t>
      </w:r>
      <w:r w:rsidRPr="006D4E5A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6D4E5A">
        <w:rPr>
          <w:rFonts w:ascii="Times New Roman" w:hAnsi="Times New Roman" w:cs="Times New Roman"/>
          <w:sz w:val="28"/>
        </w:rPr>
        <w:t xml:space="preserve">Снигирев </w:t>
      </w:r>
      <w:r w:rsidRPr="00631BFF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</w:t>
      </w:r>
      <w:r w:rsidRPr="006D4E5A">
        <w:rPr>
          <w:rFonts w:ascii="Times New Roman" w:hAnsi="Times New Roman" w:cs="Times New Roman"/>
          <w:sz w:val="28"/>
        </w:rPr>
        <w:t>.</w:t>
      </w:r>
      <w:r w:rsidRPr="00631BFF">
        <w:rPr>
          <w:rFonts w:ascii="Times New Roman" w:hAnsi="Times New Roman" w:cs="Times New Roman"/>
          <w:sz w:val="28"/>
        </w:rPr>
        <w:t>]</w:t>
      </w:r>
      <w:r w:rsidRPr="006D4E5A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6D4E5A">
        <w:rPr>
          <w:rFonts w:ascii="Times New Roman" w:hAnsi="Times New Roman" w:cs="Times New Roman"/>
          <w:sz w:val="28"/>
        </w:rPr>
        <w:t>Вестн</w:t>
      </w:r>
      <w:proofErr w:type="spellEnd"/>
      <w:r w:rsidRPr="006D4E5A">
        <w:rPr>
          <w:rFonts w:ascii="Times New Roman" w:hAnsi="Times New Roman" w:cs="Times New Roman"/>
          <w:sz w:val="28"/>
        </w:rPr>
        <w:t xml:space="preserve">. Алтайского гос. </w:t>
      </w:r>
      <w:proofErr w:type="spellStart"/>
      <w:r w:rsidRPr="006D4E5A">
        <w:rPr>
          <w:rFonts w:ascii="Times New Roman" w:hAnsi="Times New Roman" w:cs="Times New Roman"/>
          <w:sz w:val="28"/>
        </w:rPr>
        <w:t>аграр</w:t>
      </w:r>
      <w:proofErr w:type="spellEnd"/>
      <w:r w:rsidRPr="006D4E5A">
        <w:rPr>
          <w:rFonts w:ascii="Times New Roman" w:hAnsi="Times New Roman" w:cs="Times New Roman"/>
          <w:sz w:val="28"/>
        </w:rPr>
        <w:t>. ун-та. – 2017. – № 10. – С. 101-105.</w:t>
      </w:r>
    </w:p>
    <w:p w:rsidR="002B205F" w:rsidRDefault="002B205F" w:rsidP="002B205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D4E5A">
        <w:rPr>
          <w:rFonts w:ascii="Times New Roman" w:hAnsi="Times New Roman" w:cs="Times New Roman"/>
          <w:sz w:val="24"/>
        </w:rPr>
        <w:t>Существующим резервом увеличения молочной продуктивности коров является использование карбамида в комплексе с полисахаридом и зерновыми компонентами в о</w:t>
      </w:r>
      <w:r w:rsidRPr="006D4E5A">
        <w:rPr>
          <w:rFonts w:ascii="Times New Roman" w:hAnsi="Times New Roman" w:cs="Times New Roman"/>
          <w:sz w:val="24"/>
        </w:rPr>
        <w:t>п</w:t>
      </w:r>
      <w:r w:rsidRPr="006D4E5A">
        <w:rPr>
          <w:rFonts w:ascii="Times New Roman" w:hAnsi="Times New Roman" w:cs="Times New Roman"/>
          <w:sz w:val="24"/>
        </w:rPr>
        <w:t xml:space="preserve">тимальном сочетании. Цель исследований заключалась в изучении влияния </w:t>
      </w:r>
      <w:proofErr w:type="spellStart"/>
      <w:r w:rsidRPr="006D4E5A">
        <w:rPr>
          <w:rFonts w:ascii="Times New Roman" w:hAnsi="Times New Roman" w:cs="Times New Roman"/>
          <w:sz w:val="24"/>
        </w:rPr>
        <w:t>амидо</w:t>
      </w:r>
      <w:proofErr w:type="spellEnd"/>
      <w:r w:rsidRPr="006D4E5A">
        <w:rPr>
          <w:rFonts w:ascii="Times New Roman" w:hAnsi="Times New Roman" w:cs="Times New Roman"/>
          <w:sz w:val="24"/>
        </w:rPr>
        <w:t xml:space="preserve">-углеводной добавки на молочную продуктивность </w:t>
      </w:r>
      <w:proofErr w:type="spellStart"/>
      <w:r w:rsidRPr="006D4E5A">
        <w:rPr>
          <w:rFonts w:ascii="Times New Roman" w:hAnsi="Times New Roman" w:cs="Times New Roman"/>
          <w:sz w:val="24"/>
        </w:rPr>
        <w:t>лактирующих</w:t>
      </w:r>
      <w:proofErr w:type="spellEnd"/>
      <w:r w:rsidRPr="006D4E5A">
        <w:rPr>
          <w:rFonts w:ascii="Times New Roman" w:hAnsi="Times New Roman" w:cs="Times New Roman"/>
          <w:sz w:val="24"/>
        </w:rPr>
        <w:t xml:space="preserve"> коров красной степной породы. Объект исследований - крупный рогатый скот (коровы дойного стада) красной степной породы ОАО «ПЗ </w:t>
      </w:r>
      <w:proofErr w:type="spellStart"/>
      <w:r w:rsidRPr="006D4E5A">
        <w:rPr>
          <w:rFonts w:ascii="Times New Roman" w:hAnsi="Times New Roman" w:cs="Times New Roman"/>
          <w:sz w:val="24"/>
        </w:rPr>
        <w:t>Бурлинский</w:t>
      </w:r>
      <w:proofErr w:type="spellEnd"/>
      <w:r w:rsidRPr="006D4E5A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6D4E5A">
        <w:rPr>
          <w:rFonts w:ascii="Times New Roman" w:hAnsi="Times New Roman" w:cs="Times New Roman"/>
          <w:sz w:val="24"/>
        </w:rPr>
        <w:t>Бурлинского</w:t>
      </w:r>
      <w:proofErr w:type="spellEnd"/>
      <w:r w:rsidRPr="006D4E5A">
        <w:rPr>
          <w:rFonts w:ascii="Times New Roman" w:hAnsi="Times New Roman" w:cs="Times New Roman"/>
          <w:sz w:val="24"/>
        </w:rPr>
        <w:t xml:space="preserve"> района Алтайского края. Животным контрольной группы скармливался основной рацион без добавления </w:t>
      </w:r>
      <w:proofErr w:type="spellStart"/>
      <w:r w:rsidRPr="006D4E5A">
        <w:rPr>
          <w:rFonts w:ascii="Times New Roman" w:hAnsi="Times New Roman" w:cs="Times New Roman"/>
          <w:sz w:val="24"/>
        </w:rPr>
        <w:t>протеиново</w:t>
      </w:r>
      <w:proofErr w:type="spellEnd"/>
      <w:r w:rsidRPr="006D4E5A">
        <w:rPr>
          <w:rFonts w:ascii="Times New Roman" w:hAnsi="Times New Roman" w:cs="Times New Roman"/>
          <w:sz w:val="24"/>
        </w:rPr>
        <w:t xml:space="preserve">-углеводных добавок. В состав основного рациона коров первой опытной группы включена </w:t>
      </w:r>
      <w:proofErr w:type="spellStart"/>
      <w:r w:rsidRPr="006D4E5A">
        <w:rPr>
          <w:rFonts w:ascii="Times New Roman" w:hAnsi="Times New Roman" w:cs="Times New Roman"/>
          <w:sz w:val="24"/>
        </w:rPr>
        <w:t>экструдированная</w:t>
      </w:r>
      <w:proofErr w:type="spellEnd"/>
      <w:r w:rsidRPr="006D4E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4E5A">
        <w:rPr>
          <w:rFonts w:ascii="Times New Roman" w:hAnsi="Times New Roman" w:cs="Times New Roman"/>
          <w:sz w:val="24"/>
        </w:rPr>
        <w:t>амидоуглеводная</w:t>
      </w:r>
      <w:proofErr w:type="spellEnd"/>
      <w:r w:rsidRPr="006D4E5A">
        <w:rPr>
          <w:rFonts w:ascii="Times New Roman" w:hAnsi="Times New Roman" w:cs="Times New Roman"/>
          <w:sz w:val="24"/>
        </w:rPr>
        <w:t xml:space="preserve"> добавка (АКД-1), содержащая зерно ячменя 45% + жмых </w:t>
      </w:r>
      <w:proofErr w:type="spellStart"/>
      <w:r w:rsidRPr="006D4E5A">
        <w:rPr>
          <w:rFonts w:ascii="Times New Roman" w:hAnsi="Times New Roman" w:cs="Times New Roman"/>
          <w:sz w:val="24"/>
        </w:rPr>
        <w:t>подсолнечниковый</w:t>
      </w:r>
      <w:proofErr w:type="spellEnd"/>
      <w:r w:rsidRPr="006D4E5A">
        <w:rPr>
          <w:rFonts w:ascii="Times New Roman" w:hAnsi="Times New Roman" w:cs="Times New Roman"/>
          <w:sz w:val="24"/>
        </w:rPr>
        <w:t xml:space="preserve"> 45% + карбамид 5% + полисахарид 5%, в количестве 400 г/гол</w:t>
      </w:r>
      <w:proofErr w:type="gramStart"/>
      <w:r w:rsidRPr="006D4E5A">
        <w:rPr>
          <w:rFonts w:ascii="Times New Roman" w:hAnsi="Times New Roman" w:cs="Times New Roman"/>
          <w:sz w:val="24"/>
        </w:rPr>
        <w:t>.</w:t>
      </w:r>
      <w:proofErr w:type="gramEnd"/>
      <w:r w:rsidRPr="006D4E5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6D4E5A">
        <w:rPr>
          <w:rFonts w:ascii="Times New Roman" w:hAnsi="Times New Roman" w:cs="Times New Roman"/>
          <w:sz w:val="24"/>
        </w:rPr>
        <w:t>в</w:t>
      </w:r>
      <w:proofErr w:type="gramEnd"/>
      <w:r w:rsidRPr="006D4E5A">
        <w:rPr>
          <w:rFonts w:ascii="Times New Roman" w:hAnsi="Times New Roman" w:cs="Times New Roman"/>
          <w:sz w:val="24"/>
        </w:rPr>
        <w:t xml:space="preserve"> </w:t>
      </w:r>
      <w:r w:rsidRPr="006D4E5A">
        <w:rPr>
          <w:rFonts w:ascii="Times New Roman" w:hAnsi="Times New Roman" w:cs="Times New Roman"/>
          <w:sz w:val="24"/>
        </w:rPr>
        <w:lastRenderedPageBreak/>
        <w:t>сутки; в основной рацион коров второй опытной группы включена АКД-1 в количестве 500 г/гол. в сутки; коровам третьей опытной группы в дополнение к основному рациону скармливали АКД-1 в количестве 600 г/гол</w:t>
      </w:r>
      <w:proofErr w:type="gramStart"/>
      <w:r w:rsidRPr="006D4E5A">
        <w:rPr>
          <w:rFonts w:ascii="Times New Roman" w:hAnsi="Times New Roman" w:cs="Times New Roman"/>
          <w:sz w:val="24"/>
        </w:rPr>
        <w:t>.</w:t>
      </w:r>
      <w:proofErr w:type="gramEnd"/>
      <w:r w:rsidRPr="006D4E5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6D4E5A">
        <w:rPr>
          <w:rFonts w:ascii="Times New Roman" w:hAnsi="Times New Roman" w:cs="Times New Roman"/>
          <w:sz w:val="24"/>
        </w:rPr>
        <w:t>в</w:t>
      </w:r>
      <w:proofErr w:type="gramEnd"/>
      <w:r w:rsidRPr="006D4E5A">
        <w:rPr>
          <w:rFonts w:ascii="Times New Roman" w:hAnsi="Times New Roman" w:cs="Times New Roman"/>
          <w:sz w:val="24"/>
        </w:rPr>
        <w:t xml:space="preserve"> сутки. </w:t>
      </w:r>
      <w:proofErr w:type="spellStart"/>
      <w:r w:rsidRPr="006D4E5A">
        <w:rPr>
          <w:rFonts w:ascii="Times New Roman" w:hAnsi="Times New Roman" w:cs="Times New Roman"/>
          <w:sz w:val="24"/>
        </w:rPr>
        <w:t>Амидо</w:t>
      </w:r>
      <w:proofErr w:type="spellEnd"/>
      <w:r w:rsidRPr="006D4E5A">
        <w:rPr>
          <w:rFonts w:ascii="Times New Roman" w:hAnsi="Times New Roman" w:cs="Times New Roman"/>
          <w:sz w:val="24"/>
        </w:rPr>
        <w:t>-углеводную добавку скармл</w:t>
      </w:r>
      <w:r w:rsidRPr="006D4E5A">
        <w:rPr>
          <w:rFonts w:ascii="Times New Roman" w:hAnsi="Times New Roman" w:cs="Times New Roman"/>
          <w:sz w:val="24"/>
        </w:rPr>
        <w:t>и</w:t>
      </w:r>
      <w:r w:rsidRPr="006D4E5A">
        <w:rPr>
          <w:rFonts w:ascii="Times New Roman" w:hAnsi="Times New Roman" w:cs="Times New Roman"/>
          <w:sz w:val="24"/>
        </w:rPr>
        <w:t xml:space="preserve">вали коровам в течение 60 дней после раздоя с 100-го дня лактации. Включение в рацион </w:t>
      </w:r>
      <w:proofErr w:type="spellStart"/>
      <w:r w:rsidRPr="006D4E5A">
        <w:rPr>
          <w:rFonts w:ascii="Times New Roman" w:hAnsi="Times New Roman" w:cs="Times New Roman"/>
          <w:sz w:val="24"/>
        </w:rPr>
        <w:t>лактирующих</w:t>
      </w:r>
      <w:proofErr w:type="spellEnd"/>
      <w:r w:rsidRPr="006D4E5A">
        <w:rPr>
          <w:rFonts w:ascii="Times New Roman" w:hAnsi="Times New Roman" w:cs="Times New Roman"/>
          <w:sz w:val="24"/>
        </w:rPr>
        <w:t xml:space="preserve"> коров АКД-1 на основе подсолнечного жмыха способствует увеличению молочной продуктивности в пересчете на натуральную жирность на 7,1-9,6%, что являе</w:t>
      </w:r>
      <w:r w:rsidRPr="006D4E5A">
        <w:rPr>
          <w:rFonts w:ascii="Times New Roman" w:hAnsi="Times New Roman" w:cs="Times New Roman"/>
          <w:sz w:val="24"/>
        </w:rPr>
        <w:t>т</w:t>
      </w:r>
      <w:r w:rsidRPr="006D4E5A">
        <w:rPr>
          <w:rFonts w:ascii="Times New Roman" w:hAnsi="Times New Roman" w:cs="Times New Roman"/>
          <w:sz w:val="24"/>
        </w:rPr>
        <w:t xml:space="preserve">ся следствием достаточной компенсации дефицита белка процессами </w:t>
      </w:r>
      <w:proofErr w:type="spellStart"/>
      <w:r w:rsidRPr="006D4E5A">
        <w:rPr>
          <w:rFonts w:ascii="Times New Roman" w:hAnsi="Times New Roman" w:cs="Times New Roman"/>
          <w:sz w:val="24"/>
        </w:rPr>
        <w:t>протеиногенеза</w:t>
      </w:r>
      <w:proofErr w:type="spellEnd"/>
      <w:r w:rsidRPr="006D4E5A">
        <w:rPr>
          <w:rFonts w:ascii="Times New Roman" w:hAnsi="Times New Roman" w:cs="Times New Roman"/>
          <w:sz w:val="24"/>
        </w:rPr>
        <w:t>. С</w:t>
      </w:r>
      <w:r w:rsidRPr="006D4E5A">
        <w:rPr>
          <w:rFonts w:ascii="Times New Roman" w:hAnsi="Times New Roman" w:cs="Times New Roman"/>
          <w:sz w:val="24"/>
        </w:rPr>
        <w:t>о</w:t>
      </w:r>
      <w:r w:rsidRPr="006D4E5A">
        <w:rPr>
          <w:rFonts w:ascii="Times New Roman" w:hAnsi="Times New Roman" w:cs="Times New Roman"/>
          <w:sz w:val="24"/>
        </w:rPr>
        <w:t>держание белка в молоке у опытных аналогов превзошло показатели контроля к концу опыта на 0,04-0,05%, по жирномолочности разница между контролем и опытными гру</w:t>
      </w:r>
      <w:r w:rsidRPr="006D4E5A">
        <w:rPr>
          <w:rFonts w:ascii="Times New Roman" w:hAnsi="Times New Roman" w:cs="Times New Roman"/>
          <w:sz w:val="24"/>
        </w:rPr>
        <w:t>п</w:t>
      </w:r>
      <w:r w:rsidRPr="006D4E5A">
        <w:rPr>
          <w:rFonts w:ascii="Times New Roman" w:hAnsi="Times New Roman" w:cs="Times New Roman"/>
          <w:sz w:val="24"/>
        </w:rPr>
        <w:t xml:space="preserve">пами составила 0,08; 0,11 и 0,13% для 1-, 2- и 3-й опытных групп соответственно. </w:t>
      </w:r>
    </w:p>
    <w:p w:rsidR="004A4801" w:rsidRPr="006D4E5A" w:rsidRDefault="004A4801" w:rsidP="002B205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E1BCE" w:rsidRDefault="006E1BCE" w:rsidP="006E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BCE">
        <w:rPr>
          <w:rFonts w:ascii="Times New Roman" w:hAnsi="Times New Roman" w:cs="Times New Roman"/>
          <w:b/>
          <w:sz w:val="28"/>
          <w:szCs w:val="28"/>
        </w:rPr>
        <w:t>Повышение молочной продуктивности и качественных показат</w:t>
      </w:r>
      <w:r w:rsidRPr="006E1BCE">
        <w:rPr>
          <w:rFonts w:ascii="Times New Roman" w:hAnsi="Times New Roman" w:cs="Times New Roman"/>
          <w:b/>
          <w:sz w:val="28"/>
          <w:szCs w:val="28"/>
        </w:rPr>
        <w:t>е</w:t>
      </w:r>
      <w:r w:rsidRPr="006E1BCE">
        <w:rPr>
          <w:rFonts w:ascii="Times New Roman" w:hAnsi="Times New Roman" w:cs="Times New Roman"/>
          <w:b/>
          <w:sz w:val="28"/>
          <w:szCs w:val="28"/>
        </w:rPr>
        <w:t>лей молока за счет применения новых кормовых добавок</w:t>
      </w:r>
      <w:r w:rsidRPr="006E1BCE">
        <w:rPr>
          <w:rFonts w:ascii="Times New Roman" w:hAnsi="Times New Roman" w:cs="Times New Roman"/>
          <w:sz w:val="28"/>
          <w:szCs w:val="28"/>
        </w:rPr>
        <w:t xml:space="preserve"> / И. Ф. Горлов [и др.]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BCE">
        <w:rPr>
          <w:rFonts w:ascii="Times New Roman" w:hAnsi="Times New Roman" w:cs="Times New Roman"/>
          <w:sz w:val="28"/>
          <w:szCs w:val="28"/>
        </w:rPr>
        <w:t xml:space="preserve">// Известия Нижневолжского </w:t>
      </w:r>
      <w:proofErr w:type="spellStart"/>
      <w:r w:rsidRPr="006E1BCE">
        <w:rPr>
          <w:rFonts w:ascii="Times New Roman" w:hAnsi="Times New Roman" w:cs="Times New Roman"/>
          <w:sz w:val="28"/>
          <w:szCs w:val="28"/>
        </w:rPr>
        <w:t>агроун-го</w:t>
      </w:r>
      <w:proofErr w:type="spellEnd"/>
      <w:r w:rsidRPr="006E1BCE">
        <w:rPr>
          <w:rFonts w:ascii="Times New Roman" w:hAnsi="Times New Roman" w:cs="Times New Roman"/>
          <w:sz w:val="28"/>
          <w:szCs w:val="28"/>
        </w:rPr>
        <w:t xml:space="preserve"> комплекса: наука и высшее профессиональное образование. – 2017. – № 3. – С. 160-168.</w:t>
      </w:r>
    </w:p>
    <w:p w:rsidR="006E1BCE" w:rsidRPr="00820DCD" w:rsidRDefault="006E1BCE" w:rsidP="006E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17E96" w:rsidRPr="00C718BD" w:rsidRDefault="00317E96" w:rsidP="007D316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17E96">
        <w:rPr>
          <w:rFonts w:ascii="Times New Roman" w:hAnsi="Times New Roman" w:cs="Times New Roman"/>
          <w:b/>
          <w:sz w:val="28"/>
        </w:rPr>
        <w:t>Пчельников, Д. В.</w:t>
      </w:r>
      <w:r w:rsidRPr="00C718BD">
        <w:rPr>
          <w:rFonts w:ascii="Times New Roman" w:hAnsi="Times New Roman" w:cs="Times New Roman"/>
          <w:sz w:val="28"/>
        </w:rPr>
        <w:t xml:space="preserve"> К вопросу об эффективности использования кле</w:t>
      </w:r>
      <w:r w:rsidRPr="00C718BD">
        <w:rPr>
          <w:rFonts w:ascii="Times New Roman" w:hAnsi="Times New Roman" w:cs="Times New Roman"/>
          <w:sz w:val="28"/>
        </w:rPr>
        <w:t>т</w:t>
      </w:r>
      <w:r w:rsidRPr="00C718BD">
        <w:rPr>
          <w:rFonts w:ascii="Times New Roman" w:hAnsi="Times New Roman" w:cs="Times New Roman"/>
          <w:sz w:val="28"/>
        </w:rPr>
        <w:t xml:space="preserve">чатки в рационах / Д. В. Пчельников // Молочное и мясное скотоводство. </w:t>
      </w:r>
      <w:r>
        <w:rPr>
          <w:rFonts w:ascii="Times New Roman" w:hAnsi="Times New Roman" w:cs="Times New Roman"/>
          <w:sz w:val="28"/>
        </w:rPr>
        <w:t>–</w:t>
      </w:r>
      <w:r w:rsidRPr="00C718BD">
        <w:rPr>
          <w:rFonts w:ascii="Times New Roman" w:hAnsi="Times New Roman" w:cs="Times New Roman"/>
          <w:sz w:val="28"/>
        </w:rPr>
        <w:t xml:space="preserve"> 2017. </w:t>
      </w:r>
      <w:r>
        <w:rPr>
          <w:rFonts w:ascii="Times New Roman" w:hAnsi="Times New Roman" w:cs="Times New Roman"/>
          <w:sz w:val="28"/>
        </w:rPr>
        <w:t>–</w:t>
      </w:r>
      <w:r w:rsidRPr="00C718B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Pr="00C718BD">
        <w:rPr>
          <w:rFonts w:ascii="Times New Roman" w:hAnsi="Times New Roman" w:cs="Times New Roman"/>
          <w:sz w:val="28"/>
        </w:rPr>
        <w:t xml:space="preserve"> 6. </w:t>
      </w:r>
      <w:r>
        <w:rPr>
          <w:rFonts w:ascii="Times New Roman" w:hAnsi="Times New Roman" w:cs="Times New Roman"/>
          <w:sz w:val="28"/>
        </w:rPr>
        <w:t>–</w:t>
      </w:r>
      <w:r w:rsidRPr="00C718BD">
        <w:rPr>
          <w:rFonts w:ascii="Times New Roman" w:hAnsi="Times New Roman" w:cs="Times New Roman"/>
          <w:sz w:val="28"/>
        </w:rPr>
        <w:t xml:space="preserve"> С. 38-40.</w:t>
      </w:r>
    </w:p>
    <w:p w:rsidR="00317E96" w:rsidRDefault="00317E96" w:rsidP="00317E9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718BD">
        <w:rPr>
          <w:rFonts w:ascii="Times New Roman" w:hAnsi="Times New Roman" w:cs="Times New Roman"/>
          <w:sz w:val="24"/>
        </w:rPr>
        <w:t xml:space="preserve">О применении в рационах крупного рогатого скота инактивированного </w:t>
      </w:r>
      <w:proofErr w:type="spellStart"/>
      <w:r w:rsidRPr="00C718BD">
        <w:rPr>
          <w:rFonts w:ascii="Times New Roman" w:hAnsi="Times New Roman" w:cs="Times New Roman"/>
          <w:sz w:val="24"/>
        </w:rPr>
        <w:t>пробиот</w:t>
      </w:r>
      <w:r w:rsidRPr="00C718BD">
        <w:rPr>
          <w:rFonts w:ascii="Times New Roman" w:hAnsi="Times New Roman" w:cs="Times New Roman"/>
          <w:sz w:val="24"/>
        </w:rPr>
        <w:t>и</w:t>
      </w:r>
      <w:r w:rsidRPr="00C718BD">
        <w:rPr>
          <w:rFonts w:ascii="Times New Roman" w:hAnsi="Times New Roman" w:cs="Times New Roman"/>
          <w:sz w:val="24"/>
        </w:rPr>
        <w:t>ческого</w:t>
      </w:r>
      <w:proofErr w:type="spellEnd"/>
      <w:r w:rsidRPr="00C718BD">
        <w:rPr>
          <w:rFonts w:ascii="Times New Roman" w:hAnsi="Times New Roman" w:cs="Times New Roman"/>
          <w:sz w:val="24"/>
        </w:rPr>
        <w:t xml:space="preserve"> препарата </w:t>
      </w:r>
      <w:proofErr w:type="spellStart"/>
      <w:r w:rsidRPr="00C718BD">
        <w:rPr>
          <w:rFonts w:ascii="Times New Roman" w:hAnsi="Times New Roman" w:cs="Times New Roman"/>
          <w:sz w:val="24"/>
        </w:rPr>
        <w:t>Фибраза</w:t>
      </w:r>
      <w:proofErr w:type="spellEnd"/>
      <w:r w:rsidRPr="00C718BD">
        <w:rPr>
          <w:rFonts w:ascii="Times New Roman" w:hAnsi="Times New Roman" w:cs="Times New Roman"/>
          <w:sz w:val="24"/>
        </w:rPr>
        <w:t>, улучшающего ферментацию рубца.</w:t>
      </w:r>
    </w:p>
    <w:p w:rsidR="00317E96" w:rsidRDefault="00317E96" w:rsidP="00317E9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916E8" w:rsidRDefault="007916E8" w:rsidP="00791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16E8">
        <w:rPr>
          <w:rFonts w:ascii="Times New Roman" w:hAnsi="Times New Roman" w:cs="Times New Roman"/>
          <w:b/>
          <w:sz w:val="28"/>
          <w:szCs w:val="28"/>
        </w:rPr>
        <w:t>Свяженина</w:t>
      </w:r>
      <w:proofErr w:type="spellEnd"/>
      <w:r w:rsidRPr="007916E8">
        <w:rPr>
          <w:rFonts w:ascii="Times New Roman" w:hAnsi="Times New Roman" w:cs="Times New Roman"/>
          <w:b/>
          <w:sz w:val="28"/>
          <w:szCs w:val="28"/>
        </w:rPr>
        <w:t>, М. А.</w:t>
      </w:r>
      <w:r w:rsidRPr="00791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6E8">
        <w:rPr>
          <w:rFonts w:ascii="Times New Roman" w:hAnsi="Times New Roman" w:cs="Times New Roman"/>
          <w:sz w:val="28"/>
          <w:szCs w:val="28"/>
        </w:rPr>
        <w:t>Голштинский</w:t>
      </w:r>
      <w:proofErr w:type="spellEnd"/>
      <w:r w:rsidRPr="007916E8">
        <w:rPr>
          <w:rFonts w:ascii="Times New Roman" w:hAnsi="Times New Roman" w:cs="Times New Roman"/>
          <w:sz w:val="28"/>
          <w:szCs w:val="28"/>
        </w:rPr>
        <w:t xml:space="preserve"> скот в условиях севера / М. А. </w:t>
      </w:r>
      <w:proofErr w:type="spellStart"/>
      <w:r w:rsidRPr="007916E8">
        <w:rPr>
          <w:rFonts w:ascii="Times New Roman" w:hAnsi="Times New Roman" w:cs="Times New Roman"/>
          <w:sz w:val="28"/>
          <w:szCs w:val="28"/>
        </w:rPr>
        <w:t>Свяж</w:t>
      </w:r>
      <w:r w:rsidRPr="007916E8">
        <w:rPr>
          <w:rFonts w:ascii="Times New Roman" w:hAnsi="Times New Roman" w:cs="Times New Roman"/>
          <w:sz w:val="28"/>
          <w:szCs w:val="28"/>
        </w:rPr>
        <w:t>е</w:t>
      </w:r>
      <w:r w:rsidRPr="007916E8">
        <w:rPr>
          <w:rFonts w:ascii="Times New Roman" w:hAnsi="Times New Roman" w:cs="Times New Roman"/>
          <w:sz w:val="28"/>
          <w:szCs w:val="28"/>
        </w:rPr>
        <w:t>нина</w:t>
      </w:r>
      <w:proofErr w:type="spellEnd"/>
      <w:r w:rsidRPr="007916E8">
        <w:rPr>
          <w:rFonts w:ascii="Times New Roman" w:hAnsi="Times New Roman" w:cs="Times New Roman"/>
          <w:sz w:val="28"/>
          <w:szCs w:val="28"/>
        </w:rPr>
        <w:t xml:space="preserve">, Т. П. </w:t>
      </w:r>
      <w:proofErr w:type="spellStart"/>
      <w:r w:rsidRPr="007916E8">
        <w:rPr>
          <w:rFonts w:ascii="Times New Roman" w:hAnsi="Times New Roman" w:cs="Times New Roman"/>
          <w:sz w:val="28"/>
          <w:szCs w:val="28"/>
        </w:rPr>
        <w:t>Криницина</w:t>
      </w:r>
      <w:proofErr w:type="spellEnd"/>
      <w:r w:rsidRPr="007916E8">
        <w:rPr>
          <w:rFonts w:ascii="Times New Roman" w:hAnsi="Times New Roman" w:cs="Times New Roman"/>
          <w:sz w:val="28"/>
          <w:szCs w:val="28"/>
        </w:rPr>
        <w:t xml:space="preserve">, Е. А. </w:t>
      </w:r>
      <w:proofErr w:type="spellStart"/>
      <w:r w:rsidRPr="007916E8">
        <w:rPr>
          <w:rFonts w:ascii="Times New Roman" w:hAnsi="Times New Roman" w:cs="Times New Roman"/>
          <w:sz w:val="28"/>
          <w:szCs w:val="28"/>
        </w:rPr>
        <w:t>Пономарёва</w:t>
      </w:r>
      <w:proofErr w:type="spellEnd"/>
      <w:r w:rsidRPr="007916E8">
        <w:rPr>
          <w:rFonts w:ascii="Times New Roman" w:hAnsi="Times New Roman" w:cs="Times New Roman"/>
          <w:sz w:val="28"/>
          <w:szCs w:val="28"/>
        </w:rPr>
        <w:t xml:space="preserve"> // Известия Оренбургского гос. </w:t>
      </w:r>
      <w:proofErr w:type="spellStart"/>
      <w:r w:rsidRPr="007916E8">
        <w:rPr>
          <w:rFonts w:ascii="Times New Roman" w:hAnsi="Times New Roman" w:cs="Times New Roman"/>
          <w:sz w:val="28"/>
          <w:szCs w:val="28"/>
        </w:rPr>
        <w:t>а</w:t>
      </w:r>
      <w:r w:rsidRPr="007916E8">
        <w:rPr>
          <w:rFonts w:ascii="Times New Roman" w:hAnsi="Times New Roman" w:cs="Times New Roman"/>
          <w:sz w:val="28"/>
          <w:szCs w:val="28"/>
        </w:rPr>
        <w:t>г</w:t>
      </w:r>
      <w:r w:rsidRPr="007916E8">
        <w:rPr>
          <w:rFonts w:ascii="Times New Roman" w:hAnsi="Times New Roman" w:cs="Times New Roman"/>
          <w:sz w:val="28"/>
          <w:szCs w:val="28"/>
        </w:rPr>
        <w:t>рар</w:t>
      </w:r>
      <w:proofErr w:type="spellEnd"/>
      <w:r w:rsidRPr="007916E8">
        <w:rPr>
          <w:rFonts w:ascii="Times New Roman" w:hAnsi="Times New Roman" w:cs="Times New Roman"/>
          <w:sz w:val="28"/>
          <w:szCs w:val="28"/>
        </w:rPr>
        <w:t>. ун-та. – 2017. – № 5. – С. 163-166.</w:t>
      </w:r>
    </w:p>
    <w:p w:rsidR="007916E8" w:rsidRPr="00820DCD" w:rsidRDefault="007916E8" w:rsidP="00791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23693" w:rsidRDefault="00742553" w:rsidP="00C23693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742553">
        <w:rPr>
          <w:rFonts w:ascii="Times New Roman" w:hAnsi="Times New Roman" w:cs="Times New Roman"/>
          <w:b/>
          <w:sz w:val="28"/>
        </w:rPr>
        <w:t xml:space="preserve">Сезонные изменения </w:t>
      </w:r>
      <w:proofErr w:type="spellStart"/>
      <w:r w:rsidRPr="00742553">
        <w:rPr>
          <w:rFonts w:ascii="Times New Roman" w:hAnsi="Times New Roman" w:cs="Times New Roman"/>
          <w:b/>
          <w:sz w:val="28"/>
        </w:rPr>
        <w:t>жирнокислотного</w:t>
      </w:r>
      <w:proofErr w:type="spellEnd"/>
      <w:r w:rsidRPr="00742553">
        <w:rPr>
          <w:rFonts w:ascii="Times New Roman" w:hAnsi="Times New Roman" w:cs="Times New Roman"/>
          <w:b/>
          <w:sz w:val="28"/>
        </w:rPr>
        <w:t xml:space="preserve"> состава коровьего молока</w:t>
      </w:r>
      <w:r w:rsidRPr="00742553">
        <w:rPr>
          <w:rFonts w:ascii="Times New Roman" w:hAnsi="Times New Roman" w:cs="Times New Roman"/>
          <w:sz w:val="28"/>
        </w:rPr>
        <w:t xml:space="preserve"> / А. В. Самойлов [и др.] // </w:t>
      </w:r>
      <w:proofErr w:type="spellStart"/>
      <w:r w:rsidRPr="00742553">
        <w:rPr>
          <w:rFonts w:ascii="Times New Roman" w:hAnsi="Times New Roman" w:cs="Times New Roman"/>
          <w:sz w:val="28"/>
        </w:rPr>
        <w:t>Вестн</w:t>
      </w:r>
      <w:proofErr w:type="spellEnd"/>
      <w:r w:rsidR="0061595B">
        <w:rPr>
          <w:rFonts w:ascii="Times New Roman" w:hAnsi="Times New Roman" w:cs="Times New Roman"/>
          <w:sz w:val="28"/>
        </w:rPr>
        <w:t>.</w:t>
      </w:r>
      <w:r w:rsidRPr="00742553">
        <w:rPr>
          <w:rFonts w:ascii="Times New Roman" w:hAnsi="Times New Roman" w:cs="Times New Roman"/>
          <w:sz w:val="28"/>
        </w:rPr>
        <w:t xml:space="preserve"> Красноярского гос. </w:t>
      </w:r>
      <w:proofErr w:type="spellStart"/>
      <w:r w:rsidRPr="00742553">
        <w:rPr>
          <w:rFonts w:ascii="Times New Roman" w:hAnsi="Times New Roman" w:cs="Times New Roman"/>
          <w:sz w:val="28"/>
        </w:rPr>
        <w:t>аграр</w:t>
      </w:r>
      <w:proofErr w:type="spellEnd"/>
      <w:r w:rsidRPr="00742553">
        <w:rPr>
          <w:rFonts w:ascii="Times New Roman" w:hAnsi="Times New Roman" w:cs="Times New Roman"/>
          <w:sz w:val="28"/>
        </w:rPr>
        <w:t>. ун-та. – 2017. – № 9. – С. 35-40</w:t>
      </w:r>
      <w:r>
        <w:rPr>
          <w:rFonts w:ascii="Times New Roman" w:hAnsi="Times New Roman" w:cs="Times New Roman"/>
          <w:sz w:val="28"/>
        </w:rPr>
        <w:t>.</w:t>
      </w:r>
    </w:p>
    <w:p w:rsidR="00742553" w:rsidRDefault="00742553" w:rsidP="00C23693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742553">
        <w:rPr>
          <w:rFonts w:ascii="Times New Roman" w:hAnsi="Times New Roman" w:cs="Times New Roman"/>
          <w:sz w:val="24"/>
        </w:rPr>
        <w:t>Молоко и молочные продукты составляют значительную долю в рационе человека, при этом молочный жир представляет собой один из важных их компонентов. Биологич</w:t>
      </w:r>
      <w:r w:rsidRPr="00742553">
        <w:rPr>
          <w:rFonts w:ascii="Times New Roman" w:hAnsi="Times New Roman" w:cs="Times New Roman"/>
          <w:sz w:val="24"/>
        </w:rPr>
        <w:t>е</w:t>
      </w:r>
      <w:r w:rsidRPr="00742553">
        <w:rPr>
          <w:rFonts w:ascii="Times New Roman" w:hAnsi="Times New Roman" w:cs="Times New Roman"/>
          <w:sz w:val="24"/>
        </w:rPr>
        <w:t>ская ценность молочного жира связана с наличием незаменимых жирных кислот, фосф</w:t>
      </w:r>
      <w:r w:rsidRPr="00742553">
        <w:rPr>
          <w:rFonts w:ascii="Times New Roman" w:hAnsi="Times New Roman" w:cs="Times New Roman"/>
          <w:sz w:val="24"/>
        </w:rPr>
        <w:t>о</w:t>
      </w:r>
      <w:r w:rsidRPr="00742553">
        <w:rPr>
          <w:rFonts w:ascii="Times New Roman" w:hAnsi="Times New Roman" w:cs="Times New Roman"/>
          <w:sz w:val="24"/>
        </w:rPr>
        <w:t>липидов и витаминов. Поэтому пристальное внимание уделяется составу молочного жира и способам его изменения при производстве и потреблении молочных продуктов. Извес</w:t>
      </w:r>
      <w:r w:rsidRPr="00742553">
        <w:rPr>
          <w:rFonts w:ascii="Times New Roman" w:hAnsi="Times New Roman" w:cs="Times New Roman"/>
          <w:sz w:val="24"/>
        </w:rPr>
        <w:t>т</w:t>
      </w:r>
      <w:r w:rsidRPr="00742553">
        <w:rPr>
          <w:rFonts w:ascii="Times New Roman" w:hAnsi="Times New Roman" w:cs="Times New Roman"/>
          <w:sz w:val="24"/>
        </w:rPr>
        <w:t>но, что сезонные и климатические изменения содержания и кормления коров оказывают существенное влияние на состав жира. За рубежом постоянно проводятся исследования в данном направлении для оценки потребительских каче</w:t>
      </w:r>
      <w:proofErr w:type="gramStart"/>
      <w:r w:rsidRPr="00742553">
        <w:rPr>
          <w:rFonts w:ascii="Times New Roman" w:hAnsi="Times New Roman" w:cs="Times New Roman"/>
          <w:sz w:val="24"/>
        </w:rPr>
        <w:t>ств пр</w:t>
      </w:r>
      <w:proofErr w:type="gramEnd"/>
      <w:r w:rsidRPr="00742553">
        <w:rPr>
          <w:rFonts w:ascii="Times New Roman" w:hAnsi="Times New Roman" w:cs="Times New Roman"/>
          <w:sz w:val="24"/>
        </w:rPr>
        <w:t>оизводимой продукции в т</w:t>
      </w:r>
      <w:r w:rsidRPr="00742553">
        <w:rPr>
          <w:rFonts w:ascii="Times New Roman" w:hAnsi="Times New Roman" w:cs="Times New Roman"/>
          <w:sz w:val="24"/>
        </w:rPr>
        <w:t>е</w:t>
      </w:r>
      <w:r w:rsidRPr="00742553">
        <w:rPr>
          <w:rFonts w:ascii="Times New Roman" w:hAnsi="Times New Roman" w:cs="Times New Roman"/>
          <w:sz w:val="24"/>
        </w:rPr>
        <w:t>кущий период, а также для прогнозирования ее состава в последующие годы. Поэтому ц</w:t>
      </w:r>
      <w:r w:rsidRPr="00742553">
        <w:rPr>
          <w:rFonts w:ascii="Times New Roman" w:hAnsi="Times New Roman" w:cs="Times New Roman"/>
          <w:sz w:val="24"/>
        </w:rPr>
        <w:t>е</w:t>
      </w:r>
      <w:r w:rsidRPr="00742553">
        <w:rPr>
          <w:rFonts w:ascii="Times New Roman" w:hAnsi="Times New Roman" w:cs="Times New Roman"/>
          <w:sz w:val="24"/>
        </w:rPr>
        <w:t>лью нашей работы было изучение характерных сезонных особенностей состава жирных кислот цельного пастериз</w:t>
      </w:r>
      <w:r>
        <w:rPr>
          <w:rFonts w:ascii="Times New Roman" w:hAnsi="Times New Roman" w:cs="Times New Roman"/>
          <w:sz w:val="24"/>
        </w:rPr>
        <w:t>ованного питьевого коровьего мо</w:t>
      </w:r>
      <w:r w:rsidRPr="00742553">
        <w:rPr>
          <w:rFonts w:ascii="Times New Roman" w:hAnsi="Times New Roman" w:cs="Times New Roman"/>
          <w:sz w:val="24"/>
        </w:rPr>
        <w:t>лока. В работе использовали образцы цельного пастеризованного питьевого коровьего молока с массовой долей жира от 2,8 до 4,5 %. Экстракцию жировой фазы проводили н-</w:t>
      </w:r>
      <w:proofErr w:type="spellStart"/>
      <w:r w:rsidRPr="00742553">
        <w:rPr>
          <w:rFonts w:ascii="Times New Roman" w:hAnsi="Times New Roman" w:cs="Times New Roman"/>
          <w:sz w:val="24"/>
        </w:rPr>
        <w:t>Гексаном</w:t>
      </w:r>
      <w:proofErr w:type="spellEnd"/>
      <w:r w:rsidRPr="00742553">
        <w:rPr>
          <w:rFonts w:ascii="Times New Roman" w:hAnsi="Times New Roman" w:cs="Times New Roman"/>
          <w:sz w:val="24"/>
        </w:rPr>
        <w:t>. Метиловые эфиры г</w:t>
      </w:r>
      <w:r w:rsidRPr="00742553">
        <w:rPr>
          <w:rFonts w:ascii="Times New Roman" w:hAnsi="Times New Roman" w:cs="Times New Roman"/>
          <w:sz w:val="24"/>
        </w:rPr>
        <w:t>о</w:t>
      </w:r>
      <w:r w:rsidRPr="00742553">
        <w:rPr>
          <w:rFonts w:ascii="Times New Roman" w:hAnsi="Times New Roman" w:cs="Times New Roman"/>
          <w:sz w:val="24"/>
        </w:rPr>
        <w:t xml:space="preserve">товили с использованием 2 М раствора </w:t>
      </w:r>
      <w:proofErr w:type="spellStart"/>
      <w:r w:rsidRPr="00742553">
        <w:rPr>
          <w:rFonts w:ascii="Times New Roman" w:hAnsi="Times New Roman" w:cs="Times New Roman"/>
          <w:sz w:val="24"/>
        </w:rPr>
        <w:t>метилата</w:t>
      </w:r>
      <w:proofErr w:type="spellEnd"/>
      <w:r w:rsidRPr="00742553">
        <w:rPr>
          <w:rFonts w:ascii="Times New Roman" w:hAnsi="Times New Roman" w:cs="Times New Roman"/>
          <w:sz w:val="24"/>
        </w:rPr>
        <w:t xml:space="preserve"> натрия в метаноле. Полученную смесь метиловых эфиров жирных кислот разделяли на газовом хроматографе с использованием селективной колонки длиной 100 м и внутренним диаметром 0,25 мм. Было выделено и охарактеризовано 16 жирных кислот, составляющих в сумме более 90 % от всех жирных кислот. Наибольшие отличия были зафиксированы в концентрации </w:t>
      </w:r>
      <w:proofErr w:type="gramStart"/>
      <w:r w:rsidRPr="00742553">
        <w:rPr>
          <w:rFonts w:ascii="Times New Roman" w:hAnsi="Times New Roman" w:cs="Times New Roman"/>
          <w:sz w:val="24"/>
        </w:rPr>
        <w:t>α-</w:t>
      </w:r>
      <w:proofErr w:type="gramEnd"/>
      <w:r w:rsidRPr="00742553">
        <w:rPr>
          <w:rFonts w:ascii="Times New Roman" w:hAnsi="Times New Roman" w:cs="Times New Roman"/>
          <w:sz w:val="24"/>
        </w:rPr>
        <w:t>линоленовой кисл</w:t>
      </w:r>
      <w:r w:rsidRPr="00742553">
        <w:rPr>
          <w:rFonts w:ascii="Times New Roman" w:hAnsi="Times New Roman" w:cs="Times New Roman"/>
          <w:sz w:val="24"/>
        </w:rPr>
        <w:t>о</w:t>
      </w:r>
      <w:r w:rsidRPr="00742553">
        <w:rPr>
          <w:rFonts w:ascii="Times New Roman" w:hAnsi="Times New Roman" w:cs="Times New Roman"/>
          <w:sz w:val="24"/>
        </w:rPr>
        <w:t xml:space="preserve">ты. Ее уровень в летний период повышался почти в два раза по сравнению с </w:t>
      </w:r>
      <w:proofErr w:type="gramStart"/>
      <w:r w:rsidRPr="00742553">
        <w:rPr>
          <w:rFonts w:ascii="Times New Roman" w:hAnsi="Times New Roman" w:cs="Times New Roman"/>
          <w:sz w:val="24"/>
        </w:rPr>
        <w:t>зимним</w:t>
      </w:r>
      <w:proofErr w:type="gramEnd"/>
      <w:r w:rsidRPr="00742553">
        <w:rPr>
          <w:rFonts w:ascii="Times New Roman" w:hAnsi="Times New Roman" w:cs="Times New Roman"/>
          <w:sz w:val="24"/>
        </w:rPr>
        <w:t>. Было обнаружено, что своих максимальных значений зимой достигали коротк</w:t>
      </w:r>
      <w:proofErr w:type="gramStart"/>
      <w:r w:rsidRPr="00742553">
        <w:rPr>
          <w:rFonts w:ascii="Times New Roman" w:hAnsi="Times New Roman" w:cs="Times New Roman"/>
          <w:sz w:val="24"/>
        </w:rPr>
        <w:t>о-</w:t>
      </w:r>
      <w:proofErr w:type="gramEnd"/>
      <w:r w:rsidRPr="00742553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742553">
        <w:rPr>
          <w:rFonts w:ascii="Times New Roman" w:hAnsi="Times New Roman" w:cs="Times New Roman"/>
          <w:sz w:val="24"/>
        </w:rPr>
        <w:t>среднецеп</w:t>
      </w:r>
      <w:r w:rsidRPr="00742553">
        <w:rPr>
          <w:rFonts w:ascii="Times New Roman" w:hAnsi="Times New Roman" w:cs="Times New Roman"/>
          <w:sz w:val="24"/>
        </w:rPr>
        <w:t>о</w:t>
      </w:r>
      <w:r w:rsidRPr="00742553">
        <w:rPr>
          <w:rFonts w:ascii="Times New Roman" w:hAnsi="Times New Roman" w:cs="Times New Roman"/>
          <w:sz w:val="24"/>
        </w:rPr>
        <w:t>чечные</w:t>
      </w:r>
      <w:proofErr w:type="spellEnd"/>
      <w:r w:rsidRPr="00742553">
        <w:rPr>
          <w:rFonts w:ascii="Times New Roman" w:hAnsi="Times New Roman" w:cs="Times New Roman"/>
          <w:sz w:val="24"/>
        </w:rPr>
        <w:t xml:space="preserve">, а летом - длинноцепочечные жирные кислоты. Уровень насыщенных жирных </w:t>
      </w:r>
      <w:r w:rsidRPr="00742553">
        <w:rPr>
          <w:rFonts w:ascii="Times New Roman" w:hAnsi="Times New Roman" w:cs="Times New Roman"/>
          <w:sz w:val="24"/>
        </w:rPr>
        <w:lastRenderedPageBreak/>
        <w:t>кислот незначительно повышался осенью и зимой, мононенасыщенных и полиненас</w:t>
      </w:r>
      <w:r w:rsidRPr="00742553">
        <w:rPr>
          <w:rFonts w:ascii="Times New Roman" w:hAnsi="Times New Roman" w:cs="Times New Roman"/>
          <w:sz w:val="24"/>
        </w:rPr>
        <w:t>ы</w:t>
      </w:r>
      <w:r w:rsidRPr="00742553">
        <w:rPr>
          <w:rFonts w:ascii="Times New Roman" w:hAnsi="Times New Roman" w:cs="Times New Roman"/>
          <w:sz w:val="24"/>
        </w:rPr>
        <w:t xml:space="preserve">щенных - летом. Эти результаты хорошо согласуются с зарубежными литературными данными. </w:t>
      </w:r>
    </w:p>
    <w:p w:rsidR="00313BFC" w:rsidRDefault="00313BFC" w:rsidP="0074255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C5F61" w:rsidRDefault="00CC5F61" w:rsidP="00874532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CC5F61">
        <w:rPr>
          <w:rFonts w:ascii="Times New Roman" w:hAnsi="Times New Roman" w:cs="Times New Roman"/>
          <w:b/>
          <w:sz w:val="28"/>
        </w:rPr>
        <w:t>Сенченко, О. В.</w:t>
      </w:r>
      <w:r w:rsidRPr="00CC5F61">
        <w:rPr>
          <w:rFonts w:ascii="Times New Roman" w:hAnsi="Times New Roman" w:cs="Times New Roman"/>
          <w:sz w:val="28"/>
        </w:rPr>
        <w:t xml:space="preserve"> Морфологические показатели крови коров черно-пестрой породы при потреблении кормовых комплексов «</w:t>
      </w:r>
      <w:proofErr w:type="spellStart"/>
      <w:r w:rsidRPr="00CC5F61">
        <w:rPr>
          <w:rFonts w:ascii="Times New Roman" w:hAnsi="Times New Roman" w:cs="Times New Roman"/>
          <w:sz w:val="28"/>
        </w:rPr>
        <w:t>Фелуцен</w:t>
      </w:r>
      <w:proofErr w:type="spellEnd"/>
      <w:r w:rsidRPr="00CC5F61">
        <w:rPr>
          <w:rFonts w:ascii="Times New Roman" w:hAnsi="Times New Roman" w:cs="Times New Roman"/>
          <w:sz w:val="28"/>
        </w:rPr>
        <w:t>» /</w:t>
      </w:r>
      <w:r>
        <w:rPr>
          <w:rFonts w:ascii="Times New Roman" w:hAnsi="Times New Roman" w:cs="Times New Roman"/>
          <w:sz w:val="28"/>
        </w:rPr>
        <w:t xml:space="preserve"> </w:t>
      </w:r>
      <w:r w:rsidRPr="00CC5F61">
        <w:rPr>
          <w:rFonts w:ascii="Times New Roman" w:hAnsi="Times New Roman" w:cs="Times New Roman"/>
          <w:sz w:val="28"/>
        </w:rPr>
        <w:t>О.</w:t>
      </w:r>
      <w:r>
        <w:rPr>
          <w:rFonts w:ascii="Times New Roman" w:hAnsi="Times New Roman" w:cs="Times New Roman"/>
          <w:sz w:val="28"/>
        </w:rPr>
        <w:t xml:space="preserve"> </w:t>
      </w:r>
      <w:r w:rsidRPr="00CC5F61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CC5F61">
        <w:rPr>
          <w:rFonts w:ascii="Times New Roman" w:hAnsi="Times New Roman" w:cs="Times New Roman"/>
          <w:sz w:val="28"/>
        </w:rPr>
        <w:t>Сенченко, Р.</w:t>
      </w:r>
      <w:r>
        <w:rPr>
          <w:rFonts w:ascii="Times New Roman" w:hAnsi="Times New Roman" w:cs="Times New Roman"/>
          <w:sz w:val="28"/>
        </w:rPr>
        <w:t xml:space="preserve"> </w:t>
      </w:r>
      <w:r w:rsidRPr="00CC5F61">
        <w:rPr>
          <w:rFonts w:ascii="Times New Roman" w:hAnsi="Times New Roman" w:cs="Times New Roman"/>
          <w:sz w:val="28"/>
        </w:rPr>
        <w:t>Р.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C5F61">
        <w:rPr>
          <w:rFonts w:ascii="Times New Roman" w:hAnsi="Times New Roman" w:cs="Times New Roman"/>
          <w:sz w:val="28"/>
        </w:rPr>
        <w:t>Сайфуллин</w:t>
      </w:r>
      <w:proofErr w:type="spellEnd"/>
      <w:r w:rsidR="00874532" w:rsidRPr="00CC5F61">
        <w:rPr>
          <w:rFonts w:ascii="Times New Roman" w:hAnsi="Times New Roman" w:cs="Times New Roman"/>
          <w:sz w:val="28"/>
        </w:rPr>
        <w:t>,</w:t>
      </w:r>
      <w:r w:rsidRPr="00CC5F61">
        <w:rPr>
          <w:rFonts w:ascii="Times New Roman" w:hAnsi="Times New Roman" w:cs="Times New Roman"/>
          <w:sz w:val="28"/>
        </w:rPr>
        <w:t xml:space="preserve"> И.</w:t>
      </w:r>
      <w:r>
        <w:rPr>
          <w:rFonts w:ascii="Times New Roman" w:hAnsi="Times New Roman" w:cs="Times New Roman"/>
          <w:sz w:val="28"/>
        </w:rPr>
        <w:t xml:space="preserve"> </w:t>
      </w:r>
      <w:r w:rsidRPr="00CC5F61">
        <w:rPr>
          <w:rFonts w:ascii="Times New Roman" w:hAnsi="Times New Roman" w:cs="Times New Roman"/>
          <w:sz w:val="28"/>
        </w:rPr>
        <w:t xml:space="preserve">В. Миронова // </w:t>
      </w:r>
      <w:proofErr w:type="spellStart"/>
      <w:r w:rsidRPr="00CC5F61">
        <w:rPr>
          <w:rFonts w:ascii="Times New Roman" w:hAnsi="Times New Roman" w:cs="Times New Roman"/>
          <w:sz w:val="28"/>
        </w:rPr>
        <w:t>Вестн</w:t>
      </w:r>
      <w:proofErr w:type="spellEnd"/>
      <w:r w:rsidR="00C23693">
        <w:rPr>
          <w:rFonts w:ascii="Times New Roman" w:hAnsi="Times New Roman" w:cs="Times New Roman"/>
          <w:sz w:val="28"/>
        </w:rPr>
        <w:t>.</w:t>
      </w:r>
      <w:r w:rsidRPr="00CC5F6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</w:t>
      </w:r>
      <w:r w:rsidRPr="00CC5F61">
        <w:rPr>
          <w:rFonts w:ascii="Times New Roman" w:hAnsi="Times New Roman" w:cs="Times New Roman"/>
          <w:sz w:val="28"/>
        </w:rPr>
        <w:t>ичуринского гос</w:t>
      </w:r>
      <w:r>
        <w:rPr>
          <w:rFonts w:ascii="Times New Roman" w:hAnsi="Times New Roman" w:cs="Times New Roman"/>
          <w:sz w:val="28"/>
        </w:rPr>
        <w:t>.</w:t>
      </w:r>
      <w:r w:rsidRPr="00CC5F6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C5F61">
        <w:rPr>
          <w:rFonts w:ascii="Times New Roman" w:hAnsi="Times New Roman" w:cs="Times New Roman"/>
          <w:sz w:val="28"/>
        </w:rPr>
        <w:t>а</w:t>
      </w:r>
      <w:r w:rsidRPr="00CC5F61">
        <w:rPr>
          <w:rFonts w:ascii="Times New Roman" w:hAnsi="Times New Roman" w:cs="Times New Roman"/>
          <w:sz w:val="28"/>
        </w:rPr>
        <w:t>г</w:t>
      </w:r>
      <w:r w:rsidRPr="00CC5F61">
        <w:rPr>
          <w:rFonts w:ascii="Times New Roman" w:hAnsi="Times New Roman" w:cs="Times New Roman"/>
          <w:sz w:val="28"/>
        </w:rPr>
        <w:t>рар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CC5F61">
        <w:rPr>
          <w:rFonts w:ascii="Times New Roman" w:hAnsi="Times New Roman" w:cs="Times New Roman"/>
          <w:sz w:val="28"/>
        </w:rPr>
        <w:t xml:space="preserve"> ун</w:t>
      </w:r>
      <w:r>
        <w:rPr>
          <w:rFonts w:ascii="Times New Roman" w:hAnsi="Times New Roman" w:cs="Times New Roman"/>
          <w:sz w:val="28"/>
        </w:rPr>
        <w:t>-</w:t>
      </w:r>
      <w:r w:rsidRPr="00CC5F61">
        <w:rPr>
          <w:rFonts w:ascii="Times New Roman" w:hAnsi="Times New Roman" w:cs="Times New Roman"/>
          <w:sz w:val="28"/>
        </w:rPr>
        <w:t>та – 2017. – № 3. – С. 90-95.</w:t>
      </w:r>
      <w:r w:rsidRPr="00CC5F61">
        <w:rPr>
          <w:rFonts w:ascii="Times New Roman" w:hAnsi="Times New Roman" w:cs="Times New Roman"/>
          <w:sz w:val="24"/>
        </w:rPr>
        <w:t xml:space="preserve"> </w:t>
      </w:r>
    </w:p>
    <w:p w:rsidR="00CC5F61" w:rsidRDefault="00CC5F61" w:rsidP="00CC5F6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C5F61">
        <w:rPr>
          <w:rFonts w:ascii="Times New Roman" w:hAnsi="Times New Roman" w:cs="Times New Roman"/>
          <w:sz w:val="24"/>
        </w:rPr>
        <w:t>В статье представлены данные морфологического состава крови коров при вкл</w:t>
      </w:r>
      <w:r w:rsidRPr="00CC5F61">
        <w:rPr>
          <w:rFonts w:ascii="Times New Roman" w:hAnsi="Times New Roman" w:cs="Times New Roman"/>
          <w:sz w:val="24"/>
        </w:rPr>
        <w:t>ю</w:t>
      </w:r>
      <w:r w:rsidRPr="00CC5F61">
        <w:rPr>
          <w:rFonts w:ascii="Times New Roman" w:hAnsi="Times New Roman" w:cs="Times New Roman"/>
          <w:sz w:val="24"/>
        </w:rPr>
        <w:t>чении в их рацион разных дозировок сбалансированного кормового комплекса «</w:t>
      </w:r>
      <w:proofErr w:type="spellStart"/>
      <w:r w:rsidRPr="00CC5F61">
        <w:rPr>
          <w:rFonts w:ascii="Times New Roman" w:hAnsi="Times New Roman" w:cs="Times New Roman"/>
          <w:sz w:val="24"/>
        </w:rPr>
        <w:t>Фелуцен</w:t>
      </w:r>
      <w:proofErr w:type="spellEnd"/>
      <w:r w:rsidRPr="00CC5F61">
        <w:rPr>
          <w:rFonts w:ascii="Times New Roman" w:hAnsi="Times New Roman" w:cs="Times New Roman"/>
          <w:sz w:val="24"/>
        </w:rPr>
        <w:t>» К 1-2 и энергетического кормового комплекса «</w:t>
      </w:r>
      <w:proofErr w:type="spellStart"/>
      <w:r w:rsidRPr="00CC5F61">
        <w:rPr>
          <w:rFonts w:ascii="Times New Roman" w:hAnsi="Times New Roman" w:cs="Times New Roman"/>
          <w:sz w:val="24"/>
        </w:rPr>
        <w:t>Фелуцен</w:t>
      </w:r>
      <w:proofErr w:type="spellEnd"/>
      <w:r w:rsidRPr="00CC5F61">
        <w:rPr>
          <w:rFonts w:ascii="Times New Roman" w:hAnsi="Times New Roman" w:cs="Times New Roman"/>
          <w:sz w:val="24"/>
        </w:rPr>
        <w:t xml:space="preserve">». Опыт проведен в условиях </w:t>
      </w:r>
      <w:proofErr w:type="spellStart"/>
      <w:r w:rsidRPr="00CC5F61">
        <w:rPr>
          <w:rFonts w:ascii="Times New Roman" w:hAnsi="Times New Roman" w:cs="Times New Roman"/>
          <w:sz w:val="24"/>
        </w:rPr>
        <w:t>Чекмагушевского</w:t>
      </w:r>
      <w:proofErr w:type="spellEnd"/>
      <w:r w:rsidRPr="00CC5F61">
        <w:rPr>
          <w:rFonts w:ascii="Times New Roman" w:hAnsi="Times New Roman" w:cs="Times New Roman"/>
          <w:sz w:val="24"/>
        </w:rPr>
        <w:t xml:space="preserve"> района Республики Башкортостан в период 2016-2017 гг. на коровах чёрно-пёстрой породы 5-6-летнего возраста. Для этого методом групп-аналогов было сформировано по 4 группы коров по 12 голов в каждой. </w:t>
      </w:r>
      <w:proofErr w:type="gramStart"/>
      <w:r w:rsidRPr="00CC5F61">
        <w:rPr>
          <w:rFonts w:ascii="Times New Roman" w:hAnsi="Times New Roman" w:cs="Times New Roman"/>
          <w:sz w:val="24"/>
        </w:rPr>
        <w:t>Животные контрольной группы получали основной рацион, а в рацион коров опытных групп (I, II, III) вносили сбаланс</w:t>
      </w:r>
      <w:r w:rsidRPr="00CC5F61">
        <w:rPr>
          <w:rFonts w:ascii="Times New Roman" w:hAnsi="Times New Roman" w:cs="Times New Roman"/>
          <w:sz w:val="24"/>
        </w:rPr>
        <w:t>и</w:t>
      </w:r>
      <w:r w:rsidRPr="00CC5F61">
        <w:rPr>
          <w:rFonts w:ascii="Times New Roman" w:hAnsi="Times New Roman" w:cs="Times New Roman"/>
          <w:sz w:val="24"/>
        </w:rPr>
        <w:t>рованный кормовой комплекс «</w:t>
      </w:r>
      <w:proofErr w:type="spellStart"/>
      <w:r w:rsidRPr="00CC5F61">
        <w:rPr>
          <w:rFonts w:ascii="Times New Roman" w:hAnsi="Times New Roman" w:cs="Times New Roman"/>
          <w:sz w:val="24"/>
        </w:rPr>
        <w:t>Фелуцен</w:t>
      </w:r>
      <w:proofErr w:type="spellEnd"/>
      <w:r w:rsidRPr="00CC5F61">
        <w:rPr>
          <w:rFonts w:ascii="Times New Roman" w:hAnsi="Times New Roman" w:cs="Times New Roman"/>
          <w:sz w:val="24"/>
        </w:rPr>
        <w:t>» К 1 -2 в количестве 300 г на животное в сутки, 350 и 400 г и энергетический кормовой комплекс «</w:t>
      </w:r>
      <w:proofErr w:type="spellStart"/>
      <w:r w:rsidRPr="00CC5F61">
        <w:rPr>
          <w:rFonts w:ascii="Times New Roman" w:hAnsi="Times New Roman" w:cs="Times New Roman"/>
          <w:sz w:val="24"/>
        </w:rPr>
        <w:t>Фелуцен</w:t>
      </w:r>
      <w:proofErr w:type="spellEnd"/>
      <w:r w:rsidRPr="00CC5F61">
        <w:rPr>
          <w:rFonts w:ascii="Times New Roman" w:hAnsi="Times New Roman" w:cs="Times New Roman"/>
          <w:sz w:val="24"/>
        </w:rPr>
        <w:t>» из расчета 250, 300 и 350 г на животное в сутки.</w:t>
      </w:r>
      <w:proofErr w:type="gramEnd"/>
      <w:r w:rsidRPr="00CC5F61">
        <w:rPr>
          <w:rFonts w:ascii="Times New Roman" w:hAnsi="Times New Roman" w:cs="Times New Roman"/>
          <w:sz w:val="24"/>
        </w:rPr>
        <w:t xml:space="preserve"> У животных, получающих с рационом первую добавку, концентрация эритроцитов и гемоглобина была выше по сравнению с аналогами контрольной группы в начале опыта на 0,38-3,80%, в конце - на 1,71-3,40%; 2,08-5,08% и на 1,84-4,63%. Прот</w:t>
      </w:r>
      <w:r w:rsidRPr="00CC5F61">
        <w:rPr>
          <w:rFonts w:ascii="Times New Roman" w:hAnsi="Times New Roman" w:cs="Times New Roman"/>
          <w:sz w:val="24"/>
        </w:rPr>
        <w:t>и</w:t>
      </w:r>
      <w:r w:rsidRPr="00CC5F61">
        <w:rPr>
          <w:rFonts w:ascii="Times New Roman" w:hAnsi="Times New Roman" w:cs="Times New Roman"/>
          <w:sz w:val="24"/>
        </w:rPr>
        <w:t>воположная картина отмечалась по содержанию лейкоцитов.</w:t>
      </w:r>
      <w:r>
        <w:rPr>
          <w:rFonts w:ascii="Times New Roman" w:hAnsi="Times New Roman" w:cs="Times New Roman"/>
          <w:sz w:val="24"/>
        </w:rPr>
        <w:t xml:space="preserve"> </w:t>
      </w:r>
      <w:r w:rsidRPr="00CC5F61">
        <w:rPr>
          <w:rFonts w:ascii="Times New Roman" w:hAnsi="Times New Roman" w:cs="Times New Roman"/>
          <w:sz w:val="24"/>
        </w:rPr>
        <w:t>Во второй серии было уст</w:t>
      </w:r>
      <w:r w:rsidRPr="00CC5F61">
        <w:rPr>
          <w:rFonts w:ascii="Times New Roman" w:hAnsi="Times New Roman" w:cs="Times New Roman"/>
          <w:sz w:val="24"/>
        </w:rPr>
        <w:t>а</w:t>
      </w:r>
      <w:r w:rsidRPr="00CC5F61">
        <w:rPr>
          <w:rFonts w:ascii="Times New Roman" w:hAnsi="Times New Roman" w:cs="Times New Roman"/>
          <w:sz w:val="24"/>
        </w:rPr>
        <w:t>новлено, что в начале опыта животные всех сравниваемых групп имели схожие морфол</w:t>
      </w:r>
      <w:r w:rsidRPr="00CC5F61">
        <w:rPr>
          <w:rFonts w:ascii="Times New Roman" w:hAnsi="Times New Roman" w:cs="Times New Roman"/>
          <w:sz w:val="24"/>
        </w:rPr>
        <w:t>о</w:t>
      </w:r>
      <w:r w:rsidRPr="00CC5F61">
        <w:rPr>
          <w:rFonts w:ascii="Times New Roman" w:hAnsi="Times New Roman" w:cs="Times New Roman"/>
          <w:sz w:val="24"/>
        </w:rPr>
        <w:t>гические показатели крови. Включение в состав рациона разных дозировок энергетич</w:t>
      </w:r>
      <w:r w:rsidRPr="00CC5F61">
        <w:rPr>
          <w:rFonts w:ascii="Times New Roman" w:hAnsi="Times New Roman" w:cs="Times New Roman"/>
          <w:sz w:val="24"/>
        </w:rPr>
        <w:t>е</w:t>
      </w:r>
      <w:r w:rsidRPr="00CC5F61">
        <w:rPr>
          <w:rFonts w:ascii="Times New Roman" w:hAnsi="Times New Roman" w:cs="Times New Roman"/>
          <w:sz w:val="24"/>
        </w:rPr>
        <w:t>ского кормового комплекса «</w:t>
      </w:r>
      <w:proofErr w:type="spellStart"/>
      <w:r w:rsidRPr="00CC5F61">
        <w:rPr>
          <w:rFonts w:ascii="Times New Roman" w:hAnsi="Times New Roman" w:cs="Times New Roman"/>
          <w:sz w:val="24"/>
        </w:rPr>
        <w:t>Фелуцен</w:t>
      </w:r>
      <w:proofErr w:type="spellEnd"/>
      <w:r w:rsidRPr="00CC5F61">
        <w:rPr>
          <w:rFonts w:ascii="Times New Roman" w:hAnsi="Times New Roman" w:cs="Times New Roman"/>
          <w:sz w:val="24"/>
        </w:rPr>
        <w:t>», способствовало изменению картины в сторону увеличения концентрации эритроцитов и гемоглобина и снижения лейкоцитов на прот</w:t>
      </w:r>
      <w:r w:rsidRPr="00CC5F61">
        <w:rPr>
          <w:rFonts w:ascii="Times New Roman" w:hAnsi="Times New Roman" w:cs="Times New Roman"/>
          <w:sz w:val="24"/>
        </w:rPr>
        <w:t>я</w:t>
      </w:r>
      <w:r w:rsidRPr="00CC5F61">
        <w:rPr>
          <w:rFonts w:ascii="Times New Roman" w:hAnsi="Times New Roman" w:cs="Times New Roman"/>
          <w:sz w:val="24"/>
        </w:rPr>
        <w:t>жении всего периода хозяйственного опыта. Наибольшая концентрация эритроцитов и г</w:t>
      </w:r>
      <w:r w:rsidRPr="00CC5F61">
        <w:rPr>
          <w:rFonts w:ascii="Times New Roman" w:hAnsi="Times New Roman" w:cs="Times New Roman"/>
          <w:sz w:val="24"/>
        </w:rPr>
        <w:t>е</w:t>
      </w:r>
      <w:r w:rsidRPr="00CC5F61">
        <w:rPr>
          <w:rFonts w:ascii="Times New Roman" w:hAnsi="Times New Roman" w:cs="Times New Roman"/>
          <w:sz w:val="24"/>
        </w:rPr>
        <w:t>моглобина отмечается в крови коров, потребляющих энергетический кормовой комплекс «</w:t>
      </w:r>
      <w:proofErr w:type="spellStart"/>
      <w:r w:rsidRPr="00CC5F61">
        <w:rPr>
          <w:rFonts w:ascii="Times New Roman" w:hAnsi="Times New Roman" w:cs="Times New Roman"/>
          <w:sz w:val="24"/>
        </w:rPr>
        <w:t>Фелуцен</w:t>
      </w:r>
      <w:proofErr w:type="spellEnd"/>
      <w:r w:rsidRPr="00CC5F61">
        <w:rPr>
          <w:rFonts w:ascii="Times New Roman" w:hAnsi="Times New Roman" w:cs="Times New Roman"/>
          <w:sz w:val="24"/>
        </w:rPr>
        <w:t>». Таким образом, использование экспериментального сбалансированного ко</w:t>
      </w:r>
      <w:r w:rsidRPr="00CC5F61">
        <w:rPr>
          <w:rFonts w:ascii="Times New Roman" w:hAnsi="Times New Roman" w:cs="Times New Roman"/>
          <w:sz w:val="24"/>
        </w:rPr>
        <w:t>р</w:t>
      </w:r>
      <w:r w:rsidRPr="00CC5F61">
        <w:rPr>
          <w:rFonts w:ascii="Times New Roman" w:hAnsi="Times New Roman" w:cs="Times New Roman"/>
          <w:sz w:val="24"/>
        </w:rPr>
        <w:t>мового комплекса «</w:t>
      </w:r>
      <w:proofErr w:type="spellStart"/>
      <w:r w:rsidRPr="00CC5F61">
        <w:rPr>
          <w:rFonts w:ascii="Times New Roman" w:hAnsi="Times New Roman" w:cs="Times New Roman"/>
          <w:sz w:val="24"/>
        </w:rPr>
        <w:t>Фелуцен</w:t>
      </w:r>
      <w:proofErr w:type="spellEnd"/>
      <w:r w:rsidRPr="00CC5F61">
        <w:rPr>
          <w:rFonts w:ascii="Times New Roman" w:hAnsi="Times New Roman" w:cs="Times New Roman"/>
          <w:sz w:val="24"/>
        </w:rPr>
        <w:t>» К 1-2 и энергетического кормового комплекса «</w:t>
      </w:r>
      <w:proofErr w:type="spellStart"/>
      <w:r w:rsidRPr="00CC5F61">
        <w:rPr>
          <w:rFonts w:ascii="Times New Roman" w:hAnsi="Times New Roman" w:cs="Times New Roman"/>
          <w:sz w:val="24"/>
        </w:rPr>
        <w:t>Фелуцен</w:t>
      </w:r>
      <w:proofErr w:type="spellEnd"/>
      <w:r w:rsidRPr="00CC5F61">
        <w:rPr>
          <w:rFonts w:ascii="Times New Roman" w:hAnsi="Times New Roman" w:cs="Times New Roman"/>
          <w:sz w:val="24"/>
        </w:rPr>
        <w:t>» способствовали увеличению количества эритроцитов и гемоглобина у животных, потре</w:t>
      </w:r>
      <w:r w:rsidRPr="00CC5F61">
        <w:rPr>
          <w:rFonts w:ascii="Times New Roman" w:hAnsi="Times New Roman" w:cs="Times New Roman"/>
          <w:sz w:val="24"/>
        </w:rPr>
        <w:t>б</w:t>
      </w:r>
      <w:r w:rsidRPr="00CC5F61">
        <w:rPr>
          <w:rFonts w:ascii="Times New Roman" w:hAnsi="Times New Roman" w:cs="Times New Roman"/>
          <w:sz w:val="24"/>
        </w:rPr>
        <w:t>ляющих добавки, что является положительным фактором, свидетельствующим о высоком уровне обменных процессов в организме чёрно-пёстрых коров. Следует отметить, что в</w:t>
      </w:r>
      <w:r w:rsidRPr="00CC5F61">
        <w:rPr>
          <w:rFonts w:ascii="Times New Roman" w:hAnsi="Times New Roman" w:cs="Times New Roman"/>
          <w:sz w:val="24"/>
        </w:rPr>
        <w:t>е</w:t>
      </w:r>
      <w:r w:rsidRPr="00CC5F61">
        <w:rPr>
          <w:rFonts w:ascii="Times New Roman" w:hAnsi="Times New Roman" w:cs="Times New Roman"/>
          <w:sz w:val="24"/>
        </w:rPr>
        <w:t>личина анализируемых показателей к концу исследований имела тенденцию к повыш</w:t>
      </w:r>
      <w:r w:rsidRPr="00CC5F61">
        <w:rPr>
          <w:rFonts w:ascii="Times New Roman" w:hAnsi="Times New Roman" w:cs="Times New Roman"/>
          <w:sz w:val="24"/>
        </w:rPr>
        <w:t>е</w:t>
      </w:r>
      <w:r w:rsidRPr="00CC5F61">
        <w:rPr>
          <w:rFonts w:ascii="Times New Roman" w:hAnsi="Times New Roman" w:cs="Times New Roman"/>
          <w:sz w:val="24"/>
        </w:rPr>
        <w:t>нию в крови коров всех подопытных групп. Оптимальной нормой введения сбалансир</w:t>
      </w:r>
      <w:r w:rsidRPr="00CC5F61">
        <w:rPr>
          <w:rFonts w:ascii="Times New Roman" w:hAnsi="Times New Roman" w:cs="Times New Roman"/>
          <w:sz w:val="24"/>
        </w:rPr>
        <w:t>о</w:t>
      </w:r>
      <w:r w:rsidRPr="00CC5F61">
        <w:rPr>
          <w:rFonts w:ascii="Times New Roman" w:hAnsi="Times New Roman" w:cs="Times New Roman"/>
          <w:sz w:val="24"/>
        </w:rPr>
        <w:t>ванного кормового комплекса «</w:t>
      </w:r>
      <w:proofErr w:type="spellStart"/>
      <w:r w:rsidRPr="00CC5F61">
        <w:rPr>
          <w:rFonts w:ascii="Times New Roman" w:hAnsi="Times New Roman" w:cs="Times New Roman"/>
          <w:sz w:val="24"/>
        </w:rPr>
        <w:t>Фелуцен</w:t>
      </w:r>
      <w:proofErr w:type="spellEnd"/>
      <w:r w:rsidRPr="00CC5F61">
        <w:rPr>
          <w:rFonts w:ascii="Times New Roman" w:hAnsi="Times New Roman" w:cs="Times New Roman"/>
          <w:sz w:val="24"/>
        </w:rPr>
        <w:t>» К 1-2 является 350 г на 1 животное в сутки, а энергетического кормового комплекса «</w:t>
      </w:r>
      <w:proofErr w:type="spellStart"/>
      <w:r w:rsidRPr="00CC5F61">
        <w:rPr>
          <w:rFonts w:ascii="Times New Roman" w:hAnsi="Times New Roman" w:cs="Times New Roman"/>
          <w:sz w:val="24"/>
        </w:rPr>
        <w:t>Фелуцен</w:t>
      </w:r>
      <w:proofErr w:type="spellEnd"/>
      <w:r w:rsidRPr="00CC5F61">
        <w:rPr>
          <w:rFonts w:ascii="Times New Roman" w:hAnsi="Times New Roman" w:cs="Times New Roman"/>
          <w:sz w:val="24"/>
        </w:rPr>
        <w:t>» - 300 г на 1 животное в сутки.</w:t>
      </w:r>
    </w:p>
    <w:p w:rsidR="00CC5F61" w:rsidRPr="004A4801" w:rsidRDefault="00CC5F61" w:rsidP="00CC5F6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13BFC" w:rsidRPr="00313BFC" w:rsidRDefault="00313BFC" w:rsidP="00313BF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13BFC">
        <w:rPr>
          <w:rFonts w:ascii="Times New Roman" w:hAnsi="Times New Roman" w:cs="Times New Roman"/>
          <w:b/>
          <w:sz w:val="28"/>
        </w:rPr>
        <w:t>Система функционального кормления</w:t>
      </w:r>
      <w:r w:rsidRPr="00313BFC">
        <w:rPr>
          <w:rFonts w:ascii="Times New Roman" w:hAnsi="Times New Roman" w:cs="Times New Roman"/>
          <w:sz w:val="28"/>
        </w:rPr>
        <w:t xml:space="preserve"> // Животноводство России. </w:t>
      </w:r>
      <w:r>
        <w:rPr>
          <w:rFonts w:ascii="Times New Roman" w:hAnsi="Times New Roman" w:cs="Times New Roman"/>
          <w:sz w:val="28"/>
        </w:rPr>
        <w:t>–</w:t>
      </w:r>
      <w:r w:rsidRPr="00313BFC">
        <w:rPr>
          <w:rFonts w:ascii="Times New Roman" w:hAnsi="Times New Roman" w:cs="Times New Roman"/>
          <w:sz w:val="28"/>
        </w:rPr>
        <w:t xml:space="preserve"> 2017. </w:t>
      </w:r>
      <w:r>
        <w:rPr>
          <w:rFonts w:ascii="Times New Roman" w:hAnsi="Times New Roman" w:cs="Times New Roman"/>
          <w:sz w:val="28"/>
        </w:rPr>
        <w:t>– №</w:t>
      </w:r>
      <w:r w:rsidRPr="00313BFC">
        <w:rPr>
          <w:rFonts w:ascii="Times New Roman" w:hAnsi="Times New Roman" w:cs="Times New Roman"/>
          <w:sz w:val="28"/>
        </w:rPr>
        <w:t xml:space="preserve"> 10. </w:t>
      </w:r>
      <w:r>
        <w:rPr>
          <w:rFonts w:ascii="Times New Roman" w:hAnsi="Times New Roman" w:cs="Times New Roman"/>
          <w:sz w:val="28"/>
        </w:rPr>
        <w:t>–</w:t>
      </w:r>
      <w:r w:rsidRPr="00313BFC">
        <w:rPr>
          <w:rFonts w:ascii="Times New Roman" w:hAnsi="Times New Roman" w:cs="Times New Roman"/>
          <w:sz w:val="28"/>
        </w:rPr>
        <w:t xml:space="preserve"> С. 41-42. </w:t>
      </w:r>
    </w:p>
    <w:p w:rsidR="00DD6225" w:rsidRPr="00313BFC" w:rsidRDefault="00313BFC" w:rsidP="00313B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13BFC">
        <w:rPr>
          <w:rFonts w:ascii="Times New Roman" w:hAnsi="Times New Roman" w:cs="Times New Roman"/>
          <w:sz w:val="24"/>
        </w:rPr>
        <w:t>ООО "</w:t>
      </w:r>
      <w:proofErr w:type="spellStart"/>
      <w:r w:rsidRPr="00313BFC">
        <w:rPr>
          <w:rFonts w:ascii="Times New Roman" w:hAnsi="Times New Roman" w:cs="Times New Roman"/>
          <w:sz w:val="24"/>
        </w:rPr>
        <w:t>АгроВитЭкс</w:t>
      </w:r>
      <w:proofErr w:type="spellEnd"/>
      <w:r w:rsidRPr="00313BFC">
        <w:rPr>
          <w:rFonts w:ascii="Times New Roman" w:hAnsi="Times New Roman" w:cs="Times New Roman"/>
          <w:sz w:val="24"/>
        </w:rPr>
        <w:t>" совместно с компаниями "Органиком", "</w:t>
      </w:r>
      <w:proofErr w:type="spellStart"/>
      <w:r w:rsidRPr="00313BFC">
        <w:rPr>
          <w:rFonts w:ascii="Times New Roman" w:hAnsi="Times New Roman" w:cs="Times New Roman"/>
          <w:sz w:val="24"/>
        </w:rPr>
        <w:t>Кеминал</w:t>
      </w:r>
      <w:proofErr w:type="spellEnd"/>
      <w:r w:rsidRPr="00313BFC">
        <w:rPr>
          <w:rFonts w:ascii="Times New Roman" w:hAnsi="Times New Roman" w:cs="Times New Roman"/>
          <w:sz w:val="24"/>
        </w:rPr>
        <w:t>", "</w:t>
      </w:r>
      <w:proofErr w:type="spellStart"/>
      <w:r w:rsidRPr="00313BFC">
        <w:rPr>
          <w:rFonts w:ascii="Times New Roman" w:hAnsi="Times New Roman" w:cs="Times New Roman"/>
          <w:sz w:val="24"/>
        </w:rPr>
        <w:t>Фитоби</w:t>
      </w:r>
      <w:r w:rsidRPr="00313BFC">
        <w:rPr>
          <w:rFonts w:ascii="Times New Roman" w:hAnsi="Times New Roman" w:cs="Times New Roman"/>
          <w:sz w:val="24"/>
        </w:rPr>
        <w:t>о</w:t>
      </w:r>
      <w:r w:rsidRPr="00313BFC">
        <w:rPr>
          <w:rFonts w:ascii="Times New Roman" w:hAnsi="Times New Roman" w:cs="Times New Roman"/>
          <w:sz w:val="24"/>
        </w:rPr>
        <w:t>токс</w:t>
      </w:r>
      <w:proofErr w:type="spellEnd"/>
      <w:r w:rsidRPr="00313BFC">
        <w:rPr>
          <w:rFonts w:ascii="Times New Roman" w:hAnsi="Times New Roman" w:cs="Times New Roman"/>
          <w:sz w:val="24"/>
        </w:rPr>
        <w:t>" и "</w:t>
      </w:r>
      <w:proofErr w:type="spellStart"/>
      <w:r w:rsidRPr="00313BFC">
        <w:rPr>
          <w:rFonts w:ascii="Times New Roman" w:hAnsi="Times New Roman" w:cs="Times New Roman"/>
          <w:sz w:val="24"/>
        </w:rPr>
        <w:t>Алтбиотех</w:t>
      </w:r>
      <w:proofErr w:type="spellEnd"/>
      <w:r w:rsidRPr="00313BFC">
        <w:rPr>
          <w:rFonts w:ascii="Times New Roman" w:hAnsi="Times New Roman" w:cs="Times New Roman"/>
          <w:sz w:val="24"/>
        </w:rPr>
        <w:t>" провело семинар "Эффективное кормление крупного рогатого скота в условиях средней полосы России", в ходе, которого участники ознакомились с инновац</w:t>
      </w:r>
      <w:r w:rsidRPr="00313BFC">
        <w:rPr>
          <w:rFonts w:ascii="Times New Roman" w:hAnsi="Times New Roman" w:cs="Times New Roman"/>
          <w:sz w:val="24"/>
        </w:rPr>
        <w:t>и</w:t>
      </w:r>
      <w:r w:rsidRPr="00313BFC">
        <w:rPr>
          <w:rFonts w:ascii="Times New Roman" w:hAnsi="Times New Roman" w:cs="Times New Roman"/>
          <w:sz w:val="24"/>
        </w:rPr>
        <w:t xml:space="preserve">онными разработками ученых и последними достижениями науки. Встреча состоялась на территории </w:t>
      </w:r>
      <w:proofErr w:type="spellStart"/>
      <w:r w:rsidRPr="00313BFC">
        <w:rPr>
          <w:rFonts w:ascii="Times New Roman" w:hAnsi="Times New Roman" w:cs="Times New Roman"/>
          <w:sz w:val="24"/>
        </w:rPr>
        <w:t>племзавода</w:t>
      </w:r>
      <w:proofErr w:type="spellEnd"/>
      <w:r w:rsidRPr="00313BFC">
        <w:rPr>
          <w:rFonts w:ascii="Times New Roman" w:hAnsi="Times New Roman" w:cs="Times New Roman"/>
          <w:sz w:val="24"/>
        </w:rPr>
        <w:t xml:space="preserve"> "Пойма" Луховицкого района Московской области.</w:t>
      </w:r>
    </w:p>
    <w:p w:rsidR="00313BFC" w:rsidRDefault="00313BFC" w:rsidP="00313B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D6225" w:rsidRPr="00DD6225" w:rsidRDefault="00DD6225" w:rsidP="00DD622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D6225">
        <w:rPr>
          <w:rFonts w:ascii="Times New Roman" w:hAnsi="Times New Roman" w:cs="Times New Roman"/>
          <w:b/>
          <w:sz w:val="28"/>
        </w:rPr>
        <w:t>Смирнова, Л. В.</w:t>
      </w:r>
      <w:r w:rsidRPr="00DD6225">
        <w:rPr>
          <w:rFonts w:ascii="Times New Roman" w:hAnsi="Times New Roman" w:cs="Times New Roman"/>
          <w:sz w:val="28"/>
        </w:rPr>
        <w:t xml:space="preserve"> Использование добавки "</w:t>
      </w:r>
      <w:proofErr w:type="spellStart"/>
      <w:r w:rsidRPr="00DD6225">
        <w:rPr>
          <w:rFonts w:ascii="Times New Roman" w:hAnsi="Times New Roman" w:cs="Times New Roman"/>
          <w:sz w:val="28"/>
        </w:rPr>
        <w:t>Минвит</w:t>
      </w:r>
      <w:proofErr w:type="spellEnd"/>
      <w:r w:rsidRPr="00DD6225">
        <w:rPr>
          <w:rFonts w:ascii="Times New Roman" w:hAnsi="Times New Roman" w:cs="Times New Roman"/>
          <w:sz w:val="28"/>
        </w:rPr>
        <w:t xml:space="preserve"> реактор" в рационах молочных коров / Л. В. Смирнова, О. В. Коршунова // Молочное и мясное скотоводство. </w:t>
      </w:r>
      <w:r w:rsidR="00AC2FC7">
        <w:rPr>
          <w:rFonts w:ascii="Times New Roman" w:hAnsi="Times New Roman" w:cs="Times New Roman"/>
          <w:sz w:val="28"/>
        </w:rPr>
        <w:t>–</w:t>
      </w:r>
      <w:r w:rsidRPr="00DD6225">
        <w:rPr>
          <w:rFonts w:ascii="Times New Roman" w:hAnsi="Times New Roman" w:cs="Times New Roman"/>
          <w:sz w:val="28"/>
        </w:rPr>
        <w:t xml:space="preserve"> 2017. </w:t>
      </w:r>
      <w:r w:rsidR="00AC2FC7">
        <w:rPr>
          <w:rFonts w:ascii="Times New Roman" w:hAnsi="Times New Roman" w:cs="Times New Roman"/>
          <w:sz w:val="28"/>
        </w:rPr>
        <w:t>–</w:t>
      </w:r>
      <w:r w:rsidRPr="00DD6225">
        <w:rPr>
          <w:rFonts w:ascii="Times New Roman" w:hAnsi="Times New Roman" w:cs="Times New Roman"/>
          <w:sz w:val="28"/>
        </w:rPr>
        <w:t xml:space="preserve"> </w:t>
      </w:r>
      <w:r w:rsidR="00AC2FC7">
        <w:rPr>
          <w:rFonts w:ascii="Times New Roman" w:hAnsi="Times New Roman" w:cs="Times New Roman"/>
          <w:sz w:val="28"/>
        </w:rPr>
        <w:t>№</w:t>
      </w:r>
      <w:r w:rsidRPr="00DD6225">
        <w:rPr>
          <w:rFonts w:ascii="Times New Roman" w:hAnsi="Times New Roman" w:cs="Times New Roman"/>
          <w:sz w:val="28"/>
        </w:rPr>
        <w:t xml:space="preserve"> 5. </w:t>
      </w:r>
      <w:r w:rsidR="00AC2FC7">
        <w:rPr>
          <w:rFonts w:ascii="Times New Roman" w:hAnsi="Times New Roman" w:cs="Times New Roman"/>
          <w:sz w:val="28"/>
        </w:rPr>
        <w:t>–</w:t>
      </w:r>
      <w:r w:rsidRPr="00DD6225">
        <w:rPr>
          <w:rFonts w:ascii="Times New Roman" w:hAnsi="Times New Roman" w:cs="Times New Roman"/>
          <w:sz w:val="28"/>
        </w:rPr>
        <w:t xml:space="preserve"> С. 26-29</w:t>
      </w:r>
      <w:proofErr w:type="gramStart"/>
      <w:r w:rsidRPr="00DD6225">
        <w:rPr>
          <w:rFonts w:ascii="Times New Roman" w:hAnsi="Times New Roman" w:cs="Times New Roman"/>
          <w:sz w:val="28"/>
        </w:rPr>
        <w:t xml:space="preserve"> :</w:t>
      </w:r>
      <w:proofErr w:type="gramEnd"/>
      <w:r w:rsidRPr="00DD6225">
        <w:rPr>
          <w:rFonts w:ascii="Times New Roman" w:hAnsi="Times New Roman" w:cs="Times New Roman"/>
          <w:sz w:val="28"/>
        </w:rPr>
        <w:t xml:space="preserve"> табл.</w:t>
      </w:r>
    </w:p>
    <w:p w:rsidR="00DD6225" w:rsidRPr="00DD6225" w:rsidRDefault="00DD6225" w:rsidP="00DD622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D6225">
        <w:rPr>
          <w:rFonts w:ascii="Times New Roman" w:hAnsi="Times New Roman" w:cs="Times New Roman"/>
          <w:sz w:val="24"/>
        </w:rPr>
        <w:t>Исследовали влияние минерально-энергетической добавки «</w:t>
      </w:r>
      <w:proofErr w:type="spellStart"/>
      <w:r w:rsidRPr="00DD6225">
        <w:rPr>
          <w:rFonts w:ascii="Times New Roman" w:hAnsi="Times New Roman" w:cs="Times New Roman"/>
          <w:sz w:val="24"/>
        </w:rPr>
        <w:t>Минвит</w:t>
      </w:r>
      <w:proofErr w:type="spellEnd"/>
      <w:r w:rsidRPr="00DD6225">
        <w:rPr>
          <w:rFonts w:ascii="Times New Roman" w:hAnsi="Times New Roman" w:cs="Times New Roman"/>
          <w:sz w:val="24"/>
        </w:rPr>
        <w:t xml:space="preserve"> Реактор» на продуктивность и качество молока коров черно-пестрой породы и их воспроизводител</w:t>
      </w:r>
      <w:r w:rsidRPr="00DD6225">
        <w:rPr>
          <w:rFonts w:ascii="Times New Roman" w:hAnsi="Times New Roman" w:cs="Times New Roman"/>
          <w:sz w:val="24"/>
        </w:rPr>
        <w:t>ь</w:t>
      </w:r>
      <w:r w:rsidRPr="00DD6225">
        <w:rPr>
          <w:rFonts w:ascii="Times New Roman" w:hAnsi="Times New Roman" w:cs="Times New Roman"/>
          <w:sz w:val="24"/>
        </w:rPr>
        <w:lastRenderedPageBreak/>
        <w:t xml:space="preserve">ные способности. Экспериментально доказали, что ее применение в транзитный период по 250-350 г на 1 голову в сутки способствовало улучшению </w:t>
      </w:r>
      <w:proofErr w:type="spellStart"/>
      <w:r w:rsidRPr="00DD6225">
        <w:rPr>
          <w:rFonts w:ascii="Times New Roman" w:hAnsi="Times New Roman" w:cs="Times New Roman"/>
          <w:sz w:val="24"/>
        </w:rPr>
        <w:t>поедаемости</w:t>
      </w:r>
      <w:proofErr w:type="spellEnd"/>
      <w:r w:rsidRPr="00DD6225">
        <w:rPr>
          <w:rFonts w:ascii="Times New Roman" w:hAnsi="Times New Roman" w:cs="Times New Roman"/>
          <w:sz w:val="24"/>
        </w:rPr>
        <w:t xml:space="preserve"> силоса перед от</w:t>
      </w:r>
      <w:r w:rsidRPr="00DD6225">
        <w:rPr>
          <w:rFonts w:ascii="Times New Roman" w:hAnsi="Times New Roman" w:cs="Times New Roman"/>
          <w:sz w:val="24"/>
        </w:rPr>
        <w:t>е</w:t>
      </w:r>
      <w:r w:rsidRPr="00DD6225">
        <w:rPr>
          <w:rFonts w:ascii="Times New Roman" w:hAnsi="Times New Roman" w:cs="Times New Roman"/>
          <w:sz w:val="24"/>
        </w:rPr>
        <w:t>лом и после него, повысило энергетическую ценность рационов для животных опытных групп. Скармливание добавки в течение всего переходного периода предопределило ув</w:t>
      </w:r>
      <w:r w:rsidRPr="00DD6225">
        <w:rPr>
          <w:rFonts w:ascii="Times New Roman" w:hAnsi="Times New Roman" w:cs="Times New Roman"/>
          <w:sz w:val="24"/>
        </w:rPr>
        <w:t>е</w:t>
      </w:r>
      <w:r w:rsidRPr="00DD6225">
        <w:rPr>
          <w:rFonts w:ascii="Times New Roman" w:hAnsi="Times New Roman" w:cs="Times New Roman"/>
          <w:sz w:val="24"/>
        </w:rPr>
        <w:t xml:space="preserve">личение суточных надоев </w:t>
      </w:r>
      <w:proofErr w:type="gramStart"/>
      <w:r w:rsidRPr="00DD6225">
        <w:rPr>
          <w:rFonts w:ascii="Times New Roman" w:hAnsi="Times New Roman" w:cs="Times New Roman"/>
          <w:sz w:val="24"/>
        </w:rPr>
        <w:t>в первые</w:t>
      </w:r>
      <w:proofErr w:type="gramEnd"/>
      <w:r w:rsidRPr="00DD6225">
        <w:rPr>
          <w:rFonts w:ascii="Times New Roman" w:hAnsi="Times New Roman" w:cs="Times New Roman"/>
          <w:sz w:val="24"/>
        </w:rPr>
        <w:t xml:space="preserve"> 100 дней лактации на 9,8 и 14,5% (с 27,6 до 30,3 и 31,6 кг молока) при сокращении расхода кормов на единицу продукции. Существенного вли</w:t>
      </w:r>
      <w:r w:rsidRPr="00DD6225">
        <w:rPr>
          <w:rFonts w:ascii="Times New Roman" w:hAnsi="Times New Roman" w:cs="Times New Roman"/>
          <w:sz w:val="24"/>
        </w:rPr>
        <w:t>я</w:t>
      </w:r>
      <w:r w:rsidRPr="00DD6225">
        <w:rPr>
          <w:rFonts w:ascii="Times New Roman" w:hAnsi="Times New Roman" w:cs="Times New Roman"/>
          <w:sz w:val="24"/>
        </w:rPr>
        <w:t>ния препарата на органолептические, физико-химические и технологические свойства м</w:t>
      </w:r>
      <w:r w:rsidRPr="00DD6225">
        <w:rPr>
          <w:rFonts w:ascii="Times New Roman" w:hAnsi="Times New Roman" w:cs="Times New Roman"/>
          <w:sz w:val="24"/>
        </w:rPr>
        <w:t>о</w:t>
      </w:r>
      <w:r w:rsidRPr="00DD6225">
        <w:rPr>
          <w:rFonts w:ascii="Times New Roman" w:hAnsi="Times New Roman" w:cs="Times New Roman"/>
          <w:sz w:val="24"/>
        </w:rPr>
        <w:t xml:space="preserve">лока не выявлено. Его использование положительно отразилось на сокращении </w:t>
      </w:r>
      <w:proofErr w:type="gramStart"/>
      <w:r w:rsidRPr="00DD6225">
        <w:rPr>
          <w:rFonts w:ascii="Times New Roman" w:hAnsi="Times New Roman" w:cs="Times New Roman"/>
          <w:sz w:val="24"/>
        </w:rPr>
        <w:t>сервис-периода</w:t>
      </w:r>
      <w:proofErr w:type="gramEnd"/>
      <w:r w:rsidRPr="00DD6225">
        <w:rPr>
          <w:rFonts w:ascii="Times New Roman" w:hAnsi="Times New Roman" w:cs="Times New Roman"/>
          <w:sz w:val="24"/>
        </w:rPr>
        <w:t xml:space="preserve"> с 115,9 до 106,2 и 109,9 дней. Повышение продуктивности животных обеспечило получение дополнительной прибыли, которая значительно (в 5 раз) превышала расходы на приобретение добавки.</w:t>
      </w:r>
    </w:p>
    <w:p w:rsidR="00DD6225" w:rsidRPr="00742553" w:rsidRDefault="00DD6225" w:rsidP="0074255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14503" w:rsidRDefault="00E14503" w:rsidP="00E145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472">
        <w:rPr>
          <w:rFonts w:ascii="Times New Roman" w:hAnsi="Times New Roman" w:cs="Times New Roman"/>
          <w:b/>
          <w:sz w:val="28"/>
          <w:szCs w:val="28"/>
        </w:rPr>
        <w:t>Способ оценки элементного статуса организма крупного рогатого скота по химическому составу шерсти</w:t>
      </w:r>
      <w:r w:rsidRPr="004D5A9E">
        <w:rPr>
          <w:rFonts w:ascii="Times New Roman" w:hAnsi="Times New Roman" w:cs="Times New Roman"/>
          <w:sz w:val="28"/>
          <w:szCs w:val="28"/>
        </w:rPr>
        <w:t xml:space="preserve"> /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A9E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A9E">
        <w:rPr>
          <w:rFonts w:ascii="Times New Roman" w:hAnsi="Times New Roman" w:cs="Times New Roman"/>
          <w:sz w:val="28"/>
          <w:szCs w:val="28"/>
        </w:rPr>
        <w:t xml:space="preserve">Мирошников [и др.] // </w:t>
      </w:r>
      <w:proofErr w:type="spellStart"/>
      <w:r w:rsidRPr="004D5A9E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4D5A9E">
        <w:rPr>
          <w:rFonts w:ascii="Times New Roman" w:hAnsi="Times New Roman" w:cs="Times New Roman"/>
          <w:sz w:val="28"/>
          <w:szCs w:val="28"/>
        </w:rPr>
        <w:t>. мясного скотоводства. – 2017. – № 3. – С. 79-85.</w:t>
      </w:r>
    </w:p>
    <w:p w:rsidR="00E14503" w:rsidRPr="004A4801" w:rsidRDefault="00E14503" w:rsidP="00E145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B29D7" w:rsidRPr="009B29D7" w:rsidRDefault="009B29D7" w:rsidP="009B29D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B29D7">
        <w:rPr>
          <w:rFonts w:ascii="Times New Roman" w:hAnsi="Times New Roman" w:cs="Times New Roman"/>
          <w:b/>
          <w:sz w:val="28"/>
        </w:rPr>
        <w:t>Стрельцов</w:t>
      </w:r>
      <w:r>
        <w:rPr>
          <w:rFonts w:ascii="Times New Roman" w:hAnsi="Times New Roman" w:cs="Times New Roman"/>
          <w:b/>
          <w:sz w:val="28"/>
        </w:rPr>
        <w:t>,</w:t>
      </w:r>
      <w:r w:rsidRPr="009B29D7">
        <w:rPr>
          <w:rFonts w:ascii="Times New Roman" w:hAnsi="Times New Roman" w:cs="Times New Roman"/>
          <w:b/>
          <w:sz w:val="28"/>
        </w:rPr>
        <w:t xml:space="preserve"> В. А.</w:t>
      </w:r>
      <w:r w:rsidRPr="009B29D7">
        <w:rPr>
          <w:rFonts w:ascii="Times New Roman" w:hAnsi="Times New Roman" w:cs="Times New Roman"/>
          <w:sz w:val="28"/>
        </w:rPr>
        <w:t xml:space="preserve"> Молочная продуктивность коров в зависимости от продолжительности </w:t>
      </w:r>
      <w:proofErr w:type="spellStart"/>
      <w:r w:rsidRPr="009B29D7">
        <w:rPr>
          <w:rFonts w:ascii="Times New Roman" w:hAnsi="Times New Roman" w:cs="Times New Roman"/>
          <w:sz w:val="28"/>
        </w:rPr>
        <w:t>межотельного</w:t>
      </w:r>
      <w:proofErr w:type="spellEnd"/>
      <w:r w:rsidRPr="009B29D7">
        <w:rPr>
          <w:rFonts w:ascii="Times New Roman" w:hAnsi="Times New Roman" w:cs="Times New Roman"/>
          <w:sz w:val="28"/>
        </w:rPr>
        <w:t xml:space="preserve"> периода / В.</w:t>
      </w:r>
      <w:r>
        <w:rPr>
          <w:rFonts w:ascii="Times New Roman" w:hAnsi="Times New Roman" w:cs="Times New Roman"/>
          <w:sz w:val="28"/>
        </w:rPr>
        <w:t xml:space="preserve"> </w:t>
      </w:r>
      <w:r w:rsidRPr="009B29D7">
        <w:rPr>
          <w:rFonts w:ascii="Times New Roman" w:hAnsi="Times New Roman" w:cs="Times New Roman"/>
          <w:sz w:val="28"/>
        </w:rPr>
        <w:t xml:space="preserve">А. Стрельцов // </w:t>
      </w:r>
      <w:proofErr w:type="spellStart"/>
      <w:r w:rsidRPr="009B29D7">
        <w:rPr>
          <w:rFonts w:ascii="Times New Roman" w:hAnsi="Times New Roman" w:cs="Times New Roman"/>
          <w:sz w:val="28"/>
        </w:rPr>
        <w:t>Вестн</w:t>
      </w:r>
      <w:proofErr w:type="spellEnd"/>
      <w:r w:rsidRPr="009B29D7">
        <w:rPr>
          <w:rFonts w:ascii="Times New Roman" w:hAnsi="Times New Roman" w:cs="Times New Roman"/>
          <w:sz w:val="28"/>
        </w:rPr>
        <w:t>. Бря</w:t>
      </w:r>
      <w:r w:rsidRPr="009B29D7">
        <w:rPr>
          <w:rFonts w:ascii="Times New Roman" w:hAnsi="Times New Roman" w:cs="Times New Roman"/>
          <w:sz w:val="28"/>
        </w:rPr>
        <w:t>н</w:t>
      </w:r>
      <w:r w:rsidRPr="009B29D7">
        <w:rPr>
          <w:rFonts w:ascii="Times New Roman" w:hAnsi="Times New Roman" w:cs="Times New Roman"/>
          <w:sz w:val="28"/>
        </w:rPr>
        <w:t>ской гос. с.-х. акад. – 2017. – № 5. – С. 35-39</w:t>
      </w:r>
      <w:r>
        <w:rPr>
          <w:rFonts w:ascii="Times New Roman" w:hAnsi="Times New Roman" w:cs="Times New Roman"/>
          <w:sz w:val="28"/>
        </w:rPr>
        <w:t>.</w:t>
      </w:r>
    </w:p>
    <w:p w:rsidR="009B29D7" w:rsidRDefault="009B29D7" w:rsidP="009B29D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B29D7">
        <w:rPr>
          <w:rFonts w:ascii="Times New Roman" w:hAnsi="Times New Roman" w:cs="Times New Roman"/>
          <w:sz w:val="24"/>
        </w:rPr>
        <w:t>Повышение уровня молочной продуктивности коров, качества и экономической эффективности получаемого от них молока является основной целью разведения моло</w:t>
      </w:r>
      <w:r w:rsidRPr="009B29D7">
        <w:rPr>
          <w:rFonts w:ascii="Times New Roman" w:hAnsi="Times New Roman" w:cs="Times New Roman"/>
          <w:sz w:val="24"/>
        </w:rPr>
        <w:t>ч</w:t>
      </w:r>
      <w:r w:rsidRPr="009B29D7">
        <w:rPr>
          <w:rFonts w:ascii="Times New Roman" w:hAnsi="Times New Roman" w:cs="Times New Roman"/>
          <w:sz w:val="24"/>
        </w:rPr>
        <w:t xml:space="preserve">ных пород крупного рогатого скота. Удой за лактацию наиболее важный показатель, определяющий хозяйственное использование коров, который учитывается при селекции их на повышение продуктивности. В статье представлен анализ молочной продуктивности коров в зависимости от продолжительности </w:t>
      </w:r>
      <w:proofErr w:type="spellStart"/>
      <w:r w:rsidRPr="009B29D7">
        <w:rPr>
          <w:rFonts w:ascii="Times New Roman" w:hAnsi="Times New Roman" w:cs="Times New Roman"/>
          <w:sz w:val="24"/>
        </w:rPr>
        <w:t>межотёльного</w:t>
      </w:r>
      <w:proofErr w:type="spellEnd"/>
      <w:r w:rsidRPr="009B29D7">
        <w:rPr>
          <w:rFonts w:ascii="Times New Roman" w:hAnsi="Times New Roman" w:cs="Times New Roman"/>
          <w:sz w:val="24"/>
        </w:rPr>
        <w:t xml:space="preserve"> периода. Результаты проведе</w:t>
      </w:r>
      <w:r w:rsidRPr="009B29D7">
        <w:rPr>
          <w:rFonts w:ascii="Times New Roman" w:hAnsi="Times New Roman" w:cs="Times New Roman"/>
          <w:sz w:val="24"/>
        </w:rPr>
        <w:t>н</w:t>
      </w:r>
      <w:r w:rsidRPr="009B29D7">
        <w:rPr>
          <w:rFonts w:ascii="Times New Roman" w:hAnsi="Times New Roman" w:cs="Times New Roman"/>
          <w:sz w:val="24"/>
        </w:rPr>
        <w:t>ных исследований показали, что молочная продуктивность коров повышается с увелич</w:t>
      </w:r>
      <w:r w:rsidRPr="009B29D7">
        <w:rPr>
          <w:rFonts w:ascii="Times New Roman" w:hAnsi="Times New Roman" w:cs="Times New Roman"/>
          <w:sz w:val="24"/>
        </w:rPr>
        <w:t>е</w:t>
      </w:r>
      <w:r w:rsidRPr="009B29D7">
        <w:rPr>
          <w:rFonts w:ascii="Times New Roman" w:hAnsi="Times New Roman" w:cs="Times New Roman"/>
          <w:sz w:val="24"/>
        </w:rPr>
        <w:t xml:space="preserve">нием длительности </w:t>
      </w:r>
      <w:proofErr w:type="spellStart"/>
      <w:r w:rsidRPr="009B29D7">
        <w:rPr>
          <w:rFonts w:ascii="Times New Roman" w:hAnsi="Times New Roman" w:cs="Times New Roman"/>
          <w:sz w:val="24"/>
        </w:rPr>
        <w:t>межотёльного</w:t>
      </w:r>
      <w:proofErr w:type="spellEnd"/>
      <w:r w:rsidRPr="009B29D7">
        <w:rPr>
          <w:rFonts w:ascii="Times New Roman" w:hAnsi="Times New Roman" w:cs="Times New Roman"/>
          <w:sz w:val="24"/>
        </w:rPr>
        <w:t xml:space="preserve"> периода, средний удой на один день лактации остается практически на одинаковом уровне, а показатель молочной продуктивности в расчете на 1 день </w:t>
      </w:r>
      <w:proofErr w:type="spellStart"/>
      <w:r w:rsidRPr="009B29D7">
        <w:rPr>
          <w:rFonts w:ascii="Times New Roman" w:hAnsi="Times New Roman" w:cs="Times New Roman"/>
          <w:sz w:val="24"/>
        </w:rPr>
        <w:t>межотёльного</w:t>
      </w:r>
      <w:proofErr w:type="spellEnd"/>
      <w:r w:rsidRPr="009B29D7">
        <w:rPr>
          <w:rFonts w:ascii="Times New Roman" w:hAnsi="Times New Roman" w:cs="Times New Roman"/>
          <w:sz w:val="24"/>
        </w:rPr>
        <w:t xml:space="preserve"> периода уменьшается. У коров с </w:t>
      </w:r>
      <w:proofErr w:type="spellStart"/>
      <w:r w:rsidRPr="009B29D7">
        <w:rPr>
          <w:rFonts w:ascii="Times New Roman" w:hAnsi="Times New Roman" w:cs="Times New Roman"/>
          <w:sz w:val="24"/>
        </w:rPr>
        <w:t>межотёльным</w:t>
      </w:r>
      <w:proofErr w:type="spellEnd"/>
      <w:r w:rsidRPr="009B29D7">
        <w:rPr>
          <w:rFonts w:ascii="Times New Roman" w:hAnsi="Times New Roman" w:cs="Times New Roman"/>
          <w:sz w:val="24"/>
        </w:rPr>
        <w:t xml:space="preserve"> периодом 391 день и более показатель молочной продуктивности в расчете на 1 день </w:t>
      </w:r>
      <w:proofErr w:type="spellStart"/>
      <w:r w:rsidRPr="009B29D7">
        <w:rPr>
          <w:rFonts w:ascii="Times New Roman" w:hAnsi="Times New Roman" w:cs="Times New Roman"/>
          <w:sz w:val="24"/>
        </w:rPr>
        <w:t>межотёльного</w:t>
      </w:r>
      <w:proofErr w:type="spellEnd"/>
      <w:r w:rsidRPr="009B29D7">
        <w:rPr>
          <w:rFonts w:ascii="Times New Roman" w:hAnsi="Times New Roman" w:cs="Times New Roman"/>
          <w:sz w:val="24"/>
        </w:rPr>
        <w:t xml:space="preserve"> периода был ниже на 8,2-35,3%, чем у животных с продолжительностью </w:t>
      </w:r>
      <w:proofErr w:type="spellStart"/>
      <w:r w:rsidRPr="009B29D7">
        <w:rPr>
          <w:rFonts w:ascii="Times New Roman" w:hAnsi="Times New Roman" w:cs="Times New Roman"/>
          <w:sz w:val="24"/>
        </w:rPr>
        <w:t>межотёльного</w:t>
      </w:r>
      <w:proofErr w:type="spellEnd"/>
      <w:r w:rsidRPr="009B29D7">
        <w:rPr>
          <w:rFonts w:ascii="Times New Roman" w:hAnsi="Times New Roman" w:cs="Times New Roman"/>
          <w:sz w:val="24"/>
        </w:rPr>
        <w:t xml:space="preserve"> периода до 390 дней. Кроме этого, с увеличением </w:t>
      </w:r>
      <w:proofErr w:type="spellStart"/>
      <w:r w:rsidRPr="009B29D7">
        <w:rPr>
          <w:rFonts w:ascii="Times New Roman" w:hAnsi="Times New Roman" w:cs="Times New Roman"/>
          <w:sz w:val="24"/>
        </w:rPr>
        <w:t>межотёльного</w:t>
      </w:r>
      <w:proofErr w:type="spellEnd"/>
      <w:r w:rsidRPr="009B29D7">
        <w:rPr>
          <w:rFonts w:ascii="Times New Roman" w:hAnsi="Times New Roman" w:cs="Times New Roman"/>
          <w:sz w:val="24"/>
        </w:rPr>
        <w:t xml:space="preserve"> периода у коров растут общие затр</w:t>
      </w:r>
      <w:r w:rsidRPr="009B29D7">
        <w:rPr>
          <w:rFonts w:ascii="Times New Roman" w:hAnsi="Times New Roman" w:cs="Times New Roman"/>
          <w:sz w:val="24"/>
        </w:rPr>
        <w:t>а</w:t>
      </w:r>
      <w:r w:rsidRPr="009B29D7">
        <w:rPr>
          <w:rFonts w:ascii="Times New Roman" w:hAnsi="Times New Roman" w:cs="Times New Roman"/>
          <w:sz w:val="24"/>
        </w:rPr>
        <w:t xml:space="preserve">ты на их содержание. </w:t>
      </w:r>
    </w:p>
    <w:p w:rsidR="00874532" w:rsidRDefault="00874532" w:rsidP="009B29D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F549D" w:rsidRDefault="00DF549D" w:rsidP="00DF5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549D">
        <w:rPr>
          <w:rFonts w:ascii="Times New Roman" w:hAnsi="Times New Roman" w:cs="Times New Roman"/>
          <w:b/>
          <w:sz w:val="28"/>
          <w:szCs w:val="28"/>
        </w:rPr>
        <w:t>Суторма</w:t>
      </w:r>
      <w:proofErr w:type="spellEnd"/>
      <w:r w:rsidRPr="00DF549D">
        <w:rPr>
          <w:rFonts w:ascii="Times New Roman" w:hAnsi="Times New Roman" w:cs="Times New Roman"/>
          <w:b/>
          <w:sz w:val="28"/>
          <w:szCs w:val="28"/>
        </w:rPr>
        <w:t>, О. А.</w:t>
      </w:r>
      <w:r w:rsidRPr="00DF549D">
        <w:rPr>
          <w:rFonts w:ascii="Times New Roman" w:hAnsi="Times New Roman" w:cs="Times New Roman"/>
          <w:sz w:val="28"/>
          <w:szCs w:val="28"/>
        </w:rPr>
        <w:t xml:space="preserve"> Рост и развитие телок ангусской породы австралийской селекции разных репродукций в условиях Нижнего Поволжья / О. А. </w:t>
      </w:r>
      <w:proofErr w:type="spellStart"/>
      <w:r w:rsidRPr="00DF549D">
        <w:rPr>
          <w:rFonts w:ascii="Times New Roman" w:hAnsi="Times New Roman" w:cs="Times New Roman"/>
          <w:sz w:val="28"/>
          <w:szCs w:val="28"/>
        </w:rPr>
        <w:t>Суто</w:t>
      </w:r>
      <w:r w:rsidRPr="00DF549D">
        <w:rPr>
          <w:rFonts w:ascii="Times New Roman" w:hAnsi="Times New Roman" w:cs="Times New Roman"/>
          <w:sz w:val="28"/>
          <w:szCs w:val="28"/>
        </w:rPr>
        <w:t>р</w:t>
      </w:r>
      <w:r w:rsidRPr="00DF549D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DF549D">
        <w:rPr>
          <w:rFonts w:ascii="Times New Roman" w:hAnsi="Times New Roman" w:cs="Times New Roman"/>
          <w:sz w:val="28"/>
          <w:szCs w:val="28"/>
        </w:rPr>
        <w:t xml:space="preserve">, Д. А. </w:t>
      </w:r>
      <w:proofErr w:type="spellStart"/>
      <w:r w:rsidRPr="00DF549D">
        <w:rPr>
          <w:rFonts w:ascii="Times New Roman" w:hAnsi="Times New Roman" w:cs="Times New Roman"/>
          <w:sz w:val="28"/>
          <w:szCs w:val="28"/>
        </w:rPr>
        <w:t>Ранделин</w:t>
      </w:r>
      <w:proofErr w:type="spellEnd"/>
      <w:r w:rsidRPr="00DF549D">
        <w:rPr>
          <w:rFonts w:ascii="Times New Roman" w:hAnsi="Times New Roman" w:cs="Times New Roman"/>
          <w:sz w:val="28"/>
          <w:szCs w:val="28"/>
        </w:rPr>
        <w:t xml:space="preserve"> // Известия Нижневолжского </w:t>
      </w:r>
      <w:proofErr w:type="spellStart"/>
      <w:r w:rsidRPr="00DF549D">
        <w:rPr>
          <w:rFonts w:ascii="Times New Roman" w:hAnsi="Times New Roman" w:cs="Times New Roman"/>
          <w:sz w:val="28"/>
          <w:szCs w:val="28"/>
        </w:rPr>
        <w:t>агроун-го</w:t>
      </w:r>
      <w:proofErr w:type="spellEnd"/>
      <w:r w:rsidRPr="00DF549D">
        <w:rPr>
          <w:rFonts w:ascii="Times New Roman" w:hAnsi="Times New Roman" w:cs="Times New Roman"/>
          <w:sz w:val="28"/>
          <w:szCs w:val="28"/>
        </w:rPr>
        <w:t xml:space="preserve"> комплекса: наука и высшее профессиональное образование. – 2017. – № 3. – С. 185-190.</w:t>
      </w:r>
    </w:p>
    <w:p w:rsidR="00DF549D" w:rsidRPr="00820DCD" w:rsidRDefault="00DF549D" w:rsidP="00DF5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52D7D" w:rsidRPr="00852D7D" w:rsidRDefault="00852D7D" w:rsidP="00852D7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52D7D">
        <w:rPr>
          <w:rFonts w:ascii="Times New Roman" w:hAnsi="Times New Roman" w:cs="Times New Roman"/>
          <w:b/>
          <w:sz w:val="28"/>
        </w:rPr>
        <w:t>Суханова, С. Ф.</w:t>
      </w:r>
      <w:r>
        <w:rPr>
          <w:rFonts w:ascii="Times New Roman" w:hAnsi="Times New Roman" w:cs="Times New Roman"/>
          <w:sz w:val="28"/>
        </w:rPr>
        <w:t xml:space="preserve"> </w:t>
      </w:r>
      <w:r w:rsidRPr="00852D7D">
        <w:rPr>
          <w:rFonts w:ascii="Times New Roman" w:hAnsi="Times New Roman" w:cs="Times New Roman"/>
          <w:sz w:val="28"/>
        </w:rPr>
        <w:t>Продуктивные качества мясного скота в условиях З</w:t>
      </w:r>
      <w:r w:rsidRPr="00852D7D">
        <w:rPr>
          <w:rFonts w:ascii="Times New Roman" w:hAnsi="Times New Roman" w:cs="Times New Roman"/>
          <w:sz w:val="28"/>
        </w:rPr>
        <w:t>а</w:t>
      </w:r>
      <w:r w:rsidRPr="00852D7D">
        <w:rPr>
          <w:rFonts w:ascii="Times New Roman" w:hAnsi="Times New Roman" w:cs="Times New Roman"/>
          <w:sz w:val="28"/>
        </w:rPr>
        <w:t>уралья / С.</w:t>
      </w:r>
      <w:r>
        <w:rPr>
          <w:rFonts w:ascii="Times New Roman" w:hAnsi="Times New Roman" w:cs="Times New Roman"/>
          <w:sz w:val="28"/>
        </w:rPr>
        <w:t xml:space="preserve"> </w:t>
      </w:r>
      <w:r w:rsidRPr="00852D7D">
        <w:rPr>
          <w:rFonts w:ascii="Times New Roman" w:hAnsi="Times New Roman" w:cs="Times New Roman"/>
          <w:sz w:val="28"/>
        </w:rPr>
        <w:t>Ф. Суханова, Е.</w:t>
      </w:r>
      <w:r>
        <w:rPr>
          <w:rFonts w:ascii="Times New Roman" w:hAnsi="Times New Roman" w:cs="Times New Roman"/>
          <w:sz w:val="28"/>
        </w:rPr>
        <w:t xml:space="preserve"> </w:t>
      </w:r>
      <w:r w:rsidRPr="00852D7D">
        <w:rPr>
          <w:rFonts w:ascii="Times New Roman" w:hAnsi="Times New Roman" w:cs="Times New Roman"/>
          <w:sz w:val="28"/>
        </w:rPr>
        <w:t xml:space="preserve">И. Алексеева // </w:t>
      </w:r>
      <w:proofErr w:type="spellStart"/>
      <w:r w:rsidRPr="00852D7D">
        <w:rPr>
          <w:rFonts w:ascii="Times New Roman" w:hAnsi="Times New Roman" w:cs="Times New Roman"/>
          <w:sz w:val="28"/>
        </w:rPr>
        <w:t>Вестн</w:t>
      </w:r>
      <w:proofErr w:type="spellEnd"/>
      <w:r w:rsidRPr="00852D7D">
        <w:rPr>
          <w:rFonts w:ascii="Times New Roman" w:hAnsi="Times New Roman" w:cs="Times New Roman"/>
          <w:sz w:val="28"/>
        </w:rPr>
        <w:t xml:space="preserve">. Алтайского гос. </w:t>
      </w:r>
      <w:proofErr w:type="spellStart"/>
      <w:r w:rsidRPr="00852D7D">
        <w:rPr>
          <w:rFonts w:ascii="Times New Roman" w:hAnsi="Times New Roman" w:cs="Times New Roman"/>
          <w:sz w:val="28"/>
        </w:rPr>
        <w:t>аграр</w:t>
      </w:r>
      <w:proofErr w:type="spellEnd"/>
      <w:r w:rsidRPr="00852D7D">
        <w:rPr>
          <w:rFonts w:ascii="Times New Roman" w:hAnsi="Times New Roman" w:cs="Times New Roman"/>
          <w:sz w:val="28"/>
        </w:rPr>
        <w:t>. ун-та. – 2017. – № 10. – С. 161-167.</w:t>
      </w:r>
    </w:p>
    <w:p w:rsidR="00852D7D" w:rsidRPr="00852D7D" w:rsidRDefault="00852D7D" w:rsidP="001F7B1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852D7D">
        <w:rPr>
          <w:rFonts w:ascii="Times New Roman" w:hAnsi="Times New Roman" w:cs="Times New Roman"/>
          <w:sz w:val="24"/>
        </w:rPr>
        <w:t>Представлены результаты исследований продуктивных качеств абердин-ангусского и герефордского скота. Установлено, что, несмотря на меньшую живую и убойную массы, массу мякоти, бычки герефордской породы имели лучшие показатели мясной продукти</w:t>
      </w:r>
      <w:r w:rsidRPr="00852D7D">
        <w:rPr>
          <w:rFonts w:ascii="Times New Roman" w:hAnsi="Times New Roman" w:cs="Times New Roman"/>
          <w:sz w:val="24"/>
        </w:rPr>
        <w:t>в</w:t>
      </w:r>
      <w:r w:rsidRPr="00852D7D">
        <w:rPr>
          <w:rFonts w:ascii="Times New Roman" w:hAnsi="Times New Roman" w:cs="Times New Roman"/>
          <w:sz w:val="24"/>
        </w:rPr>
        <w:t xml:space="preserve">ности: убойного выхода, выхода мякоти, коэффициента </w:t>
      </w:r>
      <w:proofErr w:type="spellStart"/>
      <w:r w:rsidRPr="00852D7D">
        <w:rPr>
          <w:rFonts w:ascii="Times New Roman" w:hAnsi="Times New Roman" w:cs="Times New Roman"/>
          <w:sz w:val="24"/>
        </w:rPr>
        <w:t>мясности</w:t>
      </w:r>
      <w:proofErr w:type="spellEnd"/>
      <w:r w:rsidRPr="00852D7D">
        <w:rPr>
          <w:rFonts w:ascii="Times New Roman" w:hAnsi="Times New Roman" w:cs="Times New Roman"/>
          <w:sz w:val="24"/>
        </w:rPr>
        <w:t>, чем бычки абердин-ангусской породы. Химический состав, качественные показатели пищевой ценности, о</w:t>
      </w:r>
      <w:r w:rsidRPr="00852D7D">
        <w:rPr>
          <w:rFonts w:ascii="Times New Roman" w:hAnsi="Times New Roman" w:cs="Times New Roman"/>
          <w:sz w:val="24"/>
        </w:rPr>
        <w:t>р</w:t>
      </w:r>
      <w:r w:rsidRPr="00852D7D">
        <w:rPr>
          <w:rFonts w:ascii="Times New Roman" w:hAnsi="Times New Roman" w:cs="Times New Roman"/>
          <w:sz w:val="24"/>
        </w:rPr>
        <w:t>ганолептические и физико-химические свойства мяса позволяют утверждать, что оно в</w:t>
      </w:r>
      <w:r w:rsidRPr="00852D7D">
        <w:rPr>
          <w:rFonts w:ascii="Times New Roman" w:hAnsi="Times New Roman" w:cs="Times New Roman"/>
          <w:sz w:val="24"/>
        </w:rPr>
        <w:t>ы</w:t>
      </w:r>
      <w:r w:rsidRPr="00852D7D">
        <w:rPr>
          <w:rFonts w:ascii="Times New Roman" w:hAnsi="Times New Roman" w:cs="Times New Roman"/>
          <w:sz w:val="24"/>
        </w:rPr>
        <w:t>сококачественное и низкокалорийное. Товарно-технологические свойства шкур соотве</w:t>
      </w:r>
      <w:r w:rsidRPr="00852D7D">
        <w:rPr>
          <w:rFonts w:ascii="Times New Roman" w:hAnsi="Times New Roman" w:cs="Times New Roman"/>
          <w:sz w:val="24"/>
        </w:rPr>
        <w:t>т</w:t>
      </w:r>
      <w:r w:rsidRPr="00852D7D">
        <w:rPr>
          <w:rFonts w:ascii="Times New Roman" w:hAnsi="Times New Roman" w:cs="Times New Roman"/>
          <w:sz w:val="24"/>
        </w:rPr>
        <w:t xml:space="preserve">ствуют их требованиям к тяжелому кожевенному сырью. Наибольшей массой парной </w:t>
      </w:r>
      <w:r w:rsidRPr="00852D7D">
        <w:rPr>
          <w:rFonts w:ascii="Times New Roman" w:hAnsi="Times New Roman" w:cs="Times New Roman"/>
          <w:sz w:val="24"/>
        </w:rPr>
        <w:lastRenderedPageBreak/>
        <w:t xml:space="preserve">шкуры отличились животные герефордской породы. </w:t>
      </w:r>
    </w:p>
    <w:p w:rsidR="009B29D7" w:rsidRPr="009B29D7" w:rsidRDefault="009B29D7" w:rsidP="009B29D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365A0" w:rsidRDefault="007365A0" w:rsidP="00736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5A0">
        <w:rPr>
          <w:rFonts w:ascii="Times New Roman" w:hAnsi="Times New Roman" w:cs="Times New Roman"/>
          <w:b/>
          <w:sz w:val="28"/>
          <w:szCs w:val="28"/>
        </w:rPr>
        <w:t>Татаркина, Н. И.</w:t>
      </w:r>
      <w:r w:rsidRPr="007365A0">
        <w:rPr>
          <w:rFonts w:ascii="Times New Roman" w:hAnsi="Times New Roman" w:cs="Times New Roman"/>
          <w:sz w:val="28"/>
          <w:szCs w:val="28"/>
        </w:rPr>
        <w:t xml:space="preserve"> Влияние </w:t>
      </w:r>
      <w:proofErr w:type="spellStart"/>
      <w:r w:rsidRPr="007365A0">
        <w:rPr>
          <w:rFonts w:ascii="Times New Roman" w:hAnsi="Times New Roman" w:cs="Times New Roman"/>
          <w:sz w:val="28"/>
          <w:szCs w:val="28"/>
        </w:rPr>
        <w:t>паратипических</w:t>
      </w:r>
      <w:proofErr w:type="spellEnd"/>
      <w:r w:rsidRPr="007365A0">
        <w:rPr>
          <w:rFonts w:ascii="Times New Roman" w:hAnsi="Times New Roman" w:cs="Times New Roman"/>
          <w:sz w:val="28"/>
          <w:szCs w:val="28"/>
        </w:rPr>
        <w:t xml:space="preserve"> факторов на продукти</w:t>
      </w:r>
      <w:r w:rsidRPr="007365A0">
        <w:rPr>
          <w:rFonts w:ascii="Times New Roman" w:hAnsi="Times New Roman" w:cs="Times New Roman"/>
          <w:sz w:val="28"/>
          <w:szCs w:val="28"/>
        </w:rPr>
        <w:t>в</w:t>
      </w:r>
      <w:r w:rsidRPr="007365A0">
        <w:rPr>
          <w:rFonts w:ascii="Times New Roman" w:hAnsi="Times New Roman" w:cs="Times New Roman"/>
          <w:sz w:val="28"/>
          <w:szCs w:val="28"/>
        </w:rPr>
        <w:t xml:space="preserve">ность коров-первотёлок </w:t>
      </w:r>
      <w:proofErr w:type="spellStart"/>
      <w:r w:rsidRPr="007365A0">
        <w:rPr>
          <w:rFonts w:ascii="Times New Roman" w:hAnsi="Times New Roman" w:cs="Times New Roman"/>
          <w:sz w:val="28"/>
          <w:szCs w:val="28"/>
        </w:rPr>
        <w:t>голштинской</w:t>
      </w:r>
      <w:proofErr w:type="spellEnd"/>
      <w:r w:rsidRPr="007365A0">
        <w:rPr>
          <w:rFonts w:ascii="Times New Roman" w:hAnsi="Times New Roman" w:cs="Times New Roman"/>
          <w:sz w:val="28"/>
          <w:szCs w:val="28"/>
        </w:rPr>
        <w:t xml:space="preserve"> породы / Н. И. Татаркина, А. Е. Б</w:t>
      </w:r>
      <w:r w:rsidRPr="007365A0">
        <w:rPr>
          <w:rFonts w:ascii="Times New Roman" w:hAnsi="Times New Roman" w:cs="Times New Roman"/>
          <w:sz w:val="28"/>
          <w:szCs w:val="28"/>
        </w:rPr>
        <w:t>е</w:t>
      </w:r>
      <w:r w:rsidRPr="007365A0">
        <w:rPr>
          <w:rFonts w:ascii="Times New Roman" w:hAnsi="Times New Roman" w:cs="Times New Roman"/>
          <w:sz w:val="28"/>
          <w:szCs w:val="28"/>
        </w:rPr>
        <w:t xml:space="preserve">ленькая // Известия Оренбургского гос. </w:t>
      </w:r>
      <w:proofErr w:type="spellStart"/>
      <w:r w:rsidRPr="007365A0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7365A0">
        <w:rPr>
          <w:rFonts w:ascii="Times New Roman" w:hAnsi="Times New Roman" w:cs="Times New Roman"/>
          <w:sz w:val="28"/>
          <w:szCs w:val="28"/>
        </w:rPr>
        <w:t>. ун-та. – 2017. – № 5. – С. 171-173.</w:t>
      </w:r>
    </w:p>
    <w:p w:rsidR="007365A0" w:rsidRPr="007365A0" w:rsidRDefault="007365A0" w:rsidP="00736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1739C" w:rsidRPr="00742553" w:rsidRDefault="009D53BD" w:rsidP="0021739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42553">
        <w:rPr>
          <w:rFonts w:ascii="Times New Roman" w:hAnsi="Times New Roman" w:cs="Times New Roman"/>
          <w:b/>
          <w:sz w:val="28"/>
        </w:rPr>
        <w:t xml:space="preserve">Технолого-техническая система мясомолочного производства на примере с. Партизан </w:t>
      </w:r>
      <w:proofErr w:type="spellStart"/>
      <w:r w:rsidRPr="00742553">
        <w:rPr>
          <w:rFonts w:ascii="Times New Roman" w:hAnsi="Times New Roman" w:cs="Times New Roman"/>
          <w:b/>
          <w:sz w:val="28"/>
        </w:rPr>
        <w:t>Намского</w:t>
      </w:r>
      <w:proofErr w:type="spellEnd"/>
      <w:r w:rsidRPr="00742553">
        <w:rPr>
          <w:rFonts w:ascii="Times New Roman" w:hAnsi="Times New Roman" w:cs="Times New Roman"/>
          <w:b/>
          <w:sz w:val="28"/>
        </w:rPr>
        <w:t xml:space="preserve"> района Республики САХА (Я</w:t>
      </w:r>
      <w:r w:rsidR="0021739C" w:rsidRPr="00742553">
        <w:rPr>
          <w:rFonts w:ascii="Times New Roman" w:hAnsi="Times New Roman" w:cs="Times New Roman"/>
          <w:b/>
          <w:sz w:val="28"/>
        </w:rPr>
        <w:t>кутия</w:t>
      </w:r>
      <w:r w:rsidRPr="00742553">
        <w:rPr>
          <w:rFonts w:ascii="Times New Roman" w:hAnsi="Times New Roman" w:cs="Times New Roman"/>
          <w:b/>
          <w:sz w:val="28"/>
        </w:rPr>
        <w:t>)</w:t>
      </w:r>
      <w:r w:rsidRPr="00742553">
        <w:rPr>
          <w:rFonts w:ascii="Times New Roman" w:hAnsi="Times New Roman" w:cs="Times New Roman"/>
          <w:sz w:val="28"/>
        </w:rPr>
        <w:t xml:space="preserve"> / </w:t>
      </w:r>
      <w:r w:rsidR="0021739C" w:rsidRPr="00742553">
        <w:rPr>
          <w:rFonts w:ascii="Times New Roman" w:hAnsi="Times New Roman" w:cs="Times New Roman"/>
          <w:sz w:val="28"/>
        </w:rPr>
        <w:t xml:space="preserve">Н. П. </w:t>
      </w:r>
      <w:r w:rsidRPr="00742553">
        <w:rPr>
          <w:rFonts w:ascii="Times New Roman" w:hAnsi="Times New Roman" w:cs="Times New Roman"/>
          <w:sz w:val="28"/>
        </w:rPr>
        <w:t xml:space="preserve">Александров </w:t>
      </w:r>
      <w:r w:rsidR="0021739C" w:rsidRPr="00742553">
        <w:rPr>
          <w:rFonts w:ascii="Times New Roman" w:hAnsi="Times New Roman" w:cs="Times New Roman"/>
          <w:sz w:val="28"/>
        </w:rPr>
        <w:t>[и др.]</w:t>
      </w:r>
      <w:r w:rsidRPr="00742553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742553">
        <w:rPr>
          <w:rFonts w:ascii="Times New Roman" w:hAnsi="Times New Roman" w:cs="Times New Roman"/>
          <w:sz w:val="28"/>
        </w:rPr>
        <w:t>Вестн</w:t>
      </w:r>
      <w:proofErr w:type="spellEnd"/>
      <w:r w:rsidR="00C23693">
        <w:rPr>
          <w:rFonts w:ascii="Times New Roman" w:hAnsi="Times New Roman" w:cs="Times New Roman"/>
          <w:sz w:val="28"/>
        </w:rPr>
        <w:t>.</w:t>
      </w:r>
      <w:r w:rsidRPr="00742553">
        <w:rPr>
          <w:rFonts w:ascii="Times New Roman" w:hAnsi="Times New Roman" w:cs="Times New Roman"/>
          <w:sz w:val="28"/>
        </w:rPr>
        <w:t xml:space="preserve"> ИРГСХА. – 2017. – № 80. – С. 45-54.</w:t>
      </w:r>
      <w:r w:rsidR="0021739C" w:rsidRPr="00742553">
        <w:rPr>
          <w:rFonts w:ascii="Times New Roman" w:hAnsi="Times New Roman" w:cs="Times New Roman"/>
          <w:sz w:val="28"/>
        </w:rPr>
        <w:t xml:space="preserve"> </w:t>
      </w:r>
    </w:p>
    <w:p w:rsidR="009D53BD" w:rsidRDefault="0021739C" w:rsidP="0021739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1739C">
        <w:rPr>
          <w:rFonts w:ascii="Times New Roman" w:hAnsi="Times New Roman" w:cs="Times New Roman"/>
          <w:sz w:val="24"/>
        </w:rPr>
        <w:t xml:space="preserve">Одним из основных видов сельскохозяйственной производственной деятельности населения Республики Саха (Якутия), издревле является производство мясомолочной продукции. В статье приводиться анализ мясомолочного производства </w:t>
      </w:r>
      <w:proofErr w:type="gramStart"/>
      <w:r w:rsidRPr="0021739C">
        <w:rPr>
          <w:rFonts w:ascii="Times New Roman" w:hAnsi="Times New Roman" w:cs="Times New Roman"/>
          <w:sz w:val="24"/>
        </w:rPr>
        <w:t>в</w:t>
      </w:r>
      <w:proofErr w:type="gramEnd"/>
      <w:r w:rsidRPr="0021739C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1739C">
        <w:rPr>
          <w:rFonts w:ascii="Times New Roman" w:hAnsi="Times New Roman" w:cs="Times New Roman"/>
          <w:sz w:val="24"/>
        </w:rPr>
        <w:t>с</w:t>
      </w:r>
      <w:proofErr w:type="gramEnd"/>
      <w:r w:rsidRPr="0021739C">
        <w:rPr>
          <w:rFonts w:ascii="Times New Roman" w:hAnsi="Times New Roman" w:cs="Times New Roman"/>
          <w:sz w:val="24"/>
        </w:rPr>
        <w:t xml:space="preserve">. Партизан </w:t>
      </w:r>
      <w:proofErr w:type="spellStart"/>
      <w:r w:rsidRPr="0021739C">
        <w:rPr>
          <w:rFonts w:ascii="Times New Roman" w:hAnsi="Times New Roman" w:cs="Times New Roman"/>
          <w:sz w:val="24"/>
        </w:rPr>
        <w:t>На</w:t>
      </w:r>
      <w:r w:rsidRPr="0021739C">
        <w:rPr>
          <w:rFonts w:ascii="Times New Roman" w:hAnsi="Times New Roman" w:cs="Times New Roman"/>
          <w:sz w:val="24"/>
        </w:rPr>
        <w:t>м</w:t>
      </w:r>
      <w:r w:rsidRPr="0021739C">
        <w:rPr>
          <w:rFonts w:ascii="Times New Roman" w:hAnsi="Times New Roman" w:cs="Times New Roman"/>
          <w:sz w:val="24"/>
        </w:rPr>
        <w:t>ского</w:t>
      </w:r>
      <w:proofErr w:type="spellEnd"/>
      <w:r w:rsidRPr="0021739C">
        <w:rPr>
          <w:rFonts w:ascii="Times New Roman" w:hAnsi="Times New Roman" w:cs="Times New Roman"/>
          <w:sz w:val="24"/>
        </w:rPr>
        <w:t xml:space="preserve"> района Республики Саха (Якутия). В связи со специфической особенностью респу</w:t>
      </w:r>
      <w:r w:rsidRPr="0021739C">
        <w:rPr>
          <w:rFonts w:ascii="Times New Roman" w:hAnsi="Times New Roman" w:cs="Times New Roman"/>
          <w:sz w:val="24"/>
        </w:rPr>
        <w:t>б</w:t>
      </w:r>
      <w:r w:rsidRPr="0021739C">
        <w:rPr>
          <w:rFonts w:ascii="Times New Roman" w:hAnsi="Times New Roman" w:cs="Times New Roman"/>
          <w:sz w:val="24"/>
        </w:rPr>
        <w:t>лики в статье приведены данные системного анализа, охватывающие все подсистемы: площади сельскохозяйственных угодий; состав машинно-тракторного парка; технологии заготовки кормов и кормления; технологии содержания, доения и поения коров; перер</w:t>
      </w:r>
      <w:r w:rsidRPr="0021739C">
        <w:rPr>
          <w:rFonts w:ascii="Times New Roman" w:hAnsi="Times New Roman" w:cs="Times New Roman"/>
          <w:sz w:val="24"/>
        </w:rPr>
        <w:t>а</w:t>
      </w:r>
      <w:r w:rsidRPr="0021739C">
        <w:rPr>
          <w:rFonts w:ascii="Times New Roman" w:hAnsi="Times New Roman" w:cs="Times New Roman"/>
          <w:sz w:val="24"/>
        </w:rPr>
        <w:t>ботка молока; хранение и реализация продукции.</w:t>
      </w:r>
    </w:p>
    <w:p w:rsidR="00552271" w:rsidRDefault="00552271" w:rsidP="0021739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52271" w:rsidRPr="001656D9" w:rsidRDefault="00552271" w:rsidP="0055227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656D9">
        <w:rPr>
          <w:rFonts w:ascii="Times New Roman" w:hAnsi="Times New Roman" w:cs="Times New Roman"/>
          <w:b/>
          <w:sz w:val="28"/>
        </w:rPr>
        <w:t>Фролов, А. Н.</w:t>
      </w:r>
      <w:r w:rsidRPr="001656D9">
        <w:rPr>
          <w:rFonts w:ascii="Times New Roman" w:hAnsi="Times New Roman" w:cs="Times New Roman"/>
          <w:sz w:val="28"/>
        </w:rPr>
        <w:t xml:space="preserve"> Создание товарных мясных стад на основе </w:t>
      </w:r>
      <w:proofErr w:type="spellStart"/>
      <w:r w:rsidRPr="001656D9">
        <w:rPr>
          <w:rFonts w:ascii="Times New Roman" w:hAnsi="Times New Roman" w:cs="Times New Roman"/>
          <w:sz w:val="28"/>
        </w:rPr>
        <w:t>низкопр</w:t>
      </w:r>
      <w:r w:rsidRPr="001656D9">
        <w:rPr>
          <w:rFonts w:ascii="Times New Roman" w:hAnsi="Times New Roman" w:cs="Times New Roman"/>
          <w:sz w:val="28"/>
        </w:rPr>
        <w:t>о</w:t>
      </w:r>
      <w:r w:rsidRPr="001656D9">
        <w:rPr>
          <w:rFonts w:ascii="Times New Roman" w:hAnsi="Times New Roman" w:cs="Times New Roman"/>
          <w:sz w:val="28"/>
        </w:rPr>
        <w:t>дуктивных</w:t>
      </w:r>
      <w:proofErr w:type="spellEnd"/>
      <w:r w:rsidRPr="001656D9">
        <w:rPr>
          <w:rFonts w:ascii="Times New Roman" w:hAnsi="Times New Roman" w:cs="Times New Roman"/>
          <w:sz w:val="28"/>
        </w:rPr>
        <w:t xml:space="preserve"> коров симментальской породы / А.</w:t>
      </w:r>
      <w:r>
        <w:rPr>
          <w:rFonts w:ascii="Times New Roman" w:hAnsi="Times New Roman" w:cs="Times New Roman"/>
          <w:sz w:val="28"/>
        </w:rPr>
        <w:t xml:space="preserve"> </w:t>
      </w:r>
      <w:r w:rsidRPr="001656D9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1656D9">
        <w:rPr>
          <w:rFonts w:ascii="Times New Roman" w:hAnsi="Times New Roman" w:cs="Times New Roman"/>
          <w:sz w:val="28"/>
        </w:rPr>
        <w:t>Фролов, О.</w:t>
      </w:r>
      <w:r>
        <w:rPr>
          <w:rFonts w:ascii="Times New Roman" w:hAnsi="Times New Roman" w:cs="Times New Roman"/>
          <w:sz w:val="28"/>
        </w:rPr>
        <w:t xml:space="preserve"> </w:t>
      </w:r>
      <w:r w:rsidRPr="001656D9">
        <w:rPr>
          <w:rFonts w:ascii="Times New Roman" w:hAnsi="Times New Roman" w:cs="Times New Roman"/>
          <w:sz w:val="28"/>
        </w:rPr>
        <w:t xml:space="preserve">А. Завьялов // </w:t>
      </w:r>
      <w:proofErr w:type="spellStart"/>
      <w:r w:rsidRPr="001656D9">
        <w:rPr>
          <w:rFonts w:ascii="Times New Roman" w:hAnsi="Times New Roman" w:cs="Times New Roman"/>
          <w:sz w:val="28"/>
        </w:rPr>
        <w:t>Вестн</w:t>
      </w:r>
      <w:proofErr w:type="spellEnd"/>
      <w:r w:rsidRPr="001656D9">
        <w:rPr>
          <w:rFonts w:ascii="Times New Roman" w:hAnsi="Times New Roman" w:cs="Times New Roman"/>
          <w:sz w:val="28"/>
        </w:rPr>
        <w:t>. мясного скотоводства. – 2017. – № 3. – С. 61-67.</w:t>
      </w:r>
    </w:p>
    <w:p w:rsidR="009B29D7" w:rsidRDefault="009B29D7" w:rsidP="0021739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06B33" w:rsidRDefault="00206B33" w:rsidP="00206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B33">
        <w:rPr>
          <w:rFonts w:ascii="Times New Roman" w:hAnsi="Times New Roman" w:cs="Times New Roman"/>
          <w:b/>
          <w:sz w:val="28"/>
          <w:szCs w:val="28"/>
        </w:rPr>
        <w:t>Халирахманов</w:t>
      </w:r>
      <w:proofErr w:type="spellEnd"/>
      <w:r w:rsidRPr="00206B33">
        <w:rPr>
          <w:rFonts w:ascii="Times New Roman" w:hAnsi="Times New Roman" w:cs="Times New Roman"/>
          <w:b/>
          <w:sz w:val="28"/>
          <w:szCs w:val="28"/>
        </w:rPr>
        <w:t>, Э. Р.</w:t>
      </w:r>
      <w:r w:rsidRPr="00206B33">
        <w:rPr>
          <w:rFonts w:ascii="Times New Roman" w:hAnsi="Times New Roman" w:cs="Times New Roman"/>
          <w:sz w:val="28"/>
          <w:szCs w:val="28"/>
        </w:rPr>
        <w:t xml:space="preserve"> Биохимический состав крови коров при введении в рацион энергетического кормового комплекса </w:t>
      </w:r>
      <w:proofErr w:type="spellStart"/>
      <w:r w:rsidR="00A10947" w:rsidRPr="00206B33">
        <w:rPr>
          <w:rFonts w:ascii="Times New Roman" w:hAnsi="Times New Roman" w:cs="Times New Roman"/>
          <w:sz w:val="28"/>
          <w:szCs w:val="28"/>
        </w:rPr>
        <w:t>Ф</w:t>
      </w:r>
      <w:r w:rsidRPr="00206B33">
        <w:rPr>
          <w:rFonts w:ascii="Times New Roman" w:hAnsi="Times New Roman" w:cs="Times New Roman"/>
          <w:sz w:val="28"/>
          <w:szCs w:val="28"/>
        </w:rPr>
        <w:t>елуцен</w:t>
      </w:r>
      <w:proofErr w:type="spellEnd"/>
      <w:r w:rsidRPr="00206B33">
        <w:rPr>
          <w:rFonts w:ascii="Times New Roman" w:hAnsi="Times New Roman" w:cs="Times New Roman"/>
          <w:sz w:val="28"/>
          <w:szCs w:val="28"/>
        </w:rPr>
        <w:t xml:space="preserve"> / Э.</w:t>
      </w:r>
      <w:r w:rsidR="00A10947">
        <w:rPr>
          <w:rFonts w:ascii="Times New Roman" w:hAnsi="Times New Roman" w:cs="Times New Roman"/>
          <w:sz w:val="28"/>
          <w:szCs w:val="28"/>
        </w:rPr>
        <w:t xml:space="preserve"> </w:t>
      </w:r>
      <w:r w:rsidRPr="00206B33">
        <w:rPr>
          <w:rFonts w:ascii="Times New Roman" w:hAnsi="Times New Roman" w:cs="Times New Roman"/>
          <w:sz w:val="28"/>
          <w:szCs w:val="28"/>
        </w:rPr>
        <w:t>Р.</w:t>
      </w:r>
      <w:r w:rsidR="00A1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B33">
        <w:rPr>
          <w:rFonts w:ascii="Times New Roman" w:hAnsi="Times New Roman" w:cs="Times New Roman"/>
          <w:sz w:val="28"/>
          <w:szCs w:val="28"/>
        </w:rPr>
        <w:t>Халирахм</w:t>
      </w:r>
      <w:r w:rsidRPr="00206B33">
        <w:rPr>
          <w:rFonts w:ascii="Times New Roman" w:hAnsi="Times New Roman" w:cs="Times New Roman"/>
          <w:sz w:val="28"/>
          <w:szCs w:val="28"/>
        </w:rPr>
        <w:t>а</w:t>
      </w:r>
      <w:r w:rsidRPr="00206B33">
        <w:rPr>
          <w:rFonts w:ascii="Times New Roman" w:hAnsi="Times New Roman" w:cs="Times New Roman"/>
          <w:sz w:val="28"/>
          <w:szCs w:val="28"/>
        </w:rPr>
        <w:t>нов</w:t>
      </w:r>
      <w:proofErr w:type="spellEnd"/>
      <w:r w:rsidRPr="00206B33">
        <w:rPr>
          <w:rFonts w:ascii="Times New Roman" w:hAnsi="Times New Roman" w:cs="Times New Roman"/>
          <w:sz w:val="28"/>
          <w:szCs w:val="28"/>
        </w:rPr>
        <w:t>,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B33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B33">
        <w:rPr>
          <w:rFonts w:ascii="Times New Roman" w:hAnsi="Times New Roman" w:cs="Times New Roman"/>
          <w:sz w:val="28"/>
          <w:szCs w:val="28"/>
        </w:rPr>
        <w:t>Сайфуллин</w:t>
      </w:r>
      <w:proofErr w:type="spellEnd"/>
      <w:r w:rsidRPr="00206B33">
        <w:rPr>
          <w:rFonts w:ascii="Times New Roman" w:hAnsi="Times New Roman" w:cs="Times New Roman"/>
          <w:sz w:val="28"/>
          <w:szCs w:val="28"/>
        </w:rPr>
        <w:t>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B33">
        <w:rPr>
          <w:rFonts w:ascii="Times New Roman" w:hAnsi="Times New Roman" w:cs="Times New Roman"/>
          <w:sz w:val="28"/>
          <w:szCs w:val="28"/>
        </w:rPr>
        <w:t xml:space="preserve">В. Миронова // </w:t>
      </w:r>
      <w:proofErr w:type="spellStart"/>
      <w:r w:rsidRPr="00206B33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206B33">
        <w:rPr>
          <w:rFonts w:ascii="Times New Roman" w:hAnsi="Times New Roman" w:cs="Times New Roman"/>
          <w:sz w:val="28"/>
          <w:szCs w:val="28"/>
        </w:rPr>
        <w:t>. мясного скотоводства. – 2017. – № 3. – С. 152-159.</w:t>
      </w:r>
    </w:p>
    <w:p w:rsidR="00D821D1" w:rsidRPr="00D821D1" w:rsidRDefault="00D821D1" w:rsidP="00206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04186" w:rsidRPr="00D04186" w:rsidRDefault="00D04186" w:rsidP="00D04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186">
        <w:rPr>
          <w:rFonts w:ascii="Times New Roman" w:hAnsi="Times New Roman" w:cs="Times New Roman"/>
          <w:b/>
          <w:sz w:val="28"/>
          <w:szCs w:val="28"/>
        </w:rPr>
        <w:t>Характеристика рубцового пищеварения жвачных животных при введении в рацион металлорганических комплексов</w:t>
      </w:r>
      <w:r w:rsidRPr="00D04186">
        <w:rPr>
          <w:rFonts w:ascii="Times New Roman" w:hAnsi="Times New Roman" w:cs="Times New Roman"/>
          <w:sz w:val="28"/>
          <w:szCs w:val="28"/>
        </w:rPr>
        <w:t xml:space="preserve"> /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186">
        <w:rPr>
          <w:rFonts w:ascii="Times New Roman" w:hAnsi="Times New Roman" w:cs="Times New Roman"/>
          <w:sz w:val="28"/>
          <w:szCs w:val="28"/>
        </w:rPr>
        <w:t>Я. Курилкина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186">
        <w:rPr>
          <w:rFonts w:ascii="Times New Roman" w:hAnsi="Times New Roman" w:cs="Times New Roman"/>
          <w:sz w:val="28"/>
          <w:szCs w:val="28"/>
        </w:rPr>
        <w:t xml:space="preserve">[и др.] // </w:t>
      </w:r>
      <w:proofErr w:type="spellStart"/>
      <w:r w:rsidRPr="00D04186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="00C23693">
        <w:rPr>
          <w:rFonts w:ascii="Times New Roman" w:hAnsi="Times New Roman" w:cs="Times New Roman"/>
          <w:sz w:val="28"/>
          <w:szCs w:val="28"/>
        </w:rPr>
        <w:t>.</w:t>
      </w:r>
      <w:r w:rsidRPr="00D04186">
        <w:rPr>
          <w:rFonts w:ascii="Times New Roman" w:hAnsi="Times New Roman" w:cs="Times New Roman"/>
          <w:sz w:val="28"/>
          <w:szCs w:val="28"/>
        </w:rPr>
        <w:t xml:space="preserve"> мясного скотоводства. – 2017. – № 3. – С. 113-119.</w:t>
      </w:r>
    </w:p>
    <w:p w:rsidR="00206B33" w:rsidRPr="00206B33" w:rsidRDefault="00206B33" w:rsidP="00206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E54E3" w:rsidRPr="006E54E3" w:rsidRDefault="006E54E3" w:rsidP="006E54E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E54E3">
        <w:rPr>
          <w:rFonts w:ascii="Times New Roman" w:hAnsi="Times New Roman" w:cs="Times New Roman"/>
          <w:b/>
          <w:sz w:val="28"/>
        </w:rPr>
        <w:t>Хрущёв, А.</w:t>
      </w:r>
      <w:r w:rsidRPr="006E54E3">
        <w:rPr>
          <w:rFonts w:ascii="Times New Roman" w:hAnsi="Times New Roman" w:cs="Times New Roman"/>
          <w:sz w:val="28"/>
        </w:rPr>
        <w:t xml:space="preserve"> С заботой о дойном стаде / А. Хрущёв, Н. Разумовский // Животноводство России. </w:t>
      </w:r>
      <w:r>
        <w:rPr>
          <w:rFonts w:ascii="Times New Roman" w:hAnsi="Times New Roman" w:cs="Times New Roman"/>
          <w:sz w:val="28"/>
        </w:rPr>
        <w:t>–</w:t>
      </w:r>
      <w:r w:rsidRPr="006E54E3">
        <w:rPr>
          <w:rFonts w:ascii="Times New Roman" w:hAnsi="Times New Roman" w:cs="Times New Roman"/>
          <w:sz w:val="28"/>
        </w:rPr>
        <w:t xml:space="preserve"> 2017. </w:t>
      </w:r>
      <w:r>
        <w:rPr>
          <w:rFonts w:ascii="Times New Roman" w:hAnsi="Times New Roman" w:cs="Times New Roman"/>
          <w:sz w:val="28"/>
        </w:rPr>
        <w:t>–</w:t>
      </w:r>
      <w:r w:rsidRPr="006E54E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Pr="006E54E3">
        <w:rPr>
          <w:rFonts w:ascii="Times New Roman" w:hAnsi="Times New Roman" w:cs="Times New Roman"/>
          <w:sz w:val="28"/>
        </w:rPr>
        <w:t xml:space="preserve"> 9. </w:t>
      </w:r>
      <w:r>
        <w:rPr>
          <w:rFonts w:ascii="Times New Roman" w:hAnsi="Times New Roman" w:cs="Times New Roman"/>
          <w:sz w:val="28"/>
        </w:rPr>
        <w:t>–</w:t>
      </w:r>
      <w:r w:rsidRPr="006E54E3">
        <w:rPr>
          <w:rFonts w:ascii="Times New Roman" w:hAnsi="Times New Roman" w:cs="Times New Roman"/>
          <w:sz w:val="28"/>
        </w:rPr>
        <w:t xml:space="preserve"> С. 41-42. </w:t>
      </w:r>
    </w:p>
    <w:p w:rsidR="006E54E3" w:rsidRPr="006E54E3" w:rsidRDefault="006E54E3" w:rsidP="006E54E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E54E3">
        <w:rPr>
          <w:rFonts w:ascii="Times New Roman" w:hAnsi="Times New Roman" w:cs="Times New Roman"/>
          <w:sz w:val="24"/>
        </w:rPr>
        <w:t>Практика показывает, что промышленное производство молока - это реальный путь интенсификации молочного скотоводства. Основные усилия персонала комплексов и ферм должны быть сконцентрированы на создании комфортных условий для поголовья. Это позволит повысить удои и улучшить качество молока, а главное - сохранить здоровье коров и продлить период их продуктивного использования.</w:t>
      </w:r>
    </w:p>
    <w:p w:rsidR="006E54E3" w:rsidRPr="00313BFC" w:rsidRDefault="006E54E3" w:rsidP="00313B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370D9" w:rsidRDefault="005370D9" w:rsidP="005370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472">
        <w:rPr>
          <w:rFonts w:ascii="Times New Roman" w:hAnsi="Times New Roman" w:cs="Times New Roman"/>
          <w:b/>
          <w:sz w:val="28"/>
          <w:szCs w:val="28"/>
        </w:rPr>
        <w:t xml:space="preserve">Элементный статус крови крупного рогатого скота </w:t>
      </w:r>
      <w:proofErr w:type="spellStart"/>
      <w:r w:rsidRPr="00774472">
        <w:rPr>
          <w:rFonts w:ascii="Times New Roman" w:hAnsi="Times New Roman" w:cs="Times New Roman"/>
          <w:b/>
          <w:sz w:val="28"/>
          <w:szCs w:val="28"/>
        </w:rPr>
        <w:t>голштинской</w:t>
      </w:r>
      <w:proofErr w:type="spellEnd"/>
      <w:r w:rsidRPr="00774472">
        <w:rPr>
          <w:rFonts w:ascii="Times New Roman" w:hAnsi="Times New Roman" w:cs="Times New Roman"/>
          <w:b/>
          <w:sz w:val="28"/>
          <w:szCs w:val="28"/>
        </w:rPr>
        <w:t xml:space="preserve"> породы в биогеохимических условиях Кемеровской области</w:t>
      </w:r>
      <w:r w:rsidRPr="004D5A9E">
        <w:rPr>
          <w:rFonts w:ascii="Times New Roman" w:hAnsi="Times New Roman" w:cs="Times New Roman"/>
          <w:sz w:val="28"/>
          <w:szCs w:val="28"/>
        </w:rPr>
        <w:t xml:space="preserve"> /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A9E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A9E">
        <w:rPr>
          <w:rFonts w:ascii="Times New Roman" w:hAnsi="Times New Roman" w:cs="Times New Roman"/>
          <w:sz w:val="28"/>
          <w:szCs w:val="28"/>
        </w:rPr>
        <w:t>Ш</w:t>
      </w:r>
      <w:r w:rsidRPr="004D5A9E">
        <w:rPr>
          <w:rFonts w:ascii="Times New Roman" w:hAnsi="Times New Roman" w:cs="Times New Roman"/>
          <w:sz w:val="28"/>
          <w:szCs w:val="28"/>
        </w:rPr>
        <w:t>и</w:t>
      </w:r>
      <w:r w:rsidRPr="004D5A9E">
        <w:rPr>
          <w:rFonts w:ascii="Times New Roman" w:hAnsi="Times New Roman" w:cs="Times New Roman"/>
          <w:sz w:val="28"/>
          <w:szCs w:val="28"/>
        </w:rPr>
        <w:t>шин</w:t>
      </w:r>
      <w:proofErr w:type="spellEnd"/>
      <w:r w:rsidRPr="004D5A9E">
        <w:rPr>
          <w:rFonts w:ascii="Times New Roman" w:hAnsi="Times New Roman" w:cs="Times New Roman"/>
          <w:sz w:val="28"/>
          <w:szCs w:val="28"/>
        </w:rPr>
        <w:t xml:space="preserve"> [и др.] // </w:t>
      </w:r>
      <w:proofErr w:type="spellStart"/>
      <w:r w:rsidRPr="004D5A9E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4D5A9E">
        <w:rPr>
          <w:rFonts w:ascii="Times New Roman" w:hAnsi="Times New Roman" w:cs="Times New Roman"/>
          <w:sz w:val="28"/>
          <w:szCs w:val="28"/>
        </w:rPr>
        <w:t xml:space="preserve">. Новосибирского гос. </w:t>
      </w:r>
      <w:proofErr w:type="spellStart"/>
      <w:r w:rsidRPr="004D5A9E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4D5A9E">
        <w:rPr>
          <w:rFonts w:ascii="Times New Roman" w:hAnsi="Times New Roman" w:cs="Times New Roman"/>
          <w:sz w:val="28"/>
          <w:szCs w:val="28"/>
        </w:rPr>
        <w:t>. ун-та. – 2017. – № 3. – С. 70-79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70D9" w:rsidRPr="005370D9" w:rsidRDefault="005370D9" w:rsidP="005370D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C2FC7" w:rsidRDefault="00AC2FC7" w:rsidP="00D821D1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544F3">
        <w:rPr>
          <w:rFonts w:ascii="Times New Roman" w:hAnsi="Times New Roman" w:cs="Times New Roman"/>
          <w:b/>
          <w:sz w:val="28"/>
        </w:rPr>
        <w:t>Эфендиев</w:t>
      </w:r>
      <w:proofErr w:type="spellEnd"/>
      <w:r w:rsidRPr="001544F3">
        <w:rPr>
          <w:rFonts w:ascii="Times New Roman" w:hAnsi="Times New Roman" w:cs="Times New Roman"/>
          <w:b/>
          <w:sz w:val="28"/>
        </w:rPr>
        <w:t>, Б. Ш.</w:t>
      </w:r>
      <w:r w:rsidRPr="001544F3">
        <w:rPr>
          <w:rFonts w:ascii="Times New Roman" w:hAnsi="Times New Roman" w:cs="Times New Roman"/>
          <w:sz w:val="28"/>
        </w:rPr>
        <w:t xml:space="preserve"> Влияние нормированного кормления молочного ск</w:t>
      </w:r>
      <w:r w:rsidRPr="001544F3">
        <w:rPr>
          <w:rFonts w:ascii="Times New Roman" w:hAnsi="Times New Roman" w:cs="Times New Roman"/>
          <w:sz w:val="28"/>
        </w:rPr>
        <w:t>о</w:t>
      </w:r>
      <w:r w:rsidRPr="001544F3">
        <w:rPr>
          <w:rFonts w:ascii="Times New Roman" w:hAnsi="Times New Roman" w:cs="Times New Roman"/>
          <w:sz w:val="28"/>
        </w:rPr>
        <w:t>та на технологические свойства молока и экономическую эффективность его переработки / Б.</w:t>
      </w:r>
      <w:r>
        <w:rPr>
          <w:rFonts w:ascii="Times New Roman" w:hAnsi="Times New Roman" w:cs="Times New Roman"/>
          <w:sz w:val="28"/>
        </w:rPr>
        <w:t xml:space="preserve"> </w:t>
      </w:r>
      <w:r w:rsidRPr="001544F3">
        <w:rPr>
          <w:rFonts w:ascii="Times New Roman" w:hAnsi="Times New Roman" w:cs="Times New Roman"/>
          <w:sz w:val="28"/>
        </w:rPr>
        <w:t>Ш.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544F3">
        <w:rPr>
          <w:rFonts w:ascii="Times New Roman" w:hAnsi="Times New Roman" w:cs="Times New Roman"/>
          <w:sz w:val="28"/>
        </w:rPr>
        <w:t>Эфендиев</w:t>
      </w:r>
      <w:proofErr w:type="spellEnd"/>
      <w:r w:rsidRPr="001544F3">
        <w:rPr>
          <w:rFonts w:ascii="Times New Roman" w:hAnsi="Times New Roman" w:cs="Times New Roman"/>
          <w:sz w:val="28"/>
        </w:rPr>
        <w:t>, М.</w:t>
      </w:r>
      <w:r>
        <w:rPr>
          <w:rFonts w:ascii="Times New Roman" w:hAnsi="Times New Roman" w:cs="Times New Roman"/>
          <w:sz w:val="28"/>
        </w:rPr>
        <w:t xml:space="preserve"> </w:t>
      </w:r>
      <w:r w:rsidRPr="001544F3">
        <w:rPr>
          <w:rFonts w:ascii="Times New Roman" w:hAnsi="Times New Roman" w:cs="Times New Roman"/>
          <w:sz w:val="28"/>
        </w:rPr>
        <w:t>Б.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544F3">
        <w:rPr>
          <w:rFonts w:ascii="Times New Roman" w:hAnsi="Times New Roman" w:cs="Times New Roman"/>
          <w:sz w:val="28"/>
        </w:rPr>
        <w:t>Улимбашев</w:t>
      </w:r>
      <w:proofErr w:type="spellEnd"/>
      <w:r w:rsidRPr="001544F3">
        <w:rPr>
          <w:rFonts w:ascii="Times New Roman" w:hAnsi="Times New Roman" w:cs="Times New Roman"/>
          <w:sz w:val="28"/>
        </w:rPr>
        <w:t>, З.</w:t>
      </w:r>
      <w:r>
        <w:rPr>
          <w:rFonts w:ascii="Times New Roman" w:hAnsi="Times New Roman" w:cs="Times New Roman"/>
          <w:sz w:val="28"/>
        </w:rPr>
        <w:t xml:space="preserve"> </w:t>
      </w:r>
      <w:r w:rsidRPr="001544F3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1544F3">
        <w:rPr>
          <w:rFonts w:ascii="Times New Roman" w:hAnsi="Times New Roman" w:cs="Times New Roman"/>
          <w:sz w:val="28"/>
        </w:rPr>
        <w:t>Эфендиева</w:t>
      </w:r>
      <w:proofErr w:type="spellEnd"/>
      <w:r w:rsidRPr="001544F3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1544F3">
        <w:rPr>
          <w:rFonts w:ascii="Times New Roman" w:hAnsi="Times New Roman" w:cs="Times New Roman"/>
          <w:sz w:val="28"/>
        </w:rPr>
        <w:t>Вестн</w:t>
      </w:r>
      <w:proofErr w:type="spellEnd"/>
      <w:r w:rsidRPr="001544F3">
        <w:rPr>
          <w:rFonts w:ascii="Times New Roman" w:hAnsi="Times New Roman" w:cs="Times New Roman"/>
          <w:sz w:val="28"/>
        </w:rPr>
        <w:t xml:space="preserve">. </w:t>
      </w:r>
      <w:r w:rsidRPr="001544F3">
        <w:rPr>
          <w:rFonts w:ascii="Times New Roman" w:hAnsi="Times New Roman" w:cs="Times New Roman"/>
          <w:sz w:val="28"/>
        </w:rPr>
        <w:lastRenderedPageBreak/>
        <w:t xml:space="preserve">Алтайского гос. </w:t>
      </w:r>
      <w:proofErr w:type="spellStart"/>
      <w:r w:rsidRPr="001544F3">
        <w:rPr>
          <w:rFonts w:ascii="Times New Roman" w:hAnsi="Times New Roman" w:cs="Times New Roman"/>
          <w:sz w:val="28"/>
        </w:rPr>
        <w:t>аграр</w:t>
      </w:r>
      <w:proofErr w:type="spellEnd"/>
      <w:r w:rsidRPr="001544F3">
        <w:rPr>
          <w:rFonts w:ascii="Times New Roman" w:hAnsi="Times New Roman" w:cs="Times New Roman"/>
          <w:sz w:val="28"/>
        </w:rPr>
        <w:t>. ун-та. – 2017. – № 9. – С. 129-136.</w:t>
      </w:r>
    </w:p>
    <w:p w:rsidR="00AC2FC7" w:rsidRDefault="00AC2FC7" w:rsidP="00AC2FC7">
      <w:pPr>
        <w:pStyle w:val="a3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1544F3">
        <w:rPr>
          <w:rFonts w:ascii="Times New Roman" w:hAnsi="Times New Roman" w:cs="Times New Roman"/>
          <w:sz w:val="24"/>
        </w:rPr>
        <w:t>Состав молока и качество молочных продуктов (сыр, масло, молочные консервы) во многом зависят от типа и сбалансированного кормления коров. Это обусловлено тем, что у жвачных животных питательные вещества корма претерпевают значительные изм</w:t>
      </w:r>
      <w:r w:rsidRPr="001544F3">
        <w:rPr>
          <w:rFonts w:ascii="Times New Roman" w:hAnsi="Times New Roman" w:cs="Times New Roman"/>
          <w:sz w:val="24"/>
        </w:rPr>
        <w:t>е</w:t>
      </w:r>
      <w:r w:rsidRPr="001544F3">
        <w:rPr>
          <w:rFonts w:ascii="Times New Roman" w:hAnsi="Times New Roman" w:cs="Times New Roman"/>
          <w:sz w:val="24"/>
        </w:rPr>
        <w:t xml:space="preserve">нения в рубце под действием ферментов, выделяемых микроорганизмами, населяющими рубец. Тем самым сбалансированность рациона по всем питательным веществам, в том числе и по макро- и микроэлементам, показывает прямое воздействие на микроорганизмы, бродильные процессы, соотношение летучих жирных кислот в рубце и в конечном итоге на молочную продуктивность, физико-химические и технологические свойства молока. Нами изучено влияние сбалансированности рациона на химический состав молока и его технологические свойства при переработке в сыры. Для этого были созданы две группы коров: контрольная и опытная. </w:t>
      </w:r>
      <w:proofErr w:type="gramStart"/>
      <w:r w:rsidRPr="001544F3">
        <w:rPr>
          <w:rFonts w:ascii="Times New Roman" w:hAnsi="Times New Roman" w:cs="Times New Roman"/>
          <w:sz w:val="24"/>
        </w:rPr>
        <w:t>Дополнительное введение в рацион опытных групп живо</w:t>
      </w:r>
      <w:r w:rsidRPr="001544F3">
        <w:rPr>
          <w:rFonts w:ascii="Times New Roman" w:hAnsi="Times New Roman" w:cs="Times New Roman"/>
          <w:sz w:val="24"/>
        </w:rPr>
        <w:t>т</w:t>
      </w:r>
      <w:r w:rsidRPr="001544F3">
        <w:rPr>
          <w:rFonts w:ascii="Times New Roman" w:hAnsi="Times New Roman" w:cs="Times New Roman"/>
          <w:sz w:val="24"/>
        </w:rPr>
        <w:t>ных недостающих минеральных веществ привело к их положительному балансу, увелич</w:t>
      </w:r>
      <w:r w:rsidRPr="001544F3">
        <w:rPr>
          <w:rFonts w:ascii="Times New Roman" w:hAnsi="Times New Roman" w:cs="Times New Roman"/>
          <w:sz w:val="24"/>
        </w:rPr>
        <w:t>е</w:t>
      </w:r>
      <w:r w:rsidRPr="001544F3">
        <w:rPr>
          <w:rFonts w:ascii="Times New Roman" w:hAnsi="Times New Roman" w:cs="Times New Roman"/>
          <w:sz w:val="24"/>
        </w:rPr>
        <w:t>нию использования всех питательных веществ на 19-85%. Улучшился состав молока, в результате чего и технологические свойства молока, что привело к увеличению выхода продукции на 23,6%. Включение в рацион коров недостающих минеральных веществ ув</w:t>
      </w:r>
      <w:r w:rsidRPr="001544F3">
        <w:rPr>
          <w:rFonts w:ascii="Times New Roman" w:hAnsi="Times New Roman" w:cs="Times New Roman"/>
          <w:sz w:val="24"/>
        </w:rPr>
        <w:t>е</w:t>
      </w:r>
      <w:r w:rsidRPr="001544F3">
        <w:rPr>
          <w:rFonts w:ascii="Times New Roman" w:hAnsi="Times New Roman" w:cs="Times New Roman"/>
          <w:sz w:val="24"/>
        </w:rPr>
        <w:t>личивает молочную продуктивность с одновременным уменьшением его себестоимости, улучшает состав молока по ряду</w:t>
      </w:r>
      <w:proofErr w:type="gramEnd"/>
      <w:r w:rsidRPr="001544F3">
        <w:rPr>
          <w:rFonts w:ascii="Times New Roman" w:hAnsi="Times New Roman" w:cs="Times New Roman"/>
          <w:sz w:val="24"/>
        </w:rPr>
        <w:t xml:space="preserve"> показателей, делая его переработку экономически наиб</w:t>
      </w:r>
      <w:r w:rsidRPr="001544F3">
        <w:rPr>
          <w:rFonts w:ascii="Times New Roman" w:hAnsi="Times New Roman" w:cs="Times New Roman"/>
          <w:sz w:val="24"/>
        </w:rPr>
        <w:t>о</w:t>
      </w:r>
      <w:r w:rsidRPr="001544F3">
        <w:rPr>
          <w:rFonts w:ascii="Times New Roman" w:hAnsi="Times New Roman" w:cs="Times New Roman"/>
          <w:sz w:val="24"/>
        </w:rPr>
        <w:t xml:space="preserve">лее эффективным. </w:t>
      </w:r>
    </w:p>
    <w:p w:rsidR="00313BFC" w:rsidRPr="003164B0" w:rsidRDefault="00313BFC" w:rsidP="009B29D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B29D7" w:rsidRPr="009B29D7" w:rsidRDefault="009B29D7" w:rsidP="009B29D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B29D7">
        <w:rPr>
          <w:rFonts w:ascii="Times New Roman" w:hAnsi="Times New Roman" w:cs="Times New Roman"/>
          <w:b/>
          <w:sz w:val="28"/>
        </w:rPr>
        <w:t xml:space="preserve">Эффективность комплексного применения </w:t>
      </w:r>
      <w:proofErr w:type="spellStart"/>
      <w:r w:rsidRPr="009B29D7">
        <w:rPr>
          <w:rFonts w:ascii="Times New Roman" w:hAnsi="Times New Roman" w:cs="Times New Roman"/>
          <w:b/>
          <w:sz w:val="28"/>
        </w:rPr>
        <w:t>бентонитовой</w:t>
      </w:r>
      <w:proofErr w:type="spellEnd"/>
      <w:r w:rsidRPr="009B29D7">
        <w:rPr>
          <w:rFonts w:ascii="Times New Roman" w:hAnsi="Times New Roman" w:cs="Times New Roman"/>
          <w:b/>
          <w:sz w:val="28"/>
        </w:rPr>
        <w:t xml:space="preserve"> глины и </w:t>
      </w:r>
      <w:proofErr w:type="spellStart"/>
      <w:r w:rsidRPr="009B29D7">
        <w:rPr>
          <w:rFonts w:ascii="Times New Roman" w:hAnsi="Times New Roman" w:cs="Times New Roman"/>
          <w:b/>
          <w:sz w:val="28"/>
        </w:rPr>
        <w:t>пробиотика</w:t>
      </w:r>
      <w:proofErr w:type="spellEnd"/>
      <w:r w:rsidRPr="009B29D7">
        <w:rPr>
          <w:rFonts w:ascii="Times New Roman" w:hAnsi="Times New Roman" w:cs="Times New Roman"/>
          <w:b/>
          <w:sz w:val="28"/>
        </w:rPr>
        <w:t xml:space="preserve"> в кормлении </w:t>
      </w:r>
      <w:proofErr w:type="spellStart"/>
      <w:r w:rsidRPr="009B29D7">
        <w:rPr>
          <w:rFonts w:ascii="Times New Roman" w:hAnsi="Times New Roman" w:cs="Times New Roman"/>
          <w:b/>
          <w:sz w:val="28"/>
        </w:rPr>
        <w:t>лактирующих</w:t>
      </w:r>
      <w:proofErr w:type="spellEnd"/>
      <w:r w:rsidRPr="009B29D7">
        <w:rPr>
          <w:rFonts w:ascii="Times New Roman" w:hAnsi="Times New Roman" w:cs="Times New Roman"/>
          <w:b/>
          <w:sz w:val="28"/>
        </w:rPr>
        <w:t xml:space="preserve"> коров</w:t>
      </w:r>
      <w:r w:rsidRPr="009B29D7">
        <w:rPr>
          <w:rFonts w:ascii="Times New Roman" w:hAnsi="Times New Roman" w:cs="Times New Roman"/>
          <w:sz w:val="28"/>
        </w:rPr>
        <w:t xml:space="preserve"> / Е.</w:t>
      </w:r>
      <w:r>
        <w:rPr>
          <w:rFonts w:ascii="Times New Roman" w:hAnsi="Times New Roman" w:cs="Times New Roman"/>
          <w:sz w:val="28"/>
        </w:rPr>
        <w:t xml:space="preserve"> </w:t>
      </w:r>
      <w:r w:rsidRPr="009B29D7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9B29D7">
        <w:rPr>
          <w:rFonts w:ascii="Times New Roman" w:hAnsi="Times New Roman" w:cs="Times New Roman"/>
          <w:sz w:val="28"/>
        </w:rPr>
        <w:t>Иванов</w:t>
      </w:r>
      <w:r>
        <w:rPr>
          <w:rFonts w:ascii="Times New Roman" w:hAnsi="Times New Roman" w:cs="Times New Roman"/>
          <w:sz w:val="28"/>
        </w:rPr>
        <w:t xml:space="preserve"> </w:t>
      </w:r>
      <w:r w:rsidRPr="009B29D7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</w:t>
      </w:r>
      <w:r w:rsidRPr="009B29D7">
        <w:rPr>
          <w:rFonts w:ascii="Times New Roman" w:hAnsi="Times New Roman" w:cs="Times New Roman"/>
          <w:sz w:val="28"/>
        </w:rPr>
        <w:t xml:space="preserve">.] </w:t>
      </w:r>
      <w:r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9B29D7">
        <w:rPr>
          <w:rFonts w:ascii="Times New Roman" w:hAnsi="Times New Roman" w:cs="Times New Roman"/>
          <w:sz w:val="28"/>
        </w:rPr>
        <w:t>Вестн</w:t>
      </w:r>
      <w:proofErr w:type="spellEnd"/>
      <w:r w:rsidR="00B606A8">
        <w:rPr>
          <w:rFonts w:ascii="Times New Roman" w:hAnsi="Times New Roman" w:cs="Times New Roman"/>
          <w:sz w:val="28"/>
        </w:rPr>
        <w:t>.</w:t>
      </w:r>
      <w:r w:rsidRPr="009B29D7">
        <w:rPr>
          <w:rFonts w:ascii="Times New Roman" w:hAnsi="Times New Roman" w:cs="Times New Roman"/>
          <w:sz w:val="28"/>
        </w:rPr>
        <w:t xml:space="preserve"> АПК </w:t>
      </w:r>
      <w:proofErr w:type="spellStart"/>
      <w:r w:rsidRPr="009B29D7">
        <w:rPr>
          <w:rFonts w:ascii="Times New Roman" w:hAnsi="Times New Roman" w:cs="Times New Roman"/>
          <w:sz w:val="28"/>
        </w:rPr>
        <w:t>Верхневолжья</w:t>
      </w:r>
      <w:proofErr w:type="spellEnd"/>
      <w:r w:rsidRPr="009B29D7">
        <w:rPr>
          <w:rFonts w:ascii="Times New Roman" w:hAnsi="Times New Roman" w:cs="Times New Roman"/>
          <w:sz w:val="28"/>
        </w:rPr>
        <w:t xml:space="preserve">. – 2017. </w:t>
      </w:r>
      <w:r w:rsidR="004A4801">
        <w:rPr>
          <w:rFonts w:ascii="Times New Roman" w:hAnsi="Times New Roman" w:cs="Times New Roman"/>
          <w:sz w:val="28"/>
        </w:rPr>
        <w:t>–</w:t>
      </w:r>
      <w:r w:rsidRPr="009B29D7">
        <w:rPr>
          <w:rFonts w:ascii="Times New Roman" w:hAnsi="Times New Roman" w:cs="Times New Roman"/>
          <w:sz w:val="28"/>
        </w:rPr>
        <w:t xml:space="preserve"> №</w:t>
      </w:r>
      <w:r w:rsidR="00D821D1">
        <w:rPr>
          <w:rFonts w:ascii="Times New Roman" w:hAnsi="Times New Roman" w:cs="Times New Roman"/>
          <w:sz w:val="28"/>
        </w:rPr>
        <w:t xml:space="preserve"> </w:t>
      </w:r>
      <w:r w:rsidRPr="009B29D7">
        <w:rPr>
          <w:rFonts w:ascii="Times New Roman" w:hAnsi="Times New Roman" w:cs="Times New Roman"/>
          <w:sz w:val="28"/>
        </w:rPr>
        <w:t>3. – С.</w:t>
      </w:r>
      <w:r>
        <w:rPr>
          <w:rFonts w:ascii="Times New Roman" w:hAnsi="Times New Roman" w:cs="Times New Roman"/>
          <w:sz w:val="28"/>
        </w:rPr>
        <w:t xml:space="preserve"> </w:t>
      </w:r>
      <w:r w:rsidRPr="009B29D7">
        <w:rPr>
          <w:rFonts w:ascii="Times New Roman" w:hAnsi="Times New Roman" w:cs="Times New Roman"/>
          <w:sz w:val="28"/>
        </w:rPr>
        <w:t>13-17.</w:t>
      </w:r>
    </w:p>
    <w:p w:rsidR="001544F3" w:rsidRPr="00F34396" w:rsidRDefault="001544F3" w:rsidP="00F3439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34396" w:rsidRPr="00F34396" w:rsidRDefault="00F34396" w:rsidP="00F3439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F34396">
        <w:rPr>
          <w:rFonts w:ascii="Times New Roman" w:hAnsi="Times New Roman" w:cs="Times New Roman"/>
          <w:b/>
          <w:sz w:val="28"/>
        </w:rPr>
        <w:t>Юрин</w:t>
      </w:r>
      <w:proofErr w:type="gramEnd"/>
      <w:r w:rsidRPr="00F34396">
        <w:rPr>
          <w:rFonts w:ascii="Times New Roman" w:hAnsi="Times New Roman" w:cs="Times New Roman"/>
          <w:b/>
          <w:sz w:val="28"/>
        </w:rPr>
        <w:t>, Д. А.</w:t>
      </w:r>
      <w:r w:rsidRPr="00F34396">
        <w:rPr>
          <w:rFonts w:ascii="Times New Roman" w:hAnsi="Times New Roman" w:cs="Times New Roman"/>
          <w:sz w:val="28"/>
        </w:rPr>
        <w:t xml:space="preserve"> Компьютерная программа для расчета рационов крупному рогатому скоту / Д.</w:t>
      </w:r>
      <w:r>
        <w:rPr>
          <w:rFonts w:ascii="Times New Roman" w:hAnsi="Times New Roman" w:cs="Times New Roman"/>
          <w:sz w:val="28"/>
        </w:rPr>
        <w:t xml:space="preserve"> </w:t>
      </w:r>
      <w:r w:rsidRPr="00F34396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F34396">
        <w:rPr>
          <w:rFonts w:ascii="Times New Roman" w:hAnsi="Times New Roman" w:cs="Times New Roman"/>
          <w:sz w:val="28"/>
        </w:rPr>
        <w:t>Юрин, Н.</w:t>
      </w:r>
      <w:r>
        <w:rPr>
          <w:rFonts w:ascii="Times New Roman" w:hAnsi="Times New Roman" w:cs="Times New Roman"/>
          <w:sz w:val="28"/>
        </w:rPr>
        <w:t xml:space="preserve"> </w:t>
      </w:r>
      <w:r w:rsidRPr="00F34396">
        <w:rPr>
          <w:rFonts w:ascii="Times New Roman" w:hAnsi="Times New Roman" w:cs="Times New Roman"/>
          <w:sz w:val="28"/>
        </w:rPr>
        <w:t xml:space="preserve">А. Юрина // </w:t>
      </w:r>
      <w:proofErr w:type="spellStart"/>
      <w:r w:rsidRPr="00F34396">
        <w:rPr>
          <w:rFonts w:ascii="Times New Roman" w:hAnsi="Times New Roman" w:cs="Times New Roman"/>
          <w:sz w:val="28"/>
        </w:rPr>
        <w:t>Агра</w:t>
      </w:r>
      <w:r w:rsidR="00B606A8">
        <w:rPr>
          <w:rFonts w:ascii="Times New Roman" w:hAnsi="Times New Roman" w:cs="Times New Roman"/>
          <w:sz w:val="28"/>
        </w:rPr>
        <w:t>р</w:t>
      </w:r>
      <w:proofErr w:type="spellEnd"/>
      <w:r w:rsidR="00B606A8">
        <w:rPr>
          <w:rFonts w:ascii="Times New Roman" w:hAnsi="Times New Roman" w:cs="Times New Roman"/>
          <w:sz w:val="28"/>
        </w:rPr>
        <w:t>.</w:t>
      </w:r>
      <w:r w:rsidRPr="00F3439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4396">
        <w:rPr>
          <w:rFonts w:ascii="Times New Roman" w:hAnsi="Times New Roman" w:cs="Times New Roman"/>
          <w:sz w:val="28"/>
        </w:rPr>
        <w:t>вестн</w:t>
      </w:r>
      <w:proofErr w:type="spellEnd"/>
      <w:r w:rsidR="00B606A8">
        <w:rPr>
          <w:rFonts w:ascii="Times New Roman" w:hAnsi="Times New Roman" w:cs="Times New Roman"/>
          <w:sz w:val="28"/>
        </w:rPr>
        <w:t>.</w:t>
      </w:r>
      <w:r w:rsidRPr="00F3439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4396">
        <w:rPr>
          <w:rFonts w:ascii="Times New Roman" w:hAnsi="Times New Roman" w:cs="Times New Roman"/>
          <w:sz w:val="28"/>
        </w:rPr>
        <w:t>Верхневолжья</w:t>
      </w:r>
      <w:proofErr w:type="spellEnd"/>
      <w:r w:rsidRPr="00F34396">
        <w:rPr>
          <w:rFonts w:ascii="Times New Roman" w:hAnsi="Times New Roman" w:cs="Times New Roman"/>
          <w:sz w:val="28"/>
        </w:rPr>
        <w:t xml:space="preserve">. – 2017. </w:t>
      </w:r>
      <w:r>
        <w:rPr>
          <w:rFonts w:ascii="Times New Roman" w:hAnsi="Times New Roman" w:cs="Times New Roman"/>
          <w:sz w:val="28"/>
        </w:rPr>
        <w:t>–</w:t>
      </w:r>
      <w:r w:rsidRPr="00F34396"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 xml:space="preserve"> </w:t>
      </w:r>
      <w:r w:rsidRPr="00F34396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</w:t>
      </w:r>
      <w:r w:rsidRPr="00F34396">
        <w:rPr>
          <w:rFonts w:ascii="Times New Roman" w:hAnsi="Times New Roman" w:cs="Times New Roman"/>
          <w:sz w:val="28"/>
        </w:rPr>
        <w:t>(19). – С. 41-46.</w:t>
      </w:r>
    </w:p>
    <w:p w:rsidR="00710092" w:rsidRDefault="00F34396" w:rsidP="00F34396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32"/>
        </w:rPr>
      </w:pPr>
      <w:r w:rsidRPr="00F34396">
        <w:rPr>
          <w:rFonts w:ascii="Times New Roman" w:hAnsi="Times New Roman" w:cs="Times New Roman"/>
          <w:sz w:val="24"/>
        </w:rPr>
        <w:t>В статье приводятся результаты использования новой программы расчета рационов для животных. Описываются интерфейс, возможности, приведен пример расчета. Пр</w:t>
      </w:r>
      <w:r w:rsidRPr="00F34396">
        <w:rPr>
          <w:rFonts w:ascii="Times New Roman" w:hAnsi="Times New Roman" w:cs="Times New Roman"/>
          <w:sz w:val="24"/>
        </w:rPr>
        <w:t>о</w:t>
      </w:r>
      <w:r w:rsidRPr="00F34396">
        <w:rPr>
          <w:rFonts w:ascii="Times New Roman" w:hAnsi="Times New Roman" w:cs="Times New Roman"/>
          <w:sz w:val="24"/>
        </w:rPr>
        <w:t>грамма разработана в системе программирования VBA. Для работы с программой необх</w:t>
      </w:r>
      <w:r w:rsidRPr="00F34396">
        <w:rPr>
          <w:rFonts w:ascii="Times New Roman" w:hAnsi="Times New Roman" w:cs="Times New Roman"/>
          <w:sz w:val="24"/>
        </w:rPr>
        <w:t>о</w:t>
      </w:r>
      <w:r w:rsidRPr="00F34396">
        <w:rPr>
          <w:rFonts w:ascii="Times New Roman" w:hAnsi="Times New Roman" w:cs="Times New Roman"/>
          <w:sz w:val="24"/>
        </w:rPr>
        <w:t>дим компьютер, удовлетворяющий минимальным требованиям. Создан интуитивно п</w:t>
      </w:r>
      <w:r w:rsidRPr="00F34396">
        <w:rPr>
          <w:rFonts w:ascii="Times New Roman" w:hAnsi="Times New Roman" w:cs="Times New Roman"/>
          <w:sz w:val="24"/>
        </w:rPr>
        <w:t>о</w:t>
      </w:r>
      <w:r w:rsidRPr="00F34396">
        <w:rPr>
          <w:rFonts w:ascii="Times New Roman" w:hAnsi="Times New Roman" w:cs="Times New Roman"/>
          <w:sz w:val="24"/>
        </w:rPr>
        <w:t>нятный, максимально простой и удобный интерфейс. В программе имеются возможности сохранения структуры рациона для последующего использования, коррекции содержания питательных веществ в корме, добавления новых видов кормов. Присутствует справочник и подсказки пользователю. Содержание сухого вещества в рационе и потребность в пит</w:t>
      </w:r>
      <w:r w:rsidRPr="00F34396">
        <w:rPr>
          <w:rFonts w:ascii="Times New Roman" w:hAnsi="Times New Roman" w:cs="Times New Roman"/>
          <w:sz w:val="24"/>
        </w:rPr>
        <w:t>а</w:t>
      </w:r>
      <w:r w:rsidRPr="00F34396">
        <w:rPr>
          <w:rFonts w:ascii="Times New Roman" w:hAnsi="Times New Roman" w:cs="Times New Roman"/>
          <w:sz w:val="24"/>
        </w:rPr>
        <w:t>тельных веществах можно скорректировать, увеличив или уменьшив по сравнению со значением, рассчитанным программой. Масса корма в натуральном веществе рассчитыв</w:t>
      </w:r>
      <w:r w:rsidRPr="00F34396">
        <w:rPr>
          <w:rFonts w:ascii="Times New Roman" w:hAnsi="Times New Roman" w:cs="Times New Roman"/>
          <w:sz w:val="24"/>
        </w:rPr>
        <w:t>а</w:t>
      </w:r>
      <w:r w:rsidRPr="00F34396">
        <w:rPr>
          <w:rFonts w:ascii="Times New Roman" w:hAnsi="Times New Roman" w:cs="Times New Roman"/>
          <w:sz w:val="24"/>
        </w:rPr>
        <w:t>ется автоматически на основе потребности животных в сухом веществе. Происходит ра</w:t>
      </w:r>
      <w:r w:rsidRPr="00F34396">
        <w:rPr>
          <w:rFonts w:ascii="Times New Roman" w:hAnsi="Times New Roman" w:cs="Times New Roman"/>
          <w:sz w:val="24"/>
        </w:rPr>
        <w:t>с</w:t>
      </w:r>
      <w:r w:rsidRPr="00F34396">
        <w:rPr>
          <w:rFonts w:ascii="Times New Roman" w:hAnsi="Times New Roman" w:cs="Times New Roman"/>
          <w:sz w:val="24"/>
        </w:rPr>
        <w:t>чет массы корма и его стоимости на указанное количество животных. По желанию пол</w:t>
      </w:r>
      <w:r w:rsidRPr="00F34396">
        <w:rPr>
          <w:rFonts w:ascii="Times New Roman" w:hAnsi="Times New Roman" w:cs="Times New Roman"/>
          <w:sz w:val="24"/>
        </w:rPr>
        <w:t>ь</w:t>
      </w:r>
      <w:r w:rsidRPr="00F34396">
        <w:rPr>
          <w:rFonts w:ascii="Times New Roman" w:hAnsi="Times New Roman" w:cs="Times New Roman"/>
          <w:sz w:val="24"/>
        </w:rPr>
        <w:t>зователя в программу могут быть добавлены виды животных, скорректированы параме</w:t>
      </w:r>
      <w:r w:rsidRPr="00F34396">
        <w:rPr>
          <w:rFonts w:ascii="Times New Roman" w:hAnsi="Times New Roman" w:cs="Times New Roman"/>
          <w:sz w:val="24"/>
        </w:rPr>
        <w:t>т</w:t>
      </w:r>
      <w:r w:rsidRPr="00F34396">
        <w:rPr>
          <w:rFonts w:ascii="Times New Roman" w:hAnsi="Times New Roman" w:cs="Times New Roman"/>
          <w:sz w:val="24"/>
        </w:rPr>
        <w:t>ры расчета потребности в питательных веществах, внесены другие изменения. Приведен пример расчета при помощи созданной программы рационов с использованием комб</w:t>
      </w:r>
      <w:r w:rsidRPr="00F34396">
        <w:rPr>
          <w:rFonts w:ascii="Times New Roman" w:hAnsi="Times New Roman" w:cs="Times New Roman"/>
          <w:sz w:val="24"/>
        </w:rPr>
        <w:t>и</w:t>
      </w:r>
      <w:r w:rsidRPr="00F34396">
        <w:rPr>
          <w:rFonts w:ascii="Times New Roman" w:hAnsi="Times New Roman" w:cs="Times New Roman"/>
          <w:sz w:val="24"/>
        </w:rPr>
        <w:t>кормов-стартеров для молодняка крупного рогатого скота в возрасте от 1 до 6 месяцев. В программе заложены универсальные решения, позволяющие повышать эффективность работы как специалистам, непосредственно связанным с кормлением и содержанием сел</w:t>
      </w:r>
      <w:r w:rsidRPr="00F34396">
        <w:rPr>
          <w:rFonts w:ascii="Times New Roman" w:hAnsi="Times New Roman" w:cs="Times New Roman"/>
          <w:sz w:val="24"/>
        </w:rPr>
        <w:t>ь</w:t>
      </w:r>
      <w:r w:rsidRPr="00F34396">
        <w:rPr>
          <w:rFonts w:ascii="Times New Roman" w:hAnsi="Times New Roman" w:cs="Times New Roman"/>
          <w:sz w:val="24"/>
        </w:rPr>
        <w:t>скохозяйственных животных, так и преподавателям средних и высших учебных заведений в качестве учебного пособия по специальности «Зоотехния» для обучения студентов но</w:t>
      </w:r>
      <w:r w:rsidRPr="00F34396">
        <w:rPr>
          <w:rFonts w:ascii="Times New Roman" w:hAnsi="Times New Roman" w:cs="Times New Roman"/>
          <w:sz w:val="24"/>
        </w:rPr>
        <w:t>р</w:t>
      </w:r>
      <w:r w:rsidRPr="00F34396">
        <w:rPr>
          <w:rFonts w:ascii="Times New Roman" w:hAnsi="Times New Roman" w:cs="Times New Roman"/>
          <w:sz w:val="24"/>
        </w:rPr>
        <w:t>мированию кормления животных с использованием компьютерных программ (после осв</w:t>
      </w:r>
      <w:r w:rsidRPr="00F34396">
        <w:rPr>
          <w:rFonts w:ascii="Times New Roman" w:hAnsi="Times New Roman" w:cs="Times New Roman"/>
          <w:sz w:val="24"/>
        </w:rPr>
        <w:t>о</w:t>
      </w:r>
      <w:r w:rsidRPr="00F34396">
        <w:rPr>
          <w:rFonts w:ascii="Times New Roman" w:hAnsi="Times New Roman" w:cs="Times New Roman"/>
          <w:sz w:val="24"/>
        </w:rPr>
        <w:t>ения классических методик).</w:t>
      </w:r>
      <w:r w:rsidRPr="00F34396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AC2FC7" w:rsidRPr="00AC2FC7" w:rsidRDefault="00AC2FC7" w:rsidP="00F34396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CD3309" w:rsidRDefault="00CD3309" w:rsidP="00531CDD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D53BD" w:rsidRPr="00531CDD" w:rsidRDefault="0021739C" w:rsidP="00531CDD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31CDD">
        <w:rPr>
          <w:rFonts w:ascii="Times New Roman" w:eastAsia="Times New Roman" w:hAnsi="Times New Roman" w:cs="Times New Roman"/>
          <w:b/>
          <w:sz w:val="28"/>
        </w:rPr>
        <w:lastRenderedPageBreak/>
        <w:t>Выращивание и кормление молодняка</w:t>
      </w:r>
    </w:p>
    <w:p w:rsidR="00531CDD" w:rsidRPr="00CC5F61" w:rsidRDefault="00531CDD" w:rsidP="00531CD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C5F61">
        <w:rPr>
          <w:rFonts w:ascii="Times New Roman" w:hAnsi="Times New Roman" w:cs="Times New Roman"/>
          <w:b/>
          <w:sz w:val="28"/>
        </w:rPr>
        <w:t>Алексеева, Н. М.</w:t>
      </w:r>
      <w:r>
        <w:rPr>
          <w:rFonts w:ascii="Times New Roman" w:hAnsi="Times New Roman" w:cs="Times New Roman"/>
          <w:sz w:val="28"/>
        </w:rPr>
        <w:t xml:space="preserve"> </w:t>
      </w:r>
      <w:r w:rsidRPr="00CC5F61">
        <w:rPr>
          <w:rFonts w:ascii="Times New Roman" w:hAnsi="Times New Roman" w:cs="Times New Roman"/>
          <w:sz w:val="28"/>
        </w:rPr>
        <w:t>Биохимические показатели крови молодняка гер</w:t>
      </w:r>
      <w:r w:rsidRPr="00CC5F61">
        <w:rPr>
          <w:rFonts w:ascii="Times New Roman" w:hAnsi="Times New Roman" w:cs="Times New Roman"/>
          <w:sz w:val="28"/>
        </w:rPr>
        <w:t>е</w:t>
      </w:r>
      <w:r w:rsidRPr="00CC5F61">
        <w:rPr>
          <w:rFonts w:ascii="Times New Roman" w:hAnsi="Times New Roman" w:cs="Times New Roman"/>
          <w:sz w:val="28"/>
        </w:rPr>
        <w:t>фордской породы в условиях Якутии / Н.</w:t>
      </w:r>
      <w:r>
        <w:rPr>
          <w:rFonts w:ascii="Times New Roman" w:hAnsi="Times New Roman" w:cs="Times New Roman"/>
          <w:sz w:val="28"/>
        </w:rPr>
        <w:t xml:space="preserve"> </w:t>
      </w:r>
      <w:r w:rsidRPr="00CC5F61">
        <w:rPr>
          <w:rFonts w:ascii="Times New Roman" w:hAnsi="Times New Roman" w:cs="Times New Roman"/>
          <w:sz w:val="28"/>
        </w:rPr>
        <w:t>М. Алексеева, В.</w:t>
      </w:r>
      <w:r>
        <w:rPr>
          <w:rFonts w:ascii="Times New Roman" w:hAnsi="Times New Roman" w:cs="Times New Roman"/>
          <w:sz w:val="28"/>
        </w:rPr>
        <w:t xml:space="preserve"> </w:t>
      </w:r>
      <w:r w:rsidRPr="00CC5F61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CC5F61">
        <w:rPr>
          <w:rFonts w:ascii="Times New Roman" w:hAnsi="Times New Roman" w:cs="Times New Roman"/>
          <w:sz w:val="28"/>
        </w:rPr>
        <w:t>Романова, П.</w:t>
      </w:r>
      <w:r>
        <w:rPr>
          <w:rFonts w:ascii="Times New Roman" w:hAnsi="Times New Roman" w:cs="Times New Roman"/>
          <w:sz w:val="28"/>
        </w:rPr>
        <w:t xml:space="preserve"> </w:t>
      </w:r>
      <w:r w:rsidRPr="00CC5F61">
        <w:rPr>
          <w:rFonts w:ascii="Times New Roman" w:hAnsi="Times New Roman" w:cs="Times New Roman"/>
          <w:sz w:val="28"/>
        </w:rPr>
        <w:t xml:space="preserve">П. Борисова // </w:t>
      </w:r>
      <w:proofErr w:type="spellStart"/>
      <w:r w:rsidRPr="00CC5F61">
        <w:rPr>
          <w:rFonts w:ascii="Times New Roman" w:hAnsi="Times New Roman" w:cs="Times New Roman"/>
          <w:sz w:val="28"/>
        </w:rPr>
        <w:t>Вестн</w:t>
      </w:r>
      <w:proofErr w:type="spellEnd"/>
      <w:r w:rsidRPr="00CC5F61">
        <w:rPr>
          <w:rFonts w:ascii="Times New Roman" w:hAnsi="Times New Roman" w:cs="Times New Roman"/>
          <w:sz w:val="28"/>
        </w:rPr>
        <w:t xml:space="preserve">. Красноярского гос. </w:t>
      </w:r>
      <w:proofErr w:type="spellStart"/>
      <w:r w:rsidRPr="00CC5F61">
        <w:rPr>
          <w:rFonts w:ascii="Times New Roman" w:hAnsi="Times New Roman" w:cs="Times New Roman"/>
          <w:sz w:val="28"/>
        </w:rPr>
        <w:t>аграр</w:t>
      </w:r>
      <w:proofErr w:type="spellEnd"/>
      <w:r w:rsidRPr="00CC5F61">
        <w:rPr>
          <w:rFonts w:ascii="Times New Roman" w:hAnsi="Times New Roman" w:cs="Times New Roman"/>
          <w:sz w:val="28"/>
        </w:rPr>
        <w:t>. ун-та. – 2017. – № 7. – С. 37-43</w:t>
      </w:r>
      <w:r>
        <w:rPr>
          <w:rFonts w:ascii="Times New Roman" w:hAnsi="Times New Roman" w:cs="Times New Roman"/>
          <w:sz w:val="28"/>
        </w:rPr>
        <w:t>.</w:t>
      </w:r>
    </w:p>
    <w:p w:rsidR="00531CDD" w:rsidRDefault="00531CDD" w:rsidP="00531CD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C5F61">
        <w:rPr>
          <w:rFonts w:ascii="Times New Roman" w:hAnsi="Times New Roman" w:cs="Times New Roman"/>
          <w:sz w:val="24"/>
        </w:rPr>
        <w:t>Цель исследования: получение экспериментальных данных по биохимическим п</w:t>
      </w:r>
      <w:r w:rsidRPr="00CC5F61">
        <w:rPr>
          <w:rFonts w:ascii="Times New Roman" w:hAnsi="Times New Roman" w:cs="Times New Roman"/>
          <w:sz w:val="24"/>
        </w:rPr>
        <w:t>о</w:t>
      </w:r>
      <w:r w:rsidRPr="00CC5F61">
        <w:rPr>
          <w:rFonts w:ascii="Times New Roman" w:hAnsi="Times New Roman" w:cs="Times New Roman"/>
          <w:sz w:val="24"/>
        </w:rPr>
        <w:t>казателям крови молодняка герефордской породы в условиях Якутии. Экспериментальное исследование п</w:t>
      </w:r>
      <w:r>
        <w:rPr>
          <w:rFonts w:ascii="Times New Roman" w:hAnsi="Times New Roman" w:cs="Times New Roman"/>
          <w:sz w:val="24"/>
        </w:rPr>
        <w:t xml:space="preserve">роведено в СХПК «Чурапча» </w:t>
      </w:r>
      <w:proofErr w:type="spellStart"/>
      <w:r>
        <w:rPr>
          <w:rFonts w:ascii="Times New Roman" w:hAnsi="Times New Roman" w:cs="Times New Roman"/>
          <w:sz w:val="24"/>
        </w:rPr>
        <w:t>Чурап</w:t>
      </w:r>
      <w:r w:rsidRPr="00CC5F61">
        <w:rPr>
          <w:rFonts w:ascii="Times New Roman" w:hAnsi="Times New Roman" w:cs="Times New Roman"/>
          <w:sz w:val="24"/>
        </w:rPr>
        <w:t>чинского</w:t>
      </w:r>
      <w:proofErr w:type="spellEnd"/>
      <w:r w:rsidRPr="00CC5F61">
        <w:rPr>
          <w:rFonts w:ascii="Times New Roman" w:hAnsi="Times New Roman" w:cs="Times New Roman"/>
          <w:sz w:val="24"/>
        </w:rPr>
        <w:t xml:space="preserve"> улуса Республики Саха (Як</w:t>
      </w:r>
      <w:r w:rsidRPr="00CC5F61">
        <w:rPr>
          <w:rFonts w:ascii="Times New Roman" w:hAnsi="Times New Roman" w:cs="Times New Roman"/>
          <w:sz w:val="24"/>
        </w:rPr>
        <w:t>у</w:t>
      </w:r>
      <w:r w:rsidRPr="00CC5F61">
        <w:rPr>
          <w:rFonts w:ascii="Times New Roman" w:hAnsi="Times New Roman" w:cs="Times New Roman"/>
          <w:sz w:val="24"/>
        </w:rPr>
        <w:t>тия) на группе бычков и телок в возрасте 6,9 месяцев по 10 голов в каждой. Группы сфо</w:t>
      </w:r>
      <w:r w:rsidRPr="00CC5F61">
        <w:rPr>
          <w:rFonts w:ascii="Times New Roman" w:hAnsi="Times New Roman" w:cs="Times New Roman"/>
          <w:sz w:val="24"/>
        </w:rPr>
        <w:t>р</w:t>
      </w:r>
      <w:r w:rsidRPr="00CC5F61">
        <w:rPr>
          <w:rFonts w:ascii="Times New Roman" w:hAnsi="Times New Roman" w:cs="Times New Roman"/>
          <w:sz w:val="24"/>
        </w:rPr>
        <w:t>мированы в зависимости от половой принадлежности. Животные выращивались по техн</w:t>
      </w:r>
      <w:r w:rsidRPr="00CC5F61">
        <w:rPr>
          <w:rFonts w:ascii="Times New Roman" w:hAnsi="Times New Roman" w:cs="Times New Roman"/>
          <w:sz w:val="24"/>
        </w:rPr>
        <w:t>о</w:t>
      </w:r>
      <w:r w:rsidRPr="00CC5F61">
        <w:rPr>
          <w:rFonts w:ascii="Times New Roman" w:hAnsi="Times New Roman" w:cs="Times New Roman"/>
          <w:sz w:val="24"/>
        </w:rPr>
        <w:t xml:space="preserve">логии мясного скотоводства, в одинаковых условиях кормления и содержания. Рационы по питательности кормов, энергетическому уровню и содержанию основных питательных веществ были в пределах требуемой нормы </w:t>
      </w:r>
      <w:proofErr w:type="spellStart"/>
      <w:r w:rsidRPr="00CC5F61">
        <w:rPr>
          <w:rFonts w:ascii="Times New Roman" w:hAnsi="Times New Roman" w:cs="Times New Roman"/>
          <w:sz w:val="24"/>
        </w:rPr>
        <w:t>ВИЖа</w:t>
      </w:r>
      <w:proofErr w:type="spellEnd"/>
      <w:r w:rsidRPr="00CC5F61">
        <w:rPr>
          <w:rFonts w:ascii="Times New Roman" w:hAnsi="Times New Roman" w:cs="Times New Roman"/>
          <w:sz w:val="24"/>
        </w:rPr>
        <w:t>. В летний пе</w:t>
      </w:r>
      <w:r>
        <w:rPr>
          <w:rFonts w:ascii="Times New Roman" w:hAnsi="Times New Roman" w:cs="Times New Roman"/>
          <w:sz w:val="24"/>
        </w:rPr>
        <w:t>риод животных содержали на есте</w:t>
      </w:r>
      <w:r w:rsidRPr="00CC5F61">
        <w:rPr>
          <w:rFonts w:ascii="Times New Roman" w:hAnsi="Times New Roman" w:cs="Times New Roman"/>
          <w:sz w:val="24"/>
        </w:rPr>
        <w:t>ственных пастбищах. Получены экспериментальные биохимические показатели белкового, минерального и витаминного обмена молодняка герефордской породы в усл</w:t>
      </w:r>
      <w:r w:rsidRPr="00CC5F61">
        <w:rPr>
          <w:rFonts w:ascii="Times New Roman" w:hAnsi="Times New Roman" w:cs="Times New Roman"/>
          <w:sz w:val="24"/>
        </w:rPr>
        <w:t>о</w:t>
      </w:r>
      <w:r w:rsidRPr="00CC5F61">
        <w:rPr>
          <w:rFonts w:ascii="Times New Roman" w:hAnsi="Times New Roman" w:cs="Times New Roman"/>
          <w:sz w:val="24"/>
        </w:rPr>
        <w:t xml:space="preserve">виях Якутии. По фосфору размах колебаний составил: у телочек - 4,12±0,09 - 4,26±0,21 </w:t>
      </w:r>
      <w:proofErr w:type="spellStart"/>
      <w:r w:rsidRPr="00CC5F61">
        <w:rPr>
          <w:rFonts w:ascii="Times New Roman" w:hAnsi="Times New Roman" w:cs="Times New Roman"/>
          <w:sz w:val="24"/>
        </w:rPr>
        <w:t>ммоль</w:t>
      </w:r>
      <w:proofErr w:type="spellEnd"/>
      <w:r w:rsidRPr="00CC5F61">
        <w:rPr>
          <w:rFonts w:ascii="Times New Roman" w:hAnsi="Times New Roman" w:cs="Times New Roman"/>
          <w:sz w:val="24"/>
        </w:rPr>
        <w:t xml:space="preserve">/л; у бычков - 4,38±0,01 - 4,49±0,06 </w:t>
      </w:r>
      <w:proofErr w:type="spellStart"/>
      <w:r w:rsidRPr="00CC5F61">
        <w:rPr>
          <w:rFonts w:ascii="Times New Roman" w:hAnsi="Times New Roman" w:cs="Times New Roman"/>
          <w:sz w:val="24"/>
        </w:rPr>
        <w:t>ммоль</w:t>
      </w:r>
      <w:proofErr w:type="spellEnd"/>
      <w:r w:rsidRPr="00CC5F61">
        <w:rPr>
          <w:rFonts w:ascii="Times New Roman" w:hAnsi="Times New Roman" w:cs="Times New Roman"/>
          <w:sz w:val="24"/>
        </w:rPr>
        <w:t>/л. Исходя из того, что механизм синтеза в организме кальция и фосфора одинаков, следует, что в данной ситуации не было отмечено нарушения кальциево-фосфорного отношения. Известно, что цинк в организме играет роль активатора множества ферментов для метаболизма нуклеиновых кислот, белка, угл</w:t>
      </w:r>
      <w:r w:rsidRPr="00CC5F61">
        <w:rPr>
          <w:rFonts w:ascii="Times New Roman" w:hAnsi="Times New Roman" w:cs="Times New Roman"/>
          <w:sz w:val="24"/>
        </w:rPr>
        <w:t>е</w:t>
      </w:r>
      <w:r w:rsidRPr="00CC5F61">
        <w:rPr>
          <w:rFonts w:ascii="Times New Roman" w:hAnsi="Times New Roman" w:cs="Times New Roman"/>
          <w:sz w:val="24"/>
        </w:rPr>
        <w:t>водов. Уровень цинка в сыворотке крови находится у верхней границы физиологической нормы: 169,5±0,50 - 172,5±0,60 мг/% у телочек, 170,9±1,43 - 174,6±0,08 мг/% у бычков (при норме 110-170 мг/%). Исходя из основных функций цинка для организма, можно ск</w:t>
      </w:r>
      <w:r w:rsidRPr="00CC5F61">
        <w:rPr>
          <w:rFonts w:ascii="Times New Roman" w:hAnsi="Times New Roman" w:cs="Times New Roman"/>
          <w:sz w:val="24"/>
        </w:rPr>
        <w:t>а</w:t>
      </w:r>
      <w:r w:rsidRPr="00CC5F61">
        <w:rPr>
          <w:rFonts w:ascii="Times New Roman" w:hAnsi="Times New Roman" w:cs="Times New Roman"/>
          <w:sz w:val="24"/>
        </w:rPr>
        <w:t>зать о качественной мобилизации питательных веществ из корма в доступные для орг</w:t>
      </w:r>
      <w:r w:rsidRPr="00CC5F61">
        <w:rPr>
          <w:rFonts w:ascii="Times New Roman" w:hAnsi="Times New Roman" w:cs="Times New Roman"/>
          <w:sz w:val="24"/>
        </w:rPr>
        <w:t>а</w:t>
      </w:r>
      <w:r w:rsidRPr="00CC5F61">
        <w:rPr>
          <w:rFonts w:ascii="Times New Roman" w:hAnsi="Times New Roman" w:cs="Times New Roman"/>
          <w:sz w:val="24"/>
        </w:rPr>
        <w:t>низма формы. Количественные и качественные изменения состава сыворотки крови (о</w:t>
      </w:r>
      <w:r w:rsidRPr="00CC5F61">
        <w:rPr>
          <w:rFonts w:ascii="Times New Roman" w:hAnsi="Times New Roman" w:cs="Times New Roman"/>
          <w:sz w:val="24"/>
        </w:rPr>
        <w:t>б</w:t>
      </w:r>
      <w:r w:rsidRPr="00CC5F61">
        <w:rPr>
          <w:rFonts w:ascii="Times New Roman" w:hAnsi="Times New Roman" w:cs="Times New Roman"/>
          <w:sz w:val="24"/>
        </w:rPr>
        <w:t>щего белка, фосфора, цинка, железа, лейцина и витамина А) служат показателями реа</w:t>
      </w:r>
      <w:r w:rsidRPr="00CC5F61">
        <w:rPr>
          <w:rFonts w:ascii="Times New Roman" w:hAnsi="Times New Roman" w:cs="Times New Roman"/>
          <w:sz w:val="24"/>
        </w:rPr>
        <w:t>к</w:t>
      </w:r>
      <w:r w:rsidRPr="00CC5F61">
        <w:rPr>
          <w:rFonts w:ascii="Times New Roman" w:hAnsi="Times New Roman" w:cs="Times New Roman"/>
          <w:sz w:val="24"/>
        </w:rPr>
        <w:t xml:space="preserve">тивности организма при взаимодействии его с окружающей средой и свидетельствуют о лучших приспособительных качествах и адаптивных возможностях организма. </w:t>
      </w:r>
    </w:p>
    <w:p w:rsidR="00D821D1" w:rsidRDefault="00D821D1" w:rsidP="00531CD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90087" w:rsidRDefault="00990087" w:rsidP="009900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472">
        <w:rPr>
          <w:rFonts w:ascii="Times New Roman" w:hAnsi="Times New Roman" w:cs="Times New Roman"/>
          <w:b/>
          <w:sz w:val="28"/>
          <w:szCs w:val="28"/>
        </w:rPr>
        <w:t>Ажмулдинов</w:t>
      </w:r>
      <w:proofErr w:type="spellEnd"/>
      <w:r w:rsidRPr="00774472">
        <w:rPr>
          <w:rFonts w:ascii="Times New Roman" w:hAnsi="Times New Roman" w:cs="Times New Roman"/>
          <w:b/>
          <w:sz w:val="28"/>
          <w:szCs w:val="28"/>
        </w:rPr>
        <w:t>, Е. А.</w:t>
      </w:r>
      <w:r w:rsidRPr="004D5A9E">
        <w:rPr>
          <w:rFonts w:ascii="Times New Roman" w:hAnsi="Times New Roman" w:cs="Times New Roman"/>
          <w:sz w:val="28"/>
          <w:szCs w:val="28"/>
        </w:rPr>
        <w:t xml:space="preserve"> </w:t>
      </w:r>
      <w:r w:rsidRPr="00774472">
        <w:rPr>
          <w:rFonts w:ascii="Times New Roman" w:hAnsi="Times New Roman" w:cs="Times New Roman"/>
          <w:sz w:val="28"/>
          <w:szCs w:val="28"/>
        </w:rPr>
        <w:t>Стрессоустойчивость молодняка разных пород и генотипов при отъёме от матерей</w:t>
      </w:r>
      <w:r w:rsidRPr="004D5A9E">
        <w:rPr>
          <w:rFonts w:ascii="Times New Roman" w:hAnsi="Times New Roman" w:cs="Times New Roman"/>
          <w:sz w:val="28"/>
          <w:szCs w:val="28"/>
        </w:rPr>
        <w:t xml:space="preserve"> /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A9E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A9E">
        <w:rPr>
          <w:rFonts w:ascii="Times New Roman" w:hAnsi="Times New Roman" w:cs="Times New Roman"/>
          <w:sz w:val="28"/>
          <w:szCs w:val="28"/>
        </w:rPr>
        <w:t>Ажмулдинов</w:t>
      </w:r>
      <w:proofErr w:type="spellEnd"/>
      <w:r w:rsidRPr="004D5A9E">
        <w:rPr>
          <w:rFonts w:ascii="Times New Roman" w:hAnsi="Times New Roman" w:cs="Times New Roman"/>
          <w:sz w:val="28"/>
          <w:szCs w:val="28"/>
        </w:rPr>
        <w:t>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A9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A9E">
        <w:rPr>
          <w:rFonts w:ascii="Times New Roman" w:hAnsi="Times New Roman" w:cs="Times New Roman"/>
          <w:sz w:val="28"/>
          <w:szCs w:val="28"/>
        </w:rPr>
        <w:t>Титов,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801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4A4801">
        <w:rPr>
          <w:rFonts w:ascii="Times New Roman" w:hAnsi="Times New Roman" w:cs="Times New Roman"/>
          <w:sz w:val="28"/>
          <w:szCs w:val="28"/>
        </w:rPr>
        <w:t>Б</w:t>
      </w:r>
      <w:r w:rsidR="004A4801">
        <w:rPr>
          <w:rFonts w:ascii="Times New Roman" w:hAnsi="Times New Roman" w:cs="Times New Roman"/>
          <w:sz w:val="28"/>
          <w:szCs w:val="28"/>
        </w:rPr>
        <w:t>а</w:t>
      </w:r>
      <w:r w:rsidR="004A4801">
        <w:rPr>
          <w:rFonts w:ascii="Times New Roman" w:hAnsi="Times New Roman" w:cs="Times New Roman"/>
          <w:sz w:val="28"/>
          <w:szCs w:val="28"/>
        </w:rPr>
        <w:t>бичева</w:t>
      </w:r>
      <w:proofErr w:type="spellEnd"/>
      <w:r w:rsidR="004A4801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4A4801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="00B606A8">
        <w:rPr>
          <w:rFonts w:ascii="Times New Roman" w:hAnsi="Times New Roman" w:cs="Times New Roman"/>
          <w:sz w:val="28"/>
          <w:szCs w:val="28"/>
        </w:rPr>
        <w:t>.</w:t>
      </w:r>
      <w:r w:rsidRPr="004D5A9E">
        <w:rPr>
          <w:rFonts w:ascii="Times New Roman" w:hAnsi="Times New Roman" w:cs="Times New Roman"/>
          <w:sz w:val="28"/>
          <w:szCs w:val="28"/>
        </w:rPr>
        <w:t xml:space="preserve"> мясного скотоводства. – 2017. – № 3. – С. 93-98.</w:t>
      </w:r>
    </w:p>
    <w:p w:rsidR="00990087" w:rsidRPr="003164B0" w:rsidRDefault="00990087" w:rsidP="009900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039CE" w:rsidRPr="00F039CE" w:rsidRDefault="00F039CE" w:rsidP="00F039C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039CE">
        <w:rPr>
          <w:rFonts w:ascii="Times New Roman" w:hAnsi="Times New Roman" w:cs="Times New Roman"/>
          <w:b/>
          <w:sz w:val="28"/>
        </w:rPr>
        <w:t>Афанасьева, А. И.</w:t>
      </w:r>
      <w:r w:rsidRPr="00F039CE">
        <w:rPr>
          <w:rFonts w:ascii="Times New Roman" w:hAnsi="Times New Roman" w:cs="Times New Roman"/>
          <w:sz w:val="28"/>
        </w:rPr>
        <w:t xml:space="preserve"> Физиологическая зрелость новорождённых телят, полученных от скота герефордской породы канадской селекции / А.</w:t>
      </w:r>
      <w:r>
        <w:rPr>
          <w:rFonts w:ascii="Times New Roman" w:hAnsi="Times New Roman" w:cs="Times New Roman"/>
          <w:sz w:val="28"/>
        </w:rPr>
        <w:t xml:space="preserve"> </w:t>
      </w:r>
      <w:r w:rsidRPr="00F039CE">
        <w:rPr>
          <w:rFonts w:ascii="Times New Roman" w:hAnsi="Times New Roman" w:cs="Times New Roman"/>
          <w:sz w:val="28"/>
        </w:rPr>
        <w:t>И. Аф</w:t>
      </w:r>
      <w:r w:rsidRPr="00F039CE">
        <w:rPr>
          <w:rFonts w:ascii="Times New Roman" w:hAnsi="Times New Roman" w:cs="Times New Roman"/>
          <w:sz w:val="28"/>
        </w:rPr>
        <w:t>а</w:t>
      </w:r>
      <w:r w:rsidRPr="00F039CE">
        <w:rPr>
          <w:rFonts w:ascii="Times New Roman" w:hAnsi="Times New Roman" w:cs="Times New Roman"/>
          <w:sz w:val="28"/>
        </w:rPr>
        <w:t>насьева, В.</w:t>
      </w:r>
      <w:r>
        <w:rPr>
          <w:rFonts w:ascii="Times New Roman" w:hAnsi="Times New Roman" w:cs="Times New Roman"/>
          <w:sz w:val="28"/>
        </w:rPr>
        <w:t xml:space="preserve"> </w:t>
      </w:r>
      <w:r w:rsidRPr="00F039CE">
        <w:rPr>
          <w:rFonts w:ascii="Times New Roman" w:hAnsi="Times New Roman" w:cs="Times New Roman"/>
          <w:sz w:val="28"/>
        </w:rPr>
        <w:t xml:space="preserve">А. Сарычев // </w:t>
      </w:r>
      <w:proofErr w:type="spellStart"/>
      <w:r w:rsidRPr="00F039CE">
        <w:rPr>
          <w:rFonts w:ascii="Times New Roman" w:hAnsi="Times New Roman" w:cs="Times New Roman"/>
          <w:sz w:val="28"/>
        </w:rPr>
        <w:t>Вестн</w:t>
      </w:r>
      <w:proofErr w:type="spellEnd"/>
      <w:r w:rsidRPr="00F039CE">
        <w:rPr>
          <w:rFonts w:ascii="Times New Roman" w:hAnsi="Times New Roman" w:cs="Times New Roman"/>
          <w:sz w:val="28"/>
        </w:rPr>
        <w:t xml:space="preserve">. Алтайского гос. </w:t>
      </w:r>
      <w:proofErr w:type="spellStart"/>
      <w:r w:rsidRPr="00F039CE">
        <w:rPr>
          <w:rFonts w:ascii="Times New Roman" w:hAnsi="Times New Roman" w:cs="Times New Roman"/>
          <w:sz w:val="28"/>
        </w:rPr>
        <w:t>аграр</w:t>
      </w:r>
      <w:proofErr w:type="spellEnd"/>
      <w:r w:rsidRPr="00F039CE">
        <w:rPr>
          <w:rFonts w:ascii="Times New Roman" w:hAnsi="Times New Roman" w:cs="Times New Roman"/>
          <w:sz w:val="28"/>
        </w:rPr>
        <w:t xml:space="preserve">. ун-та. – 2017. – № 9. – С. 120-124. </w:t>
      </w:r>
    </w:p>
    <w:p w:rsidR="00F039CE" w:rsidRDefault="00F039CE" w:rsidP="00F039C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039CE">
        <w:rPr>
          <w:rFonts w:ascii="Times New Roman" w:hAnsi="Times New Roman" w:cs="Times New Roman"/>
          <w:sz w:val="24"/>
        </w:rPr>
        <w:t>У высокопродуктивных животных, ввезённых из-за рубежа, на начальном этапе адаптации, в значительной степени изменяются гормональный фон, уровень компенсато</w:t>
      </w:r>
      <w:r w:rsidRPr="00F039CE">
        <w:rPr>
          <w:rFonts w:ascii="Times New Roman" w:hAnsi="Times New Roman" w:cs="Times New Roman"/>
          <w:sz w:val="24"/>
        </w:rPr>
        <w:t>р</w:t>
      </w:r>
      <w:r w:rsidRPr="00F039CE">
        <w:rPr>
          <w:rFonts w:ascii="Times New Roman" w:hAnsi="Times New Roman" w:cs="Times New Roman"/>
          <w:sz w:val="24"/>
        </w:rPr>
        <w:t>но-приспособительных процессов, снижаются показатели резистентности. У беременных самок это может отразиться на структурно-функциональном становлении тканей и орг</w:t>
      </w:r>
      <w:r w:rsidRPr="00F039CE">
        <w:rPr>
          <w:rFonts w:ascii="Times New Roman" w:hAnsi="Times New Roman" w:cs="Times New Roman"/>
          <w:sz w:val="24"/>
        </w:rPr>
        <w:t>а</w:t>
      </w:r>
      <w:r w:rsidRPr="00F039CE">
        <w:rPr>
          <w:rFonts w:ascii="Times New Roman" w:hAnsi="Times New Roman" w:cs="Times New Roman"/>
          <w:sz w:val="24"/>
        </w:rPr>
        <w:t>нов плода. У новорождённых телят, полученных от таких коров, могут регистрироваться признаки физиологической незрелости, что значительно снижает их последующую ада</w:t>
      </w:r>
      <w:r w:rsidRPr="00F039CE">
        <w:rPr>
          <w:rFonts w:ascii="Times New Roman" w:hAnsi="Times New Roman" w:cs="Times New Roman"/>
          <w:sz w:val="24"/>
        </w:rPr>
        <w:t>п</w:t>
      </w:r>
      <w:r w:rsidRPr="00F039CE">
        <w:rPr>
          <w:rFonts w:ascii="Times New Roman" w:hAnsi="Times New Roman" w:cs="Times New Roman"/>
          <w:sz w:val="24"/>
        </w:rPr>
        <w:t>тацию и продуктивный потенциал. Нами установлено, что у ввезённого герефордского скота канадской селекции в первый год пребывания на территории Алтайского края до 44% телят рождаются в состоянии антенатальной гипотрофии. У физиологически незр</w:t>
      </w:r>
      <w:r w:rsidRPr="00F039CE">
        <w:rPr>
          <w:rFonts w:ascii="Times New Roman" w:hAnsi="Times New Roman" w:cs="Times New Roman"/>
          <w:sz w:val="24"/>
        </w:rPr>
        <w:t>е</w:t>
      </w:r>
      <w:r w:rsidRPr="00F039CE">
        <w:rPr>
          <w:rFonts w:ascii="Times New Roman" w:hAnsi="Times New Roman" w:cs="Times New Roman"/>
          <w:sz w:val="24"/>
        </w:rPr>
        <w:t>лых телят канадской селекции были ниже: живая масса - на 17,8%, температура тела - на 1,2°С (</w:t>
      </w:r>
      <w:proofErr w:type="gramStart"/>
      <w:r w:rsidRPr="00F039CE">
        <w:rPr>
          <w:rFonts w:ascii="Times New Roman" w:hAnsi="Times New Roman" w:cs="Times New Roman"/>
          <w:sz w:val="24"/>
        </w:rPr>
        <w:t>р</w:t>
      </w:r>
      <w:proofErr w:type="gramEnd"/>
      <w:r w:rsidRPr="00F039CE">
        <w:rPr>
          <w:rFonts w:ascii="Times New Roman" w:hAnsi="Times New Roman" w:cs="Times New Roman"/>
          <w:sz w:val="24"/>
        </w:rPr>
        <w:t>&lt;0,01); концентрация эритроцитов, лейкоцитов, гемоглобина - на 17% (р&lt;0,01); 18% (р&lt;0,01); 20% соответственно, в сравнении с физиологически зрелыми телятами. Ф</w:t>
      </w:r>
      <w:r w:rsidRPr="00F039CE">
        <w:rPr>
          <w:rFonts w:ascii="Times New Roman" w:hAnsi="Times New Roman" w:cs="Times New Roman"/>
          <w:sz w:val="24"/>
        </w:rPr>
        <w:t>и</w:t>
      </w:r>
      <w:r w:rsidRPr="00F039CE">
        <w:rPr>
          <w:rFonts w:ascii="Times New Roman" w:hAnsi="Times New Roman" w:cs="Times New Roman"/>
          <w:sz w:val="24"/>
        </w:rPr>
        <w:t>зиологически зрелые новорождённые телята канадской селекции характеризовались более высокой живой массой - 39,9±0,32 на 3,9 кг (10,8%) (</w:t>
      </w:r>
      <w:proofErr w:type="gramStart"/>
      <w:r w:rsidRPr="00F039CE">
        <w:rPr>
          <w:rFonts w:ascii="Times New Roman" w:hAnsi="Times New Roman" w:cs="Times New Roman"/>
          <w:sz w:val="24"/>
        </w:rPr>
        <w:t>р</w:t>
      </w:r>
      <w:proofErr w:type="gramEnd"/>
      <w:r w:rsidRPr="00F039CE">
        <w:rPr>
          <w:rFonts w:ascii="Times New Roman" w:hAnsi="Times New Roman" w:cs="Times New Roman"/>
          <w:sz w:val="24"/>
        </w:rPr>
        <w:t xml:space="preserve">&lt;0,01), температурой тела - на </w:t>
      </w:r>
      <w:r w:rsidRPr="00F039CE">
        <w:rPr>
          <w:rFonts w:ascii="Times New Roman" w:hAnsi="Times New Roman" w:cs="Times New Roman"/>
          <w:sz w:val="24"/>
        </w:rPr>
        <w:lastRenderedPageBreak/>
        <w:t>0,77(39,4±1,27°С,) частотой пульса - на 1,2 (144,0±5,3 раз в минуту) и дыхательных дв</w:t>
      </w:r>
      <w:r w:rsidRPr="00F039CE">
        <w:rPr>
          <w:rFonts w:ascii="Times New Roman" w:hAnsi="Times New Roman" w:cs="Times New Roman"/>
          <w:sz w:val="24"/>
        </w:rPr>
        <w:t>и</w:t>
      </w:r>
      <w:r w:rsidRPr="00F039CE">
        <w:rPr>
          <w:rFonts w:ascii="Times New Roman" w:hAnsi="Times New Roman" w:cs="Times New Roman"/>
          <w:sz w:val="24"/>
        </w:rPr>
        <w:t>жений - на 5,5% (54,0±3,7 раз в минуту). Количество эритроцитов и гемоглобина на 1,2 и 2% соответственно больше, а лейкоцитов - на 2,7% (</w:t>
      </w:r>
      <w:proofErr w:type="gramStart"/>
      <w:r w:rsidRPr="00F039CE">
        <w:rPr>
          <w:rFonts w:ascii="Times New Roman" w:hAnsi="Times New Roman" w:cs="Times New Roman"/>
          <w:sz w:val="24"/>
        </w:rPr>
        <w:t>р</w:t>
      </w:r>
      <w:proofErr w:type="gramEnd"/>
      <w:r w:rsidRPr="00F039CE">
        <w:rPr>
          <w:rFonts w:ascii="Times New Roman" w:hAnsi="Times New Roman" w:cs="Times New Roman"/>
          <w:sz w:val="24"/>
        </w:rPr>
        <w:t>&lt;0,05) меньше, чем у сибирских ан</w:t>
      </w:r>
      <w:r w:rsidRPr="00F039CE">
        <w:rPr>
          <w:rFonts w:ascii="Times New Roman" w:hAnsi="Times New Roman" w:cs="Times New Roman"/>
          <w:sz w:val="24"/>
        </w:rPr>
        <w:t>а</w:t>
      </w:r>
      <w:r w:rsidRPr="00F039CE">
        <w:rPr>
          <w:rFonts w:ascii="Times New Roman" w:hAnsi="Times New Roman" w:cs="Times New Roman"/>
          <w:sz w:val="24"/>
        </w:rPr>
        <w:t xml:space="preserve">логов. Более высокие показатели метаболизма обеспечивают телятам </w:t>
      </w:r>
      <w:proofErr w:type="spellStart"/>
      <w:r w:rsidRPr="00F039CE">
        <w:rPr>
          <w:rFonts w:ascii="Times New Roman" w:hAnsi="Times New Roman" w:cs="Times New Roman"/>
          <w:sz w:val="24"/>
        </w:rPr>
        <w:t>нормотрофикам</w:t>
      </w:r>
      <w:proofErr w:type="spellEnd"/>
      <w:r w:rsidRPr="00F039CE">
        <w:rPr>
          <w:rFonts w:ascii="Times New Roman" w:hAnsi="Times New Roman" w:cs="Times New Roman"/>
          <w:sz w:val="24"/>
        </w:rPr>
        <w:t xml:space="preserve"> к</w:t>
      </w:r>
      <w:r w:rsidRPr="00F039CE">
        <w:rPr>
          <w:rFonts w:ascii="Times New Roman" w:hAnsi="Times New Roman" w:cs="Times New Roman"/>
          <w:sz w:val="24"/>
        </w:rPr>
        <w:t>а</w:t>
      </w:r>
      <w:r w:rsidRPr="00F039CE">
        <w:rPr>
          <w:rFonts w:ascii="Times New Roman" w:hAnsi="Times New Roman" w:cs="Times New Roman"/>
          <w:sz w:val="24"/>
        </w:rPr>
        <w:t xml:space="preserve">надской селекции их последующий интенсивный рост и развитие. </w:t>
      </w:r>
    </w:p>
    <w:p w:rsidR="00531CDD" w:rsidRDefault="00531CDD" w:rsidP="00F039C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31CDD" w:rsidRPr="006F6EB2" w:rsidRDefault="00531CDD" w:rsidP="00531CDD">
      <w:pPr>
        <w:pStyle w:val="a3"/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F6EB2">
        <w:rPr>
          <w:rFonts w:ascii="Times New Roman" w:hAnsi="Times New Roman" w:cs="Times New Roman"/>
          <w:b/>
          <w:sz w:val="28"/>
        </w:rPr>
        <w:t>Бажинская</w:t>
      </w:r>
      <w:proofErr w:type="spellEnd"/>
      <w:r w:rsidRPr="006F6EB2">
        <w:rPr>
          <w:rFonts w:ascii="Times New Roman" w:hAnsi="Times New Roman" w:cs="Times New Roman"/>
          <w:b/>
          <w:sz w:val="28"/>
        </w:rPr>
        <w:t>, А. А.</w:t>
      </w:r>
      <w:r w:rsidRPr="006F6EB2">
        <w:rPr>
          <w:rFonts w:ascii="Times New Roman" w:hAnsi="Times New Roman" w:cs="Times New Roman"/>
          <w:sz w:val="28"/>
        </w:rPr>
        <w:t xml:space="preserve"> Влияние </w:t>
      </w:r>
      <w:proofErr w:type="spellStart"/>
      <w:r w:rsidRPr="006F6EB2">
        <w:rPr>
          <w:rFonts w:ascii="Times New Roman" w:hAnsi="Times New Roman" w:cs="Times New Roman"/>
          <w:sz w:val="28"/>
        </w:rPr>
        <w:t>энтеросорбентов</w:t>
      </w:r>
      <w:proofErr w:type="spellEnd"/>
      <w:r w:rsidRPr="006F6EB2">
        <w:rPr>
          <w:rFonts w:ascii="Times New Roman" w:hAnsi="Times New Roman" w:cs="Times New Roman"/>
          <w:sz w:val="28"/>
        </w:rPr>
        <w:t xml:space="preserve"> "</w:t>
      </w:r>
      <w:proofErr w:type="spellStart"/>
      <w:r w:rsidRPr="006F6EB2">
        <w:rPr>
          <w:rFonts w:ascii="Times New Roman" w:hAnsi="Times New Roman" w:cs="Times New Roman"/>
          <w:sz w:val="28"/>
        </w:rPr>
        <w:t>Микросорб</w:t>
      </w:r>
      <w:proofErr w:type="spellEnd"/>
      <w:r w:rsidRPr="006F6EB2">
        <w:rPr>
          <w:rFonts w:ascii="Times New Roman" w:hAnsi="Times New Roman" w:cs="Times New Roman"/>
          <w:sz w:val="28"/>
        </w:rPr>
        <w:t>" и "</w:t>
      </w:r>
      <w:proofErr w:type="spellStart"/>
      <w:r w:rsidRPr="006F6EB2">
        <w:rPr>
          <w:rFonts w:ascii="Times New Roman" w:hAnsi="Times New Roman" w:cs="Times New Roman"/>
          <w:sz w:val="28"/>
        </w:rPr>
        <w:t>Карб</w:t>
      </w:r>
      <w:r w:rsidRPr="006F6EB2">
        <w:rPr>
          <w:rFonts w:ascii="Times New Roman" w:hAnsi="Times New Roman" w:cs="Times New Roman"/>
          <w:sz w:val="28"/>
        </w:rPr>
        <w:t>о</w:t>
      </w:r>
      <w:r w:rsidRPr="006F6EB2">
        <w:rPr>
          <w:rFonts w:ascii="Times New Roman" w:hAnsi="Times New Roman" w:cs="Times New Roman"/>
          <w:sz w:val="28"/>
        </w:rPr>
        <w:t>сил</w:t>
      </w:r>
      <w:proofErr w:type="spellEnd"/>
      <w:r w:rsidRPr="006F6EB2">
        <w:rPr>
          <w:rFonts w:ascii="Times New Roman" w:hAnsi="Times New Roman" w:cs="Times New Roman"/>
          <w:sz w:val="28"/>
        </w:rPr>
        <w:t xml:space="preserve">" на физиологическое состояние телят / А. А. </w:t>
      </w:r>
      <w:proofErr w:type="spellStart"/>
      <w:r w:rsidRPr="006F6EB2">
        <w:rPr>
          <w:rFonts w:ascii="Times New Roman" w:hAnsi="Times New Roman" w:cs="Times New Roman"/>
          <w:sz w:val="28"/>
        </w:rPr>
        <w:t>Бажинская</w:t>
      </w:r>
      <w:proofErr w:type="spellEnd"/>
      <w:r w:rsidRPr="006F6EB2">
        <w:rPr>
          <w:rFonts w:ascii="Times New Roman" w:hAnsi="Times New Roman" w:cs="Times New Roman"/>
          <w:sz w:val="28"/>
        </w:rPr>
        <w:t xml:space="preserve">, Р. А. </w:t>
      </w:r>
      <w:proofErr w:type="spellStart"/>
      <w:r w:rsidRPr="006F6EB2">
        <w:rPr>
          <w:rFonts w:ascii="Times New Roman" w:hAnsi="Times New Roman" w:cs="Times New Roman"/>
          <w:sz w:val="28"/>
        </w:rPr>
        <w:t>Мерзленко</w:t>
      </w:r>
      <w:proofErr w:type="spellEnd"/>
      <w:r w:rsidRPr="006F6EB2">
        <w:rPr>
          <w:rFonts w:ascii="Times New Roman" w:hAnsi="Times New Roman" w:cs="Times New Roman"/>
          <w:sz w:val="28"/>
        </w:rPr>
        <w:t xml:space="preserve">, В. М. </w:t>
      </w:r>
      <w:proofErr w:type="spellStart"/>
      <w:r w:rsidRPr="006F6EB2">
        <w:rPr>
          <w:rFonts w:ascii="Times New Roman" w:hAnsi="Times New Roman" w:cs="Times New Roman"/>
          <w:sz w:val="28"/>
        </w:rPr>
        <w:t>Артюх</w:t>
      </w:r>
      <w:proofErr w:type="spellEnd"/>
      <w:r w:rsidRPr="006F6EB2">
        <w:rPr>
          <w:rFonts w:ascii="Times New Roman" w:hAnsi="Times New Roman" w:cs="Times New Roman"/>
          <w:sz w:val="28"/>
        </w:rPr>
        <w:t xml:space="preserve"> // Молочное и мясное скотоводство. </w:t>
      </w:r>
      <w:r>
        <w:rPr>
          <w:rFonts w:ascii="Times New Roman" w:hAnsi="Times New Roman" w:cs="Times New Roman"/>
          <w:sz w:val="28"/>
        </w:rPr>
        <w:t>–</w:t>
      </w:r>
      <w:r w:rsidRPr="006F6EB2">
        <w:rPr>
          <w:rFonts w:ascii="Times New Roman" w:hAnsi="Times New Roman" w:cs="Times New Roman"/>
          <w:sz w:val="28"/>
        </w:rPr>
        <w:t xml:space="preserve"> 2017. </w:t>
      </w:r>
      <w:r>
        <w:rPr>
          <w:rFonts w:ascii="Times New Roman" w:hAnsi="Times New Roman" w:cs="Times New Roman"/>
          <w:sz w:val="28"/>
        </w:rPr>
        <w:t>–</w:t>
      </w:r>
      <w:r w:rsidRPr="006F6EB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Pr="006F6EB2">
        <w:rPr>
          <w:rFonts w:ascii="Times New Roman" w:hAnsi="Times New Roman" w:cs="Times New Roman"/>
          <w:sz w:val="28"/>
        </w:rPr>
        <w:t xml:space="preserve"> 5. </w:t>
      </w:r>
      <w:r>
        <w:rPr>
          <w:rFonts w:ascii="Times New Roman" w:hAnsi="Times New Roman" w:cs="Times New Roman"/>
          <w:sz w:val="28"/>
        </w:rPr>
        <w:t>–</w:t>
      </w:r>
      <w:r w:rsidRPr="006F6EB2">
        <w:rPr>
          <w:rFonts w:ascii="Times New Roman" w:hAnsi="Times New Roman" w:cs="Times New Roman"/>
          <w:sz w:val="28"/>
        </w:rPr>
        <w:t xml:space="preserve"> С. 29-31.</w:t>
      </w:r>
    </w:p>
    <w:p w:rsidR="00531CDD" w:rsidRDefault="00531CDD" w:rsidP="00531CDD">
      <w:pPr>
        <w:pStyle w:val="a3"/>
        <w:numPr>
          <w:ilvl w:val="0"/>
          <w:numId w:val="3"/>
        </w:numPr>
        <w:tabs>
          <w:tab w:val="clear" w:pos="720"/>
          <w:tab w:val="num" w:pos="142"/>
          <w:tab w:val="left" w:pos="567"/>
          <w:tab w:val="left" w:pos="851"/>
        </w:tabs>
        <w:ind w:left="0" w:firstLine="0"/>
        <w:jc w:val="both"/>
        <w:rPr>
          <w:rFonts w:ascii="Times New Roman" w:hAnsi="Times New Roman" w:cs="Times New Roman"/>
          <w:sz w:val="24"/>
        </w:rPr>
      </w:pPr>
      <w:r w:rsidRPr="006F6EB2">
        <w:rPr>
          <w:rFonts w:ascii="Times New Roman" w:hAnsi="Times New Roman" w:cs="Times New Roman"/>
          <w:sz w:val="24"/>
        </w:rPr>
        <w:t>Исследования проведены на телятах черно-пестрой породы в условиях хозяйства Белгородской области. При анализе комбикормов для молодняка в них обнаружено с</w:t>
      </w:r>
      <w:r w:rsidRPr="006F6EB2">
        <w:rPr>
          <w:rFonts w:ascii="Times New Roman" w:hAnsi="Times New Roman" w:cs="Times New Roman"/>
          <w:sz w:val="24"/>
        </w:rPr>
        <w:t>о</w:t>
      </w:r>
      <w:r w:rsidRPr="006F6EB2">
        <w:rPr>
          <w:rFonts w:ascii="Times New Roman" w:hAnsi="Times New Roman" w:cs="Times New Roman"/>
          <w:sz w:val="24"/>
        </w:rPr>
        <w:t xml:space="preserve">держание </w:t>
      </w:r>
      <w:proofErr w:type="spellStart"/>
      <w:r w:rsidRPr="006F6EB2">
        <w:rPr>
          <w:rFonts w:ascii="Times New Roman" w:hAnsi="Times New Roman" w:cs="Times New Roman"/>
          <w:sz w:val="24"/>
        </w:rPr>
        <w:t>охратоксина</w:t>
      </w:r>
      <w:proofErr w:type="spellEnd"/>
      <w:proofErr w:type="gramStart"/>
      <w:r w:rsidRPr="006F6EB2">
        <w:rPr>
          <w:rFonts w:ascii="Times New Roman" w:hAnsi="Times New Roman" w:cs="Times New Roman"/>
          <w:sz w:val="24"/>
        </w:rPr>
        <w:t xml:space="preserve"> А</w:t>
      </w:r>
      <w:proofErr w:type="gramEnd"/>
      <w:r w:rsidRPr="006F6EB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F6EB2">
        <w:rPr>
          <w:rFonts w:ascii="Times New Roman" w:hAnsi="Times New Roman" w:cs="Times New Roman"/>
          <w:sz w:val="24"/>
        </w:rPr>
        <w:t>афлатоксина</w:t>
      </w:r>
      <w:proofErr w:type="spellEnd"/>
      <w:r w:rsidRPr="006F6EB2">
        <w:rPr>
          <w:rFonts w:ascii="Times New Roman" w:hAnsi="Times New Roman" w:cs="Times New Roman"/>
          <w:sz w:val="24"/>
        </w:rPr>
        <w:t xml:space="preserve"> В и Т-2 токсина. Введение в рацион телятам адсо</w:t>
      </w:r>
      <w:r w:rsidRPr="006F6EB2">
        <w:rPr>
          <w:rFonts w:ascii="Times New Roman" w:hAnsi="Times New Roman" w:cs="Times New Roman"/>
          <w:sz w:val="24"/>
        </w:rPr>
        <w:t>р</w:t>
      </w:r>
      <w:r w:rsidRPr="006F6EB2">
        <w:rPr>
          <w:rFonts w:ascii="Times New Roman" w:hAnsi="Times New Roman" w:cs="Times New Roman"/>
          <w:sz w:val="24"/>
        </w:rPr>
        <w:t>бентов «</w:t>
      </w:r>
      <w:proofErr w:type="spellStart"/>
      <w:r w:rsidRPr="006F6EB2">
        <w:rPr>
          <w:rFonts w:ascii="Times New Roman" w:hAnsi="Times New Roman" w:cs="Times New Roman"/>
          <w:sz w:val="24"/>
        </w:rPr>
        <w:t>Микосорб</w:t>
      </w:r>
      <w:proofErr w:type="spellEnd"/>
      <w:r w:rsidRPr="006F6EB2">
        <w:rPr>
          <w:rFonts w:ascii="Times New Roman" w:hAnsi="Times New Roman" w:cs="Times New Roman"/>
          <w:sz w:val="24"/>
        </w:rPr>
        <w:t>» и «</w:t>
      </w:r>
      <w:proofErr w:type="spellStart"/>
      <w:r w:rsidRPr="006F6EB2">
        <w:rPr>
          <w:rFonts w:ascii="Times New Roman" w:hAnsi="Times New Roman" w:cs="Times New Roman"/>
          <w:sz w:val="24"/>
        </w:rPr>
        <w:t>Карбосил</w:t>
      </w:r>
      <w:proofErr w:type="spellEnd"/>
      <w:r w:rsidRPr="006F6EB2">
        <w:rPr>
          <w:rFonts w:ascii="Times New Roman" w:hAnsi="Times New Roman" w:cs="Times New Roman"/>
          <w:sz w:val="24"/>
        </w:rPr>
        <w:t>» способствовало увеличению живой массы молодняка в I опытной группе на 37,8%, во II - на 33,6 при 100%-ной сохранности; снижению активн</w:t>
      </w:r>
      <w:r w:rsidRPr="006F6EB2">
        <w:rPr>
          <w:rFonts w:ascii="Times New Roman" w:hAnsi="Times New Roman" w:cs="Times New Roman"/>
          <w:sz w:val="24"/>
        </w:rPr>
        <w:t>о</w:t>
      </w:r>
      <w:r w:rsidRPr="006F6EB2">
        <w:rPr>
          <w:rFonts w:ascii="Times New Roman" w:hAnsi="Times New Roman" w:cs="Times New Roman"/>
          <w:sz w:val="24"/>
        </w:rPr>
        <w:t xml:space="preserve">сти </w:t>
      </w:r>
      <w:proofErr w:type="spellStart"/>
      <w:r w:rsidRPr="006F6EB2">
        <w:rPr>
          <w:rFonts w:ascii="Times New Roman" w:hAnsi="Times New Roman" w:cs="Times New Roman"/>
          <w:sz w:val="24"/>
        </w:rPr>
        <w:t>аспартатаминотрансферазы</w:t>
      </w:r>
      <w:proofErr w:type="spellEnd"/>
      <w:r w:rsidRPr="006F6EB2">
        <w:rPr>
          <w:rFonts w:ascii="Times New Roman" w:hAnsi="Times New Roman" w:cs="Times New Roman"/>
          <w:sz w:val="24"/>
        </w:rPr>
        <w:t xml:space="preserve"> у животных обеих опытных групп относительно контроля на 75,9 и 66,2% (при Р</w:t>
      </w:r>
      <w:proofErr w:type="gramStart"/>
      <w:r w:rsidRPr="006F6EB2">
        <w:rPr>
          <w:rFonts w:ascii="Times New Roman" w:hAnsi="Times New Roman" w:cs="Times New Roman"/>
          <w:sz w:val="24"/>
        </w:rPr>
        <w:t>0</w:t>
      </w:r>
      <w:proofErr w:type="gramEnd"/>
      <w:r w:rsidRPr="006F6EB2">
        <w:rPr>
          <w:rFonts w:ascii="Times New Roman" w:hAnsi="Times New Roman" w:cs="Times New Roman"/>
          <w:sz w:val="24"/>
        </w:rPr>
        <w:t xml:space="preserve">,001 в обоих случаях) и </w:t>
      </w:r>
      <w:proofErr w:type="spellStart"/>
      <w:r w:rsidRPr="006F6EB2">
        <w:rPr>
          <w:rFonts w:ascii="Times New Roman" w:hAnsi="Times New Roman" w:cs="Times New Roman"/>
          <w:sz w:val="24"/>
        </w:rPr>
        <w:t>аланинаминотрансферазы</w:t>
      </w:r>
      <w:proofErr w:type="spellEnd"/>
      <w:r w:rsidRPr="006F6EB2">
        <w:rPr>
          <w:rFonts w:ascii="Times New Roman" w:hAnsi="Times New Roman" w:cs="Times New Roman"/>
          <w:sz w:val="24"/>
        </w:rPr>
        <w:t xml:space="preserve"> - на 30,9% (Р0,01) и 60,6% (Р0,001), соответственно. Наибольший экономический эффект был пол</w:t>
      </w:r>
      <w:r w:rsidRPr="006F6EB2">
        <w:rPr>
          <w:rFonts w:ascii="Times New Roman" w:hAnsi="Times New Roman" w:cs="Times New Roman"/>
          <w:sz w:val="24"/>
        </w:rPr>
        <w:t>у</w:t>
      </w:r>
      <w:r w:rsidRPr="006F6EB2">
        <w:rPr>
          <w:rFonts w:ascii="Times New Roman" w:hAnsi="Times New Roman" w:cs="Times New Roman"/>
          <w:sz w:val="24"/>
        </w:rPr>
        <w:t>чен в I опытной группе при применении препарата «</w:t>
      </w:r>
      <w:proofErr w:type="spellStart"/>
      <w:r w:rsidRPr="006F6EB2">
        <w:rPr>
          <w:rFonts w:ascii="Times New Roman" w:hAnsi="Times New Roman" w:cs="Times New Roman"/>
          <w:sz w:val="24"/>
        </w:rPr>
        <w:t>Микосорб</w:t>
      </w:r>
      <w:proofErr w:type="spellEnd"/>
      <w:r w:rsidRPr="006F6EB2">
        <w:rPr>
          <w:rFonts w:ascii="Times New Roman" w:hAnsi="Times New Roman" w:cs="Times New Roman"/>
          <w:sz w:val="24"/>
        </w:rPr>
        <w:t>».</w:t>
      </w:r>
    </w:p>
    <w:p w:rsidR="00531CDD" w:rsidRPr="00F039CE" w:rsidRDefault="00531CDD" w:rsidP="00F039C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3523B" w:rsidRDefault="0003523B" w:rsidP="00D82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523B">
        <w:rPr>
          <w:rFonts w:ascii="Times New Roman" w:hAnsi="Times New Roman" w:cs="Times New Roman"/>
          <w:b/>
          <w:sz w:val="28"/>
          <w:szCs w:val="28"/>
        </w:rPr>
        <w:t>Белявцева</w:t>
      </w:r>
      <w:proofErr w:type="spellEnd"/>
      <w:r w:rsidRPr="0003523B">
        <w:rPr>
          <w:rFonts w:ascii="Times New Roman" w:hAnsi="Times New Roman" w:cs="Times New Roman"/>
          <w:b/>
          <w:sz w:val="28"/>
          <w:szCs w:val="28"/>
        </w:rPr>
        <w:t>, Е. А.</w:t>
      </w:r>
      <w:r w:rsidRPr="0003523B">
        <w:rPr>
          <w:rFonts w:ascii="Times New Roman" w:hAnsi="Times New Roman" w:cs="Times New Roman"/>
          <w:sz w:val="28"/>
          <w:szCs w:val="28"/>
        </w:rPr>
        <w:t xml:space="preserve"> Влияние растворов селенита натрия на показатели неспецифической резистентности новорожденных телят / Е. А. </w:t>
      </w:r>
      <w:proofErr w:type="spellStart"/>
      <w:r w:rsidRPr="0003523B">
        <w:rPr>
          <w:rFonts w:ascii="Times New Roman" w:hAnsi="Times New Roman" w:cs="Times New Roman"/>
          <w:sz w:val="28"/>
          <w:szCs w:val="28"/>
        </w:rPr>
        <w:t>Белявцева</w:t>
      </w:r>
      <w:proofErr w:type="spellEnd"/>
      <w:r w:rsidRPr="0003523B">
        <w:rPr>
          <w:rFonts w:ascii="Times New Roman" w:hAnsi="Times New Roman" w:cs="Times New Roman"/>
          <w:sz w:val="28"/>
          <w:szCs w:val="28"/>
        </w:rPr>
        <w:t>, С. В. Полищук // Известия с.-х. науки Тавриды. – 2107. – № 9. – С. 80-86.</w:t>
      </w:r>
    </w:p>
    <w:p w:rsidR="00D821D1" w:rsidRPr="00D821D1" w:rsidRDefault="00D821D1" w:rsidP="00D82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31CDD" w:rsidRPr="00531CDD" w:rsidRDefault="00531CDD" w:rsidP="00531CD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31CDD">
        <w:rPr>
          <w:rFonts w:ascii="Times New Roman" w:hAnsi="Times New Roman" w:cs="Times New Roman"/>
          <w:b/>
          <w:sz w:val="28"/>
        </w:rPr>
        <w:t>Великанов, В. И.</w:t>
      </w:r>
      <w:r w:rsidRPr="00531CDD">
        <w:rPr>
          <w:rFonts w:ascii="Times New Roman" w:hAnsi="Times New Roman" w:cs="Times New Roman"/>
          <w:sz w:val="28"/>
        </w:rPr>
        <w:t xml:space="preserve"> </w:t>
      </w:r>
      <w:r w:rsidR="00F34396" w:rsidRPr="00531CDD">
        <w:rPr>
          <w:rFonts w:ascii="Times New Roman" w:hAnsi="Times New Roman" w:cs="Times New Roman"/>
          <w:sz w:val="28"/>
        </w:rPr>
        <w:t>Физиолого-биохимические показатели крови нов</w:t>
      </w:r>
      <w:r w:rsidR="00F34396" w:rsidRPr="00531CDD">
        <w:rPr>
          <w:rFonts w:ascii="Times New Roman" w:hAnsi="Times New Roman" w:cs="Times New Roman"/>
          <w:sz w:val="28"/>
        </w:rPr>
        <w:t>о</w:t>
      </w:r>
      <w:r w:rsidR="00F34396" w:rsidRPr="00531CDD">
        <w:rPr>
          <w:rFonts w:ascii="Times New Roman" w:hAnsi="Times New Roman" w:cs="Times New Roman"/>
          <w:sz w:val="28"/>
        </w:rPr>
        <w:t xml:space="preserve">рожденных телят после применения </w:t>
      </w:r>
      <w:proofErr w:type="spellStart"/>
      <w:r w:rsidR="00F34396" w:rsidRPr="00531CDD">
        <w:rPr>
          <w:rFonts w:ascii="Times New Roman" w:hAnsi="Times New Roman" w:cs="Times New Roman"/>
          <w:sz w:val="28"/>
        </w:rPr>
        <w:t>тимогена</w:t>
      </w:r>
      <w:proofErr w:type="spellEnd"/>
      <w:r w:rsidR="00F34396" w:rsidRPr="00531CDD">
        <w:rPr>
          <w:rFonts w:ascii="Times New Roman" w:hAnsi="Times New Roman" w:cs="Times New Roman"/>
          <w:sz w:val="28"/>
        </w:rPr>
        <w:t xml:space="preserve"> в антенатальный период / </w:t>
      </w:r>
      <w:r w:rsidRPr="00531CDD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531CDD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="00F34396" w:rsidRPr="00531CDD">
        <w:rPr>
          <w:rFonts w:ascii="Times New Roman" w:hAnsi="Times New Roman" w:cs="Times New Roman"/>
          <w:sz w:val="28"/>
        </w:rPr>
        <w:t xml:space="preserve">Великанов, </w:t>
      </w:r>
      <w:r w:rsidRPr="00531CDD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531CDD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F34396" w:rsidRPr="00531CDD">
        <w:rPr>
          <w:rFonts w:ascii="Times New Roman" w:hAnsi="Times New Roman" w:cs="Times New Roman"/>
          <w:sz w:val="28"/>
        </w:rPr>
        <w:t>Кляпнев</w:t>
      </w:r>
      <w:proofErr w:type="spellEnd"/>
      <w:r w:rsidR="00F34396" w:rsidRPr="00531CDD">
        <w:rPr>
          <w:rFonts w:ascii="Times New Roman" w:hAnsi="Times New Roman" w:cs="Times New Roman"/>
          <w:sz w:val="28"/>
        </w:rPr>
        <w:t xml:space="preserve">, </w:t>
      </w:r>
      <w:r w:rsidRPr="00531CDD">
        <w:rPr>
          <w:rFonts w:ascii="Times New Roman" w:hAnsi="Times New Roman" w:cs="Times New Roman"/>
          <w:sz w:val="28"/>
        </w:rPr>
        <w:t>Л.</w:t>
      </w:r>
      <w:r>
        <w:rPr>
          <w:rFonts w:ascii="Times New Roman" w:hAnsi="Times New Roman" w:cs="Times New Roman"/>
          <w:sz w:val="28"/>
        </w:rPr>
        <w:t xml:space="preserve"> </w:t>
      </w:r>
      <w:r w:rsidRPr="00531CDD">
        <w:rPr>
          <w:rFonts w:ascii="Times New Roman" w:hAnsi="Times New Roman" w:cs="Times New Roman"/>
          <w:sz w:val="28"/>
        </w:rPr>
        <w:t xml:space="preserve">В. </w:t>
      </w:r>
      <w:r w:rsidR="00F34396" w:rsidRPr="00531CDD">
        <w:rPr>
          <w:rFonts w:ascii="Times New Roman" w:hAnsi="Times New Roman" w:cs="Times New Roman"/>
          <w:sz w:val="28"/>
        </w:rPr>
        <w:t>Харитонов // Эффективное животноводство. – 2017. – № 7. – С. 60-63</w:t>
      </w:r>
      <w:r w:rsidRPr="00531CDD">
        <w:rPr>
          <w:rFonts w:ascii="Times New Roman" w:hAnsi="Times New Roman" w:cs="Times New Roman"/>
          <w:sz w:val="28"/>
        </w:rPr>
        <w:t>.</w:t>
      </w:r>
    </w:p>
    <w:p w:rsidR="00F34396" w:rsidRDefault="00F34396" w:rsidP="00531CD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31CDD">
        <w:rPr>
          <w:rFonts w:ascii="Times New Roman" w:hAnsi="Times New Roman" w:cs="Times New Roman"/>
          <w:sz w:val="24"/>
        </w:rPr>
        <w:t xml:space="preserve">Проблема выращивания здорового молодняка сельскохозяйственных животных весьма актуальна. Одним из резервов повышения продуктивности молодняка крупного рогатого скота является </w:t>
      </w:r>
      <w:proofErr w:type="spellStart"/>
      <w:proofErr w:type="gramStart"/>
      <w:r w:rsidRPr="00531CDD">
        <w:rPr>
          <w:rFonts w:ascii="Times New Roman" w:hAnsi="Times New Roman" w:cs="Times New Roman"/>
          <w:sz w:val="24"/>
        </w:rPr>
        <w:t>мобилиза-ция</w:t>
      </w:r>
      <w:proofErr w:type="spellEnd"/>
      <w:proofErr w:type="gramEnd"/>
      <w:r w:rsidRPr="00531CDD">
        <w:rPr>
          <w:rFonts w:ascii="Times New Roman" w:hAnsi="Times New Roman" w:cs="Times New Roman"/>
          <w:sz w:val="24"/>
        </w:rPr>
        <w:t xml:space="preserve"> механизмов неспецифической резистентности о</w:t>
      </w:r>
      <w:r w:rsidRPr="00531CDD">
        <w:rPr>
          <w:rFonts w:ascii="Times New Roman" w:hAnsi="Times New Roman" w:cs="Times New Roman"/>
          <w:sz w:val="24"/>
        </w:rPr>
        <w:t>р</w:t>
      </w:r>
      <w:r w:rsidRPr="00531CDD">
        <w:rPr>
          <w:rFonts w:ascii="Times New Roman" w:hAnsi="Times New Roman" w:cs="Times New Roman"/>
          <w:sz w:val="24"/>
        </w:rPr>
        <w:t>ганизма. Особенно важно учитывать критические условия онтогенеза, одним из которых является ранний постнатальный период, во время которого резко изменяются важные ф</w:t>
      </w:r>
      <w:r w:rsidRPr="00531CDD">
        <w:rPr>
          <w:rFonts w:ascii="Times New Roman" w:hAnsi="Times New Roman" w:cs="Times New Roman"/>
          <w:sz w:val="24"/>
        </w:rPr>
        <w:t>и</w:t>
      </w:r>
      <w:r w:rsidRPr="00531CDD">
        <w:rPr>
          <w:rFonts w:ascii="Times New Roman" w:hAnsi="Times New Roman" w:cs="Times New Roman"/>
          <w:sz w:val="24"/>
        </w:rPr>
        <w:t>зиологические процессы, и закладывается продуктивность растущего организма. Ведущее значение в этот период жизни организма имеет иммунная система, функционирование к</w:t>
      </w:r>
      <w:r w:rsidRPr="00531CDD">
        <w:rPr>
          <w:rFonts w:ascii="Times New Roman" w:hAnsi="Times New Roman" w:cs="Times New Roman"/>
          <w:sz w:val="24"/>
        </w:rPr>
        <w:t>о</w:t>
      </w:r>
      <w:r w:rsidRPr="00531CDD">
        <w:rPr>
          <w:rFonts w:ascii="Times New Roman" w:hAnsi="Times New Roman" w:cs="Times New Roman"/>
          <w:sz w:val="24"/>
        </w:rPr>
        <w:t xml:space="preserve">торой также претерпевает ряд значительных изменений и которая сильно подвержена негативному влиянию факторов окружающей среды [3,4]. </w:t>
      </w:r>
    </w:p>
    <w:p w:rsidR="00531CDD" w:rsidRPr="00531CDD" w:rsidRDefault="00531CDD" w:rsidP="00531CD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34396" w:rsidRPr="00531CDD" w:rsidRDefault="00F34396" w:rsidP="00531CD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31CDD">
        <w:rPr>
          <w:rFonts w:ascii="Times New Roman" w:hAnsi="Times New Roman" w:cs="Times New Roman"/>
          <w:b/>
          <w:sz w:val="28"/>
        </w:rPr>
        <w:t>В</w:t>
      </w:r>
      <w:r w:rsidR="00531CDD" w:rsidRPr="00531CDD">
        <w:rPr>
          <w:rFonts w:ascii="Times New Roman" w:hAnsi="Times New Roman" w:cs="Times New Roman"/>
          <w:b/>
          <w:sz w:val="28"/>
        </w:rPr>
        <w:t xml:space="preserve">лияние нового </w:t>
      </w:r>
      <w:proofErr w:type="spellStart"/>
      <w:r w:rsidR="00531CDD" w:rsidRPr="00531CDD">
        <w:rPr>
          <w:rFonts w:ascii="Times New Roman" w:hAnsi="Times New Roman" w:cs="Times New Roman"/>
          <w:b/>
          <w:sz w:val="28"/>
        </w:rPr>
        <w:t>полимикробиологического</w:t>
      </w:r>
      <w:proofErr w:type="spellEnd"/>
      <w:r w:rsidR="00531CDD" w:rsidRPr="00531CDD">
        <w:rPr>
          <w:rFonts w:ascii="Times New Roman" w:hAnsi="Times New Roman" w:cs="Times New Roman"/>
          <w:b/>
          <w:sz w:val="28"/>
        </w:rPr>
        <w:t xml:space="preserve"> кормового концентрата на хозяйственно-полезные качества телят</w:t>
      </w:r>
      <w:r w:rsidR="00531CDD" w:rsidRPr="00531CDD">
        <w:rPr>
          <w:rFonts w:ascii="Times New Roman" w:hAnsi="Times New Roman" w:cs="Times New Roman"/>
          <w:sz w:val="28"/>
        </w:rPr>
        <w:t xml:space="preserve"> </w:t>
      </w:r>
      <w:r w:rsidRPr="00531CDD">
        <w:rPr>
          <w:rFonts w:ascii="Times New Roman" w:hAnsi="Times New Roman" w:cs="Times New Roman"/>
          <w:sz w:val="28"/>
        </w:rPr>
        <w:t>/</w:t>
      </w:r>
      <w:r w:rsidR="00531CDD" w:rsidRPr="00531CDD">
        <w:rPr>
          <w:rFonts w:ascii="Times New Roman" w:hAnsi="Times New Roman" w:cs="Times New Roman"/>
          <w:sz w:val="28"/>
        </w:rPr>
        <w:t xml:space="preserve"> Ю.</w:t>
      </w:r>
      <w:r w:rsidR="00531CDD">
        <w:rPr>
          <w:rFonts w:ascii="Times New Roman" w:hAnsi="Times New Roman" w:cs="Times New Roman"/>
          <w:sz w:val="28"/>
        </w:rPr>
        <w:t xml:space="preserve"> </w:t>
      </w:r>
      <w:r w:rsidR="00531CDD" w:rsidRPr="00531CDD">
        <w:rPr>
          <w:rFonts w:ascii="Times New Roman" w:hAnsi="Times New Roman" w:cs="Times New Roman"/>
          <w:sz w:val="28"/>
        </w:rPr>
        <w:t>Я.</w:t>
      </w:r>
      <w:r w:rsidRPr="00531CD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31CDD">
        <w:rPr>
          <w:rFonts w:ascii="Times New Roman" w:hAnsi="Times New Roman" w:cs="Times New Roman"/>
          <w:sz w:val="28"/>
        </w:rPr>
        <w:t>Кравайнис</w:t>
      </w:r>
      <w:proofErr w:type="spellEnd"/>
      <w:r w:rsidR="00531CDD">
        <w:rPr>
          <w:rFonts w:ascii="Times New Roman" w:hAnsi="Times New Roman" w:cs="Times New Roman"/>
          <w:sz w:val="28"/>
        </w:rPr>
        <w:t xml:space="preserve"> </w:t>
      </w:r>
      <w:r w:rsidR="00531CDD" w:rsidRPr="00531CDD">
        <w:rPr>
          <w:rFonts w:ascii="Times New Roman" w:hAnsi="Times New Roman" w:cs="Times New Roman"/>
          <w:sz w:val="28"/>
        </w:rPr>
        <w:t>[</w:t>
      </w:r>
      <w:r w:rsidR="00531CDD">
        <w:rPr>
          <w:rFonts w:ascii="Times New Roman" w:hAnsi="Times New Roman" w:cs="Times New Roman"/>
          <w:sz w:val="28"/>
        </w:rPr>
        <w:t>и др.</w:t>
      </w:r>
      <w:r w:rsidR="00531CDD" w:rsidRPr="00531CDD">
        <w:rPr>
          <w:rFonts w:ascii="Times New Roman" w:hAnsi="Times New Roman" w:cs="Times New Roman"/>
          <w:sz w:val="28"/>
        </w:rPr>
        <w:t>]</w:t>
      </w:r>
      <w:r w:rsidRPr="00531CDD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531CDD">
        <w:rPr>
          <w:rFonts w:ascii="Times New Roman" w:hAnsi="Times New Roman" w:cs="Times New Roman"/>
          <w:sz w:val="28"/>
        </w:rPr>
        <w:t>А</w:t>
      </w:r>
      <w:r w:rsidRPr="00531CDD">
        <w:rPr>
          <w:rFonts w:ascii="Times New Roman" w:hAnsi="Times New Roman" w:cs="Times New Roman"/>
          <w:sz w:val="28"/>
        </w:rPr>
        <w:t>г</w:t>
      </w:r>
      <w:r w:rsidRPr="00531CDD">
        <w:rPr>
          <w:rFonts w:ascii="Times New Roman" w:hAnsi="Times New Roman" w:cs="Times New Roman"/>
          <w:sz w:val="28"/>
        </w:rPr>
        <w:t>ра</w:t>
      </w:r>
      <w:r w:rsidR="00531CDD">
        <w:rPr>
          <w:rFonts w:ascii="Times New Roman" w:hAnsi="Times New Roman" w:cs="Times New Roman"/>
          <w:sz w:val="28"/>
        </w:rPr>
        <w:t>р</w:t>
      </w:r>
      <w:proofErr w:type="spellEnd"/>
      <w:r w:rsidR="00B606A8">
        <w:rPr>
          <w:rFonts w:ascii="Times New Roman" w:hAnsi="Times New Roman" w:cs="Times New Roman"/>
          <w:sz w:val="28"/>
        </w:rPr>
        <w:t>.</w:t>
      </w:r>
      <w:r w:rsidRPr="00531CD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31CDD">
        <w:rPr>
          <w:rFonts w:ascii="Times New Roman" w:hAnsi="Times New Roman" w:cs="Times New Roman"/>
          <w:sz w:val="28"/>
        </w:rPr>
        <w:t>вестн</w:t>
      </w:r>
      <w:proofErr w:type="spellEnd"/>
      <w:r w:rsidR="00B606A8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531CDD">
        <w:rPr>
          <w:rFonts w:ascii="Times New Roman" w:hAnsi="Times New Roman" w:cs="Times New Roman"/>
          <w:sz w:val="28"/>
        </w:rPr>
        <w:t>Верхневолжья</w:t>
      </w:r>
      <w:proofErr w:type="spellEnd"/>
      <w:r w:rsidRPr="00531CDD">
        <w:rPr>
          <w:rFonts w:ascii="Times New Roman" w:hAnsi="Times New Roman" w:cs="Times New Roman"/>
          <w:sz w:val="28"/>
        </w:rPr>
        <w:t xml:space="preserve">. – 2017. </w:t>
      </w:r>
      <w:r w:rsidR="00531CDD" w:rsidRPr="00531CDD">
        <w:rPr>
          <w:rFonts w:ascii="Times New Roman" w:hAnsi="Times New Roman" w:cs="Times New Roman"/>
          <w:sz w:val="28"/>
        </w:rPr>
        <w:t>–</w:t>
      </w:r>
      <w:r w:rsidRPr="00531CDD">
        <w:rPr>
          <w:rFonts w:ascii="Times New Roman" w:hAnsi="Times New Roman" w:cs="Times New Roman"/>
          <w:sz w:val="28"/>
        </w:rPr>
        <w:t xml:space="preserve"> №</w:t>
      </w:r>
      <w:r w:rsidR="00531CDD">
        <w:rPr>
          <w:rFonts w:ascii="Times New Roman" w:hAnsi="Times New Roman" w:cs="Times New Roman"/>
          <w:sz w:val="28"/>
        </w:rPr>
        <w:t xml:space="preserve"> </w:t>
      </w:r>
      <w:r w:rsidRPr="00531CDD">
        <w:rPr>
          <w:rFonts w:ascii="Times New Roman" w:hAnsi="Times New Roman" w:cs="Times New Roman"/>
          <w:sz w:val="28"/>
        </w:rPr>
        <w:t>2</w:t>
      </w:r>
      <w:r w:rsidR="00531CDD">
        <w:rPr>
          <w:rFonts w:ascii="Times New Roman" w:hAnsi="Times New Roman" w:cs="Times New Roman"/>
          <w:sz w:val="28"/>
        </w:rPr>
        <w:t xml:space="preserve"> </w:t>
      </w:r>
      <w:r w:rsidRPr="00531CDD">
        <w:rPr>
          <w:rFonts w:ascii="Times New Roman" w:hAnsi="Times New Roman" w:cs="Times New Roman"/>
          <w:sz w:val="28"/>
        </w:rPr>
        <w:t>(</w:t>
      </w:r>
      <w:r w:rsidR="00531CDD">
        <w:rPr>
          <w:rFonts w:ascii="Times New Roman" w:hAnsi="Times New Roman" w:cs="Times New Roman"/>
          <w:sz w:val="28"/>
        </w:rPr>
        <w:t>1</w:t>
      </w:r>
      <w:r w:rsidRPr="00531CDD">
        <w:rPr>
          <w:rFonts w:ascii="Times New Roman" w:hAnsi="Times New Roman" w:cs="Times New Roman"/>
          <w:sz w:val="28"/>
        </w:rPr>
        <w:t>9). – С. 56-60.</w:t>
      </w:r>
    </w:p>
    <w:p w:rsidR="00F34396" w:rsidRPr="00531CDD" w:rsidRDefault="00F34396" w:rsidP="00531CD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31CDD">
        <w:rPr>
          <w:rFonts w:ascii="Times New Roman" w:hAnsi="Times New Roman" w:cs="Times New Roman"/>
          <w:sz w:val="24"/>
        </w:rPr>
        <w:t xml:space="preserve">В работе изучено влияние нового </w:t>
      </w:r>
      <w:proofErr w:type="spellStart"/>
      <w:r w:rsidRPr="00531CDD">
        <w:rPr>
          <w:rFonts w:ascii="Times New Roman" w:hAnsi="Times New Roman" w:cs="Times New Roman"/>
          <w:sz w:val="24"/>
        </w:rPr>
        <w:t>полимикробиологического</w:t>
      </w:r>
      <w:proofErr w:type="spellEnd"/>
      <w:r w:rsidRPr="00531CDD">
        <w:rPr>
          <w:rFonts w:ascii="Times New Roman" w:hAnsi="Times New Roman" w:cs="Times New Roman"/>
          <w:sz w:val="24"/>
        </w:rPr>
        <w:t xml:space="preserve"> кормового концентр</w:t>
      </w:r>
      <w:r w:rsidRPr="00531CDD">
        <w:rPr>
          <w:rFonts w:ascii="Times New Roman" w:hAnsi="Times New Roman" w:cs="Times New Roman"/>
          <w:sz w:val="24"/>
        </w:rPr>
        <w:t>а</w:t>
      </w:r>
      <w:r w:rsidRPr="00531CDD">
        <w:rPr>
          <w:rFonts w:ascii="Times New Roman" w:hAnsi="Times New Roman" w:cs="Times New Roman"/>
          <w:sz w:val="24"/>
        </w:rPr>
        <w:t xml:space="preserve">та на хозяйственно-полезные качества телят с 5-х суток жизни до 4-месячного возраста. Молодняк - это будущее стада, но до настоящего времени у телят в </w:t>
      </w:r>
      <w:proofErr w:type="spellStart"/>
      <w:r w:rsidRPr="00531CDD">
        <w:rPr>
          <w:rFonts w:ascii="Times New Roman" w:hAnsi="Times New Roman" w:cs="Times New Roman"/>
          <w:sz w:val="24"/>
        </w:rPr>
        <w:t>молозивно</w:t>
      </w:r>
      <w:proofErr w:type="spellEnd"/>
      <w:r w:rsidRPr="00531CDD">
        <w:rPr>
          <w:rFonts w:ascii="Times New Roman" w:hAnsi="Times New Roman" w:cs="Times New Roman"/>
          <w:sz w:val="24"/>
        </w:rPr>
        <w:t>-молочный период практически в каждом хозяйстве наблюдается патология пищеварительной и д</w:t>
      </w:r>
      <w:r w:rsidRPr="00531CDD">
        <w:rPr>
          <w:rFonts w:ascii="Times New Roman" w:hAnsi="Times New Roman" w:cs="Times New Roman"/>
          <w:sz w:val="24"/>
        </w:rPr>
        <w:t>ы</w:t>
      </w:r>
      <w:r w:rsidRPr="00531CDD">
        <w:rPr>
          <w:rFonts w:ascii="Times New Roman" w:hAnsi="Times New Roman" w:cs="Times New Roman"/>
          <w:sz w:val="24"/>
        </w:rPr>
        <w:t>хательной систем. Это обусловлено тем, что защитные системы теленка недостаточно ра</w:t>
      </w:r>
      <w:r w:rsidRPr="00531CDD">
        <w:rPr>
          <w:rFonts w:ascii="Times New Roman" w:hAnsi="Times New Roman" w:cs="Times New Roman"/>
          <w:sz w:val="24"/>
        </w:rPr>
        <w:t>з</w:t>
      </w:r>
      <w:r w:rsidRPr="00531CDD">
        <w:rPr>
          <w:rFonts w:ascii="Times New Roman" w:hAnsi="Times New Roman" w:cs="Times New Roman"/>
          <w:sz w:val="24"/>
        </w:rPr>
        <w:t>виты, полезная кишечная микрофлора ещё не сформирована, что влечёт дисбаланс ми</w:t>
      </w:r>
      <w:r w:rsidRPr="00531CDD">
        <w:rPr>
          <w:rFonts w:ascii="Times New Roman" w:hAnsi="Times New Roman" w:cs="Times New Roman"/>
          <w:sz w:val="24"/>
        </w:rPr>
        <w:t>к</w:t>
      </w:r>
      <w:r w:rsidRPr="00531CDD">
        <w:rPr>
          <w:rFonts w:ascii="Times New Roman" w:hAnsi="Times New Roman" w:cs="Times New Roman"/>
          <w:sz w:val="24"/>
        </w:rPr>
        <w:t>робного пейзажа кишечника и расстройство пристеночного пищеварения. Лечение, в о</w:t>
      </w:r>
      <w:r w:rsidRPr="00531CDD">
        <w:rPr>
          <w:rFonts w:ascii="Times New Roman" w:hAnsi="Times New Roman" w:cs="Times New Roman"/>
          <w:sz w:val="24"/>
        </w:rPr>
        <w:t>с</w:t>
      </w:r>
      <w:r w:rsidRPr="00531CDD">
        <w:rPr>
          <w:rFonts w:ascii="Times New Roman" w:hAnsi="Times New Roman" w:cs="Times New Roman"/>
          <w:sz w:val="24"/>
        </w:rPr>
        <w:t>новном, антибиотиками, не даёт желаемого результата, потому что они убивают как вре</w:t>
      </w:r>
      <w:r w:rsidRPr="00531CDD">
        <w:rPr>
          <w:rFonts w:ascii="Times New Roman" w:hAnsi="Times New Roman" w:cs="Times New Roman"/>
          <w:sz w:val="24"/>
        </w:rPr>
        <w:t>д</w:t>
      </w:r>
      <w:r w:rsidRPr="00531CDD">
        <w:rPr>
          <w:rFonts w:ascii="Times New Roman" w:hAnsi="Times New Roman" w:cs="Times New Roman"/>
          <w:sz w:val="24"/>
        </w:rPr>
        <w:t xml:space="preserve">ную, так и полезную микрофлору. В результате ещё больше снижаются защитные силы организма, увеличивается эндогенное отравление, и животное в ряде случаев погибает. </w:t>
      </w:r>
      <w:r w:rsidRPr="00531CDD">
        <w:rPr>
          <w:rFonts w:ascii="Times New Roman" w:hAnsi="Times New Roman" w:cs="Times New Roman"/>
          <w:sz w:val="24"/>
        </w:rPr>
        <w:lastRenderedPageBreak/>
        <w:t>Поэтому не случайно во всём мире, наряду с интенсивными техногенными способами в</w:t>
      </w:r>
      <w:r w:rsidRPr="00531CDD">
        <w:rPr>
          <w:rFonts w:ascii="Times New Roman" w:hAnsi="Times New Roman" w:cs="Times New Roman"/>
          <w:sz w:val="24"/>
        </w:rPr>
        <w:t>е</w:t>
      </w:r>
      <w:r w:rsidRPr="00531CDD">
        <w:rPr>
          <w:rFonts w:ascii="Times New Roman" w:hAnsi="Times New Roman" w:cs="Times New Roman"/>
          <w:sz w:val="24"/>
        </w:rPr>
        <w:t xml:space="preserve">дения отрасли животноводства, разрабатываются биологические способы, основанные на использовании полезной микрофлоры для «заселения» желудочно-кишечного тракта с раннего возраста. В настоящее время создан новый </w:t>
      </w:r>
      <w:proofErr w:type="spellStart"/>
      <w:r w:rsidRPr="00531CDD">
        <w:rPr>
          <w:rFonts w:ascii="Times New Roman" w:hAnsi="Times New Roman" w:cs="Times New Roman"/>
          <w:sz w:val="24"/>
        </w:rPr>
        <w:t>полимикробиологический</w:t>
      </w:r>
      <w:proofErr w:type="spellEnd"/>
      <w:r w:rsidRPr="00531CDD">
        <w:rPr>
          <w:rFonts w:ascii="Times New Roman" w:hAnsi="Times New Roman" w:cs="Times New Roman"/>
          <w:sz w:val="24"/>
        </w:rPr>
        <w:t xml:space="preserve"> кормовой концентрат (НПКК) для крупного рогатого скота, готовый к применению. Он представл</w:t>
      </w:r>
      <w:r w:rsidRPr="00531CDD">
        <w:rPr>
          <w:rFonts w:ascii="Times New Roman" w:hAnsi="Times New Roman" w:cs="Times New Roman"/>
          <w:sz w:val="24"/>
        </w:rPr>
        <w:t>я</w:t>
      </w:r>
      <w:r w:rsidRPr="00531CDD">
        <w:rPr>
          <w:rFonts w:ascii="Times New Roman" w:hAnsi="Times New Roman" w:cs="Times New Roman"/>
          <w:sz w:val="24"/>
        </w:rPr>
        <w:t xml:space="preserve">ет собой </w:t>
      </w:r>
      <w:proofErr w:type="spellStart"/>
      <w:r w:rsidRPr="00531CDD">
        <w:rPr>
          <w:rFonts w:ascii="Times New Roman" w:hAnsi="Times New Roman" w:cs="Times New Roman"/>
          <w:sz w:val="24"/>
        </w:rPr>
        <w:t>культуральную</w:t>
      </w:r>
      <w:proofErr w:type="spellEnd"/>
      <w:r w:rsidRPr="00531CDD">
        <w:rPr>
          <w:rFonts w:ascii="Times New Roman" w:hAnsi="Times New Roman" w:cs="Times New Roman"/>
          <w:sz w:val="24"/>
        </w:rPr>
        <w:t xml:space="preserve"> жидкость, содержащую «набор» полезной микрофлоры. </w:t>
      </w:r>
      <w:proofErr w:type="gramStart"/>
      <w:r w:rsidRPr="00531CDD">
        <w:rPr>
          <w:rFonts w:ascii="Times New Roman" w:hAnsi="Times New Roman" w:cs="Times New Roman"/>
          <w:sz w:val="24"/>
        </w:rPr>
        <w:t>Устано</w:t>
      </w:r>
      <w:r w:rsidRPr="00531CDD">
        <w:rPr>
          <w:rFonts w:ascii="Times New Roman" w:hAnsi="Times New Roman" w:cs="Times New Roman"/>
          <w:sz w:val="24"/>
        </w:rPr>
        <w:t>в</w:t>
      </w:r>
      <w:r w:rsidRPr="00531CDD">
        <w:rPr>
          <w:rFonts w:ascii="Times New Roman" w:hAnsi="Times New Roman" w:cs="Times New Roman"/>
          <w:sz w:val="24"/>
        </w:rPr>
        <w:t>лено, что скармливание НПКК в возрасте: 5 суток -1 месяц в количестве - 6 мл, в возрасте 1-2 месяца - 8 мл, в возрасте 2-3 месяца - 10 мл, в возрасте 3-4 месяца - 12 мл, один раз в сутки, увеличивало живую массу на 8,16 %, а при увеличении дозы в 3 раза - на 16,22 % и среднесуточный прирост живой массы - на 11,15 % и 23,09 %, соответственно</w:t>
      </w:r>
      <w:proofErr w:type="gramEnd"/>
      <w:r w:rsidRPr="00531CDD">
        <w:rPr>
          <w:rFonts w:ascii="Times New Roman" w:hAnsi="Times New Roman" w:cs="Times New Roman"/>
          <w:sz w:val="24"/>
        </w:rPr>
        <w:t>. Независ</w:t>
      </w:r>
      <w:r w:rsidRPr="00531CDD">
        <w:rPr>
          <w:rFonts w:ascii="Times New Roman" w:hAnsi="Times New Roman" w:cs="Times New Roman"/>
          <w:sz w:val="24"/>
        </w:rPr>
        <w:t>и</w:t>
      </w:r>
      <w:r w:rsidRPr="00531CDD">
        <w:rPr>
          <w:rFonts w:ascii="Times New Roman" w:hAnsi="Times New Roman" w:cs="Times New Roman"/>
          <w:sz w:val="24"/>
        </w:rPr>
        <w:t>мо от изученных доз сохранность повышалась на 30 % и составляла 100 %, заболева</w:t>
      </w:r>
      <w:r w:rsidRPr="00531CDD">
        <w:rPr>
          <w:rFonts w:ascii="Times New Roman" w:hAnsi="Times New Roman" w:cs="Times New Roman"/>
          <w:sz w:val="24"/>
        </w:rPr>
        <w:t>е</w:t>
      </w:r>
      <w:r w:rsidRPr="00531CDD">
        <w:rPr>
          <w:rFonts w:ascii="Times New Roman" w:hAnsi="Times New Roman" w:cs="Times New Roman"/>
          <w:sz w:val="24"/>
        </w:rPr>
        <w:t>мость снижалась на 30 %. Скармливать НПКК выгодно. Прибыль на одно животное в ук</w:t>
      </w:r>
      <w:r w:rsidRPr="00531CDD">
        <w:rPr>
          <w:rFonts w:ascii="Times New Roman" w:hAnsi="Times New Roman" w:cs="Times New Roman"/>
          <w:sz w:val="24"/>
        </w:rPr>
        <w:t>а</w:t>
      </w:r>
      <w:r w:rsidRPr="00531CDD">
        <w:rPr>
          <w:rFonts w:ascii="Times New Roman" w:hAnsi="Times New Roman" w:cs="Times New Roman"/>
          <w:sz w:val="24"/>
        </w:rPr>
        <w:t xml:space="preserve">занных дозах составила 94,08 руб., а при увеличении их в 3 раза - 351,22 руб., и убытки за счёт выбытия снизились на 6497,04 руб. </w:t>
      </w:r>
    </w:p>
    <w:p w:rsidR="006F6EB2" w:rsidRDefault="006F6EB2" w:rsidP="00DF076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E0AF6" w:rsidRDefault="00DE0AF6" w:rsidP="00DE0A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AF6">
        <w:rPr>
          <w:rFonts w:ascii="Times New Roman" w:hAnsi="Times New Roman" w:cs="Times New Roman"/>
          <w:b/>
          <w:sz w:val="28"/>
          <w:szCs w:val="28"/>
        </w:rPr>
        <w:t>Гематологические показатели молодняка разных генотипов</w:t>
      </w:r>
      <w:r w:rsidRPr="004D5A9E">
        <w:rPr>
          <w:rFonts w:ascii="Times New Roman" w:hAnsi="Times New Roman" w:cs="Times New Roman"/>
          <w:sz w:val="28"/>
          <w:szCs w:val="28"/>
        </w:rPr>
        <w:t xml:space="preserve"> /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A9E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A9E">
        <w:rPr>
          <w:rFonts w:ascii="Times New Roman" w:hAnsi="Times New Roman" w:cs="Times New Roman"/>
          <w:sz w:val="28"/>
          <w:szCs w:val="28"/>
        </w:rPr>
        <w:t>Джуламанов</w:t>
      </w:r>
      <w:proofErr w:type="spellEnd"/>
      <w:r w:rsidRPr="004D5A9E">
        <w:rPr>
          <w:rFonts w:ascii="Times New Roman" w:hAnsi="Times New Roman" w:cs="Times New Roman"/>
          <w:sz w:val="28"/>
          <w:szCs w:val="28"/>
        </w:rPr>
        <w:t xml:space="preserve"> [и др.] // </w:t>
      </w:r>
      <w:proofErr w:type="spellStart"/>
      <w:r w:rsidRPr="004D5A9E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4D5A9E">
        <w:rPr>
          <w:rFonts w:ascii="Times New Roman" w:hAnsi="Times New Roman" w:cs="Times New Roman"/>
          <w:sz w:val="28"/>
          <w:szCs w:val="28"/>
        </w:rPr>
        <w:t>. мясного скотоводства. – 2017. – № 3. – С. 86-92.</w:t>
      </w:r>
    </w:p>
    <w:p w:rsidR="00DE0AF6" w:rsidRPr="003164B0" w:rsidRDefault="00DE0AF6" w:rsidP="00DE0AF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606A8" w:rsidRDefault="00DF076A" w:rsidP="00B606A8">
      <w:pPr>
        <w:pStyle w:val="a3"/>
        <w:widowControl w:val="0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76A">
        <w:rPr>
          <w:rFonts w:ascii="Times New Roman" w:hAnsi="Times New Roman" w:cs="Times New Roman"/>
          <w:b/>
          <w:sz w:val="28"/>
          <w:szCs w:val="28"/>
        </w:rPr>
        <w:t>Дюльдина</w:t>
      </w:r>
      <w:proofErr w:type="spellEnd"/>
      <w:r w:rsidRPr="00DF076A">
        <w:rPr>
          <w:rFonts w:ascii="Times New Roman" w:hAnsi="Times New Roman" w:cs="Times New Roman"/>
          <w:b/>
          <w:sz w:val="28"/>
          <w:szCs w:val="28"/>
        </w:rPr>
        <w:t>, А. В.</w:t>
      </w:r>
      <w:r w:rsidRPr="00DF076A">
        <w:rPr>
          <w:rFonts w:ascii="Times New Roman" w:hAnsi="Times New Roman" w:cs="Times New Roman"/>
          <w:sz w:val="28"/>
          <w:szCs w:val="28"/>
        </w:rPr>
        <w:t xml:space="preserve"> Сравнительный анализ мясной продуктивности бы</w:t>
      </w:r>
      <w:r w:rsidRPr="00DF076A">
        <w:rPr>
          <w:rFonts w:ascii="Times New Roman" w:hAnsi="Times New Roman" w:cs="Times New Roman"/>
          <w:sz w:val="28"/>
          <w:szCs w:val="28"/>
        </w:rPr>
        <w:t>ч</w:t>
      </w:r>
      <w:r w:rsidRPr="00DF076A">
        <w:rPr>
          <w:rFonts w:ascii="Times New Roman" w:hAnsi="Times New Roman" w:cs="Times New Roman"/>
          <w:sz w:val="28"/>
          <w:szCs w:val="28"/>
        </w:rPr>
        <w:t>ков абердин-ангусской породы североамериканской и австралийской селе</w:t>
      </w:r>
      <w:r w:rsidRPr="00DF076A">
        <w:rPr>
          <w:rFonts w:ascii="Times New Roman" w:hAnsi="Times New Roman" w:cs="Times New Roman"/>
          <w:sz w:val="28"/>
          <w:szCs w:val="28"/>
        </w:rPr>
        <w:t>к</w:t>
      </w:r>
      <w:r w:rsidRPr="00DF076A">
        <w:rPr>
          <w:rFonts w:ascii="Times New Roman" w:hAnsi="Times New Roman" w:cs="Times New Roman"/>
          <w:sz w:val="28"/>
          <w:szCs w:val="28"/>
        </w:rPr>
        <w:t>ций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76A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DF076A">
        <w:rPr>
          <w:rFonts w:ascii="Times New Roman" w:hAnsi="Times New Roman" w:cs="Times New Roman"/>
          <w:sz w:val="28"/>
          <w:szCs w:val="28"/>
        </w:rPr>
        <w:t>Дюльдина</w:t>
      </w:r>
      <w:proofErr w:type="spellEnd"/>
      <w:r w:rsidRPr="00DF076A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DF076A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DF076A">
        <w:rPr>
          <w:rFonts w:ascii="Times New Roman" w:hAnsi="Times New Roman" w:cs="Times New Roman"/>
          <w:sz w:val="28"/>
          <w:szCs w:val="28"/>
        </w:rPr>
        <w:t>. мясного скотоводства. – 2017. – № 3. – С. 208-215.</w:t>
      </w:r>
    </w:p>
    <w:p w:rsidR="007951E7" w:rsidRDefault="007951E7" w:rsidP="00B606A8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0D9">
        <w:rPr>
          <w:rFonts w:ascii="Times New Roman" w:hAnsi="Times New Roman" w:cs="Times New Roman"/>
          <w:b/>
          <w:sz w:val="28"/>
          <w:szCs w:val="28"/>
        </w:rPr>
        <w:t>Ильина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A70D9">
        <w:rPr>
          <w:rFonts w:ascii="Times New Roman" w:hAnsi="Times New Roman" w:cs="Times New Roman"/>
          <w:b/>
          <w:sz w:val="28"/>
          <w:szCs w:val="28"/>
        </w:rPr>
        <w:t xml:space="preserve"> Л. А.</w:t>
      </w:r>
      <w:r w:rsidRPr="004D5A9E">
        <w:rPr>
          <w:rFonts w:ascii="Times New Roman" w:hAnsi="Times New Roman" w:cs="Times New Roman"/>
          <w:sz w:val="28"/>
          <w:szCs w:val="28"/>
        </w:rPr>
        <w:t xml:space="preserve"> </w:t>
      </w:r>
      <w:r w:rsidRPr="001A70D9">
        <w:rPr>
          <w:rFonts w:ascii="Times New Roman" w:hAnsi="Times New Roman" w:cs="Times New Roman"/>
          <w:sz w:val="28"/>
          <w:szCs w:val="28"/>
        </w:rPr>
        <w:t>Содержание микроорганизмов в рубце телят разного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4D5A9E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A9E">
        <w:rPr>
          <w:rFonts w:ascii="Times New Roman" w:hAnsi="Times New Roman" w:cs="Times New Roman"/>
          <w:sz w:val="28"/>
          <w:szCs w:val="28"/>
        </w:rPr>
        <w:t xml:space="preserve">А. Ильина // </w:t>
      </w:r>
      <w:proofErr w:type="spellStart"/>
      <w:r w:rsidRPr="004D5A9E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="00B606A8">
        <w:rPr>
          <w:rFonts w:ascii="Times New Roman" w:hAnsi="Times New Roman" w:cs="Times New Roman"/>
          <w:sz w:val="28"/>
          <w:szCs w:val="28"/>
        </w:rPr>
        <w:t>.</w:t>
      </w:r>
      <w:r w:rsidRPr="004D5A9E">
        <w:rPr>
          <w:rFonts w:ascii="Times New Roman" w:hAnsi="Times New Roman" w:cs="Times New Roman"/>
          <w:sz w:val="28"/>
          <w:szCs w:val="28"/>
        </w:rPr>
        <w:t xml:space="preserve"> мясного скотоводства. – 2017. – № 3. – С. 128-133.</w:t>
      </w:r>
    </w:p>
    <w:p w:rsidR="00B606A8" w:rsidRPr="00B606A8" w:rsidRDefault="00B606A8" w:rsidP="00B606A8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34396" w:rsidRPr="00531CDD" w:rsidRDefault="00531CDD" w:rsidP="00F3439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31CDD">
        <w:rPr>
          <w:rFonts w:ascii="Times New Roman" w:hAnsi="Times New Roman" w:cs="Times New Roman"/>
          <w:b/>
          <w:sz w:val="28"/>
        </w:rPr>
        <w:t>Костерин, Д. Ю.</w:t>
      </w:r>
      <w:r w:rsidRPr="00531CDD">
        <w:rPr>
          <w:rFonts w:ascii="Times New Roman" w:hAnsi="Times New Roman" w:cs="Times New Roman"/>
          <w:sz w:val="28"/>
        </w:rPr>
        <w:t xml:space="preserve"> </w:t>
      </w:r>
      <w:r w:rsidR="00F34396" w:rsidRPr="00531CDD">
        <w:rPr>
          <w:rFonts w:ascii="Times New Roman" w:hAnsi="Times New Roman" w:cs="Times New Roman"/>
          <w:sz w:val="28"/>
        </w:rPr>
        <w:t>Н</w:t>
      </w:r>
      <w:r w:rsidRPr="00531CDD">
        <w:rPr>
          <w:rFonts w:ascii="Times New Roman" w:hAnsi="Times New Roman" w:cs="Times New Roman"/>
          <w:sz w:val="28"/>
        </w:rPr>
        <w:t>екоторые показатели специфических и неспециф</w:t>
      </w:r>
      <w:r w:rsidRPr="00531CDD">
        <w:rPr>
          <w:rFonts w:ascii="Times New Roman" w:hAnsi="Times New Roman" w:cs="Times New Roman"/>
          <w:sz w:val="28"/>
        </w:rPr>
        <w:t>и</w:t>
      </w:r>
      <w:r w:rsidRPr="00531CDD">
        <w:rPr>
          <w:rFonts w:ascii="Times New Roman" w:hAnsi="Times New Roman" w:cs="Times New Roman"/>
          <w:sz w:val="28"/>
        </w:rPr>
        <w:t>ческих факторов защиты организма телят при разных условиях их содерж</w:t>
      </w:r>
      <w:r w:rsidRPr="00531CDD">
        <w:rPr>
          <w:rFonts w:ascii="Times New Roman" w:hAnsi="Times New Roman" w:cs="Times New Roman"/>
          <w:sz w:val="28"/>
        </w:rPr>
        <w:t>а</w:t>
      </w:r>
      <w:r w:rsidRPr="00531CDD">
        <w:rPr>
          <w:rFonts w:ascii="Times New Roman" w:hAnsi="Times New Roman" w:cs="Times New Roman"/>
          <w:sz w:val="28"/>
        </w:rPr>
        <w:t xml:space="preserve">ния </w:t>
      </w:r>
      <w:r w:rsidR="00F34396" w:rsidRPr="00531CDD">
        <w:rPr>
          <w:rFonts w:ascii="Times New Roman" w:hAnsi="Times New Roman" w:cs="Times New Roman"/>
          <w:sz w:val="28"/>
        </w:rPr>
        <w:t xml:space="preserve">/ </w:t>
      </w:r>
      <w:r w:rsidRPr="00531CDD">
        <w:rPr>
          <w:rFonts w:ascii="Times New Roman" w:hAnsi="Times New Roman" w:cs="Times New Roman"/>
          <w:sz w:val="28"/>
        </w:rPr>
        <w:t>Д.</w:t>
      </w:r>
      <w:r>
        <w:rPr>
          <w:rFonts w:ascii="Times New Roman" w:hAnsi="Times New Roman" w:cs="Times New Roman"/>
          <w:sz w:val="28"/>
        </w:rPr>
        <w:t xml:space="preserve"> </w:t>
      </w:r>
      <w:r w:rsidRPr="00531CDD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r w:rsidR="00F34396" w:rsidRPr="00531CDD">
        <w:rPr>
          <w:rFonts w:ascii="Times New Roman" w:hAnsi="Times New Roman" w:cs="Times New Roman"/>
          <w:sz w:val="28"/>
        </w:rPr>
        <w:t xml:space="preserve">Костерин, </w:t>
      </w:r>
      <w:r w:rsidRPr="00531CDD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531CDD">
        <w:rPr>
          <w:rFonts w:ascii="Times New Roman" w:hAnsi="Times New Roman" w:cs="Times New Roman"/>
          <w:sz w:val="28"/>
        </w:rPr>
        <w:t xml:space="preserve">И. </w:t>
      </w:r>
      <w:r w:rsidR="00F34396" w:rsidRPr="00531CDD">
        <w:rPr>
          <w:rFonts w:ascii="Times New Roman" w:hAnsi="Times New Roman" w:cs="Times New Roman"/>
          <w:sz w:val="28"/>
        </w:rPr>
        <w:t xml:space="preserve">Иванов // </w:t>
      </w:r>
      <w:proofErr w:type="spellStart"/>
      <w:r w:rsidR="00F34396" w:rsidRPr="00531CDD">
        <w:rPr>
          <w:rFonts w:ascii="Times New Roman" w:hAnsi="Times New Roman" w:cs="Times New Roman"/>
          <w:sz w:val="28"/>
        </w:rPr>
        <w:t>Агра</w:t>
      </w:r>
      <w:r>
        <w:rPr>
          <w:rFonts w:ascii="Times New Roman" w:hAnsi="Times New Roman" w:cs="Times New Roman"/>
          <w:sz w:val="28"/>
        </w:rPr>
        <w:t>р</w:t>
      </w:r>
      <w:proofErr w:type="spellEnd"/>
      <w:r w:rsidR="00B606A8">
        <w:rPr>
          <w:rFonts w:ascii="Times New Roman" w:hAnsi="Times New Roman" w:cs="Times New Roman"/>
          <w:sz w:val="28"/>
        </w:rPr>
        <w:t>.</w:t>
      </w:r>
      <w:r w:rsidR="00F34396" w:rsidRPr="00531CD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34396" w:rsidRPr="00531CDD">
        <w:rPr>
          <w:rFonts w:ascii="Times New Roman" w:hAnsi="Times New Roman" w:cs="Times New Roman"/>
          <w:sz w:val="28"/>
        </w:rPr>
        <w:t>вестн</w:t>
      </w:r>
      <w:proofErr w:type="spellEnd"/>
      <w:r w:rsidR="00B606A8">
        <w:rPr>
          <w:rFonts w:ascii="Times New Roman" w:hAnsi="Times New Roman" w:cs="Times New Roman"/>
          <w:sz w:val="28"/>
        </w:rPr>
        <w:t>.</w:t>
      </w:r>
      <w:r w:rsidR="00F34396" w:rsidRPr="00531CD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34396" w:rsidRPr="00531CDD">
        <w:rPr>
          <w:rFonts w:ascii="Times New Roman" w:hAnsi="Times New Roman" w:cs="Times New Roman"/>
          <w:sz w:val="28"/>
        </w:rPr>
        <w:t>Верхневолжья</w:t>
      </w:r>
      <w:proofErr w:type="spellEnd"/>
      <w:r w:rsidR="00F34396" w:rsidRPr="00531CDD">
        <w:rPr>
          <w:rFonts w:ascii="Times New Roman" w:hAnsi="Times New Roman" w:cs="Times New Roman"/>
          <w:sz w:val="28"/>
        </w:rPr>
        <w:t xml:space="preserve">. – 2017. </w:t>
      </w:r>
      <w:r>
        <w:rPr>
          <w:rFonts w:ascii="Times New Roman" w:hAnsi="Times New Roman" w:cs="Times New Roman"/>
          <w:sz w:val="28"/>
        </w:rPr>
        <w:t>–</w:t>
      </w:r>
      <w:r w:rsidR="00F34396" w:rsidRPr="00531CDD"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 xml:space="preserve"> </w:t>
      </w:r>
      <w:r w:rsidR="00F34396" w:rsidRPr="00531CDD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(20). – С. </w:t>
      </w:r>
      <w:r w:rsidR="00F34396" w:rsidRPr="00531CDD">
        <w:rPr>
          <w:rFonts w:ascii="Times New Roman" w:hAnsi="Times New Roman" w:cs="Times New Roman"/>
          <w:sz w:val="28"/>
        </w:rPr>
        <w:t>41-46.</w:t>
      </w:r>
    </w:p>
    <w:p w:rsidR="00D821D1" w:rsidRDefault="00F34396" w:rsidP="00D821D1">
      <w:pPr>
        <w:pStyle w:val="a3"/>
        <w:widowControl w:val="0"/>
        <w:spacing w:after="120"/>
        <w:ind w:firstLine="709"/>
        <w:jc w:val="both"/>
        <w:rPr>
          <w:rFonts w:ascii="Times New Roman" w:hAnsi="Times New Roman" w:cs="Times New Roman"/>
          <w:sz w:val="24"/>
        </w:rPr>
      </w:pPr>
      <w:r w:rsidRPr="00313BFC">
        <w:rPr>
          <w:rFonts w:ascii="Times New Roman" w:hAnsi="Times New Roman" w:cs="Times New Roman"/>
          <w:sz w:val="24"/>
        </w:rPr>
        <w:t>В условиях Центрального региона НЗ России изучены некоторые показатели сп</w:t>
      </w:r>
      <w:r w:rsidRPr="00313BFC">
        <w:rPr>
          <w:rFonts w:ascii="Times New Roman" w:hAnsi="Times New Roman" w:cs="Times New Roman"/>
          <w:sz w:val="24"/>
        </w:rPr>
        <w:t>е</w:t>
      </w:r>
      <w:r w:rsidRPr="00313BFC">
        <w:rPr>
          <w:rFonts w:ascii="Times New Roman" w:hAnsi="Times New Roman" w:cs="Times New Roman"/>
          <w:sz w:val="24"/>
        </w:rPr>
        <w:t>цифических и неспецифических факторов защиты организма телят при разных условиях их содержания. Объектом исследования служил молодняк крупного рогатого скота пом</w:t>
      </w:r>
      <w:r w:rsidRPr="00313BFC">
        <w:rPr>
          <w:rFonts w:ascii="Times New Roman" w:hAnsi="Times New Roman" w:cs="Times New Roman"/>
          <w:sz w:val="24"/>
        </w:rPr>
        <w:t>е</w:t>
      </w:r>
      <w:r w:rsidRPr="00313BFC">
        <w:rPr>
          <w:rFonts w:ascii="Times New Roman" w:hAnsi="Times New Roman" w:cs="Times New Roman"/>
          <w:sz w:val="24"/>
        </w:rPr>
        <w:t xml:space="preserve">сей черно-пестрой породы с </w:t>
      </w:r>
      <w:proofErr w:type="spellStart"/>
      <w:r w:rsidRPr="00313BFC">
        <w:rPr>
          <w:rFonts w:ascii="Times New Roman" w:hAnsi="Times New Roman" w:cs="Times New Roman"/>
          <w:sz w:val="24"/>
        </w:rPr>
        <w:t>голштинской</w:t>
      </w:r>
      <w:proofErr w:type="spellEnd"/>
      <w:r w:rsidRPr="00313BFC">
        <w:rPr>
          <w:rFonts w:ascii="Times New Roman" w:hAnsi="Times New Roman" w:cs="Times New Roman"/>
          <w:sz w:val="24"/>
        </w:rPr>
        <w:t xml:space="preserve"> в возрасте от рождения до 6 месяцев. Из живо</w:t>
      </w:r>
      <w:r w:rsidRPr="00313BFC">
        <w:rPr>
          <w:rFonts w:ascii="Times New Roman" w:hAnsi="Times New Roman" w:cs="Times New Roman"/>
          <w:sz w:val="24"/>
        </w:rPr>
        <w:t>т</w:t>
      </w:r>
      <w:r w:rsidRPr="00313BFC">
        <w:rPr>
          <w:rFonts w:ascii="Times New Roman" w:hAnsi="Times New Roman" w:cs="Times New Roman"/>
          <w:sz w:val="24"/>
        </w:rPr>
        <w:t>ных были сформированы три группы методом парных аналогов: опытная и контрольная, каждая по 200 голов. Телят контрольной группы выращивали по традиционной технол</w:t>
      </w:r>
      <w:r w:rsidRPr="00313BFC">
        <w:rPr>
          <w:rFonts w:ascii="Times New Roman" w:hAnsi="Times New Roman" w:cs="Times New Roman"/>
          <w:sz w:val="24"/>
        </w:rPr>
        <w:t>о</w:t>
      </w:r>
      <w:r w:rsidRPr="00313BFC">
        <w:rPr>
          <w:rFonts w:ascii="Times New Roman" w:hAnsi="Times New Roman" w:cs="Times New Roman"/>
          <w:sz w:val="24"/>
        </w:rPr>
        <w:t>гии. Животных опытн</w:t>
      </w:r>
      <w:r w:rsidR="00531CDD">
        <w:rPr>
          <w:rFonts w:ascii="Times New Roman" w:hAnsi="Times New Roman" w:cs="Times New Roman"/>
          <w:sz w:val="24"/>
        </w:rPr>
        <w:t>ы</w:t>
      </w:r>
      <w:r w:rsidRPr="00313BFC">
        <w:rPr>
          <w:rFonts w:ascii="Times New Roman" w:hAnsi="Times New Roman" w:cs="Times New Roman"/>
          <w:sz w:val="24"/>
        </w:rPr>
        <w:t>х групп выращивали в условиях пониженной температуры окр</w:t>
      </w:r>
      <w:r w:rsidRPr="00313BFC">
        <w:rPr>
          <w:rFonts w:ascii="Times New Roman" w:hAnsi="Times New Roman" w:cs="Times New Roman"/>
          <w:sz w:val="24"/>
        </w:rPr>
        <w:t>у</w:t>
      </w:r>
      <w:r w:rsidRPr="00313BFC">
        <w:rPr>
          <w:rFonts w:ascii="Times New Roman" w:hAnsi="Times New Roman" w:cs="Times New Roman"/>
          <w:sz w:val="24"/>
        </w:rPr>
        <w:t>жающей среды. Животным второй опытной группы выпаивали молозиво и молоко, обр</w:t>
      </w:r>
      <w:r w:rsidRPr="00313BFC">
        <w:rPr>
          <w:rFonts w:ascii="Times New Roman" w:hAnsi="Times New Roman" w:cs="Times New Roman"/>
          <w:sz w:val="24"/>
        </w:rPr>
        <w:t>а</w:t>
      </w:r>
      <w:r w:rsidRPr="00313BFC">
        <w:rPr>
          <w:rFonts w:ascii="Times New Roman" w:hAnsi="Times New Roman" w:cs="Times New Roman"/>
          <w:sz w:val="24"/>
        </w:rPr>
        <w:t>ботанное муравьиной кислотой. Исследования проведены на фоне сбалансированного кормления по рационам, принятым, в хозяйстве с учетом основных показателей, пред</w:t>
      </w:r>
      <w:r w:rsidRPr="00313BFC">
        <w:rPr>
          <w:rFonts w:ascii="Times New Roman" w:hAnsi="Times New Roman" w:cs="Times New Roman"/>
          <w:sz w:val="24"/>
        </w:rPr>
        <w:t>у</w:t>
      </w:r>
      <w:r w:rsidRPr="00313BFC">
        <w:rPr>
          <w:rFonts w:ascii="Times New Roman" w:hAnsi="Times New Roman" w:cs="Times New Roman"/>
          <w:sz w:val="24"/>
        </w:rPr>
        <w:t>смотренных «Нормами и рационами кормления сельскохозяйственных животных». Пре</w:t>
      </w:r>
      <w:r w:rsidRPr="00313BFC">
        <w:rPr>
          <w:rFonts w:ascii="Times New Roman" w:hAnsi="Times New Roman" w:cs="Times New Roman"/>
          <w:sz w:val="24"/>
        </w:rPr>
        <w:t>д</w:t>
      </w:r>
      <w:r w:rsidRPr="00313BFC">
        <w:rPr>
          <w:rFonts w:ascii="Times New Roman" w:hAnsi="Times New Roman" w:cs="Times New Roman"/>
          <w:sz w:val="24"/>
        </w:rPr>
        <w:t>ставленные данные однозначно показывают многогранное и разностороннее положител</w:t>
      </w:r>
      <w:r w:rsidRPr="00313BFC">
        <w:rPr>
          <w:rFonts w:ascii="Times New Roman" w:hAnsi="Times New Roman" w:cs="Times New Roman"/>
          <w:sz w:val="24"/>
        </w:rPr>
        <w:t>ь</w:t>
      </w:r>
      <w:r w:rsidRPr="00313BFC">
        <w:rPr>
          <w:rFonts w:ascii="Times New Roman" w:hAnsi="Times New Roman" w:cs="Times New Roman"/>
          <w:sz w:val="24"/>
        </w:rPr>
        <w:t>ное действие как самого «холода» на организм телят, так и сочетанного действия молока, обработанного муравьиной кислотой, и пониженных температур окружающей среды.</w:t>
      </w:r>
      <w:r w:rsidRPr="00313BFC">
        <w:rPr>
          <w:rFonts w:ascii="Times New Roman" w:hAnsi="Times New Roman" w:cs="Times New Roman"/>
          <w:b/>
          <w:sz w:val="24"/>
        </w:rPr>
        <w:t xml:space="preserve"> </w:t>
      </w:r>
      <w:r w:rsidRPr="00313BFC">
        <w:rPr>
          <w:rFonts w:ascii="Times New Roman" w:hAnsi="Times New Roman" w:cs="Times New Roman"/>
          <w:sz w:val="24"/>
        </w:rPr>
        <w:t>Как следствие этого, происходит стимуляция клеточного и гуморального звеньев иммунной системы, повышения естественной резистентности и устойчивость к заболеваниям живо</w:t>
      </w:r>
      <w:r w:rsidRPr="00313BFC">
        <w:rPr>
          <w:rFonts w:ascii="Times New Roman" w:hAnsi="Times New Roman" w:cs="Times New Roman"/>
          <w:sz w:val="24"/>
        </w:rPr>
        <w:t>т</w:t>
      </w:r>
      <w:r w:rsidRPr="00313BFC">
        <w:rPr>
          <w:rFonts w:ascii="Times New Roman" w:hAnsi="Times New Roman" w:cs="Times New Roman"/>
          <w:sz w:val="24"/>
        </w:rPr>
        <w:t>ных. Стимуляция специфических и неспецифических факторов защиты у телят 3-й группы в значительной степени ослабляет развитие общей стрессовой реакции организма и уск</w:t>
      </w:r>
      <w:r w:rsidRPr="00313BFC">
        <w:rPr>
          <w:rFonts w:ascii="Times New Roman" w:hAnsi="Times New Roman" w:cs="Times New Roman"/>
          <w:sz w:val="24"/>
        </w:rPr>
        <w:t>о</w:t>
      </w:r>
      <w:r w:rsidRPr="00313BFC">
        <w:rPr>
          <w:rFonts w:ascii="Times New Roman" w:hAnsi="Times New Roman" w:cs="Times New Roman"/>
          <w:sz w:val="24"/>
        </w:rPr>
        <w:t xml:space="preserve">ряет адаптацию к воздействию «холода» в первые дни жизни животного. </w:t>
      </w:r>
    </w:p>
    <w:p w:rsidR="00874532" w:rsidRPr="006E54E3" w:rsidRDefault="00874532" w:rsidP="00D821D1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E54E3">
        <w:rPr>
          <w:rFonts w:ascii="Times New Roman" w:hAnsi="Times New Roman" w:cs="Times New Roman"/>
          <w:b/>
          <w:sz w:val="28"/>
        </w:rPr>
        <w:lastRenderedPageBreak/>
        <w:t>Кравчик</w:t>
      </w:r>
      <w:proofErr w:type="spellEnd"/>
      <w:r w:rsidRPr="006E54E3">
        <w:rPr>
          <w:rFonts w:ascii="Times New Roman" w:hAnsi="Times New Roman" w:cs="Times New Roman"/>
          <w:b/>
          <w:sz w:val="28"/>
        </w:rPr>
        <w:t>, Е.</w:t>
      </w:r>
      <w:r w:rsidRPr="006E54E3">
        <w:rPr>
          <w:rFonts w:ascii="Times New Roman" w:hAnsi="Times New Roman" w:cs="Times New Roman"/>
          <w:sz w:val="28"/>
        </w:rPr>
        <w:t xml:space="preserve"> Источник белка и энергии / Е. </w:t>
      </w:r>
      <w:proofErr w:type="spellStart"/>
      <w:r w:rsidRPr="006E54E3">
        <w:rPr>
          <w:rFonts w:ascii="Times New Roman" w:hAnsi="Times New Roman" w:cs="Times New Roman"/>
          <w:sz w:val="28"/>
        </w:rPr>
        <w:t>Кравчик</w:t>
      </w:r>
      <w:proofErr w:type="spellEnd"/>
      <w:r w:rsidRPr="006E54E3">
        <w:rPr>
          <w:rFonts w:ascii="Times New Roman" w:hAnsi="Times New Roman" w:cs="Times New Roman"/>
          <w:sz w:val="28"/>
        </w:rPr>
        <w:t xml:space="preserve"> // Животноводство России. </w:t>
      </w:r>
      <w:r>
        <w:rPr>
          <w:rFonts w:ascii="Times New Roman" w:hAnsi="Times New Roman" w:cs="Times New Roman"/>
          <w:sz w:val="28"/>
        </w:rPr>
        <w:t>–</w:t>
      </w:r>
      <w:r w:rsidRPr="006E54E3">
        <w:rPr>
          <w:rFonts w:ascii="Times New Roman" w:hAnsi="Times New Roman" w:cs="Times New Roman"/>
          <w:sz w:val="28"/>
        </w:rPr>
        <w:t xml:space="preserve"> 2017. </w:t>
      </w:r>
      <w:r>
        <w:rPr>
          <w:rFonts w:ascii="Times New Roman" w:hAnsi="Times New Roman" w:cs="Times New Roman"/>
          <w:sz w:val="28"/>
        </w:rPr>
        <w:t>–</w:t>
      </w:r>
      <w:r w:rsidRPr="006E54E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Pr="006E54E3">
        <w:rPr>
          <w:rFonts w:ascii="Times New Roman" w:hAnsi="Times New Roman" w:cs="Times New Roman"/>
          <w:sz w:val="28"/>
        </w:rPr>
        <w:t xml:space="preserve"> 9. </w:t>
      </w:r>
      <w:r>
        <w:rPr>
          <w:rFonts w:ascii="Times New Roman" w:hAnsi="Times New Roman" w:cs="Times New Roman"/>
          <w:sz w:val="28"/>
        </w:rPr>
        <w:t>–</w:t>
      </w:r>
      <w:r w:rsidRPr="006E54E3">
        <w:rPr>
          <w:rFonts w:ascii="Times New Roman" w:hAnsi="Times New Roman" w:cs="Times New Roman"/>
          <w:sz w:val="28"/>
        </w:rPr>
        <w:t xml:space="preserve"> С. 47-48</w:t>
      </w:r>
      <w:proofErr w:type="gramStart"/>
      <w:r w:rsidRPr="006E54E3">
        <w:rPr>
          <w:rFonts w:ascii="Times New Roman" w:hAnsi="Times New Roman" w:cs="Times New Roman"/>
          <w:sz w:val="28"/>
        </w:rPr>
        <w:t xml:space="preserve"> :</w:t>
      </w:r>
      <w:proofErr w:type="gramEnd"/>
      <w:r w:rsidRPr="006E54E3">
        <w:rPr>
          <w:rFonts w:ascii="Times New Roman" w:hAnsi="Times New Roman" w:cs="Times New Roman"/>
          <w:sz w:val="28"/>
        </w:rPr>
        <w:t xml:space="preserve"> 2 табл. </w:t>
      </w:r>
    </w:p>
    <w:p w:rsidR="00874532" w:rsidRDefault="00874532" w:rsidP="0087453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E54E3">
        <w:rPr>
          <w:rFonts w:ascii="Times New Roman" w:hAnsi="Times New Roman" w:cs="Times New Roman"/>
          <w:sz w:val="24"/>
        </w:rPr>
        <w:t xml:space="preserve">Источником белка в комбикорме может служить </w:t>
      </w:r>
      <w:proofErr w:type="gramStart"/>
      <w:r w:rsidRPr="006E54E3">
        <w:rPr>
          <w:rFonts w:ascii="Times New Roman" w:hAnsi="Times New Roman" w:cs="Times New Roman"/>
          <w:sz w:val="24"/>
        </w:rPr>
        <w:t>обладающий</w:t>
      </w:r>
      <w:proofErr w:type="gramEnd"/>
      <w:r w:rsidRPr="006E54E3">
        <w:rPr>
          <w:rFonts w:ascii="Times New Roman" w:hAnsi="Times New Roman" w:cs="Times New Roman"/>
          <w:sz w:val="24"/>
        </w:rPr>
        <w:t xml:space="preserve"> высокой питател</w:t>
      </w:r>
      <w:r w:rsidRPr="006E54E3">
        <w:rPr>
          <w:rFonts w:ascii="Times New Roman" w:hAnsi="Times New Roman" w:cs="Times New Roman"/>
          <w:sz w:val="24"/>
        </w:rPr>
        <w:t>ь</w:t>
      </w:r>
      <w:r w:rsidRPr="006E54E3">
        <w:rPr>
          <w:rFonts w:ascii="Times New Roman" w:hAnsi="Times New Roman" w:cs="Times New Roman"/>
          <w:sz w:val="24"/>
        </w:rPr>
        <w:t xml:space="preserve">ной ценностью сухой кукурузный </w:t>
      </w:r>
      <w:proofErr w:type="spellStart"/>
      <w:r w:rsidRPr="006E54E3">
        <w:rPr>
          <w:rFonts w:ascii="Times New Roman" w:hAnsi="Times New Roman" w:cs="Times New Roman"/>
          <w:sz w:val="24"/>
        </w:rPr>
        <w:t>глютен</w:t>
      </w:r>
      <w:proofErr w:type="spellEnd"/>
      <w:r w:rsidRPr="006E54E3">
        <w:rPr>
          <w:rFonts w:ascii="Times New Roman" w:hAnsi="Times New Roman" w:cs="Times New Roman"/>
          <w:sz w:val="24"/>
        </w:rPr>
        <w:t xml:space="preserve"> (СКГ). К тому же он сбалансирован по амин</w:t>
      </w:r>
      <w:r w:rsidRPr="006E54E3">
        <w:rPr>
          <w:rFonts w:ascii="Times New Roman" w:hAnsi="Times New Roman" w:cs="Times New Roman"/>
          <w:sz w:val="24"/>
        </w:rPr>
        <w:t>о</w:t>
      </w:r>
      <w:r w:rsidRPr="006E54E3">
        <w:rPr>
          <w:rFonts w:ascii="Times New Roman" w:hAnsi="Times New Roman" w:cs="Times New Roman"/>
          <w:sz w:val="24"/>
        </w:rPr>
        <w:t>кислотному составу, а по питательности идентичен рыбной муке. Добавление СКГ в р</w:t>
      </w:r>
      <w:r w:rsidRPr="006E54E3">
        <w:rPr>
          <w:rFonts w:ascii="Times New Roman" w:hAnsi="Times New Roman" w:cs="Times New Roman"/>
          <w:sz w:val="24"/>
        </w:rPr>
        <w:t>а</w:t>
      </w:r>
      <w:r w:rsidRPr="006E54E3">
        <w:rPr>
          <w:rFonts w:ascii="Times New Roman" w:hAnsi="Times New Roman" w:cs="Times New Roman"/>
          <w:sz w:val="24"/>
        </w:rPr>
        <w:t>ционы позволит восполнить в них недостаток не только белка, но и жира, а кроме того - решить ряд экологических проблем, связанных с утилизацией отходов крахмального пр</w:t>
      </w:r>
      <w:r w:rsidRPr="006E54E3">
        <w:rPr>
          <w:rFonts w:ascii="Times New Roman" w:hAnsi="Times New Roman" w:cs="Times New Roman"/>
          <w:sz w:val="24"/>
        </w:rPr>
        <w:t>о</w:t>
      </w:r>
      <w:r w:rsidRPr="006E54E3">
        <w:rPr>
          <w:rFonts w:ascii="Times New Roman" w:hAnsi="Times New Roman" w:cs="Times New Roman"/>
          <w:sz w:val="24"/>
        </w:rPr>
        <w:t xml:space="preserve">изводства. Исследования показали, что в основной рацион молодняка крупного рогатого скота и свиней целесообразно вводить сухой кукурузный </w:t>
      </w:r>
      <w:proofErr w:type="spellStart"/>
      <w:r w:rsidRPr="006E54E3">
        <w:rPr>
          <w:rFonts w:ascii="Times New Roman" w:hAnsi="Times New Roman" w:cs="Times New Roman"/>
          <w:sz w:val="24"/>
        </w:rPr>
        <w:t>глютен</w:t>
      </w:r>
      <w:proofErr w:type="spellEnd"/>
      <w:r w:rsidRPr="006E54E3">
        <w:rPr>
          <w:rFonts w:ascii="Times New Roman" w:hAnsi="Times New Roman" w:cs="Times New Roman"/>
          <w:sz w:val="24"/>
        </w:rPr>
        <w:t>, содержащий 20-30% сырого протеина и свыше 10% сырой клетчатки.</w:t>
      </w:r>
    </w:p>
    <w:p w:rsidR="00874532" w:rsidRPr="006E54E3" w:rsidRDefault="00874532" w:rsidP="0087453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544F3" w:rsidRPr="001544F3" w:rsidRDefault="001544F3" w:rsidP="00F3439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544F3">
        <w:rPr>
          <w:rFonts w:ascii="Times New Roman" w:hAnsi="Times New Roman" w:cs="Times New Roman"/>
          <w:b/>
          <w:sz w:val="28"/>
        </w:rPr>
        <w:t>Кулинцев</w:t>
      </w:r>
      <w:proofErr w:type="spellEnd"/>
      <w:r w:rsidRPr="001544F3">
        <w:rPr>
          <w:rFonts w:ascii="Times New Roman" w:hAnsi="Times New Roman" w:cs="Times New Roman"/>
          <w:b/>
          <w:sz w:val="28"/>
        </w:rPr>
        <w:t>, В. В.</w:t>
      </w:r>
      <w:r w:rsidRPr="001544F3">
        <w:rPr>
          <w:rFonts w:ascii="Times New Roman" w:hAnsi="Times New Roman" w:cs="Times New Roman"/>
          <w:sz w:val="28"/>
        </w:rPr>
        <w:t xml:space="preserve"> Качественные показатели и биологическая ценность говядины в зависимости от технологии содержания и кормления бычков / В.</w:t>
      </w:r>
      <w:r>
        <w:rPr>
          <w:rFonts w:ascii="Times New Roman" w:hAnsi="Times New Roman" w:cs="Times New Roman"/>
          <w:sz w:val="28"/>
        </w:rPr>
        <w:t xml:space="preserve"> </w:t>
      </w:r>
      <w:r w:rsidRPr="001544F3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544F3">
        <w:rPr>
          <w:rFonts w:ascii="Times New Roman" w:hAnsi="Times New Roman" w:cs="Times New Roman"/>
          <w:sz w:val="28"/>
        </w:rPr>
        <w:t>Кулинцев</w:t>
      </w:r>
      <w:proofErr w:type="spellEnd"/>
      <w:r w:rsidRPr="001544F3">
        <w:rPr>
          <w:rFonts w:ascii="Times New Roman" w:hAnsi="Times New Roman" w:cs="Times New Roman"/>
          <w:sz w:val="28"/>
        </w:rPr>
        <w:t>, М.</w:t>
      </w:r>
      <w:r>
        <w:rPr>
          <w:rFonts w:ascii="Times New Roman" w:hAnsi="Times New Roman" w:cs="Times New Roman"/>
          <w:sz w:val="28"/>
        </w:rPr>
        <w:t xml:space="preserve"> </w:t>
      </w:r>
      <w:r w:rsidRPr="001544F3">
        <w:rPr>
          <w:rFonts w:ascii="Times New Roman" w:hAnsi="Times New Roman" w:cs="Times New Roman"/>
          <w:sz w:val="28"/>
        </w:rPr>
        <w:t>Б.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544F3">
        <w:rPr>
          <w:rFonts w:ascii="Times New Roman" w:hAnsi="Times New Roman" w:cs="Times New Roman"/>
          <w:sz w:val="28"/>
        </w:rPr>
        <w:t>Улимбашев</w:t>
      </w:r>
      <w:proofErr w:type="spellEnd"/>
      <w:r w:rsidRPr="001544F3">
        <w:rPr>
          <w:rFonts w:ascii="Times New Roman" w:hAnsi="Times New Roman" w:cs="Times New Roman"/>
          <w:sz w:val="28"/>
        </w:rPr>
        <w:t>, Б.</w:t>
      </w:r>
      <w:r>
        <w:rPr>
          <w:rFonts w:ascii="Times New Roman" w:hAnsi="Times New Roman" w:cs="Times New Roman"/>
          <w:sz w:val="28"/>
        </w:rPr>
        <w:t xml:space="preserve"> </w:t>
      </w:r>
      <w:r w:rsidRPr="001544F3">
        <w:rPr>
          <w:rFonts w:ascii="Times New Roman" w:hAnsi="Times New Roman" w:cs="Times New Roman"/>
          <w:sz w:val="28"/>
        </w:rPr>
        <w:t xml:space="preserve">Т. </w:t>
      </w:r>
      <w:proofErr w:type="spellStart"/>
      <w:r w:rsidRPr="001544F3">
        <w:rPr>
          <w:rFonts w:ascii="Times New Roman" w:hAnsi="Times New Roman" w:cs="Times New Roman"/>
          <w:sz w:val="28"/>
        </w:rPr>
        <w:t>Абилов</w:t>
      </w:r>
      <w:proofErr w:type="spellEnd"/>
      <w:r w:rsidRPr="001544F3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1544F3">
        <w:rPr>
          <w:rFonts w:ascii="Times New Roman" w:hAnsi="Times New Roman" w:cs="Times New Roman"/>
          <w:sz w:val="28"/>
        </w:rPr>
        <w:t>Вестн</w:t>
      </w:r>
      <w:proofErr w:type="spellEnd"/>
      <w:r w:rsidRPr="001544F3">
        <w:rPr>
          <w:rFonts w:ascii="Times New Roman" w:hAnsi="Times New Roman" w:cs="Times New Roman"/>
          <w:sz w:val="28"/>
        </w:rPr>
        <w:t xml:space="preserve">. Алтайского гос. </w:t>
      </w:r>
      <w:proofErr w:type="spellStart"/>
      <w:r w:rsidRPr="001544F3">
        <w:rPr>
          <w:rFonts w:ascii="Times New Roman" w:hAnsi="Times New Roman" w:cs="Times New Roman"/>
          <w:sz w:val="28"/>
        </w:rPr>
        <w:t>аграр</w:t>
      </w:r>
      <w:proofErr w:type="spellEnd"/>
      <w:r w:rsidRPr="001544F3">
        <w:rPr>
          <w:rFonts w:ascii="Times New Roman" w:hAnsi="Times New Roman" w:cs="Times New Roman"/>
          <w:sz w:val="28"/>
        </w:rPr>
        <w:t>. ун-та. – 2017. – № 9. – С. 137-141.</w:t>
      </w:r>
    </w:p>
    <w:p w:rsidR="001544F3" w:rsidRDefault="001544F3" w:rsidP="001544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544F3">
        <w:rPr>
          <w:rFonts w:ascii="Times New Roman" w:hAnsi="Times New Roman" w:cs="Times New Roman"/>
          <w:sz w:val="24"/>
        </w:rPr>
        <w:t>Качественные показатели говядины, в том числе биологическая ценность, обусло</w:t>
      </w:r>
      <w:r w:rsidRPr="001544F3">
        <w:rPr>
          <w:rFonts w:ascii="Times New Roman" w:hAnsi="Times New Roman" w:cs="Times New Roman"/>
          <w:sz w:val="24"/>
        </w:rPr>
        <w:t>в</w:t>
      </w:r>
      <w:r w:rsidRPr="001544F3">
        <w:rPr>
          <w:rFonts w:ascii="Times New Roman" w:hAnsi="Times New Roman" w:cs="Times New Roman"/>
          <w:sz w:val="24"/>
        </w:rPr>
        <w:t>лены породной (генотипической) принадлежностью, возрастом, живой массой, упитанн</w:t>
      </w:r>
      <w:r w:rsidRPr="001544F3">
        <w:rPr>
          <w:rFonts w:ascii="Times New Roman" w:hAnsi="Times New Roman" w:cs="Times New Roman"/>
          <w:sz w:val="24"/>
        </w:rPr>
        <w:t>о</w:t>
      </w:r>
      <w:r w:rsidRPr="001544F3">
        <w:rPr>
          <w:rFonts w:ascii="Times New Roman" w:hAnsi="Times New Roman" w:cs="Times New Roman"/>
          <w:sz w:val="24"/>
        </w:rPr>
        <w:t>стью животных, условиями содержания и кормления. Цель работы заключалась в сравн</w:t>
      </w:r>
      <w:r w:rsidRPr="001544F3">
        <w:rPr>
          <w:rFonts w:ascii="Times New Roman" w:hAnsi="Times New Roman" w:cs="Times New Roman"/>
          <w:sz w:val="24"/>
        </w:rPr>
        <w:t>и</w:t>
      </w:r>
      <w:r w:rsidRPr="001544F3">
        <w:rPr>
          <w:rFonts w:ascii="Times New Roman" w:hAnsi="Times New Roman" w:cs="Times New Roman"/>
          <w:sz w:val="24"/>
        </w:rPr>
        <w:t xml:space="preserve">тельном изучении химического состава, </w:t>
      </w:r>
      <w:proofErr w:type="spellStart"/>
      <w:r w:rsidRPr="001544F3">
        <w:rPr>
          <w:rFonts w:ascii="Times New Roman" w:hAnsi="Times New Roman" w:cs="Times New Roman"/>
          <w:sz w:val="24"/>
        </w:rPr>
        <w:t>белково</w:t>
      </w:r>
      <w:proofErr w:type="spellEnd"/>
      <w:r w:rsidRPr="001544F3">
        <w:rPr>
          <w:rFonts w:ascii="Times New Roman" w:hAnsi="Times New Roman" w:cs="Times New Roman"/>
          <w:sz w:val="24"/>
        </w:rPr>
        <w:t>-качественных и кулинарно-технологических показателей говядины, полученной от бычков в результате содержания и кормления по разным технологиям. Указанная цель исследований достигалась путем формирования групп бычков, выращивание и откорм которых проводились по двум ра</w:t>
      </w:r>
      <w:r w:rsidRPr="001544F3">
        <w:rPr>
          <w:rFonts w:ascii="Times New Roman" w:hAnsi="Times New Roman" w:cs="Times New Roman"/>
          <w:sz w:val="24"/>
        </w:rPr>
        <w:t>з</w:t>
      </w:r>
      <w:r w:rsidRPr="001544F3">
        <w:rPr>
          <w:rFonts w:ascii="Times New Roman" w:hAnsi="Times New Roman" w:cs="Times New Roman"/>
          <w:sz w:val="24"/>
        </w:rPr>
        <w:t>ным технологиям. Технология выращивания бычков I группы заключалось в следующем: телята после рождения до 8 мес. находились на подсосе; после отъема они были перевед</w:t>
      </w:r>
      <w:r w:rsidRPr="001544F3">
        <w:rPr>
          <w:rFonts w:ascii="Times New Roman" w:hAnsi="Times New Roman" w:cs="Times New Roman"/>
          <w:sz w:val="24"/>
        </w:rPr>
        <w:t>е</w:t>
      </w:r>
      <w:r w:rsidRPr="001544F3">
        <w:rPr>
          <w:rFonts w:ascii="Times New Roman" w:hAnsi="Times New Roman" w:cs="Times New Roman"/>
          <w:sz w:val="24"/>
        </w:rPr>
        <w:t xml:space="preserve">ны на </w:t>
      </w:r>
      <w:proofErr w:type="spellStart"/>
      <w:r w:rsidRPr="001544F3">
        <w:rPr>
          <w:rFonts w:ascii="Times New Roman" w:hAnsi="Times New Roman" w:cs="Times New Roman"/>
          <w:sz w:val="24"/>
        </w:rPr>
        <w:t>доращивание</w:t>
      </w:r>
      <w:proofErr w:type="spellEnd"/>
      <w:r w:rsidRPr="001544F3">
        <w:rPr>
          <w:rFonts w:ascii="Times New Roman" w:hAnsi="Times New Roman" w:cs="Times New Roman"/>
          <w:sz w:val="24"/>
        </w:rPr>
        <w:t xml:space="preserve"> продолжительностью 210 дней, после чего провели нагул на ест</w:t>
      </w:r>
      <w:r w:rsidRPr="001544F3">
        <w:rPr>
          <w:rFonts w:ascii="Times New Roman" w:hAnsi="Times New Roman" w:cs="Times New Roman"/>
          <w:sz w:val="24"/>
        </w:rPr>
        <w:t>е</w:t>
      </w:r>
      <w:r w:rsidRPr="001544F3">
        <w:rPr>
          <w:rFonts w:ascii="Times New Roman" w:hAnsi="Times New Roman" w:cs="Times New Roman"/>
          <w:sz w:val="24"/>
        </w:rPr>
        <w:t xml:space="preserve">ственных пастбищах в течение 120 дней. Общая продолжительность выращивания и нагула составила 18 мес. Выращивание, </w:t>
      </w:r>
      <w:proofErr w:type="spellStart"/>
      <w:r w:rsidRPr="001544F3">
        <w:rPr>
          <w:rFonts w:ascii="Times New Roman" w:hAnsi="Times New Roman" w:cs="Times New Roman"/>
          <w:sz w:val="24"/>
        </w:rPr>
        <w:t>доращивание</w:t>
      </w:r>
      <w:proofErr w:type="spellEnd"/>
      <w:r w:rsidRPr="001544F3">
        <w:rPr>
          <w:rFonts w:ascii="Times New Roman" w:hAnsi="Times New Roman" w:cs="Times New Roman"/>
          <w:sz w:val="24"/>
        </w:rPr>
        <w:t xml:space="preserve"> и откорм бычков II группы ос</w:t>
      </w:r>
      <w:r w:rsidRPr="001544F3">
        <w:rPr>
          <w:rFonts w:ascii="Times New Roman" w:hAnsi="Times New Roman" w:cs="Times New Roman"/>
          <w:sz w:val="24"/>
        </w:rPr>
        <w:t>у</w:t>
      </w:r>
      <w:r w:rsidRPr="001544F3">
        <w:rPr>
          <w:rFonts w:ascii="Times New Roman" w:hAnsi="Times New Roman" w:cs="Times New Roman"/>
          <w:sz w:val="24"/>
        </w:rPr>
        <w:t>ществлялись в условиях хозяйства на круглогодичных силосно-концентратных рационах. Результаты химического анализа говядины показали, что в средней пробе мякоти бычков II группы было синтезировано больше сухих веществ на 3,96% (</w:t>
      </w:r>
      <w:proofErr w:type="gramStart"/>
      <w:r w:rsidRPr="001544F3">
        <w:rPr>
          <w:rFonts w:ascii="Times New Roman" w:hAnsi="Times New Roman" w:cs="Times New Roman"/>
          <w:sz w:val="24"/>
        </w:rPr>
        <w:t>Р</w:t>
      </w:r>
      <w:proofErr w:type="gramEnd"/>
      <w:r w:rsidRPr="001544F3">
        <w:rPr>
          <w:rFonts w:ascii="Times New Roman" w:hAnsi="Times New Roman" w:cs="Times New Roman"/>
          <w:sz w:val="24"/>
        </w:rPr>
        <w:t>&gt;0,95), в том числе бе</w:t>
      </w:r>
      <w:r w:rsidRPr="001544F3">
        <w:rPr>
          <w:rFonts w:ascii="Times New Roman" w:hAnsi="Times New Roman" w:cs="Times New Roman"/>
          <w:sz w:val="24"/>
        </w:rPr>
        <w:t>л</w:t>
      </w:r>
      <w:r w:rsidRPr="001544F3">
        <w:rPr>
          <w:rFonts w:ascii="Times New Roman" w:hAnsi="Times New Roman" w:cs="Times New Roman"/>
          <w:sz w:val="24"/>
        </w:rPr>
        <w:t xml:space="preserve">ка, жира и золы - соответственно, на 1,2 (Р&gt;0,95), 2,7% (Р&gt;0,99) и 0,06% (Р&gt;0,95). Это мы связываем с низкой питательностью травостоя горных кормовых угодий. Круглогодичное однотипное силосно-концентратное кормление бычков </w:t>
      </w:r>
      <w:proofErr w:type="gramStart"/>
      <w:r w:rsidRPr="001544F3">
        <w:rPr>
          <w:rFonts w:ascii="Times New Roman" w:hAnsi="Times New Roman" w:cs="Times New Roman"/>
          <w:sz w:val="24"/>
        </w:rPr>
        <w:t>в отличие от такового с использ</w:t>
      </w:r>
      <w:r w:rsidRPr="001544F3">
        <w:rPr>
          <w:rFonts w:ascii="Times New Roman" w:hAnsi="Times New Roman" w:cs="Times New Roman"/>
          <w:sz w:val="24"/>
        </w:rPr>
        <w:t>о</w:t>
      </w:r>
      <w:r w:rsidRPr="001544F3">
        <w:rPr>
          <w:rFonts w:ascii="Times New Roman" w:hAnsi="Times New Roman" w:cs="Times New Roman"/>
          <w:sz w:val="24"/>
        </w:rPr>
        <w:t>ванием в последние четыре месяца выращивания нагула на естественных пастбищах</w:t>
      </w:r>
      <w:proofErr w:type="gramEnd"/>
      <w:r w:rsidRPr="001544F3">
        <w:rPr>
          <w:rFonts w:ascii="Times New Roman" w:hAnsi="Times New Roman" w:cs="Times New Roman"/>
          <w:sz w:val="24"/>
        </w:rPr>
        <w:t xml:space="preserve"> сп</w:t>
      </w:r>
      <w:r w:rsidRPr="001544F3">
        <w:rPr>
          <w:rFonts w:ascii="Times New Roman" w:hAnsi="Times New Roman" w:cs="Times New Roman"/>
          <w:sz w:val="24"/>
        </w:rPr>
        <w:t>о</w:t>
      </w:r>
      <w:r w:rsidRPr="001544F3">
        <w:rPr>
          <w:rFonts w:ascii="Times New Roman" w:hAnsi="Times New Roman" w:cs="Times New Roman"/>
          <w:sz w:val="24"/>
        </w:rPr>
        <w:t xml:space="preserve">собствует получению более высокого уровня </w:t>
      </w:r>
      <w:proofErr w:type="spellStart"/>
      <w:r w:rsidRPr="001544F3">
        <w:rPr>
          <w:rFonts w:ascii="Times New Roman" w:hAnsi="Times New Roman" w:cs="Times New Roman"/>
          <w:sz w:val="24"/>
        </w:rPr>
        <w:t>белково</w:t>
      </w:r>
      <w:proofErr w:type="spellEnd"/>
      <w:r w:rsidRPr="001544F3">
        <w:rPr>
          <w:rFonts w:ascii="Times New Roman" w:hAnsi="Times New Roman" w:cs="Times New Roman"/>
          <w:sz w:val="24"/>
        </w:rPr>
        <w:t>-качественного и кулинар</w:t>
      </w:r>
      <w:r>
        <w:rPr>
          <w:rFonts w:ascii="Times New Roman" w:hAnsi="Times New Roman" w:cs="Times New Roman"/>
          <w:sz w:val="24"/>
        </w:rPr>
        <w:t>но-технологического показателя.</w:t>
      </w:r>
    </w:p>
    <w:p w:rsidR="001544F3" w:rsidRPr="001544F3" w:rsidRDefault="001544F3" w:rsidP="001544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52D7D" w:rsidRPr="00531CDD" w:rsidRDefault="00852D7D" w:rsidP="00852D7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31CDD">
        <w:rPr>
          <w:rFonts w:ascii="Times New Roman" w:hAnsi="Times New Roman" w:cs="Times New Roman"/>
          <w:b/>
          <w:sz w:val="28"/>
        </w:rPr>
        <w:t>Миколайчик</w:t>
      </w:r>
      <w:proofErr w:type="spellEnd"/>
      <w:r w:rsidRPr="00531CDD">
        <w:rPr>
          <w:rFonts w:ascii="Times New Roman" w:hAnsi="Times New Roman" w:cs="Times New Roman"/>
          <w:b/>
          <w:sz w:val="28"/>
        </w:rPr>
        <w:t>, И. Н.</w:t>
      </w:r>
      <w:r w:rsidRPr="00531CDD">
        <w:rPr>
          <w:rFonts w:ascii="Times New Roman" w:hAnsi="Times New Roman" w:cs="Times New Roman"/>
          <w:sz w:val="28"/>
        </w:rPr>
        <w:t xml:space="preserve"> Эффективность современных дрожжевых </w:t>
      </w:r>
      <w:proofErr w:type="spellStart"/>
      <w:r w:rsidRPr="00531CDD">
        <w:rPr>
          <w:rFonts w:ascii="Times New Roman" w:hAnsi="Times New Roman" w:cs="Times New Roman"/>
          <w:sz w:val="28"/>
        </w:rPr>
        <w:t>проби</w:t>
      </w:r>
      <w:r w:rsidRPr="00531CDD">
        <w:rPr>
          <w:rFonts w:ascii="Times New Roman" w:hAnsi="Times New Roman" w:cs="Times New Roman"/>
          <w:sz w:val="28"/>
        </w:rPr>
        <w:t>о</w:t>
      </w:r>
      <w:r w:rsidRPr="00531CDD">
        <w:rPr>
          <w:rFonts w:ascii="Times New Roman" w:hAnsi="Times New Roman" w:cs="Times New Roman"/>
          <w:sz w:val="28"/>
        </w:rPr>
        <w:t>тиков</w:t>
      </w:r>
      <w:proofErr w:type="spellEnd"/>
      <w:r w:rsidRPr="00531CDD">
        <w:rPr>
          <w:rFonts w:ascii="Times New Roman" w:hAnsi="Times New Roman" w:cs="Times New Roman"/>
          <w:sz w:val="28"/>
        </w:rPr>
        <w:t xml:space="preserve"> в коррекции питания телят / И. Н. </w:t>
      </w:r>
      <w:proofErr w:type="spellStart"/>
      <w:r w:rsidRPr="00531CDD">
        <w:rPr>
          <w:rFonts w:ascii="Times New Roman" w:hAnsi="Times New Roman" w:cs="Times New Roman"/>
          <w:sz w:val="28"/>
        </w:rPr>
        <w:t>Миколайчик</w:t>
      </w:r>
      <w:proofErr w:type="spellEnd"/>
      <w:r w:rsidRPr="00531CDD">
        <w:rPr>
          <w:rFonts w:ascii="Times New Roman" w:hAnsi="Times New Roman" w:cs="Times New Roman"/>
          <w:sz w:val="28"/>
        </w:rPr>
        <w:t>, Л. А. Морозова, Е. С. Ступина // Молочное и мясное скотоводство. – 2017. – № 5. – С. 23-26.</w:t>
      </w:r>
    </w:p>
    <w:p w:rsidR="00852D7D" w:rsidRDefault="00852D7D" w:rsidP="00CD3309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852D7D">
        <w:rPr>
          <w:rFonts w:ascii="Times New Roman" w:hAnsi="Times New Roman" w:cs="Times New Roman"/>
          <w:sz w:val="24"/>
        </w:rPr>
        <w:t>В научно-хозяйственном опыте на телочках черно-пестрой породы обоснована э</w:t>
      </w:r>
      <w:r w:rsidRPr="00852D7D">
        <w:rPr>
          <w:rFonts w:ascii="Times New Roman" w:hAnsi="Times New Roman" w:cs="Times New Roman"/>
          <w:sz w:val="24"/>
        </w:rPr>
        <w:t>ф</w:t>
      </w:r>
      <w:r w:rsidRPr="00852D7D">
        <w:rPr>
          <w:rFonts w:ascii="Times New Roman" w:hAnsi="Times New Roman" w:cs="Times New Roman"/>
          <w:sz w:val="24"/>
        </w:rPr>
        <w:t xml:space="preserve">фективность использования дрожжевых </w:t>
      </w:r>
      <w:proofErr w:type="spellStart"/>
      <w:r w:rsidRPr="00852D7D">
        <w:rPr>
          <w:rFonts w:ascii="Times New Roman" w:hAnsi="Times New Roman" w:cs="Times New Roman"/>
          <w:sz w:val="24"/>
        </w:rPr>
        <w:t>пробиотических</w:t>
      </w:r>
      <w:proofErr w:type="spellEnd"/>
      <w:r w:rsidRPr="00852D7D">
        <w:rPr>
          <w:rFonts w:ascii="Times New Roman" w:hAnsi="Times New Roman" w:cs="Times New Roman"/>
          <w:sz w:val="24"/>
        </w:rPr>
        <w:t xml:space="preserve"> добавок в их рационах до 6-месячного возраста. Изучено влияние </w:t>
      </w:r>
      <w:proofErr w:type="spellStart"/>
      <w:r w:rsidRPr="00852D7D">
        <w:rPr>
          <w:rFonts w:ascii="Times New Roman" w:hAnsi="Times New Roman" w:cs="Times New Roman"/>
          <w:sz w:val="24"/>
        </w:rPr>
        <w:t>пробиотиков</w:t>
      </w:r>
      <w:proofErr w:type="spellEnd"/>
      <w:r w:rsidRPr="00852D7D">
        <w:rPr>
          <w:rFonts w:ascii="Times New Roman" w:hAnsi="Times New Roman" w:cs="Times New Roman"/>
          <w:sz w:val="24"/>
        </w:rPr>
        <w:t xml:space="preserve"> на переваримость питательных в</w:t>
      </w:r>
      <w:r w:rsidRPr="00852D7D">
        <w:rPr>
          <w:rFonts w:ascii="Times New Roman" w:hAnsi="Times New Roman" w:cs="Times New Roman"/>
          <w:sz w:val="24"/>
        </w:rPr>
        <w:t>е</w:t>
      </w:r>
      <w:r w:rsidRPr="00852D7D">
        <w:rPr>
          <w:rFonts w:ascii="Times New Roman" w:hAnsi="Times New Roman" w:cs="Times New Roman"/>
          <w:sz w:val="24"/>
        </w:rPr>
        <w:t>ществ, использование энергии и азота корма, рост и развитие подопытного молодняка, а также экономические показатели выращивания. Согласно схеме кормления, телочкам подопытных групп изучаемые кормовые добавки скармливали в молочный период с 10-дневного до 4-месячного возраста. Изучение влияния последействия добавок продолж</w:t>
      </w:r>
      <w:r w:rsidRPr="00852D7D">
        <w:rPr>
          <w:rFonts w:ascii="Times New Roman" w:hAnsi="Times New Roman" w:cs="Times New Roman"/>
          <w:sz w:val="24"/>
        </w:rPr>
        <w:t>а</w:t>
      </w:r>
      <w:r w:rsidRPr="00852D7D">
        <w:rPr>
          <w:rFonts w:ascii="Times New Roman" w:hAnsi="Times New Roman" w:cs="Times New Roman"/>
          <w:sz w:val="24"/>
        </w:rPr>
        <w:t xml:space="preserve">лось до 6 мес. Включение в состав концентрированных кормов дрожжевых </w:t>
      </w:r>
      <w:proofErr w:type="spellStart"/>
      <w:r w:rsidRPr="00852D7D">
        <w:rPr>
          <w:rFonts w:ascii="Times New Roman" w:hAnsi="Times New Roman" w:cs="Times New Roman"/>
          <w:sz w:val="24"/>
        </w:rPr>
        <w:t>пробиотич</w:t>
      </w:r>
      <w:r w:rsidRPr="00852D7D">
        <w:rPr>
          <w:rFonts w:ascii="Times New Roman" w:hAnsi="Times New Roman" w:cs="Times New Roman"/>
          <w:sz w:val="24"/>
        </w:rPr>
        <w:t>е</w:t>
      </w:r>
      <w:r w:rsidRPr="00852D7D">
        <w:rPr>
          <w:rFonts w:ascii="Times New Roman" w:hAnsi="Times New Roman" w:cs="Times New Roman"/>
          <w:sz w:val="24"/>
        </w:rPr>
        <w:t>ских</w:t>
      </w:r>
      <w:proofErr w:type="spellEnd"/>
      <w:r w:rsidRPr="00852D7D">
        <w:rPr>
          <w:rFonts w:ascii="Times New Roman" w:hAnsi="Times New Roman" w:cs="Times New Roman"/>
          <w:sz w:val="24"/>
        </w:rPr>
        <w:t xml:space="preserve"> добавок повысило интенсивность роста телок в конце периода выращивания на 4,12-6,29% в сравнении с контролем. </w:t>
      </w:r>
      <w:proofErr w:type="gramStart"/>
      <w:r w:rsidRPr="00852D7D">
        <w:rPr>
          <w:rFonts w:ascii="Times New Roman" w:hAnsi="Times New Roman" w:cs="Times New Roman"/>
          <w:sz w:val="24"/>
        </w:rPr>
        <w:t xml:space="preserve">Скармливание в составе концентратов </w:t>
      </w:r>
      <w:proofErr w:type="spellStart"/>
      <w:r w:rsidRPr="00852D7D">
        <w:rPr>
          <w:rFonts w:ascii="Times New Roman" w:hAnsi="Times New Roman" w:cs="Times New Roman"/>
          <w:sz w:val="24"/>
        </w:rPr>
        <w:t>пробиотических</w:t>
      </w:r>
      <w:proofErr w:type="spellEnd"/>
      <w:r w:rsidRPr="00852D7D">
        <w:rPr>
          <w:rFonts w:ascii="Times New Roman" w:hAnsi="Times New Roman" w:cs="Times New Roman"/>
          <w:sz w:val="24"/>
        </w:rPr>
        <w:t xml:space="preserve"> </w:t>
      </w:r>
      <w:r w:rsidRPr="00852D7D">
        <w:rPr>
          <w:rFonts w:ascii="Times New Roman" w:hAnsi="Times New Roman" w:cs="Times New Roman"/>
          <w:sz w:val="24"/>
        </w:rPr>
        <w:lastRenderedPageBreak/>
        <w:t>добавок обеспечило повышение переваримости питательных веществ рациона: сухого в</w:t>
      </w:r>
      <w:r w:rsidRPr="00852D7D">
        <w:rPr>
          <w:rFonts w:ascii="Times New Roman" w:hAnsi="Times New Roman" w:cs="Times New Roman"/>
          <w:sz w:val="24"/>
        </w:rPr>
        <w:t>е</w:t>
      </w:r>
      <w:r w:rsidRPr="00852D7D">
        <w:rPr>
          <w:rFonts w:ascii="Times New Roman" w:hAnsi="Times New Roman" w:cs="Times New Roman"/>
          <w:sz w:val="24"/>
        </w:rPr>
        <w:t>щества на 1,61-3,71%; органического - на 1,2-2,95; сырого протеина - на 1,77-4,26; сырого жира - на 1,56-3,95, сырой клетчатки - на 1,41-2,85 и БЭВ - на 0,86-2,41%, что оказало п</w:t>
      </w:r>
      <w:r w:rsidRPr="00852D7D">
        <w:rPr>
          <w:rFonts w:ascii="Times New Roman" w:hAnsi="Times New Roman" w:cs="Times New Roman"/>
          <w:sz w:val="24"/>
        </w:rPr>
        <w:t>о</w:t>
      </w:r>
      <w:r w:rsidRPr="00852D7D">
        <w:rPr>
          <w:rFonts w:ascii="Times New Roman" w:hAnsi="Times New Roman" w:cs="Times New Roman"/>
          <w:sz w:val="24"/>
        </w:rPr>
        <w:t>ложительное влияние на использование энергии и азота кормов рациона.</w:t>
      </w:r>
      <w:proofErr w:type="gramEnd"/>
      <w:r w:rsidRPr="00852D7D">
        <w:rPr>
          <w:rFonts w:ascii="Times New Roman" w:hAnsi="Times New Roman" w:cs="Times New Roman"/>
          <w:sz w:val="24"/>
        </w:rPr>
        <w:t xml:space="preserve"> Расчеты экон</w:t>
      </w:r>
      <w:r w:rsidRPr="00852D7D">
        <w:rPr>
          <w:rFonts w:ascii="Times New Roman" w:hAnsi="Times New Roman" w:cs="Times New Roman"/>
          <w:sz w:val="24"/>
        </w:rPr>
        <w:t>о</w:t>
      </w:r>
      <w:r w:rsidRPr="00852D7D">
        <w:rPr>
          <w:rFonts w:ascii="Times New Roman" w:hAnsi="Times New Roman" w:cs="Times New Roman"/>
          <w:sz w:val="24"/>
        </w:rPr>
        <w:t xml:space="preserve">мической эффективности показали, что использование в рационах телочек дрожжевых </w:t>
      </w:r>
      <w:proofErr w:type="spellStart"/>
      <w:r w:rsidRPr="00852D7D">
        <w:rPr>
          <w:rFonts w:ascii="Times New Roman" w:hAnsi="Times New Roman" w:cs="Times New Roman"/>
          <w:sz w:val="24"/>
        </w:rPr>
        <w:t>пробиотических</w:t>
      </w:r>
      <w:proofErr w:type="spellEnd"/>
      <w:r w:rsidRPr="00852D7D">
        <w:rPr>
          <w:rFonts w:ascii="Times New Roman" w:hAnsi="Times New Roman" w:cs="Times New Roman"/>
          <w:sz w:val="24"/>
        </w:rPr>
        <w:t xml:space="preserve"> добавок снизило себестоимость 1 кг прироста живой массы на 3,65-5,98% и увеличило рентабельность их выращивания - на 4,30-7,03%.</w:t>
      </w:r>
    </w:p>
    <w:p w:rsidR="00852D7D" w:rsidRDefault="00852D7D" w:rsidP="00852D7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536DE" w:rsidRDefault="000536DE" w:rsidP="00852D7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536DE">
        <w:rPr>
          <w:rFonts w:ascii="Times New Roman" w:hAnsi="Times New Roman" w:cs="Times New Roman"/>
          <w:b/>
          <w:sz w:val="28"/>
        </w:rPr>
        <w:t xml:space="preserve">Мясная продуктивность бычков калмыцкой породы и её помесей с красными </w:t>
      </w:r>
      <w:proofErr w:type="spellStart"/>
      <w:r w:rsidRPr="000536DE">
        <w:rPr>
          <w:rFonts w:ascii="Times New Roman" w:hAnsi="Times New Roman" w:cs="Times New Roman"/>
          <w:b/>
          <w:sz w:val="28"/>
        </w:rPr>
        <w:t>абердин-ангусами</w:t>
      </w:r>
      <w:proofErr w:type="spellEnd"/>
      <w:r w:rsidRPr="000536DE">
        <w:rPr>
          <w:rFonts w:ascii="Times New Roman" w:hAnsi="Times New Roman" w:cs="Times New Roman"/>
          <w:b/>
          <w:sz w:val="28"/>
        </w:rPr>
        <w:t xml:space="preserve"> в республике Калмыкия</w:t>
      </w:r>
      <w:r w:rsidRPr="00F169C1">
        <w:rPr>
          <w:rFonts w:ascii="Times New Roman" w:hAnsi="Times New Roman" w:cs="Times New Roman"/>
          <w:sz w:val="28"/>
        </w:rPr>
        <w:t xml:space="preserve"> / Б.</w:t>
      </w:r>
      <w:r>
        <w:rPr>
          <w:rFonts w:ascii="Times New Roman" w:hAnsi="Times New Roman" w:cs="Times New Roman"/>
          <w:sz w:val="28"/>
        </w:rPr>
        <w:t xml:space="preserve"> </w:t>
      </w:r>
      <w:r w:rsidRPr="00F169C1">
        <w:rPr>
          <w:rFonts w:ascii="Times New Roman" w:hAnsi="Times New Roman" w:cs="Times New Roman"/>
          <w:sz w:val="28"/>
        </w:rPr>
        <w:t>К.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169C1">
        <w:rPr>
          <w:rFonts w:ascii="Times New Roman" w:hAnsi="Times New Roman" w:cs="Times New Roman"/>
          <w:sz w:val="28"/>
        </w:rPr>
        <w:t>Адучиев</w:t>
      </w:r>
      <w:proofErr w:type="spellEnd"/>
      <w:r w:rsidRPr="00F169C1">
        <w:rPr>
          <w:rFonts w:ascii="Times New Roman" w:hAnsi="Times New Roman" w:cs="Times New Roman"/>
          <w:sz w:val="28"/>
        </w:rPr>
        <w:t xml:space="preserve"> [</w:t>
      </w:r>
      <w:r>
        <w:rPr>
          <w:rFonts w:ascii="Times New Roman" w:hAnsi="Times New Roman" w:cs="Times New Roman"/>
          <w:sz w:val="28"/>
        </w:rPr>
        <w:t>и др.</w:t>
      </w:r>
      <w:r w:rsidRPr="00F169C1">
        <w:rPr>
          <w:rFonts w:ascii="Times New Roman" w:hAnsi="Times New Roman" w:cs="Times New Roman"/>
          <w:sz w:val="28"/>
        </w:rPr>
        <w:t>]</w:t>
      </w:r>
      <w:r w:rsidR="00CD3309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Pr="00F169C1"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F169C1">
        <w:rPr>
          <w:rFonts w:ascii="Times New Roman" w:hAnsi="Times New Roman" w:cs="Times New Roman"/>
          <w:sz w:val="28"/>
        </w:rPr>
        <w:t>Вестн</w:t>
      </w:r>
      <w:proofErr w:type="spellEnd"/>
      <w:r w:rsidRPr="00F169C1">
        <w:rPr>
          <w:rFonts w:ascii="Times New Roman" w:hAnsi="Times New Roman" w:cs="Times New Roman"/>
          <w:sz w:val="28"/>
        </w:rPr>
        <w:t>. мясного скотоводства. – 2017. – № 3. – С. 30-35.</w:t>
      </w:r>
    </w:p>
    <w:p w:rsidR="000536DE" w:rsidRPr="00852D7D" w:rsidRDefault="000536DE" w:rsidP="00852D7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B29D7" w:rsidRPr="009B29D7" w:rsidRDefault="009B29D7" w:rsidP="009B29D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B29D7">
        <w:rPr>
          <w:rFonts w:ascii="Times New Roman" w:hAnsi="Times New Roman" w:cs="Times New Roman"/>
          <w:b/>
          <w:sz w:val="28"/>
        </w:rPr>
        <w:t>Панин, В. А.</w:t>
      </w:r>
      <w:r w:rsidRPr="009B29D7">
        <w:rPr>
          <w:rFonts w:ascii="Times New Roman" w:hAnsi="Times New Roman" w:cs="Times New Roman"/>
          <w:sz w:val="28"/>
        </w:rPr>
        <w:t xml:space="preserve"> Некоторые показатели химического состава мяса, дли</w:t>
      </w:r>
      <w:r w:rsidRPr="009B29D7">
        <w:rPr>
          <w:rFonts w:ascii="Times New Roman" w:hAnsi="Times New Roman" w:cs="Times New Roman"/>
          <w:sz w:val="28"/>
        </w:rPr>
        <w:t>н</w:t>
      </w:r>
      <w:r w:rsidRPr="009B29D7">
        <w:rPr>
          <w:rFonts w:ascii="Times New Roman" w:hAnsi="Times New Roman" w:cs="Times New Roman"/>
          <w:sz w:val="28"/>
        </w:rPr>
        <w:t>нейшей мышцы спины и сортовой состав мяса бычков-кастратов / В.</w:t>
      </w:r>
      <w:r>
        <w:rPr>
          <w:rFonts w:ascii="Times New Roman" w:hAnsi="Times New Roman" w:cs="Times New Roman"/>
          <w:sz w:val="28"/>
        </w:rPr>
        <w:t xml:space="preserve"> </w:t>
      </w:r>
      <w:r w:rsidRPr="009B29D7">
        <w:rPr>
          <w:rFonts w:ascii="Times New Roman" w:hAnsi="Times New Roman" w:cs="Times New Roman"/>
          <w:sz w:val="28"/>
        </w:rPr>
        <w:t>А. П</w:t>
      </w:r>
      <w:r w:rsidRPr="009B29D7">
        <w:rPr>
          <w:rFonts w:ascii="Times New Roman" w:hAnsi="Times New Roman" w:cs="Times New Roman"/>
          <w:sz w:val="28"/>
        </w:rPr>
        <w:t>а</w:t>
      </w:r>
      <w:r w:rsidRPr="009B29D7">
        <w:rPr>
          <w:rFonts w:ascii="Times New Roman" w:hAnsi="Times New Roman" w:cs="Times New Roman"/>
          <w:sz w:val="28"/>
        </w:rPr>
        <w:t xml:space="preserve">нин // </w:t>
      </w:r>
      <w:proofErr w:type="spellStart"/>
      <w:r w:rsidRPr="009B29D7">
        <w:rPr>
          <w:rFonts w:ascii="Times New Roman" w:hAnsi="Times New Roman" w:cs="Times New Roman"/>
          <w:sz w:val="28"/>
        </w:rPr>
        <w:t>Вестн</w:t>
      </w:r>
      <w:proofErr w:type="spellEnd"/>
      <w:r w:rsidRPr="009B29D7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9B29D7">
        <w:rPr>
          <w:rFonts w:ascii="Times New Roman" w:hAnsi="Times New Roman" w:cs="Times New Roman"/>
          <w:sz w:val="28"/>
        </w:rPr>
        <w:t>Бурятской</w:t>
      </w:r>
      <w:proofErr w:type="gramEnd"/>
      <w:r w:rsidRPr="009B29D7">
        <w:rPr>
          <w:rFonts w:ascii="Times New Roman" w:hAnsi="Times New Roman" w:cs="Times New Roman"/>
          <w:sz w:val="28"/>
        </w:rPr>
        <w:t xml:space="preserve"> гос. с.-х. акад. им. В.Р. Филиппова. – 2017. – № 3. – С. 83-90.</w:t>
      </w:r>
    </w:p>
    <w:p w:rsidR="009B29D7" w:rsidRDefault="009B29D7" w:rsidP="009B29D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B29D7">
        <w:rPr>
          <w:rFonts w:ascii="Times New Roman" w:hAnsi="Times New Roman" w:cs="Times New Roman"/>
          <w:sz w:val="24"/>
        </w:rPr>
        <w:t>Определенное значение при изучении качества мяса отводится его химическому составу. Анализ мякотной части туши на основе данных химического состава даёт осн</w:t>
      </w:r>
      <w:r w:rsidRPr="009B29D7">
        <w:rPr>
          <w:rFonts w:ascii="Times New Roman" w:hAnsi="Times New Roman" w:cs="Times New Roman"/>
          <w:sz w:val="24"/>
        </w:rPr>
        <w:t>о</w:t>
      </w:r>
      <w:r w:rsidRPr="009B29D7">
        <w:rPr>
          <w:rFonts w:ascii="Times New Roman" w:hAnsi="Times New Roman" w:cs="Times New Roman"/>
          <w:sz w:val="24"/>
        </w:rPr>
        <w:t>вание провести более объективную и достоверную оценку мясных достоинств бычков-кастратов. На основании проведенных исследований установлено, что генотип и инте</w:t>
      </w:r>
      <w:r w:rsidRPr="009B29D7">
        <w:rPr>
          <w:rFonts w:ascii="Times New Roman" w:hAnsi="Times New Roman" w:cs="Times New Roman"/>
          <w:sz w:val="24"/>
        </w:rPr>
        <w:t>н</w:t>
      </w:r>
      <w:r w:rsidRPr="009B29D7">
        <w:rPr>
          <w:rFonts w:ascii="Times New Roman" w:hAnsi="Times New Roman" w:cs="Times New Roman"/>
          <w:sz w:val="24"/>
        </w:rPr>
        <w:t>сивность выращивания оказывает значительное влияние на показатели химического с</w:t>
      </w:r>
      <w:r w:rsidRPr="009B29D7">
        <w:rPr>
          <w:rFonts w:ascii="Times New Roman" w:hAnsi="Times New Roman" w:cs="Times New Roman"/>
          <w:sz w:val="24"/>
        </w:rPr>
        <w:t>о</w:t>
      </w:r>
      <w:r w:rsidRPr="009B29D7">
        <w:rPr>
          <w:rFonts w:ascii="Times New Roman" w:hAnsi="Times New Roman" w:cs="Times New Roman"/>
          <w:sz w:val="24"/>
        </w:rPr>
        <w:t>става средней пробы мяса. При незначительных различиях между группами по содерж</w:t>
      </w:r>
      <w:r w:rsidRPr="009B29D7">
        <w:rPr>
          <w:rFonts w:ascii="Times New Roman" w:hAnsi="Times New Roman" w:cs="Times New Roman"/>
          <w:sz w:val="24"/>
        </w:rPr>
        <w:t>а</w:t>
      </w:r>
      <w:r w:rsidRPr="009B29D7">
        <w:rPr>
          <w:rFonts w:ascii="Times New Roman" w:hAnsi="Times New Roman" w:cs="Times New Roman"/>
          <w:sz w:val="24"/>
        </w:rPr>
        <w:t>нию белка (17,23-18,62%) большее количество внутримышечного жира отмечено в мясе животных третьей и четвертой групп (1,19-1,20%). Бычки-кастраты симментальской п</w:t>
      </w:r>
      <w:r w:rsidRPr="009B29D7">
        <w:rPr>
          <w:rFonts w:ascii="Times New Roman" w:hAnsi="Times New Roman" w:cs="Times New Roman"/>
          <w:sz w:val="24"/>
        </w:rPr>
        <w:t>о</w:t>
      </w:r>
      <w:r w:rsidRPr="009B29D7">
        <w:rPr>
          <w:rFonts w:ascii="Times New Roman" w:hAnsi="Times New Roman" w:cs="Times New Roman"/>
          <w:sz w:val="24"/>
        </w:rPr>
        <w:t>роды несколько опережали помесных особей. По соотношению неполноценных и полн</w:t>
      </w:r>
      <w:r w:rsidRPr="009B29D7">
        <w:rPr>
          <w:rFonts w:ascii="Times New Roman" w:hAnsi="Times New Roman" w:cs="Times New Roman"/>
          <w:sz w:val="24"/>
        </w:rPr>
        <w:t>о</w:t>
      </w:r>
      <w:r w:rsidRPr="009B29D7">
        <w:rPr>
          <w:rFonts w:ascii="Times New Roman" w:hAnsi="Times New Roman" w:cs="Times New Roman"/>
          <w:sz w:val="24"/>
        </w:rPr>
        <w:t>ценных белков определяются пищевые достоинства мяса, наличие в них незаменимых и заменимых аминокислот. При освидетельствовании интегральный белковый качестве</w:t>
      </w:r>
      <w:r w:rsidRPr="009B29D7">
        <w:rPr>
          <w:rFonts w:ascii="Times New Roman" w:hAnsi="Times New Roman" w:cs="Times New Roman"/>
          <w:sz w:val="24"/>
        </w:rPr>
        <w:t>н</w:t>
      </w:r>
      <w:r w:rsidRPr="009B29D7">
        <w:rPr>
          <w:rFonts w:ascii="Times New Roman" w:hAnsi="Times New Roman" w:cs="Times New Roman"/>
          <w:sz w:val="24"/>
        </w:rPr>
        <w:t>ный показатель, отражающий соотношение незаменимой аминокислоты триптофана и з</w:t>
      </w:r>
      <w:r w:rsidRPr="009B29D7">
        <w:rPr>
          <w:rFonts w:ascii="Times New Roman" w:hAnsi="Times New Roman" w:cs="Times New Roman"/>
          <w:sz w:val="24"/>
        </w:rPr>
        <w:t>а</w:t>
      </w:r>
      <w:r w:rsidRPr="009B29D7">
        <w:rPr>
          <w:rFonts w:ascii="Times New Roman" w:hAnsi="Times New Roman" w:cs="Times New Roman"/>
          <w:sz w:val="24"/>
        </w:rPr>
        <w:t xml:space="preserve">менимой - </w:t>
      </w:r>
      <w:proofErr w:type="spellStart"/>
      <w:r w:rsidRPr="009B29D7">
        <w:rPr>
          <w:rFonts w:ascii="Times New Roman" w:hAnsi="Times New Roman" w:cs="Times New Roman"/>
          <w:sz w:val="24"/>
        </w:rPr>
        <w:t>оксипролина</w:t>
      </w:r>
      <w:proofErr w:type="spellEnd"/>
      <w:r w:rsidRPr="009B29D7">
        <w:rPr>
          <w:rFonts w:ascii="Times New Roman" w:hAnsi="Times New Roman" w:cs="Times New Roman"/>
          <w:sz w:val="24"/>
        </w:rPr>
        <w:t>, имел сходные значения (5,3-5,8). Это отражает высокое качество мяса подопытных животных. Оценивая мясную продуктивность по ряду показателей, т</w:t>
      </w:r>
      <w:r w:rsidRPr="009B29D7">
        <w:rPr>
          <w:rFonts w:ascii="Times New Roman" w:hAnsi="Times New Roman" w:cs="Times New Roman"/>
          <w:sz w:val="24"/>
        </w:rPr>
        <w:t>а</w:t>
      </w:r>
      <w:r w:rsidRPr="009B29D7">
        <w:rPr>
          <w:rFonts w:ascii="Times New Roman" w:hAnsi="Times New Roman" w:cs="Times New Roman"/>
          <w:sz w:val="24"/>
        </w:rPr>
        <w:t>ких как химический состав и содержание полноценных и неполноценных белков, можно сделать заключение, что межпородное скрещивание и интенсивное выращивание моло</w:t>
      </w:r>
      <w:r w:rsidRPr="009B29D7">
        <w:rPr>
          <w:rFonts w:ascii="Times New Roman" w:hAnsi="Times New Roman" w:cs="Times New Roman"/>
          <w:sz w:val="24"/>
        </w:rPr>
        <w:t>д</w:t>
      </w:r>
      <w:r w:rsidRPr="009B29D7">
        <w:rPr>
          <w:rFonts w:ascii="Times New Roman" w:hAnsi="Times New Roman" w:cs="Times New Roman"/>
          <w:sz w:val="24"/>
        </w:rPr>
        <w:t>няка повысило качество мясной продукции. Показатель белковой ценности мяса опред</w:t>
      </w:r>
      <w:r w:rsidRPr="009B29D7">
        <w:rPr>
          <w:rFonts w:ascii="Times New Roman" w:hAnsi="Times New Roman" w:cs="Times New Roman"/>
          <w:sz w:val="24"/>
        </w:rPr>
        <w:t>е</w:t>
      </w:r>
      <w:r w:rsidRPr="009B29D7">
        <w:rPr>
          <w:rFonts w:ascii="Times New Roman" w:hAnsi="Times New Roman" w:cs="Times New Roman"/>
          <w:sz w:val="24"/>
        </w:rPr>
        <w:t>ляется соотношением аминокислот, или белкового качественного показателя. Разрабат</w:t>
      </w:r>
      <w:r w:rsidRPr="009B29D7">
        <w:rPr>
          <w:rFonts w:ascii="Times New Roman" w:hAnsi="Times New Roman" w:cs="Times New Roman"/>
          <w:sz w:val="24"/>
        </w:rPr>
        <w:t>ы</w:t>
      </w:r>
      <w:r w:rsidRPr="009B29D7">
        <w:rPr>
          <w:rFonts w:ascii="Times New Roman" w:hAnsi="Times New Roman" w:cs="Times New Roman"/>
          <w:sz w:val="24"/>
        </w:rPr>
        <w:t xml:space="preserve">вая характеристики полноценности мяса, в нем определяют триптофан, который является показателем высококачественных белков в мышечной ткани и </w:t>
      </w:r>
      <w:proofErr w:type="spellStart"/>
      <w:r w:rsidRPr="009B29D7">
        <w:rPr>
          <w:rFonts w:ascii="Times New Roman" w:hAnsi="Times New Roman" w:cs="Times New Roman"/>
          <w:sz w:val="24"/>
        </w:rPr>
        <w:t>оксипролин</w:t>
      </w:r>
      <w:proofErr w:type="spellEnd"/>
      <w:r w:rsidRPr="009B29D7">
        <w:rPr>
          <w:rFonts w:ascii="Times New Roman" w:hAnsi="Times New Roman" w:cs="Times New Roman"/>
          <w:sz w:val="24"/>
        </w:rPr>
        <w:t>. Приобрете</w:t>
      </w:r>
      <w:r w:rsidRPr="009B29D7">
        <w:rPr>
          <w:rFonts w:ascii="Times New Roman" w:hAnsi="Times New Roman" w:cs="Times New Roman"/>
          <w:sz w:val="24"/>
        </w:rPr>
        <w:t>н</w:t>
      </w:r>
      <w:r w:rsidRPr="009B29D7">
        <w:rPr>
          <w:rFonts w:ascii="Times New Roman" w:hAnsi="Times New Roman" w:cs="Times New Roman"/>
          <w:sz w:val="24"/>
        </w:rPr>
        <w:t>ные в результате эксперимента итоги по изучению белковой ценности мяса удостоверяют, что мясо, полученное от симментальских и помесных бычков-кастратов, по качественн</w:t>
      </w:r>
      <w:r w:rsidRPr="009B29D7">
        <w:rPr>
          <w:rFonts w:ascii="Times New Roman" w:hAnsi="Times New Roman" w:cs="Times New Roman"/>
          <w:sz w:val="24"/>
        </w:rPr>
        <w:t>о</w:t>
      </w:r>
      <w:r w:rsidRPr="009B29D7">
        <w:rPr>
          <w:rFonts w:ascii="Times New Roman" w:hAnsi="Times New Roman" w:cs="Times New Roman"/>
          <w:sz w:val="24"/>
        </w:rPr>
        <w:t>му белковому показателю соответствует требованиям, предъявляемым к высококач</w:t>
      </w:r>
      <w:r w:rsidRPr="009B29D7">
        <w:rPr>
          <w:rFonts w:ascii="Times New Roman" w:hAnsi="Times New Roman" w:cs="Times New Roman"/>
          <w:sz w:val="24"/>
        </w:rPr>
        <w:t>е</w:t>
      </w:r>
      <w:r w:rsidRPr="009B29D7">
        <w:rPr>
          <w:rFonts w:ascii="Times New Roman" w:hAnsi="Times New Roman" w:cs="Times New Roman"/>
          <w:sz w:val="24"/>
        </w:rPr>
        <w:t xml:space="preserve">ственной говядине. </w:t>
      </w:r>
    </w:p>
    <w:p w:rsidR="00313BFC" w:rsidRDefault="00313BFC" w:rsidP="009B29D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D1A10" w:rsidRPr="009076AE" w:rsidRDefault="009D1A10" w:rsidP="009D1A10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9076AE">
        <w:rPr>
          <w:rFonts w:ascii="Times New Roman" w:hAnsi="Times New Roman" w:cs="Times New Roman"/>
          <w:b/>
          <w:sz w:val="28"/>
        </w:rPr>
        <w:t>Продуктивность молодняка мясного скота в регионе Кавказа в зависимости от сезона года рождения</w:t>
      </w:r>
      <w:r w:rsidRPr="009076AE">
        <w:rPr>
          <w:rFonts w:ascii="Times New Roman" w:hAnsi="Times New Roman" w:cs="Times New Roman"/>
          <w:sz w:val="28"/>
        </w:rPr>
        <w:t xml:space="preserve"> / </w:t>
      </w:r>
      <w:r w:rsidRPr="00BD306D">
        <w:rPr>
          <w:rFonts w:ascii="Times New Roman" w:hAnsi="Times New Roman" w:cs="Times New Roman"/>
          <w:sz w:val="28"/>
        </w:rPr>
        <w:t>М.</w:t>
      </w:r>
      <w:r w:rsidRPr="009076AE">
        <w:rPr>
          <w:rFonts w:ascii="Times New Roman" w:hAnsi="Times New Roman" w:cs="Times New Roman"/>
          <w:sz w:val="28"/>
        </w:rPr>
        <w:t xml:space="preserve"> </w:t>
      </w:r>
      <w:r w:rsidRPr="00BD306D">
        <w:rPr>
          <w:rFonts w:ascii="Times New Roman" w:hAnsi="Times New Roman" w:cs="Times New Roman"/>
          <w:sz w:val="28"/>
        </w:rPr>
        <w:t>М.</w:t>
      </w:r>
      <w:r w:rsidRPr="009076AE">
        <w:rPr>
          <w:rFonts w:ascii="Times New Roman" w:hAnsi="Times New Roman" w:cs="Times New Roman"/>
          <w:sz w:val="28"/>
        </w:rPr>
        <w:t xml:space="preserve"> </w:t>
      </w:r>
      <w:r w:rsidRPr="00BD306D">
        <w:rPr>
          <w:rFonts w:ascii="Times New Roman" w:hAnsi="Times New Roman" w:cs="Times New Roman"/>
          <w:sz w:val="28"/>
        </w:rPr>
        <w:t xml:space="preserve">Садыков </w:t>
      </w:r>
      <w:r w:rsidRPr="009076AE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9076AE">
        <w:rPr>
          <w:rFonts w:ascii="Times New Roman" w:hAnsi="Times New Roman" w:cs="Times New Roman"/>
          <w:sz w:val="28"/>
        </w:rPr>
        <w:t>]</w:t>
      </w:r>
      <w:r w:rsidRPr="00BD306D">
        <w:rPr>
          <w:rFonts w:ascii="Times New Roman" w:hAnsi="Times New Roman" w:cs="Times New Roman"/>
          <w:sz w:val="28"/>
        </w:rPr>
        <w:t xml:space="preserve"> </w:t>
      </w:r>
      <w:r w:rsidRPr="009076AE">
        <w:rPr>
          <w:rFonts w:ascii="Times New Roman" w:hAnsi="Times New Roman" w:cs="Times New Roman"/>
          <w:sz w:val="28"/>
        </w:rPr>
        <w:t>//</w:t>
      </w:r>
      <w:r w:rsidRPr="00BD306D">
        <w:rPr>
          <w:rFonts w:ascii="Times New Roman" w:hAnsi="Times New Roman" w:cs="Times New Roman"/>
          <w:sz w:val="28"/>
        </w:rPr>
        <w:t xml:space="preserve"> Горное сел</w:t>
      </w:r>
      <w:proofErr w:type="gramStart"/>
      <w:r w:rsidR="00B606A8">
        <w:rPr>
          <w:rFonts w:ascii="Times New Roman" w:hAnsi="Times New Roman" w:cs="Times New Roman"/>
          <w:sz w:val="28"/>
        </w:rPr>
        <w:t>.</w:t>
      </w:r>
      <w:proofErr w:type="gramEnd"/>
      <w:r w:rsidRPr="00BD306D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D306D">
        <w:rPr>
          <w:rFonts w:ascii="Times New Roman" w:hAnsi="Times New Roman" w:cs="Times New Roman"/>
          <w:sz w:val="28"/>
        </w:rPr>
        <w:t>х</w:t>
      </w:r>
      <w:proofErr w:type="gramEnd"/>
      <w:r w:rsidRPr="00BD306D">
        <w:rPr>
          <w:rFonts w:ascii="Times New Roman" w:hAnsi="Times New Roman" w:cs="Times New Roman"/>
          <w:sz w:val="28"/>
        </w:rPr>
        <w:t>оз</w:t>
      </w:r>
      <w:r w:rsidR="00B606A8">
        <w:rPr>
          <w:rFonts w:ascii="Times New Roman" w:hAnsi="Times New Roman" w:cs="Times New Roman"/>
          <w:sz w:val="28"/>
        </w:rPr>
        <w:t>-</w:t>
      </w:r>
      <w:r w:rsidRPr="00BD306D">
        <w:rPr>
          <w:rFonts w:ascii="Times New Roman" w:hAnsi="Times New Roman" w:cs="Times New Roman"/>
          <w:sz w:val="28"/>
        </w:rPr>
        <w:t>во. – 2017. – №</w:t>
      </w:r>
      <w:r w:rsidRPr="009076AE">
        <w:rPr>
          <w:rFonts w:ascii="Times New Roman" w:hAnsi="Times New Roman" w:cs="Times New Roman"/>
          <w:sz w:val="28"/>
        </w:rPr>
        <w:t xml:space="preserve"> </w:t>
      </w:r>
      <w:r w:rsidRPr="00BD306D">
        <w:rPr>
          <w:rFonts w:ascii="Times New Roman" w:hAnsi="Times New Roman" w:cs="Times New Roman"/>
          <w:sz w:val="28"/>
        </w:rPr>
        <w:t>3. – С. 120-125</w:t>
      </w:r>
      <w:r>
        <w:rPr>
          <w:rFonts w:ascii="Times New Roman" w:hAnsi="Times New Roman" w:cs="Times New Roman"/>
          <w:sz w:val="28"/>
        </w:rPr>
        <w:t>.</w:t>
      </w:r>
    </w:p>
    <w:p w:rsidR="009D1A10" w:rsidRDefault="009D1A10" w:rsidP="009B29D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13BFC" w:rsidRPr="00313BFC" w:rsidRDefault="00313BFC" w:rsidP="00313BF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13BFC">
        <w:rPr>
          <w:rFonts w:ascii="Times New Roman" w:hAnsi="Times New Roman" w:cs="Times New Roman"/>
          <w:b/>
          <w:sz w:val="28"/>
        </w:rPr>
        <w:t>Растим телочек по программе "</w:t>
      </w:r>
      <w:proofErr w:type="gramStart"/>
      <w:r w:rsidRPr="00313BFC">
        <w:rPr>
          <w:rFonts w:ascii="Times New Roman" w:hAnsi="Times New Roman" w:cs="Times New Roman"/>
          <w:b/>
          <w:sz w:val="28"/>
        </w:rPr>
        <w:t>Супер-Корова</w:t>
      </w:r>
      <w:proofErr w:type="gramEnd"/>
      <w:r w:rsidRPr="00313BFC">
        <w:rPr>
          <w:rFonts w:ascii="Times New Roman" w:hAnsi="Times New Roman" w:cs="Times New Roman"/>
          <w:b/>
          <w:sz w:val="28"/>
        </w:rPr>
        <w:t xml:space="preserve"> НВ"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313BFC">
        <w:rPr>
          <w:rFonts w:ascii="Times New Roman" w:hAnsi="Times New Roman" w:cs="Times New Roman"/>
          <w:sz w:val="28"/>
        </w:rPr>
        <w:t>// Животново</w:t>
      </w:r>
      <w:r w:rsidRPr="00313BFC">
        <w:rPr>
          <w:rFonts w:ascii="Times New Roman" w:hAnsi="Times New Roman" w:cs="Times New Roman"/>
          <w:sz w:val="28"/>
        </w:rPr>
        <w:t>д</w:t>
      </w:r>
      <w:r w:rsidRPr="00313BFC">
        <w:rPr>
          <w:rFonts w:ascii="Times New Roman" w:hAnsi="Times New Roman" w:cs="Times New Roman"/>
          <w:sz w:val="28"/>
        </w:rPr>
        <w:t xml:space="preserve">ство России. </w:t>
      </w:r>
      <w:r>
        <w:rPr>
          <w:rFonts w:ascii="Times New Roman" w:hAnsi="Times New Roman" w:cs="Times New Roman"/>
          <w:sz w:val="28"/>
        </w:rPr>
        <w:t>–</w:t>
      </w:r>
      <w:r w:rsidRPr="00313BFC">
        <w:rPr>
          <w:rFonts w:ascii="Times New Roman" w:hAnsi="Times New Roman" w:cs="Times New Roman"/>
          <w:sz w:val="28"/>
        </w:rPr>
        <w:t xml:space="preserve"> 2017. </w:t>
      </w:r>
      <w:r>
        <w:rPr>
          <w:rFonts w:ascii="Times New Roman" w:hAnsi="Times New Roman" w:cs="Times New Roman"/>
          <w:sz w:val="28"/>
        </w:rPr>
        <w:t>– №</w:t>
      </w:r>
      <w:r w:rsidRPr="00313BFC">
        <w:rPr>
          <w:rFonts w:ascii="Times New Roman" w:hAnsi="Times New Roman" w:cs="Times New Roman"/>
          <w:sz w:val="28"/>
        </w:rPr>
        <w:t xml:space="preserve"> 10. </w:t>
      </w:r>
      <w:r>
        <w:rPr>
          <w:rFonts w:ascii="Times New Roman" w:hAnsi="Times New Roman" w:cs="Times New Roman"/>
          <w:sz w:val="28"/>
        </w:rPr>
        <w:t>–</w:t>
      </w:r>
      <w:r w:rsidRPr="00313BFC">
        <w:rPr>
          <w:rFonts w:ascii="Times New Roman" w:hAnsi="Times New Roman" w:cs="Times New Roman"/>
          <w:sz w:val="28"/>
        </w:rPr>
        <w:t xml:space="preserve"> С. 51-52</w:t>
      </w:r>
      <w:proofErr w:type="gramStart"/>
      <w:r w:rsidRPr="00313BFC">
        <w:rPr>
          <w:rFonts w:ascii="Times New Roman" w:hAnsi="Times New Roman" w:cs="Times New Roman"/>
          <w:sz w:val="28"/>
        </w:rPr>
        <w:t xml:space="preserve"> :</w:t>
      </w:r>
      <w:proofErr w:type="gramEnd"/>
      <w:r w:rsidRPr="00313BFC">
        <w:rPr>
          <w:rFonts w:ascii="Times New Roman" w:hAnsi="Times New Roman" w:cs="Times New Roman"/>
          <w:sz w:val="28"/>
        </w:rPr>
        <w:t xml:space="preserve"> 4 табл., 3 рис. </w:t>
      </w:r>
    </w:p>
    <w:p w:rsidR="00313BFC" w:rsidRDefault="00313BFC" w:rsidP="00313B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13BFC">
        <w:rPr>
          <w:rFonts w:ascii="Times New Roman" w:hAnsi="Times New Roman" w:cs="Times New Roman"/>
          <w:sz w:val="24"/>
        </w:rPr>
        <w:t xml:space="preserve">Аннотация: В апреле 2017 года в племенном репродукторе по разведению крупного рогатого скота черно-пестрой породы СПК "Пригородный" (Ленинградская область, </w:t>
      </w:r>
      <w:proofErr w:type="spellStart"/>
      <w:r w:rsidRPr="00313BFC">
        <w:rPr>
          <w:rFonts w:ascii="Times New Roman" w:hAnsi="Times New Roman" w:cs="Times New Roman"/>
          <w:sz w:val="24"/>
        </w:rPr>
        <w:t>Вс</w:t>
      </w:r>
      <w:r w:rsidRPr="00313BFC">
        <w:rPr>
          <w:rFonts w:ascii="Times New Roman" w:hAnsi="Times New Roman" w:cs="Times New Roman"/>
          <w:sz w:val="24"/>
        </w:rPr>
        <w:t>е</w:t>
      </w:r>
      <w:r w:rsidRPr="00313BFC">
        <w:rPr>
          <w:rFonts w:ascii="Times New Roman" w:hAnsi="Times New Roman" w:cs="Times New Roman"/>
          <w:sz w:val="24"/>
        </w:rPr>
        <w:t>волжский</w:t>
      </w:r>
      <w:proofErr w:type="spellEnd"/>
      <w:r w:rsidRPr="00313BFC">
        <w:rPr>
          <w:rFonts w:ascii="Times New Roman" w:hAnsi="Times New Roman" w:cs="Times New Roman"/>
          <w:sz w:val="24"/>
        </w:rPr>
        <w:t xml:space="preserve"> район, поселок Парголово) стартовал опыт по изучению эффективности метода </w:t>
      </w:r>
      <w:r w:rsidRPr="00313BFC">
        <w:rPr>
          <w:rFonts w:ascii="Times New Roman" w:hAnsi="Times New Roman" w:cs="Times New Roman"/>
          <w:sz w:val="24"/>
        </w:rPr>
        <w:lastRenderedPageBreak/>
        <w:t>выращивания телочек "</w:t>
      </w:r>
      <w:proofErr w:type="gramStart"/>
      <w:r w:rsidRPr="00313BFC">
        <w:rPr>
          <w:rFonts w:ascii="Times New Roman" w:hAnsi="Times New Roman" w:cs="Times New Roman"/>
          <w:sz w:val="24"/>
        </w:rPr>
        <w:t>Супер-Корова</w:t>
      </w:r>
      <w:proofErr w:type="gramEnd"/>
      <w:r w:rsidRPr="00313BFC">
        <w:rPr>
          <w:rFonts w:ascii="Times New Roman" w:hAnsi="Times New Roman" w:cs="Times New Roman"/>
          <w:sz w:val="24"/>
        </w:rPr>
        <w:t xml:space="preserve"> НВ". В статье опубликованы данные, полученные через три месяца с начала исследований.</w:t>
      </w:r>
    </w:p>
    <w:p w:rsidR="0021739C" w:rsidRPr="0021739C" w:rsidRDefault="0021739C" w:rsidP="0021739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1739C">
        <w:rPr>
          <w:rFonts w:ascii="Times New Roman" w:hAnsi="Times New Roman" w:cs="Times New Roman"/>
          <w:b/>
          <w:sz w:val="28"/>
        </w:rPr>
        <w:t>Сальников, Л. И.</w:t>
      </w:r>
      <w:r w:rsidRPr="0021739C">
        <w:rPr>
          <w:rFonts w:ascii="Times New Roman" w:hAnsi="Times New Roman" w:cs="Times New Roman"/>
          <w:sz w:val="28"/>
        </w:rPr>
        <w:t xml:space="preserve"> Качество мяса бычков </w:t>
      </w:r>
      <w:proofErr w:type="spellStart"/>
      <w:r w:rsidRPr="0021739C">
        <w:rPr>
          <w:rFonts w:ascii="Times New Roman" w:hAnsi="Times New Roman" w:cs="Times New Roman"/>
          <w:sz w:val="28"/>
        </w:rPr>
        <w:t>голштинской</w:t>
      </w:r>
      <w:proofErr w:type="spellEnd"/>
      <w:r w:rsidRPr="0021739C">
        <w:rPr>
          <w:rFonts w:ascii="Times New Roman" w:hAnsi="Times New Roman" w:cs="Times New Roman"/>
          <w:sz w:val="28"/>
        </w:rPr>
        <w:t xml:space="preserve"> породы при и</w:t>
      </w:r>
      <w:r w:rsidRPr="0021739C">
        <w:rPr>
          <w:rFonts w:ascii="Times New Roman" w:hAnsi="Times New Roman" w:cs="Times New Roman"/>
          <w:sz w:val="28"/>
        </w:rPr>
        <w:t>с</w:t>
      </w:r>
      <w:r w:rsidRPr="0021739C">
        <w:rPr>
          <w:rFonts w:ascii="Times New Roman" w:hAnsi="Times New Roman" w:cs="Times New Roman"/>
          <w:sz w:val="28"/>
        </w:rPr>
        <w:t>пользовании разных технологий / Л.</w:t>
      </w:r>
      <w:r>
        <w:rPr>
          <w:rFonts w:ascii="Times New Roman" w:hAnsi="Times New Roman" w:cs="Times New Roman"/>
          <w:sz w:val="28"/>
        </w:rPr>
        <w:t xml:space="preserve"> </w:t>
      </w:r>
      <w:r w:rsidRPr="0021739C">
        <w:rPr>
          <w:rFonts w:ascii="Times New Roman" w:hAnsi="Times New Roman" w:cs="Times New Roman"/>
          <w:sz w:val="28"/>
        </w:rPr>
        <w:t>И. Сальников, Л.</w:t>
      </w:r>
      <w:r>
        <w:rPr>
          <w:rFonts w:ascii="Times New Roman" w:hAnsi="Times New Roman" w:cs="Times New Roman"/>
          <w:sz w:val="28"/>
        </w:rPr>
        <w:t xml:space="preserve"> </w:t>
      </w:r>
      <w:r w:rsidRPr="0021739C">
        <w:rPr>
          <w:rFonts w:ascii="Times New Roman" w:hAnsi="Times New Roman" w:cs="Times New Roman"/>
          <w:sz w:val="28"/>
        </w:rPr>
        <w:t xml:space="preserve">И. </w:t>
      </w:r>
      <w:proofErr w:type="spellStart"/>
      <w:r w:rsidRPr="0021739C">
        <w:rPr>
          <w:rFonts w:ascii="Times New Roman" w:hAnsi="Times New Roman" w:cs="Times New Roman"/>
          <w:sz w:val="28"/>
        </w:rPr>
        <w:t>Кибкало</w:t>
      </w:r>
      <w:proofErr w:type="spellEnd"/>
      <w:r w:rsidRPr="0021739C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21739C">
        <w:rPr>
          <w:rFonts w:ascii="Times New Roman" w:hAnsi="Times New Roman" w:cs="Times New Roman"/>
          <w:sz w:val="28"/>
        </w:rPr>
        <w:t>Вестн</w:t>
      </w:r>
      <w:proofErr w:type="spellEnd"/>
      <w:r w:rsidRPr="0021739C">
        <w:rPr>
          <w:rFonts w:ascii="Times New Roman" w:hAnsi="Times New Roman" w:cs="Times New Roman"/>
          <w:sz w:val="28"/>
        </w:rPr>
        <w:t>. Курской гос. с.-х. акад. – 2016. – № 7. – С. 25-29</w:t>
      </w:r>
      <w:r>
        <w:rPr>
          <w:rFonts w:ascii="Times New Roman" w:hAnsi="Times New Roman" w:cs="Times New Roman"/>
          <w:sz w:val="28"/>
        </w:rPr>
        <w:t>.</w:t>
      </w:r>
    </w:p>
    <w:p w:rsidR="00CC5F61" w:rsidRDefault="00CC5F61" w:rsidP="00CC5F6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C5F61">
        <w:rPr>
          <w:rFonts w:ascii="Times New Roman" w:hAnsi="Times New Roman" w:cs="Times New Roman"/>
          <w:sz w:val="24"/>
        </w:rPr>
        <w:t>В статье представлены результаты экспериментальных исследований качества г</w:t>
      </w:r>
      <w:r w:rsidRPr="00CC5F61">
        <w:rPr>
          <w:rFonts w:ascii="Times New Roman" w:hAnsi="Times New Roman" w:cs="Times New Roman"/>
          <w:sz w:val="24"/>
        </w:rPr>
        <w:t>о</w:t>
      </w:r>
      <w:r w:rsidRPr="00CC5F61">
        <w:rPr>
          <w:rFonts w:ascii="Times New Roman" w:hAnsi="Times New Roman" w:cs="Times New Roman"/>
          <w:sz w:val="24"/>
        </w:rPr>
        <w:t xml:space="preserve">вядины при выращивании и откорме бычков </w:t>
      </w:r>
      <w:proofErr w:type="spellStart"/>
      <w:r w:rsidRPr="00CC5F61">
        <w:rPr>
          <w:rFonts w:ascii="Times New Roman" w:hAnsi="Times New Roman" w:cs="Times New Roman"/>
          <w:sz w:val="24"/>
        </w:rPr>
        <w:t>голштинской</w:t>
      </w:r>
      <w:proofErr w:type="spellEnd"/>
      <w:r w:rsidRPr="00CC5F61">
        <w:rPr>
          <w:rFonts w:ascii="Times New Roman" w:hAnsi="Times New Roman" w:cs="Times New Roman"/>
          <w:sz w:val="24"/>
        </w:rPr>
        <w:t xml:space="preserve"> породы в помещении (первая группа) и на открытой площадке (вторая группа). Опыт проводили на двух группах ж</w:t>
      </w:r>
      <w:r w:rsidRPr="00CC5F61">
        <w:rPr>
          <w:rFonts w:ascii="Times New Roman" w:hAnsi="Times New Roman" w:cs="Times New Roman"/>
          <w:sz w:val="24"/>
        </w:rPr>
        <w:t>и</w:t>
      </w:r>
      <w:r w:rsidRPr="00CC5F61">
        <w:rPr>
          <w:rFonts w:ascii="Times New Roman" w:hAnsi="Times New Roman" w:cs="Times New Roman"/>
          <w:sz w:val="24"/>
        </w:rPr>
        <w:t>вотных. Изучали качество мяса: химический состав, биологическую полноценность бе</w:t>
      </w:r>
      <w:r w:rsidRPr="00CC5F61">
        <w:rPr>
          <w:rFonts w:ascii="Times New Roman" w:hAnsi="Times New Roman" w:cs="Times New Roman"/>
          <w:sz w:val="24"/>
        </w:rPr>
        <w:t>л</w:t>
      </w:r>
      <w:r w:rsidRPr="00CC5F61">
        <w:rPr>
          <w:rFonts w:ascii="Times New Roman" w:hAnsi="Times New Roman" w:cs="Times New Roman"/>
          <w:sz w:val="24"/>
        </w:rPr>
        <w:t>ков мяса, физико-химические свойства длиннейшей мышцы спины, содержание тяжелых металлов в мышечной ткани. Установлено, что в общей пробе мяса бычков обеих групп в 18-ти месячном возрасте содержание протеина изменяется в пределах 19-21 %. В мясе ж</w:t>
      </w:r>
      <w:r w:rsidRPr="00CC5F61">
        <w:rPr>
          <w:rFonts w:ascii="Times New Roman" w:hAnsi="Times New Roman" w:cs="Times New Roman"/>
          <w:sz w:val="24"/>
        </w:rPr>
        <w:t>и</w:t>
      </w:r>
      <w:r w:rsidRPr="00CC5F61">
        <w:rPr>
          <w:rFonts w:ascii="Times New Roman" w:hAnsi="Times New Roman" w:cs="Times New Roman"/>
          <w:sz w:val="24"/>
        </w:rPr>
        <w:t xml:space="preserve">вотных второй опытной группы протеина было больше на 1,61 %. В мясе длиннейшей мышцы спины бычков первой группы содержалось влаги меньше на 0,18 %, чем в мясе бычков второй опытной группы. Содержание триптофана и </w:t>
      </w:r>
      <w:proofErr w:type="spellStart"/>
      <w:r w:rsidRPr="00CC5F61">
        <w:rPr>
          <w:rFonts w:ascii="Times New Roman" w:hAnsi="Times New Roman" w:cs="Times New Roman"/>
          <w:sz w:val="24"/>
        </w:rPr>
        <w:t>оксипролина</w:t>
      </w:r>
      <w:proofErr w:type="spellEnd"/>
      <w:r w:rsidRPr="00CC5F61">
        <w:rPr>
          <w:rFonts w:ascii="Times New Roman" w:hAnsi="Times New Roman" w:cs="Times New Roman"/>
          <w:sz w:val="24"/>
        </w:rPr>
        <w:t xml:space="preserve"> изменяется н</w:t>
      </w:r>
      <w:r w:rsidRPr="00CC5F61">
        <w:rPr>
          <w:rFonts w:ascii="Times New Roman" w:hAnsi="Times New Roman" w:cs="Times New Roman"/>
          <w:sz w:val="24"/>
        </w:rPr>
        <w:t>е</w:t>
      </w:r>
      <w:r w:rsidRPr="00CC5F61">
        <w:rPr>
          <w:rFonts w:ascii="Times New Roman" w:hAnsi="Times New Roman" w:cs="Times New Roman"/>
          <w:sz w:val="24"/>
        </w:rPr>
        <w:t xml:space="preserve">значительно. В то же время белковый качественный показатель выше во второй группе (5,13 против 4,87). Интенсивность окраски мяса выше у животных второй группы. Между другими показателями (рН, нежность, мраморность) разница незначительна. ПДК солей тяжелых металлов в мясе находится в норме. </w:t>
      </w:r>
    </w:p>
    <w:p w:rsidR="003164B0" w:rsidRDefault="003164B0" w:rsidP="00CC5F6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B5B2C" w:rsidRPr="008B5B2C" w:rsidRDefault="008B5B2C" w:rsidP="008B5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B2C">
        <w:rPr>
          <w:rFonts w:ascii="Times New Roman" w:hAnsi="Times New Roman" w:cs="Times New Roman"/>
          <w:b/>
          <w:sz w:val="28"/>
          <w:szCs w:val="28"/>
        </w:rPr>
        <w:t>Туржанов</w:t>
      </w:r>
      <w:proofErr w:type="spellEnd"/>
      <w:r w:rsidRPr="008B5B2C">
        <w:rPr>
          <w:rFonts w:ascii="Times New Roman" w:hAnsi="Times New Roman" w:cs="Times New Roman"/>
          <w:b/>
          <w:sz w:val="28"/>
          <w:szCs w:val="28"/>
        </w:rPr>
        <w:t>, С. Ш.</w:t>
      </w:r>
      <w:r w:rsidRPr="008B5B2C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8B5B2C">
          <w:rPr>
            <w:rFonts w:ascii="Times New Roman" w:hAnsi="Times New Roman" w:cs="Times New Roman"/>
            <w:sz w:val="28"/>
            <w:szCs w:val="28"/>
          </w:rPr>
          <w:t>Убойные показатели бычков симментальской пор</w:t>
        </w:r>
        <w:r w:rsidRPr="008B5B2C">
          <w:rPr>
            <w:rFonts w:ascii="Times New Roman" w:hAnsi="Times New Roman" w:cs="Times New Roman"/>
            <w:sz w:val="28"/>
            <w:szCs w:val="28"/>
          </w:rPr>
          <w:t>о</w:t>
        </w:r>
        <w:r w:rsidRPr="008B5B2C">
          <w:rPr>
            <w:rFonts w:ascii="Times New Roman" w:hAnsi="Times New Roman" w:cs="Times New Roman"/>
            <w:sz w:val="28"/>
            <w:szCs w:val="28"/>
          </w:rPr>
          <w:t>ды разных генотипов</w:t>
        </w:r>
      </w:hyperlink>
      <w:r w:rsidRPr="008B5B2C">
        <w:rPr>
          <w:rFonts w:ascii="Times New Roman" w:hAnsi="Times New Roman" w:cs="Times New Roman"/>
          <w:sz w:val="28"/>
          <w:szCs w:val="28"/>
        </w:rPr>
        <w:t xml:space="preserve"> / С. Ш. </w:t>
      </w:r>
      <w:proofErr w:type="spellStart"/>
      <w:r w:rsidRPr="008B5B2C">
        <w:rPr>
          <w:rFonts w:ascii="Times New Roman" w:hAnsi="Times New Roman" w:cs="Times New Roman"/>
          <w:sz w:val="28"/>
          <w:szCs w:val="28"/>
        </w:rPr>
        <w:t>Туржанов</w:t>
      </w:r>
      <w:proofErr w:type="spellEnd"/>
      <w:r w:rsidRPr="008B5B2C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8B5B2C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8B5B2C">
        <w:rPr>
          <w:rFonts w:ascii="Times New Roman" w:hAnsi="Times New Roman" w:cs="Times New Roman"/>
          <w:sz w:val="28"/>
          <w:szCs w:val="28"/>
        </w:rPr>
        <w:t>. мясного скотоводства. – 2017. – № 3. – С. 106-112.</w:t>
      </w:r>
    </w:p>
    <w:p w:rsidR="00531CDD" w:rsidRDefault="00531CDD" w:rsidP="00CC5F6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77470" w:rsidRDefault="00B77470" w:rsidP="00B77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470">
        <w:rPr>
          <w:rFonts w:ascii="Times New Roman" w:hAnsi="Times New Roman" w:cs="Times New Roman"/>
          <w:b/>
          <w:sz w:val="28"/>
          <w:szCs w:val="28"/>
        </w:rPr>
        <w:t>Хакимов, И. Н.</w:t>
      </w:r>
      <w:r w:rsidRPr="00B77470">
        <w:rPr>
          <w:rFonts w:ascii="Times New Roman" w:hAnsi="Times New Roman" w:cs="Times New Roman"/>
          <w:sz w:val="28"/>
          <w:szCs w:val="28"/>
        </w:rPr>
        <w:t xml:space="preserve"> Влияние технологии выращивания на физиологич</w:t>
      </w:r>
      <w:r w:rsidRPr="00B77470">
        <w:rPr>
          <w:rFonts w:ascii="Times New Roman" w:hAnsi="Times New Roman" w:cs="Times New Roman"/>
          <w:sz w:val="28"/>
          <w:szCs w:val="28"/>
        </w:rPr>
        <w:t>е</w:t>
      </w:r>
      <w:r w:rsidRPr="00B77470">
        <w:rPr>
          <w:rFonts w:ascii="Times New Roman" w:hAnsi="Times New Roman" w:cs="Times New Roman"/>
          <w:sz w:val="28"/>
          <w:szCs w:val="28"/>
        </w:rPr>
        <w:t xml:space="preserve">ские показатели бычков / И. Н. Хакимов, Р. М. </w:t>
      </w:r>
      <w:proofErr w:type="spellStart"/>
      <w:r w:rsidRPr="00B77470">
        <w:rPr>
          <w:rFonts w:ascii="Times New Roman" w:hAnsi="Times New Roman" w:cs="Times New Roman"/>
          <w:sz w:val="28"/>
          <w:szCs w:val="28"/>
        </w:rPr>
        <w:t>Мударисов</w:t>
      </w:r>
      <w:proofErr w:type="spellEnd"/>
      <w:r w:rsidRPr="00B77470">
        <w:rPr>
          <w:rFonts w:ascii="Times New Roman" w:hAnsi="Times New Roman" w:cs="Times New Roman"/>
          <w:sz w:val="28"/>
          <w:szCs w:val="28"/>
        </w:rPr>
        <w:t xml:space="preserve">, Н. И. </w:t>
      </w:r>
      <w:proofErr w:type="spellStart"/>
      <w:r w:rsidRPr="00B77470">
        <w:rPr>
          <w:rFonts w:ascii="Times New Roman" w:hAnsi="Times New Roman" w:cs="Times New Roman"/>
          <w:sz w:val="28"/>
          <w:szCs w:val="28"/>
        </w:rPr>
        <w:t>Кульмакова</w:t>
      </w:r>
      <w:proofErr w:type="spellEnd"/>
      <w:r w:rsidRPr="00B77470">
        <w:rPr>
          <w:rFonts w:ascii="Times New Roman" w:hAnsi="Times New Roman" w:cs="Times New Roman"/>
          <w:sz w:val="28"/>
          <w:szCs w:val="28"/>
        </w:rPr>
        <w:t xml:space="preserve"> // Известия Нижневолжского </w:t>
      </w:r>
      <w:proofErr w:type="spellStart"/>
      <w:r w:rsidRPr="00B77470">
        <w:rPr>
          <w:rFonts w:ascii="Times New Roman" w:hAnsi="Times New Roman" w:cs="Times New Roman"/>
          <w:sz w:val="28"/>
          <w:szCs w:val="28"/>
        </w:rPr>
        <w:t>агроун-го</w:t>
      </w:r>
      <w:proofErr w:type="spellEnd"/>
      <w:r w:rsidRPr="00B77470">
        <w:rPr>
          <w:rFonts w:ascii="Times New Roman" w:hAnsi="Times New Roman" w:cs="Times New Roman"/>
          <w:sz w:val="28"/>
          <w:szCs w:val="28"/>
        </w:rPr>
        <w:t xml:space="preserve"> комплекса: наука и высшее профе</w:t>
      </w:r>
      <w:r w:rsidRPr="00B77470">
        <w:rPr>
          <w:rFonts w:ascii="Times New Roman" w:hAnsi="Times New Roman" w:cs="Times New Roman"/>
          <w:sz w:val="28"/>
          <w:szCs w:val="28"/>
        </w:rPr>
        <w:t>с</w:t>
      </w:r>
      <w:r w:rsidRPr="00B77470">
        <w:rPr>
          <w:rFonts w:ascii="Times New Roman" w:hAnsi="Times New Roman" w:cs="Times New Roman"/>
          <w:sz w:val="28"/>
          <w:szCs w:val="28"/>
        </w:rPr>
        <w:t>сиональное образование. – 2017. – № 3. – С. 153-160.</w:t>
      </w:r>
    </w:p>
    <w:p w:rsidR="00B77470" w:rsidRPr="009D1A10" w:rsidRDefault="00B77470" w:rsidP="00B77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147CB" w:rsidRDefault="000147CB" w:rsidP="00014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47CB">
        <w:rPr>
          <w:rFonts w:ascii="Times New Roman" w:hAnsi="Times New Roman" w:cs="Times New Roman"/>
          <w:b/>
          <w:sz w:val="28"/>
          <w:szCs w:val="28"/>
        </w:rPr>
        <w:t>Шевелёва</w:t>
      </w:r>
      <w:proofErr w:type="spellEnd"/>
      <w:r w:rsidRPr="000147CB">
        <w:rPr>
          <w:rFonts w:ascii="Times New Roman" w:hAnsi="Times New Roman" w:cs="Times New Roman"/>
          <w:b/>
          <w:sz w:val="28"/>
          <w:szCs w:val="28"/>
        </w:rPr>
        <w:t>, О. М.</w:t>
      </w:r>
      <w:r w:rsidRPr="000147CB">
        <w:rPr>
          <w:rFonts w:ascii="Times New Roman" w:hAnsi="Times New Roman" w:cs="Times New Roman"/>
          <w:sz w:val="28"/>
          <w:szCs w:val="28"/>
        </w:rPr>
        <w:t xml:space="preserve"> Сравнительная оценка мясной продуктивности бы</w:t>
      </w:r>
      <w:r w:rsidRPr="000147CB">
        <w:rPr>
          <w:rFonts w:ascii="Times New Roman" w:hAnsi="Times New Roman" w:cs="Times New Roman"/>
          <w:sz w:val="28"/>
          <w:szCs w:val="28"/>
        </w:rPr>
        <w:t>ч</w:t>
      </w:r>
      <w:r w:rsidRPr="000147CB">
        <w:rPr>
          <w:rFonts w:ascii="Times New Roman" w:hAnsi="Times New Roman" w:cs="Times New Roman"/>
          <w:sz w:val="28"/>
          <w:szCs w:val="28"/>
        </w:rPr>
        <w:t xml:space="preserve">ков разных пород в условиях северного Зауралья / О. М. </w:t>
      </w:r>
      <w:proofErr w:type="spellStart"/>
      <w:r w:rsidRPr="000147CB">
        <w:rPr>
          <w:rFonts w:ascii="Times New Roman" w:hAnsi="Times New Roman" w:cs="Times New Roman"/>
          <w:sz w:val="28"/>
          <w:szCs w:val="28"/>
        </w:rPr>
        <w:t>Шевелёва</w:t>
      </w:r>
      <w:proofErr w:type="spellEnd"/>
      <w:r w:rsidRPr="000147CB">
        <w:rPr>
          <w:rFonts w:ascii="Times New Roman" w:hAnsi="Times New Roman" w:cs="Times New Roman"/>
          <w:sz w:val="28"/>
          <w:szCs w:val="28"/>
        </w:rPr>
        <w:t>, С. В. Л</w:t>
      </w:r>
      <w:r w:rsidRPr="000147CB">
        <w:rPr>
          <w:rFonts w:ascii="Times New Roman" w:hAnsi="Times New Roman" w:cs="Times New Roman"/>
          <w:sz w:val="28"/>
          <w:szCs w:val="28"/>
        </w:rPr>
        <w:t>о</w:t>
      </w:r>
      <w:r w:rsidRPr="000147CB">
        <w:rPr>
          <w:rFonts w:ascii="Times New Roman" w:hAnsi="Times New Roman" w:cs="Times New Roman"/>
          <w:sz w:val="28"/>
          <w:szCs w:val="28"/>
        </w:rPr>
        <w:t xml:space="preserve">гинов // Известия Оренбургского гос. </w:t>
      </w:r>
      <w:proofErr w:type="spellStart"/>
      <w:r w:rsidRPr="000147CB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0147CB">
        <w:rPr>
          <w:rFonts w:ascii="Times New Roman" w:hAnsi="Times New Roman" w:cs="Times New Roman"/>
          <w:sz w:val="28"/>
          <w:szCs w:val="28"/>
        </w:rPr>
        <w:t>. ун-та.– 2017. – № 5. – С. 158-160.</w:t>
      </w:r>
    </w:p>
    <w:p w:rsidR="000147CB" w:rsidRPr="000147CB" w:rsidRDefault="000147CB" w:rsidP="00014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00B59" w:rsidRDefault="00000B59" w:rsidP="00000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0B59">
        <w:rPr>
          <w:rFonts w:ascii="Times New Roman" w:hAnsi="Times New Roman" w:cs="Times New Roman"/>
          <w:b/>
          <w:sz w:val="28"/>
          <w:szCs w:val="28"/>
        </w:rPr>
        <w:t>Шевхужев</w:t>
      </w:r>
      <w:proofErr w:type="spellEnd"/>
      <w:r w:rsidRPr="00000B59">
        <w:rPr>
          <w:rFonts w:ascii="Times New Roman" w:hAnsi="Times New Roman" w:cs="Times New Roman"/>
          <w:b/>
          <w:sz w:val="28"/>
          <w:szCs w:val="28"/>
        </w:rPr>
        <w:t>, А. Ф.</w:t>
      </w:r>
      <w:r w:rsidRPr="00000B59">
        <w:rPr>
          <w:rFonts w:ascii="Times New Roman" w:hAnsi="Times New Roman" w:cs="Times New Roman"/>
          <w:sz w:val="28"/>
          <w:szCs w:val="28"/>
        </w:rPr>
        <w:t xml:space="preserve"> Формирование мясной продуктивности молодняка черно-пестрого и помесного скота при использовании разных технологий выращивания / А. Ф. </w:t>
      </w:r>
      <w:proofErr w:type="spellStart"/>
      <w:r w:rsidRPr="00000B59">
        <w:rPr>
          <w:rFonts w:ascii="Times New Roman" w:hAnsi="Times New Roman" w:cs="Times New Roman"/>
          <w:sz w:val="28"/>
          <w:szCs w:val="28"/>
        </w:rPr>
        <w:t>Шевхужев</w:t>
      </w:r>
      <w:proofErr w:type="spellEnd"/>
      <w:r w:rsidRPr="00000B59">
        <w:rPr>
          <w:rFonts w:ascii="Times New Roman" w:hAnsi="Times New Roman" w:cs="Times New Roman"/>
          <w:sz w:val="28"/>
          <w:szCs w:val="28"/>
        </w:rPr>
        <w:t xml:space="preserve">, Р. А. </w:t>
      </w:r>
      <w:proofErr w:type="spellStart"/>
      <w:r w:rsidRPr="00000B59">
        <w:rPr>
          <w:rFonts w:ascii="Times New Roman" w:hAnsi="Times New Roman" w:cs="Times New Roman"/>
          <w:sz w:val="28"/>
          <w:szCs w:val="28"/>
        </w:rPr>
        <w:t>Улимбашева</w:t>
      </w:r>
      <w:proofErr w:type="spellEnd"/>
      <w:r w:rsidRPr="00000B59">
        <w:rPr>
          <w:rFonts w:ascii="Times New Roman" w:hAnsi="Times New Roman" w:cs="Times New Roman"/>
          <w:sz w:val="28"/>
          <w:szCs w:val="28"/>
        </w:rPr>
        <w:t xml:space="preserve">, М. Б. </w:t>
      </w:r>
      <w:proofErr w:type="spellStart"/>
      <w:r w:rsidRPr="00000B59">
        <w:rPr>
          <w:rFonts w:ascii="Times New Roman" w:hAnsi="Times New Roman" w:cs="Times New Roman"/>
          <w:sz w:val="28"/>
          <w:szCs w:val="28"/>
        </w:rPr>
        <w:t>Улимбашев</w:t>
      </w:r>
      <w:proofErr w:type="spellEnd"/>
      <w:r w:rsidRPr="00000B59">
        <w:rPr>
          <w:rFonts w:ascii="Times New Roman" w:hAnsi="Times New Roman" w:cs="Times New Roman"/>
          <w:sz w:val="28"/>
          <w:szCs w:val="28"/>
        </w:rPr>
        <w:t xml:space="preserve"> // Изв</w:t>
      </w:r>
      <w:r w:rsidRPr="00000B59">
        <w:rPr>
          <w:rFonts w:ascii="Times New Roman" w:hAnsi="Times New Roman" w:cs="Times New Roman"/>
          <w:sz w:val="28"/>
          <w:szCs w:val="28"/>
        </w:rPr>
        <w:t>е</w:t>
      </w:r>
      <w:r w:rsidRPr="00000B59">
        <w:rPr>
          <w:rFonts w:ascii="Times New Roman" w:hAnsi="Times New Roman" w:cs="Times New Roman"/>
          <w:sz w:val="28"/>
          <w:szCs w:val="28"/>
        </w:rPr>
        <w:t xml:space="preserve">стия </w:t>
      </w:r>
      <w:proofErr w:type="spellStart"/>
      <w:r w:rsidRPr="00000B59">
        <w:rPr>
          <w:rFonts w:ascii="Times New Roman" w:hAnsi="Times New Roman" w:cs="Times New Roman"/>
          <w:sz w:val="28"/>
          <w:szCs w:val="28"/>
        </w:rPr>
        <w:t>Тимирязевской</w:t>
      </w:r>
      <w:proofErr w:type="spellEnd"/>
      <w:r w:rsidRPr="00000B59">
        <w:rPr>
          <w:rFonts w:ascii="Times New Roman" w:hAnsi="Times New Roman" w:cs="Times New Roman"/>
          <w:sz w:val="28"/>
          <w:szCs w:val="28"/>
        </w:rPr>
        <w:t xml:space="preserve"> с.-х. акад. – 2017. – № 3. – С. 95-109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B59" w:rsidRPr="005F4B3B" w:rsidRDefault="00000B59" w:rsidP="00000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F4B3B" w:rsidRDefault="005F4B3B" w:rsidP="005F4B3B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9076AE">
        <w:rPr>
          <w:rFonts w:ascii="Times New Roman" w:hAnsi="Times New Roman" w:cs="Times New Roman"/>
          <w:b/>
          <w:sz w:val="28"/>
        </w:rPr>
        <w:t>Экономическая эффективность от использования кормового пр</w:t>
      </w:r>
      <w:r w:rsidRPr="009076AE">
        <w:rPr>
          <w:rFonts w:ascii="Times New Roman" w:hAnsi="Times New Roman" w:cs="Times New Roman"/>
          <w:b/>
          <w:sz w:val="28"/>
        </w:rPr>
        <w:t>е</w:t>
      </w:r>
      <w:r w:rsidRPr="009076AE">
        <w:rPr>
          <w:rFonts w:ascii="Times New Roman" w:hAnsi="Times New Roman" w:cs="Times New Roman"/>
          <w:b/>
          <w:sz w:val="28"/>
        </w:rPr>
        <w:t>ципитата в рационе телят молочного периода</w:t>
      </w:r>
      <w:r w:rsidRPr="00BD306D">
        <w:rPr>
          <w:rFonts w:ascii="Times New Roman" w:hAnsi="Times New Roman" w:cs="Times New Roman"/>
          <w:sz w:val="28"/>
        </w:rPr>
        <w:t xml:space="preserve"> /</w:t>
      </w:r>
      <w:r w:rsidRPr="009076AE">
        <w:rPr>
          <w:rFonts w:ascii="Times New Roman" w:hAnsi="Times New Roman" w:cs="Times New Roman"/>
          <w:sz w:val="28"/>
        </w:rPr>
        <w:t xml:space="preserve"> </w:t>
      </w:r>
      <w:r w:rsidRPr="00BD306D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BD306D">
        <w:rPr>
          <w:rFonts w:ascii="Times New Roman" w:hAnsi="Times New Roman" w:cs="Times New Roman"/>
          <w:sz w:val="28"/>
        </w:rPr>
        <w:t>Ш. Магомедов</w:t>
      </w:r>
      <w:r>
        <w:rPr>
          <w:rFonts w:ascii="Times New Roman" w:hAnsi="Times New Roman" w:cs="Times New Roman"/>
          <w:sz w:val="28"/>
        </w:rPr>
        <w:t xml:space="preserve"> </w:t>
      </w:r>
      <w:r w:rsidRPr="009076AE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9076AE">
        <w:rPr>
          <w:rFonts w:ascii="Times New Roman" w:hAnsi="Times New Roman" w:cs="Times New Roman"/>
          <w:sz w:val="28"/>
        </w:rPr>
        <w:t>]</w:t>
      </w:r>
      <w:r w:rsidRPr="00BD306D">
        <w:rPr>
          <w:rFonts w:ascii="Times New Roman" w:hAnsi="Times New Roman" w:cs="Times New Roman"/>
          <w:sz w:val="28"/>
        </w:rPr>
        <w:t xml:space="preserve"> // Горное сел</w:t>
      </w:r>
      <w:proofErr w:type="gramStart"/>
      <w:r w:rsidR="00B606A8">
        <w:rPr>
          <w:rFonts w:ascii="Times New Roman" w:hAnsi="Times New Roman" w:cs="Times New Roman"/>
          <w:sz w:val="28"/>
        </w:rPr>
        <w:t>.</w:t>
      </w:r>
      <w:proofErr w:type="gramEnd"/>
      <w:r w:rsidRPr="00BD306D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D306D">
        <w:rPr>
          <w:rFonts w:ascii="Times New Roman" w:hAnsi="Times New Roman" w:cs="Times New Roman"/>
          <w:sz w:val="28"/>
        </w:rPr>
        <w:t>х</w:t>
      </w:r>
      <w:proofErr w:type="gramEnd"/>
      <w:r w:rsidRPr="00BD306D">
        <w:rPr>
          <w:rFonts w:ascii="Times New Roman" w:hAnsi="Times New Roman" w:cs="Times New Roman"/>
          <w:sz w:val="28"/>
        </w:rPr>
        <w:t>оз</w:t>
      </w:r>
      <w:r w:rsidR="00B606A8">
        <w:rPr>
          <w:rFonts w:ascii="Times New Roman" w:hAnsi="Times New Roman" w:cs="Times New Roman"/>
          <w:sz w:val="28"/>
        </w:rPr>
        <w:t>-</w:t>
      </w:r>
      <w:r w:rsidRPr="00BD306D">
        <w:rPr>
          <w:rFonts w:ascii="Times New Roman" w:hAnsi="Times New Roman" w:cs="Times New Roman"/>
          <w:sz w:val="28"/>
        </w:rPr>
        <w:t>во. – 2017. – № 3. – С. 115-120</w:t>
      </w:r>
      <w:r>
        <w:rPr>
          <w:rFonts w:ascii="Times New Roman" w:hAnsi="Times New Roman" w:cs="Times New Roman"/>
          <w:sz w:val="28"/>
        </w:rPr>
        <w:t>.</w:t>
      </w:r>
    </w:p>
    <w:p w:rsidR="005F4B3B" w:rsidRPr="005F4B3B" w:rsidRDefault="005F4B3B" w:rsidP="005F4B3B">
      <w:pPr>
        <w:pStyle w:val="a3"/>
        <w:ind w:firstLine="851"/>
        <w:jc w:val="both"/>
        <w:rPr>
          <w:rFonts w:ascii="Times New Roman" w:hAnsi="Times New Roman" w:cs="Times New Roman"/>
          <w:sz w:val="24"/>
        </w:rPr>
      </w:pPr>
    </w:p>
    <w:p w:rsidR="00E1790C" w:rsidRDefault="00E1790C" w:rsidP="00E1790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A70D9">
        <w:rPr>
          <w:rFonts w:ascii="Times New Roman" w:hAnsi="Times New Roman" w:cs="Times New Roman"/>
          <w:b/>
          <w:sz w:val="28"/>
        </w:rPr>
        <w:t>Экономическая эффективность применения рационов с содерж</w:t>
      </w:r>
      <w:r w:rsidRPr="001A70D9">
        <w:rPr>
          <w:rFonts w:ascii="Times New Roman" w:hAnsi="Times New Roman" w:cs="Times New Roman"/>
          <w:b/>
          <w:sz w:val="28"/>
        </w:rPr>
        <w:t>а</w:t>
      </w:r>
      <w:r w:rsidRPr="001A70D9">
        <w:rPr>
          <w:rFonts w:ascii="Times New Roman" w:hAnsi="Times New Roman" w:cs="Times New Roman"/>
          <w:b/>
          <w:sz w:val="28"/>
        </w:rPr>
        <w:t xml:space="preserve">нием </w:t>
      </w:r>
      <w:proofErr w:type="spellStart"/>
      <w:r w:rsidRPr="001A70D9">
        <w:rPr>
          <w:rFonts w:ascii="Times New Roman" w:hAnsi="Times New Roman" w:cs="Times New Roman"/>
          <w:b/>
          <w:sz w:val="28"/>
        </w:rPr>
        <w:t>Bypass</w:t>
      </w:r>
      <w:proofErr w:type="spellEnd"/>
      <w:r w:rsidRPr="001A70D9">
        <w:rPr>
          <w:rFonts w:ascii="Times New Roman" w:hAnsi="Times New Roman" w:cs="Times New Roman"/>
          <w:b/>
          <w:sz w:val="28"/>
        </w:rPr>
        <w:t xml:space="preserve"> жиров в кормлении бычков красной степной породы</w:t>
      </w:r>
      <w:r w:rsidRPr="001A70D9">
        <w:rPr>
          <w:rFonts w:ascii="Times New Roman" w:hAnsi="Times New Roman" w:cs="Times New Roman"/>
          <w:sz w:val="28"/>
        </w:rPr>
        <w:t xml:space="preserve"> / В.</w:t>
      </w:r>
      <w:r>
        <w:rPr>
          <w:rFonts w:ascii="Times New Roman" w:hAnsi="Times New Roman" w:cs="Times New Roman"/>
          <w:sz w:val="28"/>
        </w:rPr>
        <w:t xml:space="preserve"> </w:t>
      </w:r>
      <w:r w:rsidRPr="001A70D9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1A70D9">
        <w:rPr>
          <w:rFonts w:ascii="Times New Roman" w:hAnsi="Times New Roman" w:cs="Times New Roman"/>
          <w:sz w:val="28"/>
        </w:rPr>
        <w:t>Рязанов</w:t>
      </w:r>
      <w:r>
        <w:rPr>
          <w:rFonts w:ascii="Times New Roman" w:hAnsi="Times New Roman" w:cs="Times New Roman"/>
          <w:sz w:val="28"/>
        </w:rPr>
        <w:t xml:space="preserve"> </w:t>
      </w:r>
      <w:r w:rsidRPr="001A70D9">
        <w:rPr>
          <w:rFonts w:ascii="Times New Roman" w:hAnsi="Times New Roman" w:cs="Times New Roman"/>
          <w:sz w:val="28"/>
        </w:rPr>
        <w:t xml:space="preserve">[и др.] // </w:t>
      </w:r>
      <w:proofErr w:type="spellStart"/>
      <w:r w:rsidRPr="001A70D9">
        <w:rPr>
          <w:rFonts w:ascii="Times New Roman" w:hAnsi="Times New Roman" w:cs="Times New Roman"/>
          <w:sz w:val="28"/>
        </w:rPr>
        <w:t>Вестн</w:t>
      </w:r>
      <w:proofErr w:type="spellEnd"/>
      <w:r w:rsidR="00B606A8">
        <w:rPr>
          <w:rFonts w:ascii="Times New Roman" w:hAnsi="Times New Roman" w:cs="Times New Roman"/>
          <w:sz w:val="28"/>
        </w:rPr>
        <w:t>.</w:t>
      </w:r>
      <w:r w:rsidRPr="001A70D9">
        <w:rPr>
          <w:rFonts w:ascii="Times New Roman" w:hAnsi="Times New Roman" w:cs="Times New Roman"/>
          <w:sz w:val="28"/>
        </w:rPr>
        <w:t xml:space="preserve"> мясного скотоводства. – 2017. – № 3. – С. 147-151.</w:t>
      </w:r>
    </w:p>
    <w:p w:rsidR="005F4B3B" w:rsidRDefault="005F4B3B" w:rsidP="00531CD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D53BD" w:rsidRPr="00CC5F61" w:rsidRDefault="00531CDD" w:rsidP="00531CD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74532">
        <w:rPr>
          <w:rFonts w:ascii="Times New Roman" w:hAnsi="Times New Roman" w:cs="Times New Roman"/>
          <w:sz w:val="28"/>
        </w:rPr>
        <w:t>Составитель: Л. М. Бабанина</w:t>
      </w:r>
    </w:p>
    <w:sectPr w:rsidR="009D53BD" w:rsidRPr="00CC5F61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133" w:rsidRDefault="00240133" w:rsidP="00531CDD">
      <w:pPr>
        <w:spacing w:after="0" w:line="240" w:lineRule="auto"/>
      </w:pPr>
      <w:r>
        <w:separator/>
      </w:r>
    </w:p>
  </w:endnote>
  <w:endnote w:type="continuationSeparator" w:id="0">
    <w:p w:rsidR="00240133" w:rsidRDefault="00240133" w:rsidP="0053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6272730"/>
      <w:docPartObj>
        <w:docPartGallery w:val="Page Numbers (Bottom of Page)"/>
        <w:docPartUnique/>
      </w:docPartObj>
    </w:sdtPr>
    <w:sdtEndPr/>
    <w:sdtContent>
      <w:p w:rsidR="001F7B1B" w:rsidRDefault="001F7B1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309">
          <w:rPr>
            <w:noProof/>
          </w:rPr>
          <w:t>27</w:t>
        </w:r>
        <w:r>
          <w:fldChar w:fldCharType="end"/>
        </w:r>
      </w:p>
    </w:sdtContent>
  </w:sdt>
  <w:p w:rsidR="001F7B1B" w:rsidRDefault="001F7B1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133" w:rsidRDefault="00240133" w:rsidP="00531CDD">
      <w:pPr>
        <w:spacing w:after="0" w:line="240" w:lineRule="auto"/>
      </w:pPr>
      <w:r>
        <w:separator/>
      </w:r>
    </w:p>
  </w:footnote>
  <w:footnote w:type="continuationSeparator" w:id="0">
    <w:p w:rsidR="00240133" w:rsidRDefault="00240133" w:rsidP="00531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https://elibrary.ru/pic/1pix.gif" style="width:1pt;height:1pt;visibility:visible;mso-wrap-style:square" o:bullet="t">
        <v:imagedata r:id="rId1" o:title="1pix"/>
      </v:shape>
    </w:pict>
  </w:numPicBullet>
  <w:abstractNum w:abstractNumId="0">
    <w:nsid w:val="1D044FA0"/>
    <w:multiLevelType w:val="hybridMultilevel"/>
    <w:tmpl w:val="C3C8741E"/>
    <w:lvl w:ilvl="0" w:tplc="1E48F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BAAF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E67F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6CA3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6EF1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9A83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1E2E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186A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2C11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E053FBA"/>
    <w:multiLevelType w:val="hybridMultilevel"/>
    <w:tmpl w:val="1C4020EC"/>
    <w:lvl w:ilvl="0" w:tplc="49FE0A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766C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7CF2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C63D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2A56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1C41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FAF8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CE8C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62B0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2BA6AFB"/>
    <w:multiLevelType w:val="hybridMultilevel"/>
    <w:tmpl w:val="EBF4B792"/>
    <w:lvl w:ilvl="0" w:tplc="D23037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62C2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86FE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448F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3844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02D5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3E4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10C2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5822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6416E75"/>
    <w:multiLevelType w:val="hybridMultilevel"/>
    <w:tmpl w:val="97EE17EE"/>
    <w:lvl w:ilvl="0" w:tplc="53C898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2653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12B18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82FE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E4B8B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70CCF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C60C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60956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88414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A0F"/>
    <w:rsid w:val="00000B59"/>
    <w:rsid w:val="000127C2"/>
    <w:rsid w:val="000147CB"/>
    <w:rsid w:val="000241DA"/>
    <w:rsid w:val="0003523B"/>
    <w:rsid w:val="00041C1B"/>
    <w:rsid w:val="000536DE"/>
    <w:rsid w:val="00081D72"/>
    <w:rsid w:val="000B5454"/>
    <w:rsid w:val="000C7597"/>
    <w:rsid w:val="000F4BA5"/>
    <w:rsid w:val="00130079"/>
    <w:rsid w:val="001544F3"/>
    <w:rsid w:val="00154F3E"/>
    <w:rsid w:val="001572D3"/>
    <w:rsid w:val="001647BB"/>
    <w:rsid w:val="0019236B"/>
    <w:rsid w:val="001A2CDB"/>
    <w:rsid w:val="001A3498"/>
    <w:rsid w:val="001C732A"/>
    <w:rsid w:val="001E34BB"/>
    <w:rsid w:val="001F4087"/>
    <w:rsid w:val="001F7B1B"/>
    <w:rsid w:val="00206B33"/>
    <w:rsid w:val="0021739C"/>
    <w:rsid w:val="002225D7"/>
    <w:rsid w:val="00223E05"/>
    <w:rsid w:val="00226E91"/>
    <w:rsid w:val="00240133"/>
    <w:rsid w:val="002A496F"/>
    <w:rsid w:val="002A5249"/>
    <w:rsid w:val="002B205F"/>
    <w:rsid w:val="003072F3"/>
    <w:rsid w:val="00313BFC"/>
    <w:rsid w:val="003164B0"/>
    <w:rsid w:val="00317E96"/>
    <w:rsid w:val="003269B0"/>
    <w:rsid w:val="003305B2"/>
    <w:rsid w:val="003305C1"/>
    <w:rsid w:val="003349A5"/>
    <w:rsid w:val="00337D39"/>
    <w:rsid w:val="003546A0"/>
    <w:rsid w:val="00367D11"/>
    <w:rsid w:val="0038342E"/>
    <w:rsid w:val="003A7366"/>
    <w:rsid w:val="003A737A"/>
    <w:rsid w:val="003B29EE"/>
    <w:rsid w:val="003B704C"/>
    <w:rsid w:val="003D5E60"/>
    <w:rsid w:val="004068C0"/>
    <w:rsid w:val="00406CF6"/>
    <w:rsid w:val="00414C9C"/>
    <w:rsid w:val="004767ED"/>
    <w:rsid w:val="00477A71"/>
    <w:rsid w:val="004A3701"/>
    <w:rsid w:val="004A4801"/>
    <w:rsid w:val="004C2C84"/>
    <w:rsid w:val="004C57FE"/>
    <w:rsid w:val="004E2C4E"/>
    <w:rsid w:val="004E7CDE"/>
    <w:rsid w:val="004F5C5B"/>
    <w:rsid w:val="00525BF8"/>
    <w:rsid w:val="005313F0"/>
    <w:rsid w:val="00531CDD"/>
    <w:rsid w:val="005370D9"/>
    <w:rsid w:val="005425A0"/>
    <w:rsid w:val="005506AC"/>
    <w:rsid w:val="00552271"/>
    <w:rsid w:val="00554EA6"/>
    <w:rsid w:val="00556405"/>
    <w:rsid w:val="00571E32"/>
    <w:rsid w:val="0059094E"/>
    <w:rsid w:val="005A0E49"/>
    <w:rsid w:val="005A29DD"/>
    <w:rsid w:val="005D18BE"/>
    <w:rsid w:val="005D4A0F"/>
    <w:rsid w:val="005D53CE"/>
    <w:rsid w:val="005F4B3B"/>
    <w:rsid w:val="00603768"/>
    <w:rsid w:val="0061595B"/>
    <w:rsid w:val="00631BFF"/>
    <w:rsid w:val="006331BA"/>
    <w:rsid w:val="00640D21"/>
    <w:rsid w:val="00650FAE"/>
    <w:rsid w:val="00682967"/>
    <w:rsid w:val="006856B3"/>
    <w:rsid w:val="00692399"/>
    <w:rsid w:val="00692D2B"/>
    <w:rsid w:val="00694459"/>
    <w:rsid w:val="006A3467"/>
    <w:rsid w:val="006E1BCE"/>
    <w:rsid w:val="006E54E3"/>
    <w:rsid w:val="006F6EB2"/>
    <w:rsid w:val="00710092"/>
    <w:rsid w:val="00727C9D"/>
    <w:rsid w:val="007365A0"/>
    <w:rsid w:val="00742553"/>
    <w:rsid w:val="00742708"/>
    <w:rsid w:val="00757AEB"/>
    <w:rsid w:val="00764393"/>
    <w:rsid w:val="007916E8"/>
    <w:rsid w:val="007951E7"/>
    <w:rsid w:val="007A1F56"/>
    <w:rsid w:val="007A3BF8"/>
    <w:rsid w:val="007D3168"/>
    <w:rsid w:val="0081054E"/>
    <w:rsid w:val="00820DCD"/>
    <w:rsid w:val="00852D7D"/>
    <w:rsid w:val="00865744"/>
    <w:rsid w:val="00874532"/>
    <w:rsid w:val="00891D5C"/>
    <w:rsid w:val="008A54E6"/>
    <w:rsid w:val="008B227D"/>
    <w:rsid w:val="008B5B2C"/>
    <w:rsid w:val="009225DF"/>
    <w:rsid w:val="00925947"/>
    <w:rsid w:val="00926731"/>
    <w:rsid w:val="00930E7C"/>
    <w:rsid w:val="0095605C"/>
    <w:rsid w:val="00962BBE"/>
    <w:rsid w:val="00974B50"/>
    <w:rsid w:val="00990087"/>
    <w:rsid w:val="009B29D7"/>
    <w:rsid w:val="009C6DF5"/>
    <w:rsid w:val="009D1A10"/>
    <w:rsid w:val="009D53BD"/>
    <w:rsid w:val="009E7D93"/>
    <w:rsid w:val="00A066FE"/>
    <w:rsid w:val="00A10947"/>
    <w:rsid w:val="00A17797"/>
    <w:rsid w:val="00A65C13"/>
    <w:rsid w:val="00A74A92"/>
    <w:rsid w:val="00A8311F"/>
    <w:rsid w:val="00AB7CFA"/>
    <w:rsid w:val="00AC2FC7"/>
    <w:rsid w:val="00AC4DC8"/>
    <w:rsid w:val="00AD22F8"/>
    <w:rsid w:val="00AE5B08"/>
    <w:rsid w:val="00AE5E90"/>
    <w:rsid w:val="00B01798"/>
    <w:rsid w:val="00B421D9"/>
    <w:rsid w:val="00B606A8"/>
    <w:rsid w:val="00B72F8A"/>
    <w:rsid w:val="00B77470"/>
    <w:rsid w:val="00B92EA9"/>
    <w:rsid w:val="00B97D89"/>
    <w:rsid w:val="00BA3582"/>
    <w:rsid w:val="00BB64A0"/>
    <w:rsid w:val="00BD25F2"/>
    <w:rsid w:val="00BD6681"/>
    <w:rsid w:val="00BE18D3"/>
    <w:rsid w:val="00C107B6"/>
    <w:rsid w:val="00C12934"/>
    <w:rsid w:val="00C13407"/>
    <w:rsid w:val="00C23693"/>
    <w:rsid w:val="00C27C73"/>
    <w:rsid w:val="00C37E50"/>
    <w:rsid w:val="00C63091"/>
    <w:rsid w:val="00C70802"/>
    <w:rsid w:val="00C717B8"/>
    <w:rsid w:val="00C73E39"/>
    <w:rsid w:val="00CB0538"/>
    <w:rsid w:val="00CB6FC0"/>
    <w:rsid w:val="00CC326F"/>
    <w:rsid w:val="00CC5F61"/>
    <w:rsid w:val="00CD233D"/>
    <w:rsid w:val="00CD3309"/>
    <w:rsid w:val="00CE0BBE"/>
    <w:rsid w:val="00CE4810"/>
    <w:rsid w:val="00D04186"/>
    <w:rsid w:val="00D14C22"/>
    <w:rsid w:val="00D17A0F"/>
    <w:rsid w:val="00D27D53"/>
    <w:rsid w:val="00D3583F"/>
    <w:rsid w:val="00D35865"/>
    <w:rsid w:val="00D70263"/>
    <w:rsid w:val="00D715E0"/>
    <w:rsid w:val="00D821D1"/>
    <w:rsid w:val="00D8396B"/>
    <w:rsid w:val="00D83B15"/>
    <w:rsid w:val="00D9022E"/>
    <w:rsid w:val="00D90335"/>
    <w:rsid w:val="00DB5103"/>
    <w:rsid w:val="00DB58AC"/>
    <w:rsid w:val="00DC0C14"/>
    <w:rsid w:val="00DD0F38"/>
    <w:rsid w:val="00DD6225"/>
    <w:rsid w:val="00DE0AF6"/>
    <w:rsid w:val="00DF076A"/>
    <w:rsid w:val="00DF2CE2"/>
    <w:rsid w:val="00DF4540"/>
    <w:rsid w:val="00DF549D"/>
    <w:rsid w:val="00E14503"/>
    <w:rsid w:val="00E15081"/>
    <w:rsid w:val="00E1790C"/>
    <w:rsid w:val="00E30AD3"/>
    <w:rsid w:val="00E54051"/>
    <w:rsid w:val="00E742B7"/>
    <w:rsid w:val="00E87A89"/>
    <w:rsid w:val="00E94CD3"/>
    <w:rsid w:val="00EB1716"/>
    <w:rsid w:val="00ED4308"/>
    <w:rsid w:val="00EE6F53"/>
    <w:rsid w:val="00F039CE"/>
    <w:rsid w:val="00F1482F"/>
    <w:rsid w:val="00F202A6"/>
    <w:rsid w:val="00F2476E"/>
    <w:rsid w:val="00F27276"/>
    <w:rsid w:val="00F34396"/>
    <w:rsid w:val="00FC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E6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C6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E5E9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27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D5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D25F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31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31CDD"/>
  </w:style>
  <w:style w:type="paragraph" w:styleId="ab">
    <w:name w:val="footer"/>
    <w:basedOn w:val="a"/>
    <w:link w:val="ac"/>
    <w:uiPriority w:val="99"/>
    <w:unhideWhenUsed/>
    <w:rsid w:val="00531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31CDD"/>
  </w:style>
  <w:style w:type="table" w:customStyle="1" w:styleId="1">
    <w:name w:val="Сетка таблицы1"/>
    <w:basedOn w:val="a1"/>
    <w:next w:val="ad"/>
    <w:uiPriority w:val="59"/>
    <w:rsid w:val="000F4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0F4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E6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C6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E5E9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27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D5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D25F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31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31CDD"/>
  </w:style>
  <w:style w:type="paragraph" w:styleId="ab">
    <w:name w:val="footer"/>
    <w:basedOn w:val="a"/>
    <w:link w:val="ac"/>
    <w:uiPriority w:val="99"/>
    <w:unhideWhenUsed/>
    <w:rsid w:val="00531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31CDD"/>
  </w:style>
  <w:style w:type="table" w:customStyle="1" w:styleId="1">
    <w:name w:val="Сетка таблицы1"/>
    <w:basedOn w:val="a1"/>
    <w:next w:val="ad"/>
    <w:uiPriority w:val="59"/>
    <w:rsid w:val="000F4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0F4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library.ru/item.asp?id=3014714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library.ru/item.asp?id=3014714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28</Pages>
  <Words>13735</Words>
  <Characters>78294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Дежурный</cp:lastModifiedBy>
  <cp:revision>284</cp:revision>
  <dcterms:created xsi:type="dcterms:W3CDTF">2017-10-24T06:04:00Z</dcterms:created>
  <dcterms:modified xsi:type="dcterms:W3CDTF">2018-01-13T05:12:00Z</dcterms:modified>
</cp:coreProperties>
</file>