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B6AFC" w:rsidTr="00C06F98">
        <w:tc>
          <w:tcPr>
            <w:tcW w:w="828" w:type="pct"/>
          </w:tcPr>
          <w:p w:rsidR="00DB6AFC" w:rsidRDefault="00DB6AFC" w:rsidP="006717AF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D78026" wp14:editId="045C085A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B6AFC" w:rsidRPr="00E81F2B" w:rsidRDefault="00DB6AFC" w:rsidP="006717AF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B6AFC" w:rsidRDefault="00DB6AFC" w:rsidP="006717AF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B6AFC" w:rsidRPr="00DB6AFC" w:rsidRDefault="00DB6AFC" w:rsidP="00DB6AFC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DB6AFC" w:rsidRPr="00F128D3" w:rsidRDefault="00DB6AFC" w:rsidP="00F128D3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Скотоводство. Крупный рогатый скот</w:t>
      </w:r>
    </w:p>
    <w:p w:rsidR="00A02B48" w:rsidRPr="00F128D3" w:rsidRDefault="00A02B48" w:rsidP="0055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02B48">
        <w:rPr>
          <w:rFonts w:ascii="Times New Roman" w:hAnsi="Times New Roman" w:cs="Times New Roman"/>
          <w:b/>
          <w:bCs/>
          <w:sz w:val="28"/>
        </w:rPr>
        <w:t>Сударев</w:t>
      </w:r>
      <w:proofErr w:type="spellEnd"/>
      <w:r w:rsidRPr="00A02B48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2B48">
        <w:rPr>
          <w:rFonts w:ascii="Times New Roman" w:hAnsi="Times New Roman" w:cs="Times New Roman"/>
          <w:sz w:val="28"/>
        </w:rPr>
        <w:t>Герефорды - удачный выбор рентабельного хозяйства</w:t>
      </w:r>
      <w:proofErr w:type="gramStart"/>
      <w:r w:rsidRPr="00A02B4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02B48">
        <w:rPr>
          <w:rFonts w:ascii="Times New Roman" w:hAnsi="Times New Roman" w:cs="Times New Roman"/>
          <w:sz w:val="28"/>
        </w:rPr>
        <w:t xml:space="preserve"> [опыт выращивания герефордов в ООО "Алтай"] / Н. </w:t>
      </w:r>
      <w:proofErr w:type="spellStart"/>
      <w:r w:rsidRPr="00A02B48">
        <w:rPr>
          <w:rFonts w:ascii="Times New Roman" w:hAnsi="Times New Roman" w:cs="Times New Roman"/>
          <w:sz w:val="28"/>
        </w:rPr>
        <w:t>Сударев</w:t>
      </w:r>
      <w:proofErr w:type="spellEnd"/>
      <w:r w:rsidRPr="00A02B48">
        <w:rPr>
          <w:rFonts w:ascii="Times New Roman" w:hAnsi="Times New Roman" w:cs="Times New Roman"/>
          <w:sz w:val="28"/>
        </w:rPr>
        <w:t>, А. Голубева</w:t>
      </w:r>
      <w:r>
        <w:rPr>
          <w:rFonts w:ascii="Times New Roman" w:hAnsi="Times New Roman" w:cs="Times New Roman"/>
          <w:sz w:val="28"/>
        </w:rPr>
        <w:t xml:space="preserve"> </w:t>
      </w:r>
      <w:r w:rsidRPr="00A02B48">
        <w:rPr>
          <w:rFonts w:ascii="Times New Roman" w:hAnsi="Times New Roman" w:cs="Times New Roman"/>
          <w:sz w:val="28"/>
        </w:rPr>
        <w:t>// Животноводство Рос</w:t>
      </w:r>
      <w:r>
        <w:rPr>
          <w:rFonts w:ascii="Times New Roman" w:hAnsi="Times New Roman" w:cs="Times New Roman"/>
          <w:sz w:val="28"/>
        </w:rPr>
        <w:t>сии. - 2014. - № 8. - С. 53-54.</w:t>
      </w:r>
    </w:p>
    <w:p w:rsidR="00A02B48" w:rsidRPr="0062119C" w:rsidRDefault="00A02B48" w:rsidP="0055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58C1" w:rsidRPr="00F128D3" w:rsidRDefault="005558C1" w:rsidP="005558C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5558C1">
        <w:rPr>
          <w:rFonts w:ascii="Times New Roman" w:hAnsi="Times New Roman" w:cs="Times New Roman"/>
          <w:b/>
          <w:bCs/>
          <w:sz w:val="28"/>
        </w:rPr>
        <w:t>Сударев</w:t>
      </w:r>
      <w:proofErr w:type="spellEnd"/>
      <w:r w:rsidRPr="005558C1">
        <w:rPr>
          <w:rFonts w:ascii="Times New Roman" w:hAnsi="Times New Roman" w:cs="Times New Roman"/>
          <w:b/>
          <w:bCs/>
          <w:sz w:val="28"/>
        </w:rPr>
        <w:t>, Н.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58C1">
        <w:rPr>
          <w:rFonts w:ascii="Times New Roman" w:hAnsi="Times New Roman" w:cs="Times New Roman"/>
          <w:sz w:val="28"/>
        </w:rPr>
        <w:t xml:space="preserve">Сравнительная оценка воспроизводительной способности и мясной продуктивности скота герефордской и казахской белоголовой пород / Н. П. </w:t>
      </w:r>
      <w:proofErr w:type="spellStart"/>
      <w:r w:rsidRPr="005558C1">
        <w:rPr>
          <w:rFonts w:ascii="Times New Roman" w:hAnsi="Times New Roman" w:cs="Times New Roman"/>
          <w:sz w:val="28"/>
        </w:rPr>
        <w:t>Сударев</w:t>
      </w:r>
      <w:proofErr w:type="spellEnd"/>
      <w:r w:rsidRPr="005558C1">
        <w:rPr>
          <w:rFonts w:ascii="Times New Roman" w:hAnsi="Times New Roman" w:cs="Times New Roman"/>
          <w:sz w:val="28"/>
        </w:rPr>
        <w:t>, А. В. Голубева, Т. В. Фоминова</w:t>
      </w:r>
      <w:r>
        <w:rPr>
          <w:rFonts w:ascii="Times New Roman" w:hAnsi="Times New Roman" w:cs="Times New Roman"/>
          <w:sz w:val="28"/>
        </w:rPr>
        <w:t xml:space="preserve"> </w:t>
      </w:r>
      <w:r w:rsidRPr="005558C1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5. - С. 17-19. - 3 табл.</w:t>
      </w:r>
    </w:p>
    <w:p w:rsidR="00251DBF" w:rsidRPr="00251DBF" w:rsidRDefault="00251DBF" w:rsidP="00251DB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1DBF">
        <w:rPr>
          <w:rFonts w:ascii="Times New Roman" w:hAnsi="Times New Roman" w:cs="Times New Roman"/>
          <w:bCs/>
          <w:sz w:val="24"/>
        </w:rPr>
        <w:t>Проведен сравнительный анализ показателей воспроизводительной способности и мясной продуктивности скота герефордской и казахской белоголовой пород. Установлено, что телки герефордской породы более скороспелые. Бычки обеих пород обладают высокой скоростью роста живой массы, высокими количественными и качественными показателями мясной продуктивности. Более тяжелые туши с высоким выходом мякоти получены от бычков герефордской породы.</w:t>
      </w:r>
    </w:p>
    <w:p w:rsidR="00251DBF" w:rsidRPr="00251DBF" w:rsidRDefault="00251DBF" w:rsidP="00251DB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B65C6" w:rsidRPr="00F128D3" w:rsidRDefault="007B65C6" w:rsidP="00F128D3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AE3A9D" w:rsidRPr="00F128D3" w:rsidRDefault="00AE3A9D" w:rsidP="002067C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E3A9D">
        <w:rPr>
          <w:rFonts w:ascii="Times New Roman" w:hAnsi="Times New Roman" w:cs="Times New Roman"/>
          <w:b/>
          <w:bCs/>
          <w:sz w:val="28"/>
        </w:rPr>
        <w:t>Балтухаева</w:t>
      </w:r>
      <w:proofErr w:type="spellEnd"/>
      <w:r w:rsidRPr="00AE3A9D">
        <w:rPr>
          <w:rFonts w:ascii="Times New Roman" w:hAnsi="Times New Roman" w:cs="Times New Roman"/>
          <w:b/>
          <w:bCs/>
          <w:sz w:val="28"/>
        </w:rPr>
        <w:t>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3A9D">
        <w:rPr>
          <w:rFonts w:ascii="Times New Roman" w:hAnsi="Times New Roman" w:cs="Times New Roman"/>
          <w:sz w:val="28"/>
        </w:rPr>
        <w:t xml:space="preserve">Сравнительная оценка воспроизводительной функции коров в условиях привязного и беспривязного содержания / Т. А. </w:t>
      </w:r>
      <w:proofErr w:type="spellStart"/>
      <w:r w:rsidRPr="00AE3A9D">
        <w:rPr>
          <w:rFonts w:ascii="Times New Roman" w:hAnsi="Times New Roman" w:cs="Times New Roman"/>
          <w:sz w:val="28"/>
        </w:rPr>
        <w:t>Балтухаева</w:t>
      </w:r>
      <w:proofErr w:type="spellEnd"/>
      <w:r w:rsidRPr="00AE3A9D">
        <w:rPr>
          <w:rFonts w:ascii="Times New Roman" w:hAnsi="Times New Roman" w:cs="Times New Roman"/>
          <w:sz w:val="28"/>
        </w:rPr>
        <w:t>, О. В. Распутина</w:t>
      </w:r>
      <w:r>
        <w:rPr>
          <w:rFonts w:ascii="Times New Roman" w:hAnsi="Times New Roman" w:cs="Times New Roman"/>
          <w:sz w:val="28"/>
        </w:rPr>
        <w:t xml:space="preserve"> </w:t>
      </w:r>
      <w:r w:rsidRPr="00AE3A9D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7. - С. 46-47. - 2 табл.</w:t>
      </w:r>
    </w:p>
    <w:p w:rsidR="00AE3A9D" w:rsidRPr="00AE3A9D" w:rsidRDefault="00AE3A9D" w:rsidP="002067C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E3A9D">
        <w:rPr>
          <w:rFonts w:ascii="Times New Roman" w:hAnsi="Times New Roman" w:cs="Times New Roman"/>
          <w:bCs/>
          <w:sz w:val="24"/>
        </w:rPr>
        <w:t>Представлены результаты исследований изучения воспроизводительной активности коров при различных технологиях содержания.</w:t>
      </w:r>
    </w:p>
    <w:p w:rsidR="00AE3A9D" w:rsidRPr="00AE3A9D" w:rsidRDefault="00AE3A9D" w:rsidP="002067C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067C4" w:rsidRPr="00F128D3" w:rsidRDefault="002067C4" w:rsidP="002067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067C4">
        <w:rPr>
          <w:rFonts w:ascii="Times New Roman" w:hAnsi="Times New Roman" w:cs="Times New Roman"/>
          <w:b/>
          <w:bCs/>
          <w:sz w:val="28"/>
        </w:rPr>
        <w:t>Встречаемость и значение мутации CVM у племенных животных Ленинградской области</w:t>
      </w:r>
      <w:r w:rsidRPr="002067C4">
        <w:rPr>
          <w:rFonts w:ascii="Times New Roman" w:hAnsi="Times New Roman" w:cs="Times New Roman"/>
          <w:sz w:val="28"/>
        </w:rPr>
        <w:t xml:space="preserve"> / Н. В. Дементьева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067C4">
        <w:rPr>
          <w:rFonts w:ascii="Times New Roman" w:hAnsi="Times New Roman" w:cs="Times New Roman"/>
          <w:sz w:val="28"/>
        </w:rPr>
        <w:t>// Молочное и мясное скотово</w:t>
      </w:r>
      <w:r>
        <w:rPr>
          <w:rFonts w:ascii="Times New Roman" w:hAnsi="Times New Roman" w:cs="Times New Roman"/>
          <w:sz w:val="28"/>
        </w:rPr>
        <w:t>дство. - 2014. - № 6. - С. 7-9.</w:t>
      </w:r>
    </w:p>
    <w:p w:rsidR="002067C4" w:rsidRPr="002067C4" w:rsidRDefault="002067C4" w:rsidP="002067C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067C4">
        <w:rPr>
          <w:rFonts w:ascii="Times New Roman" w:hAnsi="Times New Roman" w:cs="Times New Roman"/>
          <w:bCs/>
          <w:sz w:val="24"/>
        </w:rPr>
        <w:t>В последние годы актуальной является проблема распространения вредных и летальных рецессивных мутаций у племенного скота. Идентифицированы несколько генетических дефектов, одним из которых является врожденная деформация позвоночника телят (CVM). В литературе описаны несколько диагностических тестов, основанных на полимеразной цепной реакции для выявления носителей мутации. В статье авторами использован один из таких подходов на большом поголовье для идентификации животных-носителей CVM в 7 племенных хозяйствах Ленинградской области. Были получены данные о возможном снижении воспроизводительных качеств дочерей носителей CVM, которые были осеменены быками-носителями мутации.</w:t>
      </w:r>
    </w:p>
    <w:p w:rsidR="002067C4" w:rsidRPr="00EA4210" w:rsidRDefault="002067C4" w:rsidP="00DB6AFC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7E3D8B" w:rsidRPr="00F128D3" w:rsidRDefault="007E3D8B" w:rsidP="007E3D8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E3D8B">
        <w:rPr>
          <w:rFonts w:ascii="Times New Roman" w:hAnsi="Times New Roman" w:cs="Times New Roman"/>
          <w:b/>
          <w:bCs/>
          <w:sz w:val="28"/>
        </w:rPr>
        <w:t>Дмитриев, В.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3D8B">
        <w:rPr>
          <w:rFonts w:ascii="Times New Roman" w:hAnsi="Times New Roman" w:cs="Times New Roman"/>
          <w:sz w:val="28"/>
        </w:rPr>
        <w:t xml:space="preserve">Племенная ценность </w:t>
      </w:r>
      <w:proofErr w:type="spellStart"/>
      <w:r w:rsidRPr="007E3D8B">
        <w:rPr>
          <w:rFonts w:ascii="Times New Roman" w:hAnsi="Times New Roman" w:cs="Times New Roman"/>
          <w:sz w:val="28"/>
        </w:rPr>
        <w:t>голштинских</w:t>
      </w:r>
      <w:proofErr w:type="spellEnd"/>
      <w:r w:rsidRPr="007E3D8B">
        <w:rPr>
          <w:rFonts w:ascii="Times New Roman" w:hAnsi="Times New Roman" w:cs="Times New Roman"/>
          <w:sz w:val="28"/>
        </w:rPr>
        <w:t xml:space="preserve"> быков канадской селекции, оцененных методом СРВ в Канаде и Ленинградской области / В. Б. Дмитриев, Ю. Г. </w:t>
      </w:r>
      <w:proofErr w:type="spellStart"/>
      <w:r w:rsidRPr="007E3D8B">
        <w:rPr>
          <w:rFonts w:ascii="Times New Roman" w:hAnsi="Times New Roman" w:cs="Times New Roman"/>
          <w:sz w:val="28"/>
        </w:rPr>
        <w:t>Турлова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E3D8B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6. - С. 18-21. - 3 табл.</w:t>
      </w:r>
    </w:p>
    <w:p w:rsidR="007E3D8B" w:rsidRPr="007E3D8B" w:rsidRDefault="007E3D8B" w:rsidP="00777AEF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E3D8B">
        <w:rPr>
          <w:rFonts w:ascii="Times New Roman" w:hAnsi="Times New Roman" w:cs="Times New Roman"/>
          <w:bCs/>
          <w:sz w:val="24"/>
        </w:rPr>
        <w:t xml:space="preserve">В статье представлены данные сравнительного анализа племенной ценности быков канадской селекции в стране происхождения и в Ленинградской области. Методом СРВ проведена квалификация 119 быков-производителей по передающей способности, исходя из частот распределения дочерей в классах вариационного ряда (n=19865). Установлены </w:t>
      </w:r>
      <w:r w:rsidRPr="007E3D8B">
        <w:rPr>
          <w:rFonts w:ascii="Times New Roman" w:hAnsi="Times New Roman" w:cs="Times New Roman"/>
          <w:bCs/>
          <w:sz w:val="24"/>
        </w:rPr>
        <w:lastRenderedPageBreak/>
        <w:t>корреляционные связи по признакам продуктивности и племенной ценности у быков и их дочерей (EVB), рассчитанные методами BLUP и CPB. По признаку "передающая способность" между быками выявлены различия, которые проявляются у потомков независимо от менеджмента и генотипа матерей.</w:t>
      </w:r>
    </w:p>
    <w:p w:rsidR="007E3D8B" w:rsidRPr="00EA4210" w:rsidRDefault="007E3D8B" w:rsidP="00DB6AFC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7A6077" w:rsidRPr="00F128D3" w:rsidRDefault="007A6077" w:rsidP="007A607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A6077">
        <w:rPr>
          <w:rFonts w:ascii="Times New Roman" w:hAnsi="Times New Roman" w:cs="Times New Roman"/>
          <w:b/>
          <w:bCs/>
          <w:sz w:val="28"/>
        </w:rPr>
        <w:t>Дуров,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6077">
        <w:rPr>
          <w:rFonts w:ascii="Times New Roman" w:hAnsi="Times New Roman" w:cs="Times New Roman"/>
          <w:sz w:val="28"/>
        </w:rPr>
        <w:t>Формирование селекционных и производственных групп при разведении коров чёрно-пестрой породы / А. С. Дуров, Н. Г. Гамарник</w:t>
      </w:r>
      <w:r>
        <w:rPr>
          <w:rFonts w:ascii="Times New Roman" w:hAnsi="Times New Roman" w:cs="Times New Roman"/>
          <w:sz w:val="28"/>
        </w:rPr>
        <w:t xml:space="preserve"> </w:t>
      </w:r>
      <w:r w:rsidRPr="007A6077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7. - С. 48-50. - 4 табл.</w:t>
      </w:r>
    </w:p>
    <w:p w:rsidR="007A6077" w:rsidRPr="007A6077" w:rsidRDefault="007A6077" w:rsidP="007A607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A6077">
        <w:rPr>
          <w:rFonts w:ascii="Times New Roman" w:hAnsi="Times New Roman" w:cs="Times New Roman"/>
          <w:bCs/>
          <w:sz w:val="24"/>
        </w:rPr>
        <w:t>Проведена оценка популяции коров черно-пестрой породы по экстерьерным и продуктивным признакам при формировании производственных групп.</w:t>
      </w:r>
    </w:p>
    <w:p w:rsidR="007A6077" w:rsidRPr="00A7185D" w:rsidRDefault="007A6077" w:rsidP="00DB6AFC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C92A05" w:rsidRPr="00F128D3" w:rsidRDefault="00C92A05" w:rsidP="00C92A0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92A05">
        <w:rPr>
          <w:rFonts w:ascii="Times New Roman" w:hAnsi="Times New Roman" w:cs="Times New Roman"/>
          <w:b/>
          <w:bCs/>
          <w:sz w:val="28"/>
        </w:rPr>
        <w:t xml:space="preserve">Использование полиморфизма локуса лептина в селекции крупного рогатого скота </w:t>
      </w:r>
      <w:proofErr w:type="spellStart"/>
      <w:r w:rsidRPr="00C92A05">
        <w:rPr>
          <w:rFonts w:ascii="Times New Roman" w:hAnsi="Times New Roman" w:cs="Times New Roman"/>
          <w:b/>
          <w:bCs/>
          <w:sz w:val="28"/>
        </w:rPr>
        <w:t>айширской</w:t>
      </w:r>
      <w:proofErr w:type="spellEnd"/>
      <w:r w:rsidRPr="00C92A05">
        <w:rPr>
          <w:rFonts w:ascii="Times New Roman" w:hAnsi="Times New Roman" w:cs="Times New Roman"/>
          <w:b/>
          <w:bCs/>
          <w:sz w:val="28"/>
        </w:rPr>
        <w:t xml:space="preserve"> породы</w:t>
      </w:r>
      <w:r w:rsidRPr="00C92A05">
        <w:rPr>
          <w:rFonts w:ascii="Times New Roman" w:hAnsi="Times New Roman" w:cs="Times New Roman"/>
          <w:sz w:val="28"/>
        </w:rPr>
        <w:t xml:space="preserve"> / Н. В. </w:t>
      </w:r>
      <w:proofErr w:type="spellStart"/>
      <w:r w:rsidRPr="00C92A05">
        <w:rPr>
          <w:rFonts w:ascii="Times New Roman" w:hAnsi="Times New Roman" w:cs="Times New Roman"/>
          <w:sz w:val="28"/>
        </w:rPr>
        <w:t>Ковалюк</w:t>
      </w:r>
      <w:proofErr w:type="spellEnd"/>
      <w:r w:rsidRPr="00C92A0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92A05">
        <w:rPr>
          <w:rFonts w:ascii="Times New Roman" w:hAnsi="Times New Roman" w:cs="Times New Roman"/>
          <w:sz w:val="28"/>
        </w:rPr>
        <w:t>// Молочное и мясное скотоводс</w:t>
      </w:r>
      <w:r>
        <w:rPr>
          <w:rFonts w:ascii="Times New Roman" w:hAnsi="Times New Roman" w:cs="Times New Roman"/>
          <w:sz w:val="28"/>
        </w:rPr>
        <w:t>тво. - 2014. - № 6. - С. 13-15.</w:t>
      </w:r>
    </w:p>
    <w:p w:rsidR="00C92A05" w:rsidRPr="00C92A05" w:rsidRDefault="00C92A05" w:rsidP="00C92A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92A05">
        <w:rPr>
          <w:rFonts w:ascii="Times New Roman" w:hAnsi="Times New Roman" w:cs="Times New Roman"/>
          <w:bCs/>
          <w:sz w:val="24"/>
        </w:rPr>
        <w:t xml:space="preserve">Проведено </w:t>
      </w:r>
      <w:proofErr w:type="spellStart"/>
      <w:r w:rsidRPr="00C92A05">
        <w:rPr>
          <w:rFonts w:ascii="Times New Roman" w:hAnsi="Times New Roman" w:cs="Times New Roman"/>
          <w:bCs/>
          <w:sz w:val="24"/>
        </w:rPr>
        <w:t>генотипирование</w:t>
      </w:r>
      <w:proofErr w:type="spellEnd"/>
      <w:r w:rsidRPr="00C92A05">
        <w:rPr>
          <w:rFonts w:ascii="Times New Roman" w:hAnsi="Times New Roman" w:cs="Times New Roman"/>
          <w:bCs/>
          <w:sz w:val="24"/>
        </w:rPr>
        <w:t xml:space="preserve"> коров-долгожительниц по локусу лептина (LEP) (SNP; R25C, Y7F и A80V) в двух стадах крупного рогатого скота (n=55 и n=9) и быков-производителей </w:t>
      </w:r>
      <w:proofErr w:type="spellStart"/>
      <w:r w:rsidRPr="00C92A05">
        <w:rPr>
          <w:rFonts w:ascii="Times New Roman" w:hAnsi="Times New Roman" w:cs="Times New Roman"/>
          <w:bCs/>
          <w:sz w:val="24"/>
        </w:rPr>
        <w:t>айширской</w:t>
      </w:r>
      <w:proofErr w:type="spellEnd"/>
      <w:r w:rsidRPr="00C92A05">
        <w:rPr>
          <w:rFonts w:ascii="Times New Roman" w:hAnsi="Times New Roman" w:cs="Times New Roman"/>
          <w:bCs/>
          <w:sz w:val="24"/>
        </w:rPr>
        <w:t xml:space="preserve"> породы (n=32), используемых в настоящее время в системе искусственного осеменения. Установлено, что при подборе быков следует учитывать генотип по локусу лептина (SNP; R25C, Y7F), таким образом, чтобы не допускать в потомстве сочетаний CCYF, CCFF и RCFF.</w:t>
      </w:r>
    </w:p>
    <w:p w:rsidR="00C92A05" w:rsidRDefault="00C92A05" w:rsidP="00DB6AFC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186E81" w:rsidRPr="00F128D3" w:rsidRDefault="00186E81" w:rsidP="00186E8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186E81">
        <w:rPr>
          <w:rFonts w:ascii="Times New Roman" w:hAnsi="Times New Roman" w:cs="Times New Roman"/>
          <w:b/>
          <w:bCs/>
          <w:sz w:val="28"/>
        </w:rPr>
        <w:t>Легошин</w:t>
      </w:r>
      <w:proofErr w:type="spellEnd"/>
      <w:r w:rsidRPr="00186E81">
        <w:rPr>
          <w:rFonts w:ascii="Times New Roman" w:hAnsi="Times New Roman" w:cs="Times New Roman"/>
          <w:b/>
          <w:bCs/>
          <w:sz w:val="28"/>
        </w:rPr>
        <w:t>, Г.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6E81">
        <w:rPr>
          <w:rFonts w:ascii="Times New Roman" w:hAnsi="Times New Roman" w:cs="Times New Roman"/>
          <w:sz w:val="28"/>
        </w:rPr>
        <w:t xml:space="preserve">Основные направления повышения эффективности мясного скотоводства России / Г. П. </w:t>
      </w:r>
      <w:proofErr w:type="spellStart"/>
      <w:r w:rsidRPr="00186E81">
        <w:rPr>
          <w:rFonts w:ascii="Times New Roman" w:hAnsi="Times New Roman" w:cs="Times New Roman"/>
          <w:sz w:val="28"/>
        </w:rPr>
        <w:t>Легошин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86E81">
        <w:rPr>
          <w:rFonts w:ascii="Times New Roman" w:hAnsi="Times New Roman" w:cs="Times New Roman"/>
          <w:sz w:val="28"/>
        </w:rPr>
        <w:t>// Достижения науки и техники АПК. - 2014. - № 9. - С. 49-51. - табл., рис.</w:t>
      </w:r>
    </w:p>
    <w:p w:rsidR="00186E81" w:rsidRDefault="00186E81" w:rsidP="00186E8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86E81">
        <w:rPr>
          <w:rFonts w:ascii="Times New Roman" w:hAnsi="Times New Roman" w:cs="Times New Roman"/>
          <w:bCs/>
          <w:sz w:val="24"/>
        </w:rPr>
        <w:t xml:space="preserve">Представлены результаты исследований определения возможности повышения продуктивной и репродуктивной эффективности мясного скотоводства. В качестве материала для исследований послужила первичная информация из крупных предприятий России, лучших племенных заводов ангусской породы Австралии и США, ежегодники </w:t>
      </w:r>
      <w:proofErr w:type="spellStart"/>
      <w:r w:rsidRPr="00186E81">
        <w:rPr>
          <w:rFonts w:ascii="Times New Roman" w:hAnsi="Times New Roman" w:cs="Times New Roman"/>
          <w:bCs/>
          <w:sz w:val="24"/>
        </w:rPr>
        <w:t>ВНИИплем</w:t>
      </w:r>
      <w:proofErr w:type="spellEnd"/>
      <w:r w:rsidRPr="00186E81">
        <w:rPr>
          <w:rFonts w:ascii="Times New Roman" w:hAnsi="Times New Roman" w:cs="Times New Roman"/>
          <w:bCs/>
          <w:sz w:val="24"/>
        </w:rPr>
        <w:t xml:space="preserve"> по бонитировке скота мясных пород с общим поголовьем более 120 тыс. гол.</w:t>
      </w:r>
    </w:p>
    <w:p w:rsidR="00186E81" w:rsidRPr="00C92A05" w:rsidRDefault="00186E81" w:rsidP="00DB6AFC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D62B63" w:rsidRPr="00F128D3" w:rsidRDefault="00D62B63" w:rsidP="00D62B6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62B63">
        <w:rPr>
          <w:rFonts w:ascii="Times New Roman" w:hAnsi="Times New Roman" w:cs="Times New Roman"/>
          <w:b/>
          <w:bCs/>
          <w:sz w:val="28"/>
        </w:rPr>
        <w:t>Молекулярно-генетический анализ структуры пород крупного рогатого скота</w:t>
      </w:r>
      <w:r w:rsidRPr="00D62B63">
        <w:rPr>
          <w:rFonts w:ascii="Times New Roman" w:hAnsi="Times New Roman" w:cs="Times New Roman"/>
          <w:sz w:val="28"/>
        </w:rPr>
        <w:t xml:space="preserve"> / В. П. </w:t>
      </w:r>
      <w:proofErr w:type="spellStart"/>
      <w:r w:rsidRPr="00D62B63">
        <w:rPr>
          <w:rFonts w:ascii="Times New Roman" w:hAnsi="Times New Roman" w:cs="Times New Roman"/>
          <w:sz w:val="28"/>
        </w:rPr>
        <w:t>Тердецкий</w:t>
      </w:r>
      <w:proofErr w:type="spellEnd"/>
      <w:r w:rsidRPr="00D62B6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62B63">
        <w:rPr>
          <w:rFonts w:ascii="Times New Roman" w:hAnsi="Times New Roman" w:cs="Times New Roman"/>
          <w:sz w:val="28"/>
        </w:rPr>
        <w:t>// Молочное и мясное скотоводство. -</w:t>
      </w:r>
      <w:r>
        <w:rPr>
          <w:rFonts w:ascii="Times New Roman" w:hAnsi="Times New Roman" w:cs="Times New Roman"/>
          <w:sz w:val="28"/>
        </w:rPr>
        <w:t xml:space="preserve"> 2014. - № 6. - С. 5-7. - табл.</w:t>
      </w:r>
    </w:p>
    <w:p w:rsidR="00D62B63" w:rsidRDefault="00D62B63" w:rsidP="00D62B6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62B63">
        <w:rPr>
          <w:rFonts w:ascii="Times New Roman" w:hAnsi="Times New Roman" w:cs="Times New Roman"/>
          <w:bCs/>
          <w:sz w:val="24"/>
        </w:rPr>
        <w:t>Анализ популяционных особенностей четырех пород крупного рогатого скота с использованием технологии ДНК-</w:t>
      </w:r>
      <w:proofErr w:type="spellStart"/>
      <w:r w:rsidRPr="00D62B63">
        <w:rPr>
          <w:rFonts w:ascii="Times New Roman" w:hAnsi="Times New Roman" w:cs="Times New Roman"/>
          <w:bCs/>
          <w:sz w:val="24"/>
        </w:rPr>
        <w:t>фингерпринтинга</w:t>
      </w:r>
      <w:proofErr w:type="spellEnd"/>
      <w:r w:rsidRPr="00D62B63">
        <w:rPr>
          <w:rFonts w:ascii="Times New Roman" w:hAnsi="Times New Roman" w:cs="Times New Roman"/>
          <w:bCs/>
          <w:sz w:val="24"/>
        </w:rPr>
        <w:t xml:space="preserve"> с меченым </w:t>
      </w:r>
      <w:proofErr w:type="spellStart"/>
      <w:r w:rsidRPr="00D62B63">
        <w:rPr>
          <w:rFonts w:ascii="Times New Roman" w:hAnsi="Times New Roman" w:cs="Times New Roman"/>
          <w:bCs/>
          <w:sz w:val="24"/>
        </w:rPr>
        <w:t>олигон</w:t>
      </w:r>
      <w:r w:rsidR="00186E81">
        <w:rPr>
          <w:rFonts w:ascii="Times New Roman" w:hAnsi="Times New Roman" w:cs="Times New Roman"/>
          <w:bCs/>
          <w:sz w:val="24"/>
        </w:rPr>
        <w:t>уклеотидным</w:t>
      </w:r>
      <w:proofErr w:type="spellEnd"/>
      <w:r w:rsidR="00186E81">
        <w:rPr>
          <w:rFonts w:ascii="Times New Roman" w:hAnsi="Times New Roman" w:cs="Times New Roman"/>
          <w:bCs/>
          <w:sz w:val="24"/>
        </w:rPr>
        <w:t xml:space="preserve"> зондом позволил прий</w:t>
      </w:r>
      <w:r w:rsidRPr="00D62B63">
        <w:rPr>
          <w:rFonts w:ascii="Times New Roman" w:hAnsi="Times New Roman" w:cs="Times New Roman"/>
          <w:bCs/>
          <w:sz w:val="24"/>
        </w:rPr>
        <w:t xml:space="preserve">ти к заключению, что наиболее генетически гомогенной породой была Герефордская порода, животные которой имели максимальный коэффициент сходства BS, равный 0,64. Самой разнообразной по этому показателю была Симментальская порода (BS= 0,47). По критерию генетического расстояния наиболее удаленными друг от друга оказались </w:t>
      </w:r>
      <w:proofErr w:type="gramStart"/>
      <w:r w:rsidRPr="00D62B63">
        <w:rPr>
          <w:rFonts w:ascii="Times New Roman" w:hAnsi="Times New Roman" w:cs="Times New Roman"/>
          <w:bCs/>
          <w:sz w:val="24"/>
        </w:rPr>
        <w:t>Симментальская</w:t>
      </w:r>
      <w:proofErr w:type="gramEnd"/>
      <w:r w:rsidRPr="00D62B63">
        <w:rPr>
          <w:rFonts w:ascii="Times New Roman" w:hAnsi="Times New Roman" w:cs="Times New Roman"/>
          <w:bCs/>
          <w:sz w:val="24"/>
        </w:rPr>
        <w:t xml:space="preserve"> и Казахская белоголовая (D=0,105). Этот вывод хорошо согласуется с историей создания пород.</w:t>
      </w:r>
    </w:p>
    <w:p w:rsidR="00D62B63" w:rsidRDefault="00D62B63" w:rsidP="00D62B6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C40F8" w:rsidRPr="00F128D3" w:rsidRDefault="006C40F8" w:rsidP="00D62B6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C40F8">
        <w:rPr>
          <w:rFonts w:ascii="Times New Roman" w:hAnsi="Times New Roman" w:cs="Times New Roman"/>
          <w:b/>
          <w:bCs/>
          <w:sz w:val="28"/>
        </w:rPr>
        <w:t>Погорельский,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40F8">
        <w:rPr>
          <w:rFonts w:ascii="Times New Roman" w:hAnsi="Times New Roman" w:cs="Times New Roman"/>
          <w:sz w:val="28"/>
        </w:rPr>
        <w:t>Полиморфизм генов бета-</w:t>
      </w:r>
      <w:proofErr w:type="spellStart"/>
      <w:r w:rsidRPr="006C40F8">
        <w:rPr>
          <w:rFonts w:ascii="Times New Roman" w:hAnsi="Times New Roman" w:cs="Times New Roman"/>
          <w:sz w:val="28"/>
        </w:rPr>
        <w:t>лактоглобулина</w:t>
      </w:r>
      <w:proofErr w:type="spellEnd"/>
      <w:r w:rsidRPr="006C40F8">
        <w:rPr>
          <w:rFonts w:ascii="Times New Roman" w:hAnsi="Times New Roman" w:cs="Times New Roman"/>
          <w:sz w:val="28"/>
        </w:rPr>
        <w:t xml:space="preserve">, гормона роста и пролактина и влияние их генотипов на молочную продуктивность коров / И. А. Погорельский, Г. Н. Сердюк, М. В. </w:t>
      </w:r>
      <w:proofErr w:type="spellStart"/>
      <w:r w:rsidRPr="006C40F8">
        <w:rPr>
          <w:rFonts w:ascii="Times New Roman" w:hAnsi="Times New Roman" w:cs="Times New Roman"/>
          <w:sz w:val="28"/>
        </w:rPr>
        <w:t>Позовникова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C40F8">
        <w:rPr>
          <w:rFonts w:ascii="Times New Roman" w:hAnsi="Times New Roman" w:cs="Times New Roman"/>
          <w:sz w:val="28"/>
        </w:rPr>
        <w:t xml:space="preserve">// Молочное и мясное скотоводство. - 2014. - № </w:t>
      </w:r>
      <w:r>
        <w:rPr>
          <w:rFonts w:ascii="Times New Roman" w:hAnsi="Times New Roman" w:cs="Times New Roman"/>
          <w:sz w:val="28"/>
        </w:rPr>
        <w:t>6. - С. 9-13. - 7 табл., 3 фот.</w:t>
      </w:r>
    </w:p>
    <w:p w:rsidR="006C40F8" w:rsidRDefault="006C40F8" w:rsidP="00D62B6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C40F8">
        <w:rPr>
          <w:rFonts w:ascii="Times New Roman" w:hAnsi="Times New Roman" w:cs="Times New Roman"/>
          <w:bCs/>
          <w:sz w:val="24"/>
        </w:rPr>
        <w:t xml:space="preserve">Проанализирована частота встречаемости генотипов и аллей генов </w:t>
      </w:r>
      <w:proofErr w:type="gramStart"/>
      <w:r w:rsidRPr="006C40F8">
        <w:rPr>
          <w:rFonts w:ascii="Times New Roman" w:hAnsi="Times New Roman" w:cs="Times New Roman"/>
          <w:bCs/>
          <w:sz w:val="24"/>
        </w:rPr>
        <w:t>?-</w:t>
      </w:r>
      <w:proofErr w:type="spellStart"/>
      <w:proofErr w:type="gramEnd"/>
      <w:r w:rsidRPr="006C40F8">
        <w:rPr>
          <w:rFonts w:ascii="Times New Roman" w:hAnsi="Times New Roman" w:cs="Times New Roman"/>
          <w:bCs/>
          <w:sz w:val="24"/>
        </w:rPr>
        <w:t>лактоглобулина</w:t>
      </w:r>
      <w:proofErr w:type="spellEnd"/>
      <w:r w:rsidRPr="006C40F8">
        <w:rPr>
          <w:rFonts w:ascii="Times New Roman" w:hAnsi="Times New Roman" w:cs="Times New Roman"/>
          <w:bCs/>
          <w:sz w:val="24"/>
        </w:rPr>
        <w:t xml:space="preserve">, гормона роста и пролактина в популяции </w:t>
      </w:r>
      <w:proofErr w:type="spellStart"/>
      <w:r w:rsidRPr="006C40F8">
        <w:rPr>
          <w:rFonts w:ascii="Times New Roman" w:hAnsi="Times New Roman" w:cs="Times New Roman"/>
          <w:bCs/>
          <w:sz w:val="24"/>
        </w:rPr>
        <w:t>голштинизированной</w:t>
      </w:r>
      <w:proofErr w:type="spellEnd"/>
      <w:r w:rsidRPr="006C40F8">
        <w:rPr>
          <w:rFonts w:ascii="Times New Roman" w:hAnsi="Times New Roman" w:cs="Times New Roman"/>
          <w:bCs/>
          <w:sz w:val="24"/>
        </w:rPr>
        <w:t xml:space="preserve"> черно-</w:t>
      </w:r>
      <w:r w:rsidRPr="006C40F8">
        <w:rPr>
          <w:rFonts w:ascii="Times New Roman" w:hAnsi="Times New Roman" w:cs="Times New Roman"/>
          <w:bCs/>
          <w:sz w:val="24"/>
        </w:rPr>
        <w:lastRenderedPageBreak/>
        <w:t>пестрой породы крупного рогатого скота, установлено влияние генотипов этих генов на молочную продуктивность коров.</w:t>
      </w:r>
    </w:p>
    <w:p w:rsidR="006C40F8" w:rsidRDefault="006C40F8" w:rsidP="00D62B6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F1794" w:rsidRPr="00F128D3" w:rsidRDefault="003F1794" w:rsidP="00D62B6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F1794">
        <w:rPr>
          <w:rFonts w:ascii="Times New Roman" w:hAnsi="Times New Roman" w:cs="Times New Roman"/>
          <w:b/>
          <w:bCs/>
          <w:sz w:val="28"/>
        </w:rPr>
        <w:t xml:space="preserve">Продуктивный потенциал </w:t>
      </w:r>
      <w:proofErr w:type="spellStart"/>
      <w:r w:rsidRPr="003F1794">
        <w:rPr>
          <w:rFonts w:ascii="Times New Roman" w:hAnsi="Times New Roman" w:cs="Times New Roman"/>
          <w:b/>
          <w:bCs/>
          <w:sz w:val="28"/>
        </w:rPr>
        <w:t>айширского</w:t>
      </w:r>
      <w:proofErr w:type="spellEnd"/>
      <w:r w:rsidRPr="003F1794">
        <w:rPr>
          <w:rFonts w:ascii="Times New Roman" w:hAnsi="Times New Roman" w:cs="Times New Roman"/>
          <w:b/>
          <w:bCs/>
          <w:sz w:val="28"/>
        </w:rPr>
        <w:t xml:space="preserve"> стада ЗАО "Агрофирма "</w:t>
      </w:r>
      <w:proofErr w:type="spellStart"/>
      <w:r w:rsidRPr="003F1794">
        <w:rPr>
          <w:rFonts w:ascii="Times New Roman" w:hAnsi="Times New Roman" w:cs="Times New Roman"/>
          <w:b/>
          <w:bCs/>
          <w:sz w:val="28"/>
        </w:rPr>
        <w:t>Пахма</w:t>
      </w:r>
      <w:proofErr w:type="spellEnd"/>
      <w:r w:rsidRPr="003F1794">
        <w:rPr>
          <w:rFonts w:ascii="Times New Roman" w:hAnsi="Times New Roman" w:cs="Times New Roman"/>
          <w:b/>
          <w:bCs/>
          <w:sz w:val="28"/>
        </w:rPr>
        <w:t>" и резервы его повышения</w:t>
      </w:r>
      <w:r w:rsidRPr="003F1794">
        <w:rPr>
          <w:rFonts w:ascii="Times New Roman" w:hAnsi="Times New Roman" w:cs="Times New Roman"/>
          <w:sz w:val="28"/>
        </w:rPr>
        <w:t xml:space="preserve"> / О. В. Тулинова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F1794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6. - С. 24-28. - 4 табл.</w:t>
      </w:r>
    </w:p>
    <w:p w:rsidR="003F1794" w:rsidRDefault="003F1794" w:rsidP="00D62B6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3F1794">
        <w:rPr>
          <w:rFonts w:ascii="Times New Roman" w:hAnsi="Times New Roman" w:cs="Times New Roman"/>
          <w:bCs/>
          <w:sz w:val="24"/>
        </w:rPr>
        <w:t>Айширская</w:t>
      </w:r>
      <w:proofErr w:type="spellEnd"/>
      <w:r w:rsidRPr="003F1794">
        <w:rPr>
          <w:rFonts w:ascii="Times New Roman" w:hAnsi="Times New Roman" w:cs="Times New Roman"/>
          <w:bCs/>
          <w:sz w:val="24"/>
        </w:rPr>
        <w:t xml:space="preserve"> порода крупного рогатого скота является наиболее конкурентной среди пород, разводимых в России. Одним из ведущих хозяйств по разведению этой породы является племенной завод ЗАО "Агрофирма "</w:t>
      </w:r>
      <w:proofErr w:type="spellStart"/>
      <w:r w:rsidRPr="003F1794">
        <w:rPr>
          <w:rFonts w:ascii="Times New Roman" w:hAnsi="Times New Roman" w:cs="Times New Roman"/>
          <w:bCs/>
          <w:sz w:val="24"/>
        </w:rPr>
        <w:t>Пахма</w:t>
      </w:r>
      <w:proofErr w:type="spellEnd"/>
      <w:r w:rsidRPr="003F1794">
        <w:rPr>
          <w:rFonts w:ascii="Times New Roman" w:hAnsi="Times New Roman" w:cs="Times New Roman"/>
          <w:bCs/>
          <w:sz w:val="24"/>
        </w:rPr>
        <w:t xml:space="preserve">" Ярославской области с удоем коров в 2013 году 6604 кг молока жирностью 4,21 % и </w:t>
      </w:r>
      <w:proofErr w:type="spellStart"/>
      <w:r w:rsidRPr="003F1794">
        <w:rPr>
          <w:rFonts w:ascii="Times New Roman" w:hAnsi="Times New Roman" w:cs="Times New Roman"/>
          <w:bCs/>
          <w:sz w:val="24"/>
        </w:rPr>
        <w:t>белковостью</w:t>
      </w:r>
      <w:proofErr w:type="spellEnd"/>
      <w:r w:rsidRPr="003F1794">
        <w:rPr>
          <w:rFonts w:ascii="Times New Roman" w:hAnsi="Times New Roman" w:cs="Times New Roman"/>
          <w:bCs/>
          <w:sz w:val="24"/>
        </w:rPr>
        <w:t xml:space="preserve"> 3,06 %. Ежегодный фенотипический прирост продуктивности 162 кг молока на 12,5 % определяется генетикой - генетический тренд составляет 20 кг молока в год. Наращивание генетического потенциала продуктивности и создание оптимальных условий для его реализации является первостепенной задачей специалистов хозяйства.</w:t>
      </w:r>
    </w:p>
    <w:p w:rsidR="003F1794" w:rsidRPr="00D62B63" w:rsidRDefault="003F1794" w:rsidP="00D62B6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B6AFC" w:rsidRPr="00F128D3" w:rsidRDefault="00DB6AFC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B6AFC">
        <w:rPr>
          <w:rFonts w:ascii="Times New Roman" w:hAnsi="Times New Roman" w:cs="Times New Roman"/>
          <w:b/>
          <w:bCs/>
          <w:sz w:val="28"/>
        </w:rPr>
        <w:t xml:space="preserve">Прохоренко, П. Н. </w:t>
      </w:r>
      <w:r w:rsidRPr="00DB6AFC">
        <w:rPr>
          <w:rFonts w:ascii="Times New Roman" w:hAnsi="Times New Roman" w:cs="Times New Roman"/>
          <w:sz w:val="28"/>
        </w:rPr>
        <w:t xml:space="preserve">Состояние и перспективы разведения </w:t>
      </w:r>
      <w:proofErr w:type="spellStart"/>
      <w:r w:rsidRPr="00DB6AFC">
        <w:rPr>
          <w:rFonts w:ascii="Times New Roman" w:hAnsi="Times New Roman" w:cs="Times New Roman"/>
          <w:sz w:val="28"/>
        </w:rPr>
        <w:t>айширской</w:t>
      </w:r>
      <w:proofErr w:type="spellEnd"/>
      <w:r w:rsidRPr="00DB6AFC">
        <w:rPr>
          <w:rFonts w:ascii="Times New Roman" w:hAnsi="Times New Roman" w:cs="Times New Roman"/>
          <w:sz w:val="28"/>
        </w:rPr>
        <w:t xml:space="preserve"> породы крупного рогатого скота / П. Н. Прохоренко, О. В. Тулинова, Е. Н. Васильева // Молочное и мясное скотоводство. - 2014. - № 5. - С. 6-9. - 7 табл., рис.</w:t>
      </w:r>
    </w:p>
    <w:p w:rsidR="004E0845" w:rsidRDefault="00DB6AFC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B6AFC">
        <w:rPr>
          <w:rFonts w:ascii="Times New Roman" w:hAnsi="Times New Roman" w:cs="Times New Roman"/>
          <w:sz w:val="24"/>
        </w:rPr>
        <w:t xml:space="preserve">Проведен анализ состояния и результатов селекции </w:t>
      </w:r>
      <w:proofErr w:type="spellStart"/>
      <w:r w:rsidRPr="00DB6AFC">
        <w:rPr>
          <w:rFonts w:ascii="Times New Roman" w:hAnsi="Times New Roman" w:cs="Times New Roman"/>
          <w:sz w:val="24"/>
        </w:rPr>
        <w:t>айширской</w:t>
      </w:r>
      <w:proofErr w:type="spellEnd"/>
      <w:r w:rsidRPr="00DB6AFC">
        <w:rPr>
          <w:rFonts w:ascii="Times New Roman" w:hAnsi="Times New Roman" w:cs="Times New Roman"/>
          <w:sz w:val="24"/>
        </w:rPr>
        <w:t xml:space="preserve"> породы в целом по стране и по регионам России. Показаны конкурентоспособность </w:t>
      </w:r>
      <w:proofErr w:type="spellStart"/>
      <w:r w:rsidRPr="00DB6AFC">
        <w:rPr>
          <w:rFonts w:ascii="Times New Roman" w:hAnsi="Times New Roman" w:cs="Times New Roman"/>
          <w:sz w:val="24"/>
        </w:rPr>
        <w:t>айширов</w:t>
      </w:r>
      <w:proofErr w:type="spellEnd"/>
      <w:r w:rsidRPr="00DB6AFC">
        <w:rPr>
          <w:rFonts w:ascii="Times New Roman" w:hAnsi="Times New Roman" w:cs="Times New Roman"/>
          <w:sz w:val="24"/>
        </w:rPr>
        <w:t xml:space="preserve"> по молочной продуктивности с другими породами, достижения лучших племенных хозяйств, а также эффективность использования быков-производителей с высокой племенной ценностью. Определена цель и задачи </w:t>
      </w:r>
      <w:proofErr w:type="spellStart"/>
      <w:r w:rsidRPr="00DB6AFC">
        <w:rPr>
          <w:rFonts w:ascii="Times New Roman" w:hAnsi="Times New Roman" w:cs="Times New Roman"/>
          <w:sz w:val="24"/>
        </w:rPr>
        <w:t>селекционно</w:t>
      </w:r>
      <w:proofErr w:type="spellEnd"/>
      <w:r w:rsidRPr="00DB6AFC">
        <w:rPr>
          <w:rFonts w:ascii="Times New Roman" w:hAnsi="Times New Roman" w:cs="Times New Roman"/>
          <w:sz w:val="24"/>
        </w:rPr>
        <w:t>-племенной работы с породой, направленные на повышение генетического прогресса по основным селекционным признакам.</w:t>
      </w:r>
    </w:p>
    <w:p w:rsidR="00DB1D6A" w:rsidRDefault="00DB1D6A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2119C" w:rsidRPr="00F128D3" w:rsidRDefault="0062119C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119C">
        <w:rPr>
          <w:rFonts w:ascii="Times New Roman" w:hAnsi="Times New Roman" w:cs="Times New Roman"/>
          <w:b/>
          <w:bCs/>
          <w:sz w:val="28"/>
        </w:rPr>
        <w:t>Роль ЭМ-технологии в повышении продуктивности и сохранности сельскохозяйственных животных</w:t>
      </w:r>
      <w:r w:rsidRPr="0062119C">
        <w:rPr>
          <w:rFonts w:ascii="Times New Roman" w:hAnsi="Times New Roman" w:cs="Times New Roman"/>
          <w:sz w:val="28"/>
        </w:rPr>
        <w:t xml:space="preserve"> / А. А. Новицкий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2119C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4. - № 8. - С. 52-54. - 3 табл.</w:t>
      </w:r>
    </w:p>
    <w:p w:rsidR="0062119C" w:rsidRDefault="0062119C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119C">
        <w:rPr>
          <w:rFonts w:ascii="Times New Roman" w:hAnsi="Times New Roman" w:cs="Times New Roman"/>
          <w:sz w:val="24"/>
        </w:rPr>
        <w:t xml:space="preserve">В статье представлены результаты испытания экологически безопасных </w:t>
      </w:r>
      <w:proofErr w:type="spellStart"/>
      <w:r w:rsidRPr="0062119C">
        <w:rPr>
          <w:rFonts w:ascii="Times New Roman" w:hAnsi="Times New Roman" w:cs="Times New Roman"/>
          <w:sz w:val="24"/>
        </w:rPr>
        <w:t>пробиотических</w:t>
      </w:r>
      <w:proofErr w:type="spellEnd"/>
      <w:r w:rsidRPr="0062119C">
        <w:rPr>
          <w:rFonts w:ascii="Times New Roman" w:hAnsi="Times New Roman" w:cs="Times New Roman"/>
          <w:sz w:val="24"/>
        </w:rPr>
        <w:t xml:space="preserve"> микробиологических препаратов Байкал-Эм1 и кормового концентрата ЭМ-</w:t>
      </w:r>
      <w:proofErr w:type="spellStart"/>
      <w:r w:rsidRPr="0062119C">
        <w:rPr>
          <w:rFonts w:ascii="Times New Roman" w:hAnsi="Times New Roman" w:cs="Times New Roman"/>
          <w:sz w:val="24"/>
        </w:rPr>
        <w:t>курунга</w:t>
      </w:r>
      <w:proofErr w:type="spellEnd"/>
      <w:r w:rsidRPr="0062119C">
        <w:rPr>
          <w:rFonts w:ascii="Times New Roman" w:hAnsi="Times New Roman" w:cs="Times New Roman"/>
          <w:sz w:val="24"/>
        </w:rPr>
        <w:t>. Показано их положительное влияние на продуктивность и сохранность крупного рогатого скота. При этом у коров отмечали не только повышение улова (на 19-28 %), но и качества молока.</w:t>
      </w:r>
    </w:p>
    <w:p w:rsidR="0062119C" w:rsidRDefault="0062119C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22C6" w:rsidRPr="00F128D3" w:rsidRDefault="003C22C6" w:rsidP="00DB6AF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C22C6">
        <w:rPr>
          <w:rFonts w:ascii="Times New Roman" w:hAnsi="Times New Roman" w:cs="Times New Roman"/>
          <w:b/>
          <w:bCs/>
          <w:sz w:val="28"/>
        </w:rPr>
        <w:t>Солошенко,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C22C6">
        <w:rPr>
          <w:rFonts w:ascii="Times New Roman" w:hAnsi="Times New Roman" w:cs="Times New Roman"/>
          <w:sz w:val="28"/>
        </w:rPr>
        <w:t>Новое селекционное достижение - тип симментальского скота "</w:t>
      </w:r>
      <w:proofErr w:type="spellStart"/>
      <w:r w:rsidRPr="003C22C6">
        <w:rPr>
          <w:rFonts w:ascii="Times New Roman" w:hAnsi="Times New Roman" w:cs="Times New Roman"/>
          <w:sz w:val="28"/>
        </w:rPr>
        <w:t>Баганский</w:t>
      </w:r>
      <w:proofErr w:type="spellEnd"/>
      <w:r w:rsidRPr="003C22C6">
        <w:rPr>
          <w:rFonts w:ascii="Times New Roman" w:hAnsi="Times New Roman" w:cs="Times New Roman"/>
          <w:sz w:val="28"/>
        </w:rPr>
        <w:t xml:space="preserve"> мясной" / В. А. Солошенко, Б. О. </w:t>
      </w:r>
      <w:proofErr w:type="spellStart"/>
      <w:r w:rsidRPr="003C22C6">
        <w:rPr>
          <w:rFonts w:ascii="Times New Roman" w:hAnsi="Times New Roman" w:cs="Times New Roman"/>
          <w:sz w:val="28"/>
        </w:rPr>
        <w:t>Инербаев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C22C6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7. - С. 44-45. - 2 табл.</w:t>
      </w:r>
    </w:p>
    <w:p w:rsidR="00777AEF" w:rsidRDefault="003C22C6" w:rsidP="00777AEF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C22C6">
        <w:rPr>
          <w:rFonts w:ascii="Times New Roman" w:hAnsi="Times New Roman" w:cs="Times New Roman"/>
          <w:bCs/>
          <w:sz w:val="24"/>
        </w:rPr>
        <w:t xml:space="preserve">С 1985 г. учеными Сибирского НИИ животноводства в Новосибирской области проводили исследовательскую работу по созданию нового типа мясного типа симментальской породы, отличающегося от базового интенсивностью роста и способностью длительно сохранять энергию роста без </w:t>
      </w:r>
      <w:proofErr w:type="spellStart"/>
      <w:r w:rsidRPr="003C22C6">
        <w:rPr>
          <w:rFonts w:ascii="Times New Roman" w:hAnsi="Times New Roman" w:cs="Times New Roman"/>
          <w:bCs/>
          <w:sz w:val="24"/>
        </w:rPr>
        <w:t>осаливания</w:t>
      </w:r>
      <w:proofErr w:type="spellEnd"/>
      <w:r w:rsidRPr="003C22C6">
        <w:rPr>
          <w:rFonts w:ascii="Times New Roman" w:hAnsi="Times New Roman" w:cs="Times New Roman"/>
          <w:bCs/>
          <w:sz w:val="24"/>
        </w:rPr>
        <w:t xml:space="preserve"> туши. Комплектование стада осуществляли путем завоза телок мясомолочного типа из 4 районов области. Всего было отобрано 377 гол</w:t>
      </w:r>
      <w:proofErr w:type="gramStart"/>
      <w:r w:rsidRPr="003C22C6">
        <w:rPr>
          <w:rFonts w:ascii="Times New Roman" w:hAnsi="Times New Roman" w:cs="Times New Roman"/>
          <w:bCs/>
          <w:sz w:val="24"/>
        </w:rPr>
        <w:t>.</w:t>
      </w:r>
      <w:proofErr w:type="gramEnd"/>
      <w:r w:rsidRPr="003C22C6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3C22C6">
        <w:rPr>
          <w:rFonts w:ascii="Times New Roman" w:hAnsi="Times New Roman" w:cs="Times New Roman"/>
          <w:bCs/>
          <w:sz w:val="24"/>
        </w:rPr>
        <w:t>в</w:t>
      </w:r>
      <w:proofErr w:type="gramEnd"/>
      <w:r w:rsidRPr="003C22C6">
        <w:rPr>
          <w:rFonts w:ascii="Times New Roman" w:hAnsi="Times New Roman" w:cs="Times New Roman"/>
          <w:bCs/>
          <w:sz w:val="24"/>
        </w:rPr>
        <w:t xml:space="preserve"> возрасте 16...17 мес. со средней живой массой 306 кг. На первом этапе их осеменяли спермой быков-производителей быков немецкой, канадской и американской селекции до получения помесей II поколения, которых далее разводили в "себе".</w:t>
      </w:r>
      <w:bookmarkStart w:id="0" w:name="_GoBack"/>
      <w:bookmarkEnd w:id="0"/>
    </w:p>
    <w:p w:rsidR="008E21A4" w:rsidRPr="00EA4210" w:rsidRDefault="008E21A4" w:rsidP="00777A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E21A4">
        <w:rPr>
          <w:rFonts w:ascii="Times New Roman" w:hAnsi="Times New Roman" w:cs="Times New Roman"/>
          <w:b/>
          <w:bCs/>
          <w:sz w:val="28"/>
        </w:rPr>
        <w:t>Турлова</w:t>
      </w:r>
      <w:proofErr w:type="spellEnd"/>
      <w:r w:rsidRPr="008E21A4">
        <w:rPr>
          <w:rFonts w:ascii="Times New Roman" w:hAnsi="Times New Roman" w:cs="Times New Roman"/>
          <w:b/>
          <w:bCs/>
          <w:sz w:val="28"/>
        </w:rPr>
        <w:t>, Ю.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E21A4">
        <w:rPr>
          <w:rFonts w:ascii="Times New Roman" w:hAnsi="Times New Roman" w:cs="Times New Roman"/>
          <w:sz w:val="28"/>
        </w:rPr>
        <w:t xml:space="preserve">Использование метода СРВ в индексной оценке </w:t>
      </w:r>
      <w:r w:rsidRPr="008E21A4">
        <w:rPr>
          <w:rFonts w:ascii="Times New Roman" w:hAnsi="Times New Roman" w:cs="Times New Roman"/>
          <w:sz w:val="28"/>
        </w:rPr>
        <w:lastRenderedPageBreak/>
        <w:t xml:space="preserve">экстерьера молочного скота / Ю. Г. </w:t>
      </w:r>
      <w:proofErr w:type="spellStart"/>
      <w:r w:rsidRPr="008E21A4">
        <w:rPr>
          <w:rFonts w:ascii="Times New Roman" w:hAnsi="Times New Roman" w:cs="Times New Roman"/>
          <w:sz w:val="28"/>
        </w:rPr>
        <w:t>Турлова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E21A4">
        <w:rPr>
          <w:rFonts w:ascii="Times New Roman" w:hAnsi="Times New Roman" w:cs="Times New Roman"/>
          <w:sz w:val="28"/>
        </w:rPr>
        <w:t>// Молочное и мясное скотоводство. - 20</w:t>
      </w:r>
      <w:r>
        <w:rPr>
          <w:rFonts w:ascii="Times New Roman" w:hAnsi="Times New Roman" w:cs="Times New Roman"/>
          <w:sz w:val="28"/>
        </w:rPr>
        <w:t>14. - № 6. - С. 21-23. - 2 рис.</w:t>
      </w:r>
    </w:p>
    <w:p w:rsidR="008E21A4" w:rsidRDefault="008E21A4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E21A4">
        <w:rPr>
          <w:rFonts w:ascii="Times New Roman" w:hAnsi="Times New Roman" w:cs="Times New Roman"/>
          <w:sz w:val="24"/>
        </w:rPr>
        <w:t xml:space="preserve">Проведена ретроспективная оценка быков-производителей методом СРВ (Степень Родительского Влияния) по показателям экстерьера их дочерей. Показана возможность применения принципа оценки по частотам распределения по индексам строения вымени (UDC) и конечностей (FLC). Ранговая корреляция (r[s]) по признакам UDC и </w:t>
      </w:r>
      <w:proofErr w:type="spellStart"/>
      <w:r w:rsidRPr="008E21A4">
        <w:rPr>
          <w:rFonts w:ascii="Times New Roman" w:hAnsi="Times New Roman" w:cs="Times New Roman"/>
          <w:sz w:val="24"/>
        </w:rPr>
        <w:t>Log</w:t>
      </w:r>
      <w:proofErr w:type="spellEnd"/>
      <w:r w:rsidRPr="008E21A4">
        <w:rPr>
          <w:rFonts w:ascii="Times New Roman" w:hAnsi="Times New Roman" w:cs="Times New Roman"/>
          <w:sz w:val="24"/>
        </w:rPr>
        <w:t xml:space="preserve"> UDC  быков-производителей составила 0,75, между FLC и </w:t>
      </w:r>
      <w:proofErr w:type="spellStart"/>
      <w:r w:rsidRPr="008E21A4">
        <w:rPr>
          <w:rFonts w:ascii="Times New Roman" w:hAnsi="Times New Roman" w:cs="Times New Roman"/>
          <w:sz w:val="24"/>
        </w:rPr>
        <w:t>Log</w:t>
      </w:r>
      <w:proofErr w:type="spellEnd"/>
      <w:r w:rsidRPr="008E21A4">
        <w:rPr>
          <w:rFonts w:ascii="Times New Roman" w:hAnsi="Times New Roman" w:cs="Times New Roman"/>
          <w:sz w:val="24"/>
        </w:rPr>
        <w:t xml:space="preserve"> UDC- 0,72. Дифференцировка коров в семейства по передающей способности методом СРВ позволяет проводить сравнительный анализ. Количество семейств 3-й категории по индексным показателям в 2 и более раз превосходит число семейств 1-й категории, что обусловлено целенаправленной селекцией по данным признакам.</w:t>
      </w:r>
    </w:p>
    <w:p w:rsidR="008E21A4" w:rsidRDefault="008E21A4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B1D6A" w:rsidRPr="00EA4210" w:rsidRDefault="00DB1D6A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B1D6A">
        <w:rPr>
          <w:rFonts w:ascii="Times New Roman" w:hAnsi="Times New Roman" w:cs="Times New Roman"/>
          <w:b/>
          <w:bCs/>
          <w:sz w:val="28"/>
        </w:rPr>
        <w:t>Фураева</w:t>
      </w:r>
      <w:proofErr w:type="spellEnd"/>
      <w:r w:rsidRPr="00DB1D6A">
        <w:rPr>
          <w:rFonts w:ascii="Times New Roman" w:hAnsi="Times New Roman" w:cs="Times New Roman"/>
          <w:b/>
          <w:bCs/>
          <w:sz w:val="28"/>
        </w:rPr>
        <w:t>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B1D6A">
        <w:rPr>
          <w:rFonts w:ascii="Times New Roman" w:hAnsi="Times New Roman" w:cs="Times New Roman"/>
          <w:sz w:val="28"/>
        </w:rPr>
        <w:t xml:space="preserve">Генеалогическая структура маточного поголовья ярославской пород крупного рогатого скота в хозяйствах Ярославской области / Н. С. </w:t>
      </w:r>
      <w:proofErr w:type="spellStart"/>
      <w:r w:rsidRPr="00DB1D6A">
        <w:rPr>
          <w:rFonts w:ascii="Times New Roman" w:hAnsi="Times New Roman" w:cs="Times New Roman"/>
          <w:sz w:val="28"/>
        </w:rPr>
        <w:t>Фураева</w:t>
      </w:r>
      <w:proofErr w:type="spellEnd"/>
      <w:r w:rsidRPr="00DB1D6A">
        <w:rPr>
          <w:rFonts w:ascii="Times New Roman" w:hAnsi="Times New Roman" w:cs="Times New Roman"/>
          <w:sz w:val="28"/>
        </w:rPr>
        <w:t>, Е. А. Зверева</w:t>
      </w:r>
      <w:r>
        <w:rPr>
          <w:rFonts w:ascii="Times New Roman" w:hAnsi="Times New Roman" w:cs="Times New Roman"/>
          <w:sz w:val="28"/>
        </w:rPr>
        <w:t xml:space="preserve"> </w:t>
      </w:r>
      <w:r w:rsidRPr="00DB1D6A">
        <w:rPr>
          <w:rFonts w:ascii="Times New Roman" w:hAnsi="Times New Roman" w:cs="Times New Roman"/>
          <w:sz w:val="28"/>
        </w:rPr>
        <w:t>// Молочное и мясное скотоводство. - 2014. -</w:t>
      </w:r>
      <w:r w:rsidR="000253D8">
        <w:rPr>
          <w:rFonts w:ascii="Times New Roman" w:hAnsi="Times New Roman" w:cs="Times New Roman"/>
          <w:sz w:val="28"/>
        </w:rPr>
        <w:t xml:space="preserve"> № 5. - С. 10-12</w:t>
      </w:r>
      <w:r>
        <w:rPr>
          <w:rFonts w:ascii="Times New Roman" w:hAnsi="Times New Roman" w:cs="Times New Roman"/>
          <w:sz w:val="28"/>
        </w:rPr>
        <w:t>. - табл., рис.</w:t>
      </w:r>
    </w:p>
    <w:p w:rsidR="006D5A2F" w:rsidRDefault="006D5A2F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A4210" w:rsidRPr="00EA4210" w:rsidRDefault="00EA4210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A4210">
        <w:rPr>
          <w:rFonts w:ascii="Times New Roman" w:hAnsi="Times New Roman" w:cs="Times New Roman"/>
          <w:b/>
          <w:bCs/>
          <w:sz w:val="28"/>
        </w:rPr>
        <w:t>Хансен</w:t>
      </w:r>
      <w:proofErr w:type="spellEnd"/>
      <w:r w:rsidRPr="00EA4210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4210">
        <w:rPr>
          <w:rFonts w:ascii="Times New Roman" w:hAnsi="Times New Roman" w:cs="Times New Roman"/>
          <w:sz w:val="28"/>
        </w:rPr>
        <w:t xml:space="preserve">Геномная оценка - инновация в разведении животных / Л. </w:t>
      </w:r>
      <w:proofErr w:type="spellStart"/>
      <w:r w:rsidRPr="00EA4210">
        <w:rPr>
          <w:rFonts w:ascii="Times New Roman" w:hAnsi="Times New Roman" w:cs="Times New Roman"/>
          <w:sz w:val="28"/>
        </w:rPr>
        <w:t>Хансен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A4210">
        <w:rPr>
          <w:rFonts w:ascii="Times New Roman" w:hAnsi="Times New Roman" w:cs="Times New Roman"/>
          <w:sz w:val="28"/>
        </w:rPr>
        <w:t>// Животноводство Росс</w:t>
      </w:r>
      <w:r>
        <w:rPr>
          <w:rFonts w:ascii="Times New Roman" w:hAnsi="Times New Roman" w:cs="Times New Roman"/>
          <w:sz w:val="28"/>
        </w:rPr>
        <w:t>ии. - 2014. - № 10. - С. 40-41.</w:t>
      </w:r>
    </w:p>
    <w:p w:rsidR="00EA4210" w:rsidRDefault="00EA4210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A4210">
        <w:rPr>
          <w:rFonts w:ascii="Times New Roman" w:hAnsi="Times New Roman" w:cs="Times New Roman"/>
          <w:sz w:val="24"/>
        </w:rPr>
        <w:t xml:space="preserve">Геномная оценка - наиболее обсуждаемая сегодня тема по генетике молочного скотоводства. Обычно появление новых технологий сопровождается масштабной рекламной кампанией и </w:t>
      </w:r>
      <w:proofErr w:type="spellStart"/>
      <w:r w:rsidRPr="00EA4210">
        <w:rPr>
          <w:rFonts w:ascii="Times New Roman" w:hAnsi="Times New Roman" w:cs="Times New Roman"/>
          <w:sz w:val="24"/>
        </w:rPr>
        <w:t>далекоидущими</w:t>
      </w:r>
      <w:proofErr w:type="spellEnd"/>
      <w:r w:rsidRPr="00EA4210">
        <w:rPr>
          <w:rFonts w:ascii="Times New Roman" w:hAnsi="Times New Roman" w:cs="Times New Roman"/>
          <w:sz w:val="24"/>
        </w:rPr>
        <w:t xml:space="preserve"> прогнозами. Это позволяет животноводам осмыслить полученную информацию и правильно ее использовать.</w:t>
      </w:r>
    </w:p>
    <w:p w:rsidR="00EA4210" w:rsidRDefault="00EA4210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65876" w:rsidRPr="00F128D3" w:rsidRDefault="00965876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5876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 использования линейных моделей для оценки по потомству быков-производителей </w:t>
      </w:r>
      <w:proofErr w:type="spellStart"/>
      <w:r w:rsidRPr="00965876">
        <w:rPr>
          <w:rFonts w:ascii="Times New Roman" w:hAnsi="Times New Roman" w:cs="Times New Roman"/>
          <w:b/>
          <w:bCs/>
          <w:sz w:val="28"/>
          <w:szCs w:val="28"/>
        </w:rPr>
        <w:t>голштинской</w:t>
      </w:r>
      <w:proofErr w:type="spellEnd"/>
      <w:r w:rsidRPr="00965876">
        <w:rPr>
          <w:rFonts w:ascii="Times New Roman" w:hAnsi="Times New Roman" w:cs="Times New Roman"/>
          <w:b/>
          <w:bCs/>
          <w:sz w:val="28"/>
          <w:szCs w:val="28"/>
        </w:rPr>
        <w:t xml:space="preserve"> породы</w:t>
      </w:r>
      <w:r w:rsidRPr="00965876">
        <w:rPr>
          <w:rFonts w:ascii="Times New Roman" w:hAnsi="Times New Roman" w:cs="Times New Roman"/>
          <w:sz w:val="28"/>
          <w:szCs w:val="28"/>
        </w:rPr>
        <w:t xml:space="preserve"> / А. С. Крамаренко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6">
        <w:rPr>
          <w:rFonts w:ascii="Times New Roman" w:hAnsi="Times New Roman" w:cs="Times New Roman"/>
          <w:sz w:val="28"/>
          <w:szCs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  <w:szCs w:val="28"/>
        </w:rPr>
        <w:t>4. - № 6. - С. 15-18. - 3 табл.</w:t>
      </w:r>
    </w:p>
    <w:p w:rsidR="00965876" w:rsidRDefault="00965876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5876">
        <w:rPr>
          <w:rFonts w:ascii="Times New Roman" w:hAnsi="Times New Roman" w:cs="Times New Roman"/>
          <w:sz w:val="24"/>
        </w:rPr>
        <w:t xml:space="preserve">Проведен сравнительный анализ различных методов оценки племенной ценности быков </w:t>
      </w:r>
      <w:proofErr w:type="spellStart"/>
      <w:r w:rsidRPr="00965876">
        <w:rPr>
          <w:rFonts w:ascii="Times New Roman" w:hAnsi="Times New Roman" w:cs="Times New Roman"/>
          <w:sz w:val="24"/>
        </w:rPr>
        <w:t>голштинской</w:t>
      </w:r>
      <w:proofErr w:type="spellEnd"/>
      <w:r w:rsidRPr="00965876">
        <w:rPr>
          <w:rFonts w:ascii="Times New Roman" w:hAnsi="Times New Roman" w:cs="Times New Roman"/>
          <w:sz w:val="24"/>
        </w:rPr>
        <w:t xml:space="preserve"> породы на основе молочной продуктивности их дочерей 1-й лактации (суммарный удой), используя средние показатели (AV) разные линейные модели (с различными фиксированными факторами и ко-варьирующими переменными) (MS, MS2, MS3, MS4, MS5) и алгоритм BLUP </w:t>
      </w:r>
      <w:proofErr w:type="spellStart"/>
      <w:r w:rsidRPr="00965876">
        <w:rPr>
          <w:rFonts w:ascii="Times New Roman" w:hAnsi="Times New Roman" w:cs="Times New Roman"/>
          <w:sz w:val="24"/>
        </w:rPr>
        <w:t>Sire-Model</w:t>
      </w:r>
      <w:proofErr w:type="spellEnd"/>
      <w:r w:rsidRPr="00965876">
        <w:rPr>
          <w:rFonts w:ascii="Times New Roman" w:hAnsi="Times New Roman" w:cs="Times New Roman"/>
          <w:sz w:val="24"/>
        </w:rPr>
        <w:t>.</w:t>
      </w:r>
    </w:p>
    <w:p w:rsidR="00965876" w:rsidRPr="00803AA2" w:rsidRDefault="00965876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5A2F" w:rsidRPr="00F128D3" w:rsidRDefault="006D5A2F" w:rsidP="00DB6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5A2F">
        <w:rPr>
          <w:rFonts w:ascii="Times New Roman" w:hAnsi="Times New Roman" w:cs="Times New Roman"/>
          <w:b/>
          <w:bCs/>
          <w:sz w:val="28"/>
        </w:rPr>
        <w:t>Эффективность получения эмбрионов крупного рогатого скота ярославской породы в условиях современных молочных комплексов</w:t>
      </w:r>
      <w:r w:rsidRPr="006D5A2F">
        <w:rPr>
          <w:rFonts w:ascii="Times New Roman" w:hAnsi="Times New Roman" w:cs="Times New Roman"/>
          <w:sz w:val="28"/>
        </w:rPr>
        <w:t xml:space="preserve"> / Н. П. </w:t>
      </w:r>
      <w:proofErr w:type="spellStart"/>
      <w:r w:rsidRPr="006D5A2F">
        <w:rPr>
          <w:rFonts w:ascii="Times New Roman" w:hAnsi="Times New Roman" w:cs="Times New Roman"/>
          <w:sz w:val="28"/>
        </w:rPr>
        <w:t>Тарадайник</w:t>
      </w:r>
      <w:proofErr w:type="spellEnd"/>
      <w:r w:rsidRPr="006D5A2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D5A2F">
        <w:rPr>
          <w:rFonts w:ascii="Times New Roman" w:hAnsi="Times New Roman" w:cs="Times New Roman"/>
          <w:sz w:val="28"/>
        </w:rPr>
        <w:t xml:space="preserve">// Молочное и мясное скотоводство. - 2014. </w:t>
      </w:r>
      <w:r>
        <w:rPr>
          <w:rFonts w:ascii="Times New Roman" w:hAnsi="Times New Roman" w:cs="Times New Roman"/>
          <w:sz w:val="28"/>
        </w:rPr>
        <w:t>- № 5. - С. 12-14. - рис, табл.</w:t>
      </w:r>
    </w:p>
    <w:p w:rsidR="006D5A2F" w:rsidRDefault="006D5A2F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5A2F">
        <w:rPr>
          <w:rFonts w:ascii="Times New Roman" w:hAnsi="Times New Roman" w:cs="Times New Roman"/>
          <w:sz w:val="24"/>
        </w:rPr>
        <w:t xml:space="preserve">Показана эффективность использования лактирующих коров ярославской породы, содержащихся на современных молочных комплексах, в качестве доноров эмбрионов для создания </w:t>
      </w:r>
      <w:proofErr w:type="spellStart"/>
      <w:r w:rsidRPr="006D5A2F">
        <w:rPr>
          <w:rFonts w:ascii="Times New Roman" w:hAnsi="Times New Roman" w:cs="Times New Roman"/>
          <w:sz w:val="24"/>
        </w:rPr>
        <w:t>эмбрионобанка</w:t>
      </w:r>
      <w:proofErr w:type="spellEnd"/>
      <w:r w:rsidRPr="006D5A2F">
        <w:rPr>
          <w:rFonts w:ascii="Times New Roman" w:hAnsi="Times New Roman" w:cs="Times New Roman"/>
          <w:sz w:val="24"/>
        </w:rPr>
        <w:t xml:space="preserve"> ярославской породы крупного рогатого скота: реагировало суперовуляцией 67,6 % обработанных коров при 7,9 желтых тел на донора, на корову донора было получено 6,2 эмбриона, в том числе 3,9 пригодных для пересадки или </w:t>
      </w:r>
      <w:proofErr w:type="spellStart"/>
      <w:r w:rsidRPr="006D5A2F">
        <w:rPr>
          <w:rFonts w:ascii="Times New Roman" w:hAnsi="Times New Roman" w:cs="Times New Roman"/>
          <w:sz w:val="24"/>
        </w:rPr>
        <w:t>криоконсервации</w:t>
      </w:r>
      <w:proofErr w:type="spellEnd"/>
      <w:r w:rsidRPr="006D5A2F">
        <w:rPr>
          <w:rFonts w:ascii="Times New Roman" w:hAnsi="Times New Roman" w:cs="Times New Roman"/>
          <w:sz w:val="24"/>
        </w:rPr>
        <w:t>. Заложен банк эмбрионов крупного рогатого скота ярославской породы.</w:t>
      </w:r>
    </w:p>
    <w:p w:rsidR="00025827" w:rsidRDefault="00025827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28D3" w:rsidRDefault="00025827" w:rsidP="00F128D3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647FCA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10400C" w:rsidRPr="00F128D3" w:rsidRDefault="0010400C" w:rsidP="00F128D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0400C">
        <w:rPr>
          <w:rFonts w:ascii="Times New Roman" w:hAnsi="Times New Roman" w:cs="Times New Roman"/>
          <w:b/>
          <w:bCs/>
          <w:sz w:val="28"/>
        </w:rPr>
        <w:t>Анисимова,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400C">
        <w:rPr>
          <w:rFonts w:ascii="Times New Roman" w:hAnsi="Times New Roman" w:cs="Times New Roman"/>
          <w:sz w:val="28"/>
        </w:rPr>
        <w:t xml:space="preserve">Летнее кормление коров симментальской породы в условиях Поволжья / Е. И. Анисимова, Е. Р. </w:t>
      </w:r>
      <w:proofErr w:type="spellStart"/>
      <w:r w:rsidRPr="0010400C">
        <w:rPr>
          <w:rFonts w:ascii="Times New Roman" w:hAnsi="Times New Roman" w:cs="Times New Roman"/>
          <w:sz w:val="28"/>
        </w:rPr>
        <w:t>Гостева</w:t>
      </w:r>
      <w:proofErr w:type="spellEnd"/>
      <w:r w:rsidRPr="0010400C">
        <w:rPr>
          <w:rFonts w:ascii="Times New Roman" w:hAnsi="Times New Roman" w:cs="Times New Roman"/>
          <w:sz w:val="28"/>
        </w:rPr>
        <w:t>, А. В. Панфилов</w:t>
      </w:r>
      <w:r>
        <w:rPr>
          <w:rFonts w:ascii="Times New Roman" w:hAnsi="Times New Roman" w:cs="Times New Roman"/>
          <w:sz w:val="28"/>
        </w:rPr>
        <w:t xml:space="preserve"> </w:t>
      </w:r>
      <w:r w:rsidRPr="0010400C">
        <w:rPr>
          <w:rFonts w:ascii="Times New Roman" w:hAnsi="Times New Roman" w:cs="Times New Roman"/>
          <w:sz w:val="28"/>
        </w:rPr>
        <w:t>// Аграрная наука. - 2014. - № 8. - С. 19-20. - 4 табл.</w:t>
      </w:r>
    </w:p>
    <w:p w:rsidR="0010400C" w:rsidRDefault="0010400C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0400C">
        <w:rPr>
          <w:rFonts w:ascii="Times New Roman" w:hAnsi="Times New Roman" w:cs="Times New Roman"/>
          <w:bCs/>
          <w:sz w:val="24"/>
        </w:rPr>
        <w:lastRenderedPageBreak/>
        <w:t>В статье изложены результаты использования зеленого конвейера, обеспечивающего повышение продуктивности в условиях Поволжья.</w:t>
      </w:r>
    </w:p>
    <w:p w:rsidR="0010400C" w:rsidRPr="0010400C" w:rsidRDefault="0010400C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96F3C" w:rsidRPr="00F128D3" w:rsidRDefault="00296F3C" w:rsidP="0043106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96F3C">
        <w:rPr>
          <w:rFonts w:ascii="Times New Roman" w:hAnsi="Times New Roman" w:cs="Times New Roman"/>
          <w:b/>
          <w:bCs/>
          <w:sz w:val="28"/>
        </w:rPr>
        <w:t>Воронкова,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67734B">
        <w:rPr>
          <w:rFonts w:ascii="Times New Roman" w:hAnsi="Times New Roman" w:cs="Times New Roman"/>
          <w:sz w:val="28"/>
        </w:rPr>
        <w:t xml:space="preserve">Особый аспект кормления </w:t>
      </w:r>
      <w:r w:rsidRPr="00296F3C">
        <w:rPr>
          <w:rFonts w:ascii="Times New Roman" w:hAnsi="Times New Roman" w:cs="Times New Roman"/>
          <w:sz w:val="28"/>
        </w:rPr>
        <w:t xml:space="preserve">/ Ф. Воронкова, З. </w:t>
      </w:r>
      <w:proofErr w:type="spellStart"/>
      <w:r w:rsidRPr="00296F3C">
        <w:rPr>
          <w:rFonts w:ascii="Times New Roman" w:hAnsi="Times New Roman" w:cs="Times New Roman"/>
          <w:sz w:val="28"/>
        </w:rPr>
        <w:t>Зверкова</w:t>
      </w:r>
      <w:proofErr w:type="spellEnd"/>
      <w:r w:rsidRPr="00296F3C">
        <w:rPr>
          <w:rFonts w:ascii="Times New Roman" w:hAnsi="Times New Roman" w:cs="Times New Roman"/>
          <w:sz w:val="28"/>
        </w:rPr>
        <w:t>, О. Мокрушина</w:t>
      </w:r>
      <w:r>
        <w:rPr>
          <w:rFonts w:ascii="Times New Roman" w:hAnsi="Times New Roman" w:cs="Times New Roman"/>
          <w:sz w:val="28"/>
        </w:rPr>
        <w:t xml:space="preserve"> </w:t>
      </w:r>
      <w:r w:rsidRPr="00296F3C">
        <w:rPr>
          <w:rFonts w:ascii="Times New Roman" w:hAnsi="Times New Roman" w:cs="Times New Roman"/>
          <w:sz w:val="28"/>
        </w:rPr>
        <w:t>// Животноводство Росс</w:t>
      </w:r>
      <w:r>
        <w:rPr>
          <w:rFonts w:ascii="Times New Roman" w:hAnsi="Times New Roman" w:cs="Times New Roman"/>
          <w:sz w:val="28"/>
        </w:rPr>
        <w:t>ии. - 2014. - № 10. - С. 61-62.</w:t>
      </w:r>
    </w:p>
    <w:p w:rsidR="00296F3C" w:rsidRDefault="002E5651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E5651">
        <w:rPr>
          <w:rFonts w:ascii="Times New Roman" w:hAnsi="Times New Roman" w:cs="Times New Roman"/>
          <w:bCs/>
          <w:sz w:val="24"/>
        </w:rPr>
        <w:t xml:space="preserve">Потребность коров в аминокислотах обеспечивается за счет усвоенного протеина, в состав которого входит </w:t>
      </w:r>
      <w:proofErr w:type="spellStart"/>
      <w:r w:rsidRPr="002E5651">
        <w:rPr>
          <w:rFonts w:ascii="Times New Roman" w:hAnsi="Times New Roman" w:cs="Times New Roman"/>
          <w:bCs/>
          <w:sz w:val="24"/>
        </w:rPr>
        <w:t>микробиальный</w:t>
      </w:r>
      <w:proofErr w:type="spellEnd"/>
      <w:r w:rsidRPr="002E5651">
        <w:rPr>
          <w:rFonts w:ascii="Times New Roman" w:hAnsi="Times New Roman" w:cs="Times New Roman"/>
          <w:bCs/>
          <w:sz w:val="24"/>
        </w:rPr>
        <w:t xml:space="preserve"> белок, поступивший из </w:t>
      </w:r>
      <w:proofErr w:type="spellStart"/>
      <w:r w:rsidRPr="002E5651">
        <w:rPr>
          <w:rFonts w:ascii="Times New Roman" w:hAnsi="Times New Roman" w:cs="Times New Roman"/>
          <w:bCs/>
          <w:sz w:val="24"/>
        </w:rPr>
        <w:t>преджелудков</w:t>
      </w:r>
      <w:proofErr w:type="spellEnd"/>
      <w:r w:rsidRPr="002E5651">
        <w:rPr>
          <w:rFonts w:ascii="Times New Roman" w:hAnsi="Times New Roman" w:cs="Times New Roman"/>
          <w:bCs/>
          <w:sz w:val="24"/>
        </w:rPr>
        <w:t xml:space="preserve">, и белок собственно корма, не распавшийся в рубце. </w:t>
      </w:r>
      <w:proofErr w:type="gramStart"/>
      <w:r w:rsidRPr="002E5651">
        <w:rPr>
          <w:rFonts w:ascii="Times New Roman" w:hAnsi="Times New Roman" w:cs="Times New Roman"/>
          <w:bCs/>
          <w:sz w:val="24"/>
        </w:rPr>
        <w:t>Из</w:t>
      </w:r>
      <w:proofErr w:type="gramEnd"/>
      <w:r w:rsidRPr="002E5651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2E5651">
        <w:rPr>
          <w:rFonts w:ascii="Times New Roman" w:hAnsi="Times New Roman" w:cs="Times New Roman"/>
          <w:bCs/>
          <w:sz w:val="24"/>
        </w:rPr>
        <w:t>продвижение</w:t>
      </w:r>
      <w:proofErr w:type="gramEnd"/>
      <w:r w:rsidRPr="002E5651">
        <w:rPr>
          <w:rFonts w:ascii="Times New Roman" w:hAnsi="Times New Roman" w:cs="Times New Roman"/>
          <w:bCs/>
          <w:sz w:val="24"/>
        </w:rPr>
        <w:t xml:space="preserve"> в кишечник существенно зависит от растворимости и </w:t>
      </w:r>
      <w:proofErr w:type="spellStart"/>
      <w:r w:rsidRPr="002E5651">
        <w:rPr>
          <w:rFonts w:ascii="Times New Roman" w:hAnsi="Times New Roman" w:cs="Times New Roman"/>
          <w:bCs/>
          <w:sz w:val="24"/>
        </w:rPr>
        <w:t>расщепляемости</w:t>
      </w:r>
      <w:proofErr w:type="spellEnd"/>
      <w:r w:rsidRPr="002E5651">
        <w:rPr>
          <w:rFonts w:ascii="Times New Roman" w:hAnsi="Times New Roman" w:cs="Times New Roman"/>
          <w:bCs/>
          <w:sz w:val="24"/>
        </w:rPr>
        <w:t xml:space="preserve"> в рубце сырого протеина  кормов рациона и обеспеченности микроорганизмов доступной энергией, то есть </w:t>
      </w:r>
      <w:proofErr w:type="spellStart"/>
      <w:r w:rsidRPr="002E5651">
        <w:rPr>
          <w:rFonts w:ascii="Times New Roman" w:hAnsi="Times New Roman" w:cs="Times New Roman"/>
          <w:bCs/>
          <w:sz w:val="24"/>
        </w:rPr>
        <w:t>легкоферментируемыми</w:t>
      </w:r>
      <w:proofErr w:type="spellEnd"/>
      <w:r w:rsidRPr="002E5651">
        <w:rPr>
          <w:rFonts w:ascii="Times New Roman" w:hAnsi="Times New Roman" w:cs="Times New Roman"/>
          <w:bCs/>
          <w:sz w:val="24"/>
        </w:rPr>
        <w:t xml:space="preserve"> углеводами.</w:t>
      </w:r>
    </w:p>
    <w:p w:rsidR="002E5651" w:rsidRPr="00296F3C" w:rsidRDefault="002E5651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53AE8" w:rsidRPr="00F128D3" w:rsidRDefault="00153AE8" w:rsidP="0043106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53AE8">
        <w:rPr>
          <w:rFonts w:ascii="Times New Roman" w:hAnsi="Times New Roman" w:cs="Times New Roman"/>
          <w:b/>
          <w:bCs/>
          <w:sz w:val="28"/>
        </w:rPr>
        <w:t>Гамко</w:t>
      </w:r>
      <w:proofErr w:type="spellEnd"/>
      <w:r w:rsidRPr="00153AE8">
        <w:rPr>
          <w:rFonts w:ascii="Times New Roman" w:hAnsi="Times New Roman" w:cs="Times New Roman"/>
          <w:b/>
          <w:bCs/>
          <w:sz w:val="28"/>
        </w:rPr>
        <w:t>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53AE8">
        <w:rPr>
          <w:rFonts w:ascii="Times New Roman" w:hAnsi="Times New Roman" w:cs="Times New Roman"/>
          <w:sz w:val="28"/>
        </w:rPr>
        <w:t>Цеолитосодержащий</w:t>
      </w:r>
      <w:proofErr w:type="spellEnd"/>
      <w:r w:rsidRPr="00153AE8">
        <w:rPr>
          <w:rFonts w:ascii="Times New Roman" w:hAnsi="Times New Roman" w:cs="Times New Roman"/>
          <w:sz w:val="28"/>
        </w:rPr>
        <w:t xml:space="preserve"> трепел с витамином D в рационах дойных коров в летний период / Л. Н. </w:t>
      </w:r>
      <w:proofErr w:type="spellStart"/>
      <w:r w:rsidRPr="00153AE8">
        <w:rPr>
          <w:rFonts w:ascii="Times New Roman" w:hAnsi="Times New Roman" w:cs="Times New Roman"/>
          <w:sz w:val="28"/>
        </w:rPr>
        <w:t>Гамко</w:t>
      </w:r>
      <w:proofErr w:type="spellEnd"/>
      <w:r w:rsidRPr="00153AE8">
        <w:rPr>
          <w:rFonts w:ascii="Times New Roman" w:hAnsi="Times New Roman" w:cs="Times New Roman"/>
          <w:sz w:val="28"/>
        </w:rPr>
        <w:t>, Д. В. Власенко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153AE8">
        <w:rPr>
          <w:rFonts w:ascii="Times New Roman" w:hAnsi="Times New Roman" w:cs="Times New Roman"/>
          <w:sz w:val="28"/>
        </w:rPr>
        <w:t>// Аграрная нау</w:t>
      </w:r>
      <w:r>
        <w:rPr>
          <w:rFonts w:ascii="Times New Roman" w:hAnsi="Times New Roman" w:cs="Times New Roman"/>
          <w:sz w:val="28"/>
        </w:rPr>
        <w:t>ка. - 2014. - № 10. - С. 22-23.</w:t>
      </w:r>
    </w:p>
    <w:p w:rsidR="00153AE8" w:rsidRPr="00153AE8" w:rsidRDefault="00153AE8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53AE8">
        <w:rPr>
          <w:rFonts w:ascii="Times New Roman" w:hAnsi="Times New Roman" w:cs="Times New Roman"/>
          <w:bCs/>
          <w:sz w:val="24"/>
        </w:rPr>
        <w:t xml:space="preserve">Изучено влияние </w:t>
      </w:r>
      <w:proofErr w:type="spellStart"/>
      <w:r w:rsidRPr="00153AE8">
        <w:rPr>
          <w:rFonts w:ascii="Times New Roman" w:hAnsi="Times New Roman" w:cs="Times New Roman"/>
          <w:bCs/>
          <w:sz w:val="24"/>
        </w:rPr>
        <w:t>цеолитосодержащего</w:t>
      </w:r>
      <w:proofErr w:type="spellEnd"/>
      <w:r w:rsidRPr="00153AE8">
        <w:rPr>
          <w:rFonts w:ascii="Times New Roman" w:hAnsi="Times New Roman" w:cs="Times New Roman"/>
          <w:bCs/>
          <w:sz w:val="24"/>
        </w:rPr>
        <w:t xml:space="preserve"> трепела с витамином D в количестве 2 и 3 % от сухого вещества концентратной части рациона при концентрации обменной энергии в 1 кг сухого вещества рациона 9,7 МДж на продуктивность коров швицкой породы, биохимические и морфологические показатели крови в летний пастбищный период.</w:t>
      </w:r>
    </w:p>
    <w:p w:rsidR="00153AE8" w:rsidRDefault="00153AE8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603AE" w:rsidRPr="00F128D3" w:rsidRDefault="000603AE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603AE">
        <w:rPr>
          <w:rFonts w:ascii="Times New Roman" w:hAnsi="Times New Roman" w:cs="Times New Roman"/>
          <w:b/>
          <w:bCs/>
          <w:sz w:val="28"/>
        </w:rPr>
        <w:t>Казакова,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603AE">
        <w:rPr>
          <w:rFonts w:ascii="Times New Roman" w:hAnsi="Times New Roman" w:cs="Times New Roman"/>
          <w:sz w:val="28"/>
        </w:rPr>
        <w:t xml:space="preserve">БМВД в кормлении лактирующих коров и откармливании свиней / Н. В. Казакова, М. Г. </w:t>
      </w:r>
      <w:proofErr w:type="spellStart"/>
      <w:r w:rsidRPr="000603AE">
        <w:rPr>
          <w:rFonts w:ascii="Times New Roman" w:hAnsi="Times New Roman" w:cs="Times New Roman"/>
          <w:sz w:val="28"/>
        </w:rPr>
        <w:t>Волынкина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603AE">
        <w:rPr>
          <w:rFonts w:ascii="Times New Roman" w:hAnsi="Times New Roman" w:cs="Times New Roman"/>
          <w:sz w:val="28"/>
        </w:rPr>
        <w:t>// Аграрная нау</w:t>
      </w:r>
      <w:r>
        <w:rPr>
          <w:rFonts w:ascii="Times New Roman" w:hAnsi="Times New Roman" w:cs="Times New Roman"/>
          <w:sz w:val="28"/>
        </w:rPr>
        <w:t>ка. - 2014. - № 10. - С. 24-25.</w:t>
      </w:r>
    </w:p>
    <w:p w:rsidR="000603AE" w:rsidRDefault="000603AE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603AE">
        <w:rPr>
          <w:rFonts w:ascii="Times New Roman" w:hAnsi="Times New Roman" w:cs="Times New Roman"/>
          <w:bCs/>
          <w:sz w:val="24"/>
        </w:rPr>
        <w:t>Выявлена зоотехническая и экономическая эффективность использования БВМД в кормлении лактирующих коров и свиней на откорме.</w:t>
      </w:r>
    </w:p>
    <w:p w:rsidR="000603AE" w:rsidRPr="00153AE8" w:rsidRDefault="000603AE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02B48" w:rsidRPr="00F128D3" w:rsidRDefault="00A02B48" w:rsidP="0043106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02B48">
        <w:rPr>
          <w:rFonts w:ascii="Times New Roman" w:hAnsi="Times New Roman" w:cs="Times New Roman"/>
          <w:b/>
          <w:bCs/>
          <w:sz w:val="28"/>
        </w:rPr>
        <w:t>Комфорт коров - залог высокой продуктивности</w:t>
      </w:r>
      <w:proofErr w:type="gramStart"/>
      <w:r w:rsidRPr="00A02B4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02B48">
        <w:rPr>
          <w:rFonts w:ascii="Times New Roman" w:hAnsi="Times New Roman" w:cs="Times New Roman"/>
          <w:sz w:val="28"/>
        </w:rPr>
        <w:t xml:space="preserve"> [о содержании коров] / В. Тимошенко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02B48">
        <w:rPr>
          <w:rFonts w:ascii="Times New Roman" w:hAnsi="Times New Roman" w:cs="Times New Roman"/>
          <w:sz w:val="28"/>
        </w:rPr>
        <w:t>// Животноводство России. - 2014. - № 8. - С. 39-41; № 9. - С.</w:t>
      </w:r>
      <w:r>
        <w:rPr>
          <w:rFonts w:ascii="Times New Roman" w:hAnsi="Times New Roman" w:cs="Times New Roman"/>
          <w:sz w:val="28"/>
        </w:rPr>
        <w:t xml:space="preserve"> 57-58.</w:t>
      </w:r>
    </w:p>
    <w:p w:rsidR="00A02B48" w:rsidRDefault="00A02B48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F2674" w:rsidRPr="008F2674" w:rsidRDefault="008F2674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8F2674">
        <w:rPr>
          <w:rFonts w:ascii="Times New Roman" w:hAnsi="Times New Roman" w:cs="Times New Roman"/>
          <w:b/>
          <w:bCs/>
          <w:sz w:val="28"/>
        </w:rPr>
        <w:t>Лукашенкова</w:t>
      </w:r>
      <w:proofErr w:type="spellEnd"/>
      <w:r w:rsidRPr="008F2674">
        <w:rPr>
          <w:rFonts w:ascii="Times New Roman" w:hAnsi="Times New Roman" w:cs="Times New Roman"/>
          <w:b/>
          <w:bCs/>
          <w:sz w:val="28"/>
        </w:rPr>
        <w:t>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2674">
        <w:rPr>
          <w:rFonts w:ascii="Times New Roman" w:hAnsi="Times New Roman" w:cs="Times New Roman"/>
          <w:sz w:val="28"/>
        </w:rPr>
        <w:t xml:space="preserve">Связь типа нервной деятельности с молочной продуктивностью коров в условиях привязной технологии / Т. В. </w:t>
      </w:r>
      <w:proofErr w:type="spellStart"/>
      <w:r w:rsidRPr="008F2674">
        <w:rPr>
          <w:rFonts w:ascii="Times New Roman" w:hAnsi="Times New Roman" w:cs="Times New Roman"/>
          <w:sz w:val="28"/>
        </w:rPr>
        <w:t>Лукашенкова</w:t>
      </w:r>
      <w:proofErr w:type="spellEnd"/>
      <w:r w:rsidRPr="008F2674">
        <w:rPr>
          <w:rFonts w:ascii="Times New Roman" w:hAnsi="Times New Roman" w:cs="Times New Roman"/>
          <w:sz w:val="28"/>
        </w:rPr>
        <w:t xml:space="preserve">, В. Г. Прокопьев, Л. С. </w:t>
      </w:r>
      <w:proofErr w:type="spellStart"/>
      <w:r w:rsidRPr="008F2674">
        <w:rPr>
          <w:rFonts w:ascii="Times New Roman" w:hAnsi="Times New Roman" w:cs="Times New Roman"/>
          <w:sz w:val="28"/>
        </w:rPr>
        <w:t>Поликов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F2674">
        <w:rPr>
          <w:rFonts w:ascii="Times New Roman" w:hAnsi="Times New Roman" w:cs="Times New Roman"/>
          <w:sz w:val="28"/>
        </w:rPr>
        <w:t>// Достижения науки и техники А</w:t>
      </w:r>
      <w:r>
        <w:rPr>
          <w:rFonts w:ascii="Times New Roman" w:hAnsi="Times New Roman" w:cs="Times New Roman"/>
          <w:sz w:val="28"/>
        </w:rPr>
        <w:t>ПК. - 2014. - № 10. - С. 51-52.</w:t>
      </w:r>
    </w:p>
    <w:p w:rsidR="008F2674" w:rsidRDefault="008F2674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371DD" w:rsidRPr="00F128D3" w:rsidRDefault="004371DD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371DD">
        <w:rPr>
          <w:rFonts w:ascii="Times New Roman" w:hAnsi="Times New Roman" w:cs="Times New Roman"/>
          <w:b/>
          <w:bCs/>
          <w:sz w:val="28"/>
        </w:rPr>
        <w:t>Петрова,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4371DD">
        <w:rPr>
          <w:rFonts w:ascii="Times New Roman" w:hAnsi="Times New Roman" w:cs="Times New Roman"/>
          <w:sz w:val="28"/>
        </w:rPr>
        <w:t>Белковый</w:t>
      </w:r>
      <w:proofErr w:type="gramEnd"/>
      <w:r w:rsidRPr="004371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71DD">
        <w:rPr>
          <w:rFonts w:ascii="Times New Roman" w:hAnsi="Times New Roman" w:cs="Times New Roman"/>
          <w:sz w:val="28"/>
        </w:rPr>
        <w:t>гидролизат</w:t>
      </w:r>
      <w:proofErr w:type="spellEnd"/>
      <w:r w:rsidRPr="004371DD">
        <w:rPr>
          <w:rFonts w:ascii="Times New Roman" w:hAnsi="Times New Roman" w:cs="Times New Roman"/>
          <w:sz w:val="28"/>
        </w:rPr>
        <w:t xml:space="preserve"> в кормлении коров / Г. В. Петрова, Т. Б. </w:t>
      </w:r>
      <w:proofErr w:type="spellStart"/>
      <w:r w:rsidRPr="004371DD">
        <w:rPr>
          <w:rFonts w:ascii="Times New Roman" w:hAnsi="Times New Roman" w:cs="Times New Roman"/>
          <w:sz w:val="28"/>
        </w:rPr>
        <w:t>Лашкова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371DD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9. - С. 23-24.</w:t>
      </w:r>
    </w:p>
    <w:p w:rsidR="004371DD" w:rsidRDefault="004371DD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371DD">
        <w:rPr>
          <w:rFonts w:ascii="Times New Roman" w:hAnsi="Times New Roman" w:cs="Times New Roman"/>
          <w:bCs/>
          <w:sz w:val="24"/>
        </w:rPr>
        <w:t>Проанализирована возможность использования комплексной кормовой добавки, изготовленной на основе отходов кожевенного производства, переработанных посредством ферментативного гидролиза, изучено ее влияние на улучшение воспроизводительных функций коров.</w:t>
      </w:r>
    </w:p>
    <w:p w:rsidR="004371DD" w:rsidRDefault="004371DD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35B3F" w:rsidRPr="00F128D3" w:rsidRDefault="00B35B3F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35B3F">
        <w:rPr>
          <w:rFonts w:ascii="Times New Roman" w:hAnsi="Times New Roman" w:cs="Times New Roman"/>
          <w:b/>
          <w:bCs/>
          <w:sz w:val="28"/>
        </w:rPr>
        <w:t>Предупреждение тепловых стрессов у коров</w:t>
      </w:r>
      <w:r w:rsidRPr="00B35B3F">
        <w:rPr>
          <w:rFonts w:ascii="Times New Roman" w:hAnsi="Times New Roman" w:cs="Times New Roman"/>
          <w:sz w:val="28"/>
        </w:rPr>
        <w:t xml:space="preserve"> / В. Тимошенко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35B3F">
        <w:rPr>
          <w:rFonts w:ascii="Times New Roman" w:hAnsi="Times New Roman" w:cs="Times New Roman"/>
          <w:sz w:val="28"/>
        </w:rPr>
        <w:t>// Животноводство России. - 201</w:t>
      </w:r>
      <w:r w:rsidR="002528C0">
        <w:rPr>
          <w:rFonts w:ascii="Times New Roman" w:hAnsi="Times New Roman" w:cs="Times New Roman"/>
          <w:sz w:val="28"/>
        </w:rPr>
        <w:t>4. - № 10. - С. 43-44. - 3 рис.</w:t>
      </w:r>
    </w:p>
    <w:p w:rsidR="00B35B3F" w:rsidRDefault="00B35B3F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35B3F">
        <w:rPr>
          <w:rFonts w:ascii="Times New Roman" w:hAnsi="Times New Roman" w:cs="Times New Roman"/>
          <w:bCs/>
          <w:sz w:val="24"/>
        </w:rPr>
        <w:t>В сложном комплексе внешних условий огромное значение для организма коров имеет микроклимат помещений. Его влияние обусловлено совокупным воздействием температуры, влажности, химического состава воздуха, наличием в нем пыли и микроорганизмов.</w:t>
      </w:r>
    </w:p>
    <w:p w:rsidR="00803AA2" w:rsidRPr="00F128D3" w:rsidRDefault="00803AA2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803AA2">
        <w:rPr>
          <w:rFonts w:ascii="Times New Roman" w:hAnsi="Times New Roman" w:cs="Times New Roman"/>
          <w:b/>
          <w:bCs/>
          <w:sz w:val="28"/>
        </w:rPr>
        <w:lastRenderedPageBreak/>
        <w:t>Пробиотический</w:t>
      </w:r>
      <w:proofErr w:type="spellEnd"/>
      <w:r w:rsidRPr="00803AA2">
        <w:rPr>
          <w:rFonts w:ascii="Times New Roman" w:hAnsi="Times New Roman" w:cs="Times New Roman"/>
          <w:b/>
          <w:bCs/>
          <w:sz w:val="28"/>
        </w:rPr>
        <w:t xml:space="preserve"> препарат Вита-плюс для оптимизации метаболических процессов у коров-первотелок </w:t>
      </w:r>
      <w:r w:rsidRPr="00803AA2">
        <w:rPr>
          <w:rFonts w:ascii="Times New Roman" w:hAnsi="Times New Roman" w:cs="Times New Roman"/>
          <w:bCs/>
          <w:sz w:val="28"/>
        </w:rPr>
        <w:t>/ А. А. Герасименко [и др.] // Сибирский вестник сельскохозяйственной на</w:t>
      </w:r>
      <w:r>
        <w:rPr>
          <w:rFonts w:ascii="Times New Roman" w:hAnsi="Times New Roman" w:cs="Times New Roman"/>
          <w:bCs/>
          <w:sz w:val="28"/>
        </w:rPr>
        <w:t>уки. - 2014. - № 4. - С. 96-99.</w:t>
      </w:r>
    </w:p>
    <w:p w:rsidR="00803AA2" w:rsidRPr="00803AA2" w:rsidRDefault="00803AA2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AA2">
        <w:rPr>
          <w:rFonts w:ascii="Times New Roman" w:hAnsi="Times New Roman" w:cs="Times New Roman"/>
          <w:bCs/>
          <w:sz w:val="24"/>
        </w:rPr>
        <w:t xml:space="preserve">Исследовано влияние разработанного комплексного экспериментального пробиотического препарата Вита-плюс на восстановление метаболических процессов в организме коров-первотелок черно-пестрой породы. Препарат представляет собой жидкую форму, содержащую многомасштабную закваску российского производства и ферментативного препарата </w:t>
      </w:r>
      <w:proofErr w:type="spellStart"/>
      <w:r w:rsidRPr="00803AA2">
        <w:rPr>
          <w:rFonts w:ascii="Times New Roman" w:hAnsi="Times New Roman" w:cs="Times New Roman"/>
          <w:bCs/>
          <w:sz w:val="24"/>
        </w:rPr>
        <w:t>Глюколюкс</w:t>
      </w:r>
      <w:proofErr w:type="spellEnd"/>
      <w:r w:rsidRPr="00803AA2">
        <w:rPr>
          <w:rFonts w:ascii="Times New Roman" w:hAnsi="Times New Roman" w:cs="Times New Roman"/>
          <w:bCs/>
          <w:sz w:val="24"/>
        </w:rPr>
        <w:t xml:space="preserve"> F. установлен срок хранения препарата по показателям активности ферментов - не менее месяца после приготовления.</w:t>
      </w:r>
    </w:p>
    <w:p w:rsidR="00803AA2" w:rsidRPr="00E96D18" w:rsidRDefault="00803AA2" w:rsidP="0043106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3106A" w:rsidRPr="00F128D3" w:rsidRDefault="0043106A" w:rsidP="0043106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3106A">
        <w:rPr>
          <w:rFonts w:ascii="Times New Roman" w:hAnsi="Times New Roman" w:cs="Times New Roman"/>
          <w:b/>
          <w:bCs/>
          <w:sz w:val="28"/>
        </w:rPr>
        <w:t>Заднепрянский</w:t>
      </w:r>
      <w:proofErr w:type="spellEnd"/>
      <w:r w:rsidRPr="0043106A">
        <w:rPr>
          <w:rFonts w:ascii="Times New Roman" w:hAnsi="Times New Roman" w:cs="Times New Roman"/>
          <w:b/>
          <w:bCs/>
          <w:sz w:val="28"/>
        </w:rPr>
        <w:t>, И.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106A">
        <w:rPr>
          <w:rFonts w:ascii="Times New Roman" w:hAnsi="Times New Roman" w:cs="Times New Roman"/>
          <w:sz w:val="28"/>
        </w:rPr>
        <w:t xml:space="preserve">Рост и развитие ремонтных телок </w:t>
      </w:r>
      <w:proofErr w:type="spellStart"/>
      <w:r w:rsidRPr="0043106A">
        <w:rPr>
          <w:rFonts w:ascii="Times New Roman" w:hAnsi="Times New Roman" w:cs="Times New Roman"/>
          <w:sz w:val="28"/>
        </w:rPr>
        <w:t>голштинской</w:t>
      </w:r>
      <w:proofErr w:type="spellEnd"/>
      <w:r w:rsidRPr="0043106A">
        <w:rPr>
          <w:rFonts w:ascii="Times New Roman" w:hAnsi="Times New Roman" w:cs="Times New Roman"/>
          <w:sz w:val="28"/>
        </w:rPr>
        <w:t xml:space="preserve"> породы в условиях интенсивных технологий / И. П. </w:t>
      </w:r>
      <w:proofErr w:type="spellStart"/>
      <w:r w:rsidRPr="0043106A">
        <w:rPr>
          <w:rFonts w:ascii="Times New Roman" w:hAnsi="Times New Roman" w:cs="Times New Roman"/>
          <w:sz w:val="28"/>
        </w:rPr>
        <w:t>Заднепрянский</w:t>
      </w:r>
      <w:proofErr w:type="spellEnd"/>
      <w:r w:rsidRPr="0043106A">
        <w:rPr>
          <w:rFonts w:ascii="Times New Roman" w:hAnsi="Times New Roman" w:cs="Times New Roman"/>
          <w:sz w:val="28"/>
        </w:rPr>
        <w:t xml:space="preserve">, Ю. В. </w:t>
      </w:r>
      <w:proofErr w:type="spellStart"/>
      <w:r w:rsidRPr="0043106A">
        <w:rPr>
          <w:rFonts w:ascii="Times New Roman" w:hAnsi="Times New Roman" w:cs="Times New Roman"/>
          <w:sz w:val="28"/>
        </w:rPr>
        <w:t>Щегликов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3106A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5. - С. 32-34. - 3 табл.</w:t>
      </w:r>
    </w:p>
    <w:p w:rsidR="0043106A" w:rsidRDefault="0043106A" w:rsidP="0043106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106A">
        <w:rPr>
          <w:rFonts w:ascii="Times New Roman" w:hAnsi="Times New Roman" w:cs="Times New Roman"/>
          <w:sz w:val="24"/>
        </w:rPr>
        <w:t xml:space="preserve">Приведены результаты исследований выращивания ремонтных телок </w:t>
      </w:r>
      <w:proofErr w:type="spellStart"/>
      <w:r w:rsidRPr="0043106A">
        <w:rPr>
          <w:rFonts w:ascii="Times New Roman" w:hAnsi="Times New Roman" w:cs="Times New Roman"/>
          <w:sz w:val="24"/>
        </w:rPr>
        <w:t>голштинской</w:t>
      </w:r>
      <w:proofErr w:type="spellEnd"/>
      <w:r w:rsidRPr="0043106A">
        <w:rPr>
          <w:rFonts w:ascii="Times New Roman" w:hAnsi="Times New Roman" w:cs="Times New Roman"/>
          <w:sz w:val="24"/>
        </w:rPr>
        <w:t xml:space="preserve"> породы немецкой и голландской селекции в условиях интенсивных технологий. Установлено, что к 18-месячному возрасту живая масса телок достигает 412,6-417,5 кг, а молочная продуктивность первотелок - 8365-8400 кг за 305 дней лактации. Существенных различий по большинству признаков между животными изучаемых генотипов не выявлено.</w:t>
      </w:r>
    </w:p>
    <w:p w:rsidR="00F128D3" w:rsidRPr="0043106A" w:rsidRDefault="00F128D3" w:rsidP="0043106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3106A" w:rsidRPr="00F128D3" w:rsidRDefault="00863FF2" w:rsidP="00863FF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3FF2">
        <w:rPr>
          <w:rFonts w:ascii="Times New Roman" w:hAnsi="Times New Roman" w:cs="Times New Roman"/>
          <w:b/>
          <w:bCs/>
          <w:sz w:val="28"/>
        </w:rPr>
        <w:t>Иванов,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63FF2">
        <w:rPr>
          <w:rFonts w:ascii="Times New Roman" w:hAnsi="Times New Roman" w:cs="Times New Roman"/>
          <w:sz w:val="28"/>
        </w:rPr>
        <w:t>Галега</w:t>
      </w:r>
      <w:proofErr w:type="spellEnd"/>
      <w:r w:rsidRPr="00863FF2">
        <w:rPr>
          <w:rFonts w:ascii="Times New Roman" w:hAnsi="Times New Roman" w:cs="Times New Roman"/>
          <w:sz w:val="28"/>
        </w:rPr>
        <w:t>-Экс повышает надои / А. Иванов, Г. Булгакова, А. Фролов</w:t>
      </w:r>
      <w:r>
        <w:rPr>
          <w:rFonts w:ascii="Times New Roman" w:hAnsi="Times New Roman" w:cs="Times New Roman"/>
          <w:sz w:val="28"/>
        </w:rPr>
        <w:t xml:space="preserve"> </w:t>
      </w:r>
      <w:r w:rsidRPr="00863FF2">
        <w:rPr>
          <w:rFonts w:ascii="Times New Roman" w:hAnsi="Times New Roman" w:cs="Times New Roman"/>
          <w:sz w:val="28"/>
        </w:rPr>
        <w:t>// Животноводство России. - 2014</w:t>
      </w:r>
      <w:r>
        <w:rPr>
          <w:rFonts w:ascii="Times New Roman" w:hAnsi="Times New Roman" w:cs="Times New Roman"/>
          <w:sz w:val="28"/>
        </w:rPr>
        <w:t>. - № 11. - С. 55-56. - 3 табл.</w:t>
      </w:r>
    </w:p>
    <w:p w:rsidR="00863FF2" w:rsidRPr="00863FF2" w:rsidRDefault="00863FF2" w:rsidP="00647FC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863FF2">
        <w:rPr>
          <w:rFonts w:ascii="Times New Roman" w:hAnsi="Times New Roman" w:cs="Times New Roman"/>
          <w:bCs/>
          <w:sz w:val="24"/>
        </w:rPr>
        <w:t>Галега</w:t>
      </w:r>
      <w:proofErr w:type="spellEnd"/>
      <w:r w:rsidRPr="00863FF2">
        <w:rPr>
          <w:rFonts w:ascii="Times New Roman" w:hAnsi="Times New Roman" w:cs="Times New Roman"/>
          <w:bCs/>
          <w:sz w:val="24"/>
        </w:rPr>
        <w:t>-Экс - белково-витаминно-минеральный концентрат, созданный компанией "</w:t>
      </w:r>
      <w:proofErr w:type="spellStart"/>
      <w:r w:rsidRPr="00863FF2">
        <w:rPr>
          <w:rFonts w:ascii="Times New Roman" w:hAnsi="Times New Roman" w:cs="Times New Roman"/>
          <w:bCs/>
          <w:sz w:val="24"/>
        </w:rPr>
        <w:t>АгроВитЭкс</w:t>
      </w:r>
      <w:proofErr w:type="spellEnd"/>
      <w:r w:rsidRPr="00863FF2">
        <w:rPr>
          <w:rFonts w:ascii="Times New Roman" w:hAnsi="Times New Roman" w:cs="Times New Roman"/>
          <w:bCs/>
          <w:sz w:val="24"/>
        </w:rPr>
        <w:t xml:space="preserve">". </w:t>
      </w:r>
      <w:proofErr w:type="spellStart"/>
      <w:r w:rsidRPr="00863FF2">
        <w:rPr>
          <w:rFonts w:ascii="Times New Roman" w:hAnsi="Times New Roman" w:cs="Times New Roman"/>
          <w:bCs/>
          <w:sz w:val="24"/>
        </w:rPr>
        <w:t>Галега</w:t>
      </w:r>
      <w:proofErr w:type="spellEnd"/>
      <w:r w:rsidRPr="00863FF2">
        <w:rPr>
          <w:rFonts w:ascii="Times New Roman" w:hAnsi="Times New Roman" w:cs="Times New Roman"/>
          <w:bCs/>
          <w:sz w:val="24"/>
        </w:rPr>
        <w:t xml:space="preserve">-Экс восполняет потребности коров в микроэлементах, витаминах (А, D, Е и группы В), биотине и, что очень важно, в </w:t>
      </w:r>
      <w:proofErr w:type="gramStart"/>
      <w:r w:rsidRPr="00863FF2">
        <w:rPr>
          <w:rFonts w:ascii="Times New Roman" w:hAnsi="Times New Roman" w:cs="Times New Roman"/>
          <w:bCs/>
          <w:sz w:val="24"/>
        </w:rPr>
        <w:t>бета-каротине</w:t>
      </w:r>
      <w:proofErr w:type="gramEnd"/>
      <w:r w:rsidRPr="00863FF2">
        <w:rPr>
          <w:rFonts w:ascii="Times New Roman" w:hAnsi="Times New Roman" w:cs="Times New Roman"/>
          <w:bCs/>
          <w:sz w:val="24"/>
        </w:rPr>
        <w:t>. Скармливание животным концентрата способствовало сокращению времени отделения плаценты на 1,55 часа, повышению живой массы новорожденного молодняка на 6.21%, снижению его заболеваемости на 25%.</w:t>
      </w:r>
    </w:p>
    <w:p w:rsidR="00863FF2" w:rsidRPr="00863FF2" w:rsidRDefault="00863FF2" w:rsidP="00647FC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47FCA" w:rsidRPr="00F128D3" w:rsidRDefault="00647FCA" w:rsidP="00647FC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47FCA">
        <w:rPr>
          <w:rFonts w:ascii="Times New Roman" w:hAnsi="Times New Roman" w:cs="Times New Roman"/>
          <w:b/>
          <w:bCs/>
          <w:sz w:val="28"/>
        </w:rPr>
        <w:t xml:space="preserve">Использование </w:t>
      </w:r>
      <w:proofErr w:type="spellStart"/>
      <w:r w:rsidRPr="00647FCA">
        <w:rPr>
          <w:rFonts w:ascii="Times New Roman" w:hAnsi="Times New Roman" w:cs="Times New Roman"/>
          <w:b/>
          <w:bCs/>
          <w:sz w:val="28"/>
        </w:rPr>
        <w:t>макроминеральной</w:t>
      </w:r>
      <w:proofErr w:type="spellEnd"/>
      <w:r w:rsidRPr="00647FCA">
        <w:rPr>
          <w:rFonts w:ascii="Times New Roman" w:hAnsi="Times New Roman" w:cs="Times New Roman"/>
          <w:b/>
          <w:bCs/>
          <w:sz w:val="28"/>
        </w:rPr>
        <w:t xml:space="preserve"> добавки "Стимул+" для повышения продуктивности крупного рогатого скота</w:t>
      </w:r>
      <w:r w:rsidRPr="00647FCA">
        <w:rPr>
          <w:rFonts w:ascii="Times New Roman" w:hAnsi="Times New Roman" w:cs="Times New Roman"/>
          <w:sz w:val="28"/>
        </w:rPr>
        <w:t xml:space="preserve"> / А. В. Якимов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47FCA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5. - С. 23-26. - 2 табл.</w:t>
      </w:r>
    </w:p>
    <w:p w:rsidR="00647FCA" w:rsidRDefault="00647FCA" w:rsidP="00647F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7FCA">
        <w:rPr>
          <w:rFonts w:ascii="Times New Roman" w:hAnsi="Times New Roman" w:cs="Times New Roman"/>
          <w:sz w:val="24"/>
        </w:rPr>
        <w:t xml:space="preserve">Исследования, проведенные в условиях Республики Татарстан, свидетельствуют о целесообразности применения </w:t>
      </w:r>
      <w:proofErr w:type="spellStart"/>
      <w:r w:rsidRPr="00647FCA">
        <w:rPr>
          <w:rFonts w:ascii="Times New Roman" w:hAnsi="Times New Roman" w:cs="Times New Roman"/>
          <w:sz w:val="24"/>
        </w:rPr>
        <w:t>макроминеральной</w:t>
      </w:r>
      <w:proofErr w:type="spellEnd"/>
      <w:r w:rsidRPr="00647FCA">
        <w:rPr>
          <w:rFonts w:ascii="Times New Roman" w:hAnsi="Times New Roman" w:cs="Times New Roman"/>
          <w:sz w:val="24"/>
        </w:rPr>
        <w:t xml:space="preserve"> добавки "Стимул+" в рационах быков-производителей, сухостойных коров и телят до 6-месячного возраста.</w:t>
      </w:r>
    </w:p>
    <w:p w:rsidR="00153AE8" w:rsidRPr="00153AE8" w:rsidRDefault="00153AE8" w:rsidP="00647FC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F6449" w:rsidRPr="00F128D3" w:rsidRDefault="003F6449" w:rsidP="00647F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6449">
        <w:rPr>
          <w:rFonts w:ascii="Times New Roman" w:hAnsi="Times New Roman" w:cs="Times New Roman"/>
          <w:b/>
          <w:bCs/>
          <w:sz w:val="28"/>
        </w:rPr>
        <w:t>Кумарин,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6449">
        <w:rPr>
          <w:rFonts w:ascii="Times New Roman" w:hAnsi="Times New Roman" w:cs="Times New Roman"/>
          <w:sz w:val="28"/>
        </w:rPr>
        <w:t xml:space="preserve">Здоровье рубца - залог молока / В. С. Кумарин, А. И. </w:t>
      </w:r>
      <w:proofErr w:type="spellStart"/>
      <w:r w:rsidRPr="003F6449">
        <w:rPr>
          <w:rFonts w:ascii="Times New Roman" w:hAnsi="Times New Roman" w:cs="Times New Roman"/>
          <w:sz w:val="28"/>
        </w:rPr>
        <w:t>Никитенков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6449">
        <w:rPr>
          <w:rFonts w:ascii="Times New Roman" w:hAnsi="Times New Roman" w:cs="Times New Roman"/>
          <w:sz w:val="28"/>
        </w:rPr>
        <w:t>// Молочное и мясное скотоводство. - 2014. - №</w:t>
      </w:r>
      <w:r>
        <w:rPr>
          <w:rFonts w:ascii="Times New Roman" w:hAnsi="Times New Roman" w:cs="Times New Roman"/>
          <w:sz w:val="28"/>
        </w:rPr>
        <w:t xml:space="preserve"> 5. - С. 29-30. - 3 рис., табл.</w:t>
      </w:r>
    </w:p>
    <w:p w:rsidR="003F6449" w:rsidRDefault="003F6449" w:rsidP="00647F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6449">
        <w:rPr>
          <w:rFonts w:ascii="Times New Roman" w:hAnsi="Times New Roman" w:cs="Times New Roman"/>
          <w:sz w:val="24"/>
        </w:rPr>
        <w:t>Исследования показали, что в экстремальных условиях Приаралья удой коров за лактацию, выход молочного жира и белка и другие качественные показатели молока зависят от живой массы коров. Коровы с высокой живой массой значительно опережают по этим показателям коров с относительно низкой живой массой.</w:t>
      </w:r>
    </w:p>
    <w:p w:rsidR="003F6449" w:rsidRDefault="003F6449" w:rsidP="00647F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94E4B" w:rsidRPr="00F128D3" w:rsidRDefault="00A94E4B" w:rsidP="00647F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94E4B">
        <w:rPr>
          <w:rFonts w:ascii="Times New Roman" w:hAnsi="Times New Roman" w:cs="Times New Roman"/>
          <w:b/>
          <w:bCs/>
          <w:sz w:val="28"/>
        </w:rPr>
        <w:t>Логинова,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4E4B">
        <w:rPr>
          <w:rFonts w:ascii="Times New Roman" w:hAnsi="Times New Roman" w:cs="Times New Roman"/>
          <w:sz w:val="28"/>
        </w:rPr>
        <w:t xml:space="preserve">Беда от перекорма, или Как мы </w:t>
      </w:r>
      <w:proofErr w:type="spellStart"/>
      <w:r w:rsidRPr="00A94E4B">
        <w:rPr>
          <w:rFonts w:ascii="Times New Roman" w:hAnsi="Times New Roman" w:cs="Times New Roman"/>
          <w:sz w:val="28"/>
        </w:rPr>
        <w:t>оздоравливали</w:t>
      </w:r>
      <w:proofErr w:type="spellEnd"/>
      <w:r w:rsidRPr="00A94E4B">
        <w:rPr>
          <w:rFonts w:ascii="Times New Roman" w:hAnsi="Times New Roman" w:cs="Times New Roman"/>
          <w:sz w:val="28"/>
        </w:rPr>
        <w:t xml:space="preserve"> стадо / З. Логинова</w:t>
      </w:r>
      <w:r>
        <w:rPr>
          <w:rFonts w:ascii="Times New Roman" w:hAnsi="Times New Roman" w:cs="Times New Roman"/>
          <w:sz w:val="28"/>
        </w:rPr>
        <w:t xml:space="preserve"> </w:t>
      </w:r>
      <w:r w:rsidRPr="00A94E4B">
        <w:rPr>
          <w:rFonts w:ascii="Times New Roman" w:hAnsi="Times New Roman" w:cs="Times New Roman"/>
          <w:sz w:val="28"/>
        </w:rPr>
        <w:t>// Животноводство Р</w:t>
      </w:r>
      <w:r w:rsidR="00B60705">
        <w:rPr>
          <w:rFonts w:ascii="Times New Roman" w:hAnsi="Times New Roman" w:cs="Times New Roman"/>
          <w:sz w:val="28"/>
        </w:rPr>
        <w:t>оссии. - 2014. - № 9. - С. 6-8.</w:t>
      </w:r>
    </w:p>
    <w:p w:rsidR="00A94E4B" w:rsidRDefault="00A94E4B" w:rsidP="00647F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94E4B">
        <w:rPr>
          <w:rFonts w:ascii="Times New Roman" w:hAnsi="Times New Roman" w:cs="Times New Roman"/>
          <w:sz w:val="24"/>
        </w:rPr>
        <w:t xml:space="preserve">Сегодня нередко животные страдают от перекорма, вернее, от несбалансированности питательных веществ в рационе. Возникающие при этом проблемы </w:t>
      </w:r>
      <w:r w:rsidRPr="00A94E4B">
        <w:rPr>
          <w:rFonts w:ascii="Times New Roman" w:hAnsi="Times New Roman" w:cs="Times New Roman"/>
          <w:sz w:val="24"/>
        </w:rPr>
        <w:lastRenderedPageBreak/>
        <w:t>специалисты решают, добавляя в него дополнительные порции концентратов. Такая ситуация типичная для некоторых предприятий, поэтому опыт хозяйства "Родина" (Ленинградская обл.) будет полезен всем.</w:t>
      </w:r>
    </w:p>
    <w:p w:rsidR="00B45DE8" w:rsidRDefault="00B45DE8" w:rsidP="00647F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96F3C" w:rsidRPr="00F128D3" w:rsidRDefault="00296F3C" w:rsidP="00647F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6F3C">
        <w:rPr>
          <w:rFonts w:ascii="Times New Roman" w:hAnsi="Times New Roman" w:cs="Times New Roman"/>
          <w:b/>
          <w:bCs/>
          <w:sz w:val="28"/>
        </w:rPr>
        <w:t xml:space="preserve">Нормализовать пищеварение поможет </w:t>
      </w:r>
      <w:proofErr w:type="spellStart"/>
      <w:r w:rsidRPr="00296F3C">
        <w:rPr>
          <w:rFonts w:ascii="Times New Roman" w:hAnsi="Times New Roman" w:cs="Times New Roman"/>
          <w:b/>
          <w:bCs/>
          <w:sz w:val="28"/>
        </w:rPr>
        <w:t>Румистарт</w:t>
      </w:r>
      <w:proofErr w:type="spellEnd"/>
      <w:proofErr w:type="gramStart"/>
      <w:r w:rsidRPr="00296F3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96F3C">
        <w:rPr>
          <w:rFonts w:ascii="Times New Roman" w:hAnsi="Times New Roman" w:cs="Times New Roman"/>
          <w:sz w:val="28"/>
        </w:rPr>
        <w:t xml:space="preserve"> [</w:t>
      </w:r>
      <w:proofErr w:type="spellStart"/>
      <w:r w:rsidRPr="00296F3C">
        <w:rPr>
          <w:rFonts w:ascii="Times New Roman" w:hAnsi="Times New Roman" w:cs="Times New Roman"/>
          <w:sz w:val="28"/>
        </w:rPr>
        <w:t>синбиотический</w:t>
      </w:r>
      <w:proofErr w:type="spellEnd"/>
      <w:r w:rsidRPr="00296F3C">
        <w:rPr>
          <w:rFonts w:ascii="Times New Roman" w:hAnsi="Times New Roman" w:cs="Times New Roman"/>
          <w:sz w:val="28"/>
        </w:rPr>
        <w:t xml:space="preserve"> препарат]// Животноводство России. - 2014. - № 10. - С. 59.</w:t>
      </w:r>
    </w:p>
    <w:p w:rsidR="00296F3C" w:rsidRDefault="00296F3C" w:rsidP="00647F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D7B6E" w:rsidRPr="00F128D3" w:rsidRDefault="004D7B6E" w:rsidP="00647F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7B6E">
        <w:rPr>
          <w:rFonts w:ascii="Times New Roman" w:hAnsi="Times New Roman" w:cs="Times New Roman"/>
          <w:b/>
          <w:bCs/>
          <w:sz w:val="28"/>
        </w:rPr>
        <w:t>Оноприенко,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D7B6E">
        <w:rPr>
          <w:rFonts w:ascii="Times New Roman" w:hAnsi="Times New Roman" w:cs="Times New Roman"/>
          <w:sz w:val="28"/>
        </w:rPr>
        <w:t>Бацелл</w:t>
      </w:r>
      <w:proofErr w:type="spellEnd"/>
      <w:r w:rsidRPr="004D7B6E">
        <w:rPr>
          <w:rFonts w:ascii="Times New Roman" w:hAnsi="Times New Roman" w:cs="Times New Roman"/>
          <w:sz w:val="28"/>
        </w:rPr>
        <w:t>-М - молокогонный пробиотик / Н. Оноприенко</w:t>
      </w:r>
      <w:r>
        <w:rPr>
          <w:rFonts w:ascii="Times New Roman" w:hAnsi="Times New Roman" w:cs="Times New Roman"/>
          <w:sz w:val="28"/>
        </w:rPr>
        <w:t xml:space="preserve"> </w:t>
      </w:r>
      <w:r w:rsidRPr="004D7B6E">
        <w:rPr>
          <w:rFonts w:ascii="Times New Roman" w:hAnsi="Times New Roman" w:cs="Times New Roman"/>
          <w:sz w:val="28"/>
        </w:rPr>
        <w:t>// Животноводство Рос</w:t>
      </w:r>
      <w:r>
        <w:rPr>
          <w:rFonts w:ascii="Times New Roman" w:hAnsi="Times New Roman" w:cs="Times New Roman"/>
          <w:sz w:val="28"/>
        </w:rPr>
        <w:t>сии. - 2014. - № 9. - С. 60-61.</w:t>
      </w:r>
    </w:p>
    <w:p w:rsidR="004D7B6E" w:rsidRPr="00E96D18" w:rsidRDefault="004D7B6E" w:rsidP="00647F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5827" w:rsidRPr="00F128D3" w:rsidRDefault="00025827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25827">
        <w:rPr>
          <w:rFonts w:ascii="Times New Roman" w:hAnsi="Times New Roman" w:cs="Times New Roman"/>
          <w:b/>
          <w:bCs/>
          <w:sz w:val="28"/>
        </w:rPr>
        <w:t>Поберухин</w:t>
      </w:r>
      <w:proofErr w:type="spellEnd"/>
      <w:r w:rsidRPr="00025827">
        <w:rPr>
          <w:rFonts w:ascii="Times New Roman" w:hAnsi="Times New Roman" w:cs="Times New Roman"/>
          <w:b/>
          <w:bCs/>
          <w:sz w:val="28"/>
        </w:rPr>
        <w:t>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5827">
        <w:rPr>
          <w:rFonts w:ascii="Times New Roman" w:hAnsi="Times New Roman" w:cs="Times New Roman"/>
          <w:sz w:val="28"/>
        </w:rPr>
        <w:t>Использование антистрессовых препаратов при тра</w:t>
      </w:r>
      <w:r>
        <w:rPr>
          <w:rFonts w:ascii="Times New Roman" w:hAnsi="Times New Roman" w:cs="Times New Roman"/>
          <w:sz w:val="28"/>
        </w:rPr>
        <w:t>н</w:t>
      </w:r>
      <w:r w:rsidRPr="00025827">
        <w:rPr>
          <w:rFonts w:ascii="Times New Roman" w:hAnsi="Times New Roman" w:cs="Times New Roman"/>
          <w:sz w:val="28"/>
        </w:rPr>
        <w:t xml:space="preserve">спортировке и </w:t>
      </w:r>
      <w:proofErr w:type="spellStart"/>
      <w:r w:rsidRPr="00025827">
        <w:rPr>
          <w:rFonts w:ascii="Times New Roman" w:hAnsi="Times New Roman" w:cs="Times New Roman"/>
          <w:sz w:val="28"/>
        </w:rPr>
        <w:t>предубойной</w:t>
      </w:r>
      <w:proofErr w:type="spellEnd"/>
      <w:r w:rsidRPr="00025827">
        <w:rPr>
          <w:rFonts w:ascii="Times New Roman" w:hAnsi="Times New Roman" w:cs="Times New Roman"/>
          <w:sz w:val="28"/>
        </w:rPr>
        <w:t xml:space="preserve"> подготовке крупного рогатого скота / М. М. </w:t>
      </w:r>
      <w:proofErr w:type="spellStart"/>
      <w:r w:rsidRPr="00025827">
        <w:rPr>
          <w:rFonts w:ascii="Times New Roman" w:hAnsi="Times New Roman" w:cs="Times New Roman"/>
          <w:sz w:val="28"/>
        </w:rPr>
        <w:t>Поберухин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25827">
        <w:rPr>
          <w:rFonts w:ascii="Times New Roman" w:hAnsi="Times New Roman" w:cs="Times New Roman"/>
          <w:sz w:val="28"/>
        </w:rPr>
        <w:t>// Молочное и мясное скотоводс</w:t>
      </w:r>
      <w:r w:rsidR="00D62EA9">
        <w:rPr>
          <w:rFonts w:ascii="Times New Roman" w:hAnsi="Times New Roman" w:cs="Times New Roman"/>
          <w:sz w:val="28"/>
        </w:rPr>
        <w:t>тво. - 2014. - № 5. - С. 15-17.</w:t>
      </w:r>
    </w:p>
    <w:p w:rsidR="00D62EA9" w:rsidRDefault="00D62EA9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2EA9">
        <w:rPr>
          <w:rFonts w:ascii="Times New Roman" w:hAnsi="Times New Roman" w:cs="Times New Roman"/>
          <w:sz w:val="24"/>
        </w:rPr>
        <w:t xml:space="preserve">Скармливание бычкам за 7 </w:t>
      </w:r>
      <w:proofErr w:type="spellStart"/>
      <w:r w:rsidRPr="00D62EA9">
        <w:rPr>
          <w:rFonts w:ascii="Times New Roman" w:hAnsi="Times New Roman" w:cs="Times New Roman"/>
          <w:sz w:val="24"/>
        </w:rPr>
        <w:t>сут</w:t>
      </w:r>
      <w:proofErr w:type="spellEnd"/>
      <w:r w:rsidRPr="00D62EA9">
        <w:rPr>
          <w:rFonts w:ascii="Times New Roman" w:hAnsi="Times New Roman" w:cs="Times New Roman"/>
          <w:sz w:val="24"/>
        </w:rPr>
        <w:t xml:space="preserve">. до транспортировки на мясокомбинат препаратов ХКА, </w:t>
      </w:r>
      <w:proofErr w:type="spellStart"/>
      <w:r w:rsidRPr="00D62EA9">
        <w:rPr>
          <w:rFonts w:ascii="Times New Roman" w:hAnsi="Times New Roman" w:cs="Times New Roman"/>
          <w:sz w:val="24"/>
        </w:rPr>
        <w:t>мивал</w:t>
      </w:r>
      <w:proofErr w:type="spellEnd"/>
      <w:r w:rsidRPr="00D62EA9">
        <w:rPr>
          <w:rFonts w:ascii="Times New Roman" w:hAnsi="Times New Roman" w:cs="Times New Roman"/>
          <w:sz w:val="24"/>
        </w:rPr>
        <w:t>-Агро или МАХ позволяет снизить потери живой массы на 3,2-7,0 кг (9,3-20,4 %) и повысить убойный выход на 0,15-0,46 %, что увеличивает прибыль от реализации на 219-419 руб. в расчете на 1 голову.</w:t>
      </w:r>
    </w:p>
    <w:p w:rsidR="00251DBF" w:rsidRDefault="00251DBF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2767F" w:rsidRPr="00F128D3" w:rsidRDefault="0052767F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767F">
        <w:rPr>
          <w:rFonts w:ascii="Times New Roman" w:hAnsi="Times New Roman" w:cs="Times New Roman"/>
          <w:b/>
          <w:bCs/>
          <w:sz w:val="28"/>
        </w:rPr>
        <w:t>Родригес,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2767F">
        <w:rPr>
          <w:rFonts w:ascii="Times New Roman" w:hAnsi="Times New Roman" w:cs="Times New Roman"/>
          <w:sz w:val="28"/>
        </w:rPr>
        <w:t>Микотоксины</w:t>
      </w:r>
      <w:proofErr w:type="spellEnd"/>
      <w:r w:rsidRPr="0052767F">
        <w:rPr>
          <w:rFonts w:ascii="Times New Roman" w:hAnsi="Times New Roman" w:cs="Times New Roman"/>
          <w:sz w:val="28"/>
        </w:rPr>
        <w:t xml:space="preserve"> в молочном скотоводстве </w:t>
      </w:r>
      <w:proofErr w:type="spellStart"/>
      <w:r w:rsidRPr="0052767F">
        <w:rPr>
          <w:rFonts w:ascii="Times New Roman" w:hAnsi="Times New Roman" w:cs="Times New Roman"/>
          <w:sz w:val="28"/>
        </w:rPr>
        <w:t>Микофикс®Плюс</w:t>
      </w:r>
      <w:proofErr w:type="spellEnd"/>
      <w:r w:rsidRPr="0052767F">
        <w:rPr>
          <w:rFonts w:ascii="Times New Roman" w:hAnsi="Times New Roman" w:cs="Times New Roman"/>
          <w:sz w:val="28"/>
        </w:rPr>
        <w:t xml:space="preserve"> / И. Родригес</w:t>
      </w:r>
      <w:r>
        <w:rPr>
          <w:rFonts w:ascii="Times New Roman" w:hAnsi="Times New Roman" w:cs="Times New Roman"/>
          <w:sz w:val="28"/>
        </w:rPr>
        <w:t xml:space="preserve"> </w:t>
      </w:r>
      <w:r w:rsidRPr="0052767F">
        <w:rPr>
          <w:rFonts w:ascii="Times New Roman" w:hAnsi="Times New Roman" w:cs="Times New Roman"/>
          <w:sz w:val="28"/>
        </w:rPr>
        <w:t>// Животноводство России. - 2014. - № 10</w:t>
      </w:r>
      <w:r>
        <w:rPr>
          <w:rFonts w:ascii="Times New Roman" w:hAnsi="Times New Roman" w:cs="Times New Roman"/>
          <w:sz w:val="28"/>
        </w:rPr>
        <w:t>. - С. 51-53. - 5 табл., 3 рис.</w:t>
      </w:r>
    </w:p>
    <w:p w:rsidR="0052767F" w:rsidRDefault="0052767F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767F">
        <w:rPr>
          <w:rFonts w:ascii="Times New Roman" w:hAnsi="Times New Roman" w:cs="Times New Roman"/>
          <w:sz w:val="24"/>
        </w:rPr>
        <w:t xml:space="preserve">Представлены результаты изучения влияния продукта </w:t>
      </w:r>
      <w:proofErr w:type="spellStart"/>
      <w:r w:rsidRPr="0052767F">
        <w:rPr>
          <w:rFonts w:ascii="Times New Roman" w:hAnsi="Times New Roman" w:cs="Times New Roman"/>
          <w:sz w:val="24"/>
        </w:rPr>
        <w:t>Микофикс®Плюс</w:t>
      </w:r>
      <w:proofErr w:type="spellEnd"/>
      <w:r w:rsidRPr="0052767F">
        <w:rPr>
          <w:rFonts w:ascii="Times New Roman" w:hAnsi="Times New Roman" w:cs="Times New Roman"/>
          <w:sz w:val="24"/>
        </w:rPr>
        <w:t xml:space="preserve"> на продуктивность и здоровье молочных коров, потреблявших корм, зараженный </w:t>
      </w:r>
      <w:proofErr w:type="spellStart"/>
      <w:r w:rsidRPr="0052767F">
        <w:rPr>
          <w:rFonts w:ascii="Times New Roman" w:hAnsi="Times New Roman" w:cs="Times New Roman"/>
          <w:sz w:val="24"/>
        </w:rPr>
        <w:t>микотоксинами</w:t>
      </w:r>
      <w:proofErr w:type="spellEnd"/>
      <w:r w:rsidRPr="0052767F">
        <w:rPr>
          <w:rFonts w:ascii="Times New Roman" w:hAnsi="Times New Roman" w:cs="Times New Roman"/>
          <w:sz w:val="24"/>
        </w:rPr>
        <w:t xml:space="preserve"> естественным путем.</w:t>
      </w:r>
    </w:p>
    <w:p w:rsidR="0052767F" w:rsidRDefault="0052767F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6E01" w:rsidRPr="00F128D3" w:rsidRDefault="00C11928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1928">
        <w:rPr>
          <w:rFonts w:ascii="Times New Roman" w:hAnsi="Times New Roman" w:cs="Times New Roman"/>
          <w:b/>
          <w:bCs/>
          <w:sz w:val="28"/>
        </w:rPr>
        <w:t>Романенко,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1928">
        <w:rPr>
          <w:rFonts w:ascii="Times New Roman" w:hAnsi="Times New Roman" w:cs="Times New Roman"/>
          <w:sz w:val="28"/>
        </w:rPr>
        <w:t xml:space="preserve">Стратегия питания высокопродуктивных </w:t>
      </w:r>
      <w:proofErr w:type="spellStart"/>
      <w:r w:rsidRPr="00C11928">
        <w:rPr>
          <w:rFonts w:ascii="Times New Roman" w:hAnsi="Times New Roman" w:cs="Times New Roman"/>
          <w:sz w:val="28"/>
        </w:rPr>
        <w:t>голштинизированных</w:t>
      </w:r>
      <w:proofErr w:type="spellEnd"/>
      <w:r w:rsidRPr="00C11928">
        <w:rPr>
          <w:rFonts w:ascii="Times New Roman" w:hAnsi="Times New Roman" w:cs="Times New Roman"/>
          <w:sz w:val="28"/>
        </w:rPr>
        <w:t xml:space="preserve"> коров черно-пестрой породы / Л. В. Романенко, В. И. Волгин, З. Л. Федорова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C11928">
        <w:rPr>
          <w:rFonts w:ascii="Times New Roman" w:hAnsi="Times New Roman" w:cs="Times New Roman"/>
          <w:sz w:val="28"/>
        </w:rPr>
        <w:t>// Молочное и мясное скотоводс</w:t>
      </w:r>
      <w:r>
        <w:rPr>
          <w:rFonts w:ascii="Times New Roman" w:hAnsi="Times New Roman" w:cs="Times New Roman"/>
          <w:sz w:val="28"/>
        </w:rPr>
        <w:t>тво. - 2014. - № 6. - С. 34-36.</w:t>
      </w:r>
    </w:p>
    <w:p w:rsidR="00165BEE" w:rsidRDefault="00165BEE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5BEE">
        <w:rPr>
          <w:rFonts w:ascii="Times New Roman" w:hAnsi="Times New Roman" w:cs="Times New Roman"/>
          <w:sz w:val="24"/>
        </w:rPr>
        <w:t xml:space="preserve">Рассмотрена проблема реализации генетического потенциала молочной продуктивности коров черно-пестрой породы </w:t>
      </w:r>
      <w:proofErr w:type="spellStart"/>
      <w:r w:rsidRPr="00165BEE">
        <w:rPr>
          <w:rFonts w:ascii="Times New Roman" w:hAnsi="Times New Roman" w:cs="Times New Roman"/>
          <w:sz w:val="24"/>
        </w:rPr>
        <w:t>голштинского</w:t>
      </w:r>
      <w:proofErr w:type="spellEnd"/>
      <w:r w:rsidRPr="00165BEE">
        <w:rPr>
          <w:rFonts w:ascii="Times New Roman" w:hAnsi="Times New Roman" w:cs="Times New Roman"/>
          <w:sz w:val="24"/>
        </w:rPr>
        <w:t xml:space="preserve"> происхождения благодаря использованию факторов кормления. Большое внимание уделено качеству травяных кормов, оптимизации энергетического, протеинового, минерального и витаминного питания. Внедрение научно обоснованной системы кормления обеспечивает повышение реализации генетического потенциала по удою на 11-18 %.</w:t>
      </w:r>
    </w:p>
    <w:p w:rsidR="00165BEE" w:rsidRDefault="00165BEE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5DE8" w:rsidRPr="00F128D3" w:rsidRDefault="00B45DE8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45DE8">
        <w:rPr>
          <w:rFonts w:ascii="Times New Roman" w:hAnsi="Times New Roman" w:cs="Times New Roman"/>
          <w:b/>
          <w:bCs/>
          <w:sz w:val="28"/>
        </w:rPr>
        <w:t>Сивкин</w:t>
      </w:r>
      <w:proofErr w:type="spellEnd"/>
      <w:r w:rsidRPr="00B45DE8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5DE8">
        <w:rPr>
          <w:rFonts w:ascii="Times New Roman" w:hAnsi="Times New Roman" w:cs="Times New Roman"/>
          <w:sz w:val="28"/>
        </w:rPr>
        <w:t xml:space="preserve">Упитанность и экстерьер в продуктивном долголетии коров </w:t>
      </w:r>
      <w:proofErr w:type="spellStart"/>
      <w:r w:rsidRPr="00B45DE8">
        <w:rPr>
          <w:rFonts w:ascii="Times New Roman" w:hAnsi="Times New Roman" w:cs="Times New Roman"/>
          <w:sz w:val="28"/>
        </w:rPr>
        <w:t>голштинской</w:t>
      </w:r>
      <w:proofErr w:type="spellEnd"/>
      <w:r w:rsidRPr="00B45DE8">
        <w:rPr>
          <w:rFonts w:ascii="Times New Roman" w:hAnsi="Times New Roman" w:cs="Times New Roman"/>
          <w:sz w:val="28"/>
        </w:rPr>
        <w:t xml:space="preserve"> породы / Н. В. </w:t>
      </w:r>
      <w:proofErr w:type="spellStart"/>
      <w:r w:rsidRPr="00B45DE8">
        <w:rPr>
          <w:rFonts w:ascii="Times New Roman" w:hAnsi="Times New Roman" w:cs="Times New Roman"/>
          <w:sz w:val="28"/>
        </w:rPr>
        <w:t>Сивкин</w:t>
      </w:r>
      <w:proofErr w:type="spellEnd"/>
      <w:r w:rsidRPr="00B45DE8">
        <w:rPr>
          <w:rFonts w:ascii="Times New Roman" w:hAnsi="Times New Roman" w:cs="Times New Roman"/>
          <w:sz w:val="28"/>
        </w:rPr>
        <w:t xml:space="preserve">, Н. И. </w:t>
      </w:r>
      <w:proofErr w:type="spellStart"/>
      <w:r w:rsidRPr="00B45DE8">
        <w:rPr>
          <w:rFonts w:ascii="Times New Roman" w:hAnsi="Times New Roman" w:cs="Times New Roman"/>
          <w:sz w:val="28"/>
        </w:rPr>
        <w:t>Стрекозов</w:t>
      </w:r>
      <w:proofErr w:type="spellEnd"/>
      <w:r w:rsidRPr="00B45DE8">
        <w:rPr>
          <w:rFonts w:ascii="Times New Roman" w:hAnsi="Times New Roman" w:cs="Times New Roman"/>
          <w:sz w:val="28"/>
        </w:rPr>
        <w:t>, С. В. Никитина</w:t>
      </w:r>
      <w:r>
        <w:rPr>
          <w:rFonts w:ascii="Times New Roman" w:hAnsi="Times New Roman" w:cs="Times New Roman"/>
          <w:sz w:val="28"/>
        </w:rPr>
        <w:t xml:space="preserve"> </w:t>
      </w:r>
      <w:r w:rsidRPr="00B45DE8">
        <w:rPr>
          <w:rFonts w:ascii="Times New Roman" w:hAnsi="Times New Roman" w:cs="Times New Roman"/>
          <w:sz w:val="28"/>
        </w:rPr>
        <w:t>// Достижения науки и техники А</w:t>
      </w:r>
      <w:r>
        <w:rPr>
          <w:rFonts w:ascii="Times New Roman" w:hAnsi="Times New Roman" w:cs="Times New Roman"/>
          <w:sz w:val="28"/>
        </w:rPr>
        <w:t>ПК. - 2014. - № 10. - С. 53-55.</w:t>
      </w:r>
    </w:p>
    <w:p w:rsidR="00B45DE8" w:rsidRDefault="00424A7F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4A7F">
        <w:rPr>
          <w:rFonts w:ascii="Times New Roman" w:hAnsi="Times New Roman" w:cs="Times New Roman"/>
          <w:sz w:val="24"/>
        </w:rPr>
        <w:t>Представлены результаты исследования изучения влияния экстерьерных признаков, в том числе упитанности на продуктивное долголетие при стойловой системе содержания и однотипном кормлении дойных коров.</w:t>
      </w:r>
    </w:p>
    <w:p w:rsidR="00424A7F" w:rsidRDefault="00424A7F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329FD" w:rsidRPr="00F128D3" w:rsidRDefault="001329FD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29FD">
        <w:rPr>
          <w:rFonts w:ascii="Times New Roman" w:hAnsi="Times New Roman" w:cs="Times New Roman"/>
          <w:b/>
          <w:bCs/>
          <w:sz w:val="28"/>
        </w:rPr>
        <w:t>Смирнова,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29FD">
        <w:rPr>
          <w:rFonts w:ascii="Times New Roman" w:hAnsi="Times New Roman" w:cs="Times New Roman"/>
          <w:sz w:val="28"/>
        </w:rPr>
        <w:t xml:space="preserve">Применение дрожжевого пробиотика в рационах молочных коров / Л. В. Смирнова, С. В. Субботин, Е. Е. </w:t>
      </w:r>
      <w:proofErr w:type="spellStart"/>
      <w:r w:rsidRPr="001329FD">
        <w:rPr>
          <w:rFonts w:ascii="Times New Roman" w:hAnsi="Times New Roman" w:cs="Times New Roman"/>
          <w:sz w:val="28"/>
        </w:rPr>
        <w:t>Хоштария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329FD">
        <w:rPr>
          <w:rFonts w:ascii="Times New Roman" w:hAnsi="Times New Roman" w:cs="Times New Roman"/>
          <w:sz w:val="28"/>
        </w:rPr>
        <w:t>// Молочное и мясное скотоводство. - 2014. - № 5. - С. 26-29. - 4 табл.</w:t>
      </w:r>
    </w:p>
    <w:p w:rsidR="001329FD" w:rsidRDefault="001329FD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29FD">
        <w:rPr>
          <w:rFonts w:ascii="Times New Roman" w:hAnsi="Times New Roman" w:cs="Times New Roman"/>
          <w:sz w:val="24"/>
        </w:rPr>
        <w:t>Изложены результаты комплексных исследований по влиянию препарата "</w:t>
      </w:r>
      <w:proofErr w:type="spellStart"/>
      <w:r w:rsidRPr="001329FD">
        <w:rPr>
          <w:rFonts w:ascii="Times New Roman" w:hAnsi="Times New Roman" w:cs="Times New Roman"/>
          <w:sz w:val="24"/>
        </w:rPr>
        <w:t>Левисел</w:t>
      </w:r>
      <w:proofErr w:type="spellEnd"/>
      <w:r w:rsidRPr="001329FD">
        <w:rPr>
          <w:rFonts w:ascii="Times New Roman" w:hAnsi="Times New Roman" w:cs="Times New Roman"/>
          <w:sz w:val="24"/>
        </w:rPr>
        <w:t xml:space="preserve"> SC+" на продуктивность коров черно-пестрой породы и качество молока. Доказано экспериментально, что скармливание добавки в количестве 10 и 15 г на 1 голову в сутки </w:t>
      </w:r>
      <w:r w:rsidRPr="001329FD">
        <w:rPr>
          <w:rFonts w:ascii="Times New Roman" w:hAnsi="Times New Roman" w:cs="Times New Roman"/>
          <w:sz w:val="24"/>
        </w:rPr>
        <w:lastRenderedPageBreak/>
        <w:t xml:space="preserve">способствовало улучшению </w:t>
      </w:r>
      <w:proofErr w:type="spellStart"/>
      <w:r w:rsidRPr="001329FD">
        <w:rPr>
          <w:rFonts w:ascii="Times New Roman" w:hAnsi="Times New Roman" w:cs="Times New Roman"/>
          <w:sz w:val="24"/>
        </w:rPr>
        <w:t>поедаемости</w:t>
      </w:r>
      <w:proofErr w:type="spellEnd"/>
      <w:r w:rsidRPr="001329FD">
        <w:rPr>
          <w:rFonts w:ascii="Times New Roman" w:hAnsi="Times New Roman" w:cs="Times New Roman"/>
          <w:sz w:val="24"/>
        </w:rPr>
        <w:t xml:space="preserve"> кормов, повышению переваримости сухого вещества, увеличению удоев на 6,7 и 12, 7 % при более рациональном расходе кормов на единицу продуктивности.</w:t>
      </w:r>
    </w:p>
    <w:p w:rsidR="001329FD" w:rsidRDefault="001329FD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94E4B" w:rsidRPr="00DD0FC8" w:rsidRDefault="00A94E4B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94E4B">
        <w:rPr>
          <w:rFonts w:ascii="Times New Roman" w:hAnsi="Times New Roman" w:cs="Times New Roman"/>
          <w:b/>
          <w:bCs/>
          <w:sz w:val="28"/>
        </w:rPr>
        <w:t>Трузина</w:t>
      </w:r>
      <w:proofErr w:type="spellEnd"/>
      <w:r w:rsidRPr="00A94E4B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4E4B">
        <w:rPr>
          <w:rFonts w:ascii="Times New Roman" w:hAnsi="Times New Roman" w:cs="Times New Roman"/>
          <w:sz w:val="28"/>
        </w:rPr>
        <w:t xml:space="preserve">Козлятник восточный - ценное кормовое сырье / Л. </w:t>
      </w:r>
      <w:proofErr w:type="spellStart"/>
      <w:r w:rsidRPr="00A94E4B">
        <w:rPr>
          <w:rFonts w:ascii="Times New Roman" w:hAnsi="Times New Roman" w:cs="Times New Roman"/>
          <w:sz w:val="28"/>
        </w:rPr>
        <w:t>Трузина</w:t>
      </w:r>
      <w:proofErr w:type="spellEnd"/>
      <w:r w:rsidRPr="00A94E4B">
        <w:rPr>
          <w:rFonts w:ascii="Times New Roman" w:hAnsi="Times New Roman" w:cs="Times New Roman"/>
          <w:sz w:val="28"/>
        </w:rPr>
        <w:t>, В. Клименко, А. Артеменкова</w:t>
      </w:r>
      <w:r>
        <w:rPr>
          <w:rFonts w:ascii="Times New Roman" w:hAnsi="Times New Roman" w:cs="Times New Roman"/>
          <w:sz w:val="28"/>
        </w:rPr>
        <w:t xml:space="preserve"> </w:t>
      </w:r>
      <w:r w:rsidRPr="00A94E4B">
        <w:rPr>
          <w:rFonts w:ascii="Times New Roman" w:hAnsi="Times New Roman" w:cs="Times New Roman"/>
          <w:sz w:val="28"/>
        </w:rPr>
        <w:t>// Животноводство Ро</w:t>
      </w:r>
      <w:r>
        <w:rPr>
          <w:rFonts w:ascii="Times New Roman" w:hAnsi="Times New Roman" w:cs="Times New Roman"/>
          <w:sz w:val="28"/>
        </w:rPr>
        <w:t>ссии. - 2014. - № 8. - С.63-65.</w:t>
      </w:r>
    </w:p>
    <w:p w:rsidR="00A94E4B" w:rsidRPr="00165BEE" w:rsidRDefault="00A94E4B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51DBF" w:rsidRPr="00F128D3" w:rsidRDefault="00251DBF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1DBF">
        <w:rPr>
          <w:rFonts w:ascii="Times New Roman" w:hAnsi="Times New Roman" w:cs="Times New Roman"/>
          <w:b/>
          <w:bCs/>
          <w:sz w:val="28"/>
        </w:rPr>
        <w:t>Физиологическое и продуктивное действие разных уровней защищенной формы L-каротина в рационах новотельных коров</w:t>
      </w:r>
      <w:r w:rsidRPr="00251DBF">
        <w:rPr>
          <w:rFonts w:ascii="Times New Roman" w:hAnsi="Times New Roman" w:cs="Times New Roman"/>
          <w:sz w:val="28"/>
        </w:rPr>
        <w:t xml:space="preserve"> / М. Г. </w:t>
      </w:r>
      <w:proofErr w:type="spellStart"/>
      <w:r w:rsidRPr="00251DBF">
        <w:rPr>
          <w:rFonts w:ascii="Times New Roman" w:hAnsi="Times New Roman" w:cs="Times New Roman"/>
          <w:sz w:val="28"/>
        </w:rPr>
        <w:t>Чабаева</w:t>
      </w:r>
      <w:proofErr w:type="spellEnd"/>
      <w:r w:rsidRPr="00251DB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51DBF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5. - С. 20-23. - 5 табл.</w:t>
      </w:r>
    </w:p>
    <w:p w:rsidR="00251DBF" w:rsidRDefault="00251DBF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1DBF">
        <w:rPr>
          <w:rFonts w:ascii="Times New Roman" w:hAnsi="Times New Roman" w:cs="Times New Roman"/>
          <w:sz w:val="24"/>
        </w:rPr>
        <w:t xml:space="preserve">Обогащение кормов рациона карнитином в защищенной форме в количестве 30, 45 или 60 мг на 1 кг произведенного молока способствует повышению молочной продуктивности 4 %-ной жирности на 3,7-10,7 % с одновременным снижением энергетических затрат на 3,8-10,8 %  </w:t>
      </w:r>
      <w:proofErr w:type="spellStart"/>
      <w:r w:rsidRPr="00251DBF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251DBF">
        <w:rPr>
          <w:rFonts w:ascii="Times New Roman" w:hAnsi="Times New Roman" w:cs="Times New Roman"/>
          <w:sz w:val="24"/>
        </w:rPr>
        <w:t xml:space="preserve"> протеина на 3,5-10,3 % по сравнению с контрольными животными. Оптимальной нормой скармливания защищенной формы карнитина для новотельных коров является 45 мг на 1 кг произведенного молока.</w:t>
      </w:r>
    </w:p>
    <w:p w:rsidR="00FC1ED1" w:rsidRDefault="00FC1ED1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60705" w:rsidRPr="00F128D3" w:rsidRDefault="00B60705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0705">
        <w:rPr>
          <w:rFonts w:ascii="Times New Roman" w:hAnsi="Times New Roman" w:cs="Times New Roman"/>
          <w:b/>
          <w:bCs/>
          <w:sz w:val="28"/>
        </w:rPr>
        <w:t>Шурыгина,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0705">
        <w:rPr>
          <w:rFonts w:ascii="Times New Roman" w:hAnsi="Times New Roman" w:cs="Times New Roman"/>
          <w:sz w:val="28"/>
        </w:rPr>
        <w:t>Курс - на повышение удоев!</w:t>
      </w:r>
      <w:proofErr w:type="gramStart"/>
      <w:r w:rsidRPr="00B6070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60705">
        <w:rPr>
          <w:rFonts w:ascii="Times New Roman" w:hAnsi="Times New Roman" w:cs="Times New Roman"/>
          <w:sz w:val="28"/>
        </w:rPr>
        <w:t xml:space="preserve"> [об углеводно-</w:t>
      </w:r>
      <w:proofErr w:type="spellStart"/>
      <w:r w:rsidRPr="00B60705">
        <w:rPr>
          <w:rFonts w:ascii="Times New Roman" w:hAnsi="Times New Roman" w:cs="Times New Roman"/>
          <w:sz w:val="28"/>
        </w:rPr>
        <w:t>пробиотическом</w:t>
      </w:r>
      <w:proofErr w:type="spellEnd"/>
      <w:r w:rsidRPr="00B60705">
        <w:rPr>
          <w:rFonts w:ascii="Times New Roman" w:hAnsi="Times New Roman" w:cs="Times New Roman"/>
          <w:sz w:val="28"/>
        </w:rPr>
        <w:t xml:space="preserve"> корме (УПК) "Живой Белок"] / А. Шурыгина</w:t>
      </w:r>
      <w:r>
        <w:rPr>
          <w:rFonts w:ascii="Times New Roman" w:hAnsi="Times New Roman" w:cs="Times New Roman"/>
          <w:sz w:val="28"/>
        </w:rPr>
        <w:t xml:space="preserve"> </w:t>
      </w:r>
      <w:r w:rsidRPr="00B60705">
        <w:rPr>
          <w:rFonts w:ascii="Times New Roman" w:hAnsi="Times New Roman" w:cs="Times New Roman"/>
          <w:sz w:val="28"/>
        </w:rPr>
        <w:t>// Животноводство Р</w:t>
      </w:r>
      <w:r>
        <w:rPr>
          <w:rFonts w:ascii="Times New Roman" w:hAnsi="Times New Roman" w:cs="Times New Roman"/>
          <w:sz w:val="28"/>
        </w:rPr>
        <w:t>оссии. - 2014. - № 10. - С. 57.</w:t>
      </w:r>
    </w:p>
    <w:p w:rsidR="00B60705" w:rsidRDefault="00B60705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6D18" w:rsidRPr="00F128D3" w:rsidRDefault="00E96D18" w:rsidP="006111A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DD0FC8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A7185D" w:rsidRPr="00F128D3" w:rsidRDefault="00A7185D" w:rsidP="006D5A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185D">
        <w:rPr>
          <w:rFonts w:ascii="Times New Roman" w:hAnsi="Times New Roman" w:cs="Times New Roman"/>
          <w:b/>
          <w:bCs/>
          <w:sz w:val="28"/>
        </w:rPr>
        <w:t>Влияние кормов из козлятника восточного и люцерны на мясную продуктивность и биологическую ценность мяса бычков симментальской породы</w:t>
      </w:r>
      <w:r w:rsidRPr="00A7185D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A7185D">
        <w:rPr>
          <w:rFonts w:ascii="Times New Roman" w:hAnsi="Times New Roman" w:cs="Times New Roman"/>
          <w:sz w:val="28"/>
        </w:rPr>
        <w:t>Левахин</w:t>
      </w:r>
      <w:proofErr w:type="spellEnd"/>
      <w:r w:rsidRPr="00A7185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7185D">
        <w:rPr>
          <w:rFonts w:ascii="Times New Roman" w:hAnsi="Times New Roman" w:cs="Times New Roman"/>
          <w:sz w:val="28"/>
        </w:rPr>
        <w:t>// Кормопроизводство. - 2014. - № 10. - С</w:t>
      </w:r>
      <w:r>
        <w:rPr>
          <w:rFonts w:ascii="Times New Roman" w:hAnsi="Times New Roman" w:cs="Times New Roman"/>
          <w:sz w:val="28"/>
        </w:rPr>
        <w:t>. 40-44.</w:t>
      </w:r>
    </w:p>
    <w:p w:rsidR="00B45DE8" w:rsidRPr="00F878AD" w:rsidRDefault="00B45DE8" w:rsidP="00B45DE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878AD" w:rsidRPr="00F128D3" w:rsidRDefault="00F878AD" w:rsidP="00B45DE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878AD">
        <w:rPr>
          <w:rFonts w:ascii="Times New Roman" w:hAnsi="Times New Roman" w:cs="Times New Roman"/>
          <w:b/>
          <w:bCs/>
          <w:sz w:val="28"/>
        </w:rPr>
        <w:t>Влияние типа телосложения матерей на формирование мясной продуктивности бычков симментальской породы</w:t>
      </w:r>
      <w:r w:rsidRPr="00F878AD">
        <w:rPr>
          <w:rFonts w:ascii="Times New Roman" w:hAnsi="Times New Roman" w:cs="Times New Roman"/>
          <w:sz w:val="28"/>
        </w:rPr>
        <w:t xml:space="preserve"> / Н. Г. </w:t>
      </w:r>
      <w:proofErr w:type="spellStart"/>
      <w:r w:rsidRPr="00F878AD">
        <w:rPr>
          <w:rFonts w:ascii="Times New Roman" w:hAnsi="Times New Roman" w:cs="Times New Roman"/>
          <w:sz w:val="28"/>
        </w:rPr>
        <w:t>Фенченко</w:t>
      </w:r>
      <w:proofErr w:type="spellEnd"/>
      <w:r w:rsidRPr="00F878A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878AD">
        <w:rPr>
          <w:rFonts w:ascii="Times New Roman" w:hAnsi="Times New Roman" w:cs="Times New Roman"/>
          <w:sz w:val="28"/>
        </w:rPr>
        <w:t>// Достижения науки и техники А</w:t>
      </w:r>
      <w:r>
        <w:rPr>
          <w:rFonts w:ascii="Times New Roman" w:hAnsi="Times New Roman" w:cs="Times New Roman"/>
          <w:sz w:val="28"/>
        </w:rPr>
        <w:t>ПК. - 2014. - № 10. - С. 56-57.</w:t>
      </w:r>
    </w:p>
    <w:p w:rsidR="00DA7951" w:rsidRDefault="00DA7951" w:rsidP="00DA795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A7951" w:rsidRPr="00DA7951" w:rsidRDefault="00DA7951" w:rsidP="00DA795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A7951">
        <w:rPr>
          <w:rFonts w:ascii="Times New Roman" w:hAnsi="Times New Roman" w:cs="Times New Roman"/>
          <w:b/>
          <w:bCs/>
          <w:sz w:val="28"/>
        </w:rPr>
        <w:t>Домики для телят</w:t>
      </w:r>
      <w:r w:rsidRPr="00DA7951">
        <w:rPr>
          <w:rFonts w:ascii="Times New Roman" w:hAnsi="Times New Roman" w:cs="Times New Roman"/>
          <w:sz w:val="28"/>
        </w:rPr>
        <w:t xml:space="preserve"> // Животноводство Росс</w:t>
      </w:r>
      <w:r>
        <w:rPr>
          <w:rFonts w:ascii="Times New Roman" w:hAnsi="Times New Roman" w:cs="Times New Roman"/>
          <w:sz w:val="28"/>
        </w:rPr>
        <w:t>ии. - 2014. - № 10. - С. 47-48.</w:t>
      </w:r>
    </w:p>
    <w:p w:rsidR="00DA7951" w:rsidRPr="00DA7951" w:rsidRDefault="00DA7951" w:rsidP="00DA795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A7951">
        <w:rPr>
          <w:rFonts w:ascii="Times New Roman" w:hAnsi="Times New Roman" w:cs="Times New Roman"/>
          <w:bCs/>
          <w:sz w:val="24"/>
        </w:rPr>
        <w:t>Одна из важнейших задач в условиях интенсификации молочного скотоводства - сохранность молодняка. Наиболее эффективный из существующих способов выращивания - так называемый холодный метод, когда телят, начиная с суточного возраста, содержат в специальных домиках на улице.</w:t>
      </w:r>
    </w:p>
    <w:p w:rsidR="00DA7951" w:rsidRDefault="00DA7951" w:rsidP="00DA795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0149E" w:rsidRPr="00F128D3" w:rsidRDefault="0000149E" w:rsidP="00DA795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0149E">
        <w:rPr>
          <w:rFonts w:ascii="Times New Roman" w:hAnsi="Times New Roman" w:cs="Times New Roman"/>
          <w:b/>
          <w:bCs/>
          <w:sz w:val="28"/>
        </w:rPr>
        <w:t>Как вырастить "мраморного" бычка</w:t>
      </w:r>
      <w:r w:rsidRPr="0000149E">
        <w:rPr>
          <w:rFonts w:ascii="Times New Roman" w:hAnsi="Times New Roman" w:cs="Times New Roman"/>
          <w:sz w:val="28"/>
        </w:rPr>
        <w:t xml:space="preserve"> // Животноводство России. - 2014. - № 1</w:t>
      </w:r>
      <w:r>
        <w:rPr>
          <w:rFonts w:ascii="Times New Roman" w:hAnsi="Times New Roman" w:cs="Times New Roman"/>
          <w:sz w:val="28"/>
        </w:rPr>
        <w:t xml:space="preserve">1. - С. 51-52. - 2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табл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2 рис.</w:t>
      </w:r>
    </w:p>
    <w:p w:rsidR="0000149E" w:rsidRDefault="0000149E" w:rsidP="00DA795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0149E">
        <w:rPr>
          <w:rFonts w:ascii="Times New Roman" w:hAnsi="Times New Roman" w:cs="Times New Roman"/>
          <w:bCs/>
          <w:sz w:val="24"/>
        </w:rPr>
        <w:t>Для компенсации недостатка белка в рационе мясного скота отечественный производитель кормовых добав</w:t>
      </w:r>
      <w:r>
        <w:rPr>
          <w:rFonts w:ascii="Times New Roman" w:hAnsi="Times New Roman" w:cs="Times New Roman"/>
          <w:bCs/>
          <w:sz w:val="24"/>
        </w:rPr>
        <w:t>ок ОАО "Капитал-ПРОК" разработал</w:t>
      </w:r>
      <w:r w:rsidRPr="0000149E">
        <w:rPr>
          <w:rFonts w:ascii="Times New Roman" w:hAnsi="Times New Roman" w:cs="Times New Roman"/>
          <w:bCs/>
          <w:sz w:val="24"/>
        </w:rPr>
        <w:t xml:space="preserve"> протеиновую кормовую добавку "Золотой белок". Это однородная смесь зерна, кормовой мочевины и </w:t>
      </w:r>
      <w:proofErr w:type="spellStart"/>
      <w:r w:rsidRPr="0000149E">
        <w:rPr>
          <w:rFonts w:ascii="Times New Roman" w:hAnsi="Times New Roman" w:cs="Times New Roman"/>
          <w:bCs/>
          <w:sz w:val="24"/>
        </w:rPr>
        <w:t>бентонитового</w:t>
      </w:r>
      <w:proofErr w:type="spellEnd"/>
      <w:r w:rsidRPr="0000149E">
        <w:rPr>
          <w:rFonts w:ascii="Times New Roman" w:hAnsi="Times New Roman" w:cs="Times New Roman"/>
          <w:bCs/>
          <w:sz w:val="24"/>
        </w:rPr>
        <w:t xml:space="preserve"> порошка, получаемая способом </w:t>
      </w:r>
      <w:proofErr w:type="spellStart"/>
      <w:r w:rsidRPr="0000149E">
        <w:rPr>
          <w:rFonts w:ascii="Times New Roman" w:hAnsi="Times New Roman" w:cs="Times New Roman"/>
          <w:bCs/>
          <w:sz w:val="24"/>
        </w:rPr>
        <w:t>экструдирования</w:t>
      </w:r>
      <w:proofErr w:type="spellEnd"/>
      <w:r w:rsidRPr="0000149E">
        <w:rPr>
          <w:rFonts w:ascii="Times New Roman" w:hAnsi="Times New Roman" w:cs="Times New Roman"/>
          <w:bCs/>
          <w:sz w:val="24"/>
        </w:rPr>
        <w:t>. "Золотой белок" используют в рационе жвачных как заменитель 25%-</w:t>
      </w:r>
      <w:proofErr w:type="spellStart"/>
      <w:r w:rsidRPr="0000149E">
        <w:rPr>
          <w:rFonts w:ascii="Times New Roman" w:hAnsi="Times New Roman" w:cs="Times New Roman"/>
          <w:bCs/>
          <w:sz w:val="24"/>
        </w:rPr>
        <w:t>ного</w:t>
      </w:r>
      <w:proofErr w:type="spellEnd"/>
      <w:r w:rsidRPr="0000149E">
        <w:rPr>
          <w:rFonts w:ascii="Times New Roman" w:hAnsi="Times New Roman" w:cs="Times New Roman"/>
          <w:bCs/>
          <w:sz w:val="24"/>
        </w:rPr>
        <w:t xml:space="preserve"> растительного протеина при его недостатке и высоком содержании клетчатки.</w:t>
      </w:r>
    </w:p>
    <w:p w:rsidR="00DA7951" w:rsidRPr="00F128D3" w:rsidRDefault="00DA7951" w:rsidP="00DA79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96D18">
        <w:rPr>
          <w:rFonts w:ascii="Times New Roman" w:hAnsi="Times New Roman" w:cs="Times New Roman"/>
          <w:b/>
          <w:bCs/>
          <w:sz w:val="28"/>
        </w:rPr>
        <w:lastRenderedPageBreak/>
        <w:t>Левахин</w:t>
      </w:r>
      <w:proofErr w:type="spellEnd"/>
      <w:r w:rsidRPr="00E96D18">
        <w:rPr>
          <w:rFonts w:ascii="Times New Roman" w:hAnsi="Times New Roman" w:cs="Times New Roman"/>
          <w:b/>
          <w:bCs/>
          <w:sz w:val="28"/>
        </w:rPr>
        <w:t xml:space="preserve">, В. И. </w:t>
      </w:r>
      <w:r w:rsidRPr="00E96D18">
        <w:rPr>
          <w:rFonts w:ascii="Times New Roman" w:hAnsi="Times New Roman" w:cs="Times New Roman"/>
          <w:sz w:val="28"/>
        </w:rPr>
        <w:t xml:space="preserve">Мясная продуктивность и качество продуктов убоя бычков в зависимости от состава и полноценности рационов / В. И. </w:t>
      </w:r>
      <w:proofErr w:type="spellStart"/>
      <w:r w:rsidRPr="00E96D18">
        <w:rPr>
          <w:rFonts w:ascii="Times New Roman" w:hAnsi="Times New Roman" w:cs="Times New Roman"/>
          <w:sz w:val="28"/>
        </w:rPr>
        <w:t>Левахин</w:t>
      </w:r>
      <w:proofErr w:type="spellEnd"/>
      <w:r w:rsidRPr="00E96D18">
        <w:rPr>
          <w:rFonts w:ascii="Times New Roman" w:hAnsi="Times New Roman" w:cs="Times New Roman"/>
          <w:sz w:val="28"/>
        </w:rPr>
        <w:t xml:space="preserve">, Е. А. </w:t>
      </w:r>
      <w:proofErr w:type="spellStart"/>
      <w:r w:rsidRPr="00E96D18">
        <w:rPr>
          <w:rFonts w:ascii="Times New Roman" w:hAnsi="Times New Roman" w:cs="Times New Roman"/>
          <w:sz w:val="28"/>
        </w:rPr>
        <w:t>Ажмулдинов</w:t>
      </w:r>
      <w:proofErr w:type="spellEnd"/>
      <w:r w:rsidRPr="00E96D18">
        <w:rPr>
          <w:rFonts w:ascii="Times New Roman" w:hAnsi="Times New Roman" w:cs="Times New Roman"/>
          <w:sz w:val="28"/>
        </w:rPr>
        <w:t xml:space="preserve">, А. С. </w:t>
      </w:r>
      <w:proofErr w:type="spellStart"/>
      <w:r w:rsidRPr="00E96D18">
        <w:rPr>
          <w:rFonts w:ascii="Times New Roman" w:hAnsi="Times New Roman" w:cs="Times New Roman"/>
          <w:sz w:val="28"/>
        </w:rPr>
        <w:t>Ибраев</w:t>
      </w:r>
      <w:proofErr w:type="spellEnd"/>
      <w:r w:rsidRPr="00E96D18">
        <w:rPr>
          <w:rFonts w:ascii="Times New Roman" w:hAnsi="Times New Roman" w:cs="Times New Roman"/>
          <w:sz w:val="28"/>
        </w:rPr>
        <w:t xml:space="preserve"> // Достижения науки и техники АПК. - 2014. - № 8. - С. 49-51. - 2 табл.</w:t>
      </w:r>
    </w:p>
    <w:p w:rsidR="00DA7951" w:rsidRDefault="00DA7951" w:rsidP="00DA79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11A4">
        <w:rPr>
          <w:rFonts w:ascii="Times New Roman" w:hAnsi="Times New Roman" w:cs="Times New Roman"/>
          <w:sz w:val="24"/>
        </w:rPr>
        <w:t>Представлены результаты исследования изучения влияния состава и качества рационов на мясную продуктивность и качество продуктов убоя при откорме молодняка с использованием кормов собственного производства и побочных продуктов сахароварения.</w:t>
      </w:r>
    </w:p>
    <w:p w:rsidR="00DA7951" w:rsidRPr="00F878AD" w:rsidRDefault="00DA7951" w:rsidP="00DA79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5DE8" w:rsidRPr="003D6E02" w:rsidRDefault="00B45DE8" w:rsidP="00B45D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6E02">
        <w:rPr>
          <w:rFonts w:ascii="Times New Roman" w:hAnsi="Times New Roman" w:cs="Times New Roman"/>
          <w:b/>
          <w:bCs/>
          <w:sz w:val="28"/>
        </w:rPr>
        <w:t>Медведев,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6E02">
        <w:rPr>
          <w:rFonts w:ascii="Times New Roman" w:hAnsi="Times New Roman" w:cs="Times New Roman"/>
          <w:sz w:val="28"/>
        </w:rPr>
        <w:t>Кормовое поведение и показатели крови бычков при сезонном и однотипном кормлении / А. Ю. Медведев</w:t>
      </w:r>
      <w:r>
        <w:rPr>
          <w:rFonts w:ascii="Times New Roman" w:hAnsi="Times New Roman" w:cs="Times New Roman"/>
          <w:sz w:val="28"/>
        </w:rPr>
        <w:t xml:space="preserve"> </w:t>
      </w:r>
      <w:r w:rsidRPr="003D6E02">
        <w:rPr>
          <w:rFonts w:ascii="Times New Roman" w:hAnsi="Times New Roman" w:cs="Times New Roman"/>
          <w:sz w:val="28"/>
        </w:rPr>
        <w:t>// Молочное и мясное скотоводство. - 201</w:t>
      </w:r>
      <w:r>
        <w:rPr>
          <w:rFonts w:ascii="Times New Roman" w:hAnsi="Times New Roman" w:cs="Times New Roman"/>
          <w:sz w:val="28"/>
        </w:rPr>
        <w:t>4. - № 5. - С. 34-36. - 3 табл.</w:t>
      </w:r>
    </w:p>
    <w:p w:rsidR="00B45DE8" w:rsidRDefault="00B45DE8" w:rsidP="00B45D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6E02">
        <w:rPr>
          <w:rFonts w:ascii="Times New Roman" w:hAnsi="Times New Roman" w:cs="Times New Roman"/>
          <w:sz w:val="24"/>
        </w:rPr>
        <w:t>Доказано, что использование зеленых кормов в составе рационов способствует активизации кормового поведения бычков. В сравнении с однотипным кормлением консервированными кормами в летний период, увеличивается время потребления животными кормовой смеси на 9,1 %, продолжительность жвачки - на 14,0 %. При всех изученных вариантах кормления показатели крови были в пределах нормы, а уровень использования бычками сухого вещества и обменной энергии полнорационной смеси существенно не отличался.</w:t>
      </w:r>
    </w:p>
    <w:p w:rsidR="00B45DE8" w:rsidRDefault="00B45DE8" w:rsidP="00B45D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28D3" w:rsidRPr="00F128D3" w:rsidRDefault="00F128D3" w:rsidP="00B45DE8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 Л.М. Бабанина</w:t>
      </w:r>
    </w:p>
    <w:sectPr w:rsidR="00F128D3" w:rsidRPr="00F128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42" w:rsidRDefault="000F4A42" w:rsidP="006717AF">
      <w:pPr>
        <w:spacing w:after="0" w:line="240" w:lineRule="auto"/>
      </w:pPr>
      <w:r>
        <w:separator/>
      </w:r>
    </w:p>
  </w:endnote>
  <w:endnote w:type="continuationSeparator" w:id="0">
    <w:p w:rsidR="000F4A42" w:rsidRDefault="000F4A42" w:rsidP="006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25720"/>
      <w:docPartObj>
        <w:docPartGallery w:val="Page Numbers (Bottom of Page)"/>
        <w:docPartUnique/>
      </w:docPartObj>
    </w:sdtPr>
    <w:sdtContent>
      <w:p w:rsidR="006717AF" w:rsidRDefault="006717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EF">
          <w:rPr>
            <w:noProof/>
          </w:rPr>
          <w:t>3</w:t>
        </w:r>
        <w:r>
          <w:fldChar w:fldCharType="end"/>
        </w:r>
      </w:p>
    </w:sdtContent>
  </w:sdt>
  <w:p w:rsidR="006717AF" w:rsidRDefault="006717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42" w:rsidRDefault="000F4A42" w:rsidP="006717AF">
      <w:pPr>
        <w:spacing w:after="0" w:line="240" w:lineRule="auto"/>
      </w:pPr>
      <w:r>
        <w:separator/>
      </w:r>
    </w:p>
  </w:footnote>
  <w:footnote w:type="continuationSeparator" w:id="0">
    <w:p w:rsidR="000F4A42" w:rsidRDefault="000F4A42" w:rsidP="006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DC"/>
    <w:rsid w:val="0000149E"/>
    <w:rsid w:val="000253D8"/>
    <w:rsid w:val="00025827"/>
    <w:rsid w:val="000603AE"/>
    <w:rsid w:val="000C601B"/>
    <w:rsid w:val="000F4A42"/>
    <w:rsid w:val="0010400C"/>
    <w:rsid w:val="001329FD"/>
    <w:rsid w:val="00153AE8"/>
    <w:rsid w:val="00165BEE"/>
    <w:rsid w:val="00186E81"/>
    <w:rsid w:val="001E77DC"/>
    <w:rsid w:val="002067C4"/>
    <w:rsid w:val="00251DBF"/>
    <w:rsid w:val="002528C0"/>
    <w:rsid w:val="00296F3C"/>
    <w:rsid w:val="002E5651"/>
    <w:rsid w:val="00313C20"/>
    <w:rsid w:val="003C22C6"/>
    <w:rsid w:val="003D6E02"/>
    <w:rsid w:val="003F1794"/>
    <w:rsid w:val="003F6449"/>
    <w:rsid w:val="00424A7F"/>
    <w:rsid w:val="0043106A"/>
    <w:rsid w:val="004371DD"/>
    <w:rsid w:val="004D7B6E"/>
    <w:rsid w:val="004E0845"/>
    <w:rsid w:val="0052767F"/>
    <w:rsid w:val="005558C1"/>
    <w:rsid w:val="006111A4"/>
    <w:rsid w:val="0062119C"/>
    <w:rsid w:val="00647FCA"/>
    <w:rsid w:val="006717AF"/>
    <w:rsid w:val="006770FB"/>
    <w:rsid w:val="0067734B"/>
    <w:rsid w:val="00685E53"/>
    <w:rsid w:val="006C40F8"/>
    <w:rsid w:val="006D5A2F"/>
    <w:rsid w:val="00777AEF"/>
    <w:rsid w:val="007A6077"/>
    <w:rsid w:val="007B65C6"/>
    <w:rsid w:val="007D6E01"/>
    <w:rsid w:val="007E3D8B"/>
    <w:rsid w:val="00803AA2"/>
    <w:rsid w:val="00863FF2"/>
    <w:rsid w:val="008E21A4"/>
    <w:rsid w:val="008E4824"/>
    <w:rsid w:val="008F2674"/>
    <w:rsid w:val="00937F93"/>
    <w:rsid w:val="00965876"/>
    <w:rsid w:val="00A02B48"/>
    <w:rsid w:val="00A7185D"/>
    <w:rsid w:val="00A94E4B"/>
    <w:rsid w:val="00AC2EE9"/>
    <w:rsid w:val="00AE3A9D"/>
    <w:rsid w:val="00B35B3F"/>
    <w:rsid w:val="00B45DE8"/>
    <w:rsid w:val="00B60705"/>
    <w:rsid w:val="00C11928"/>
    <w:rsid w:val="00C92A05"/>
    <w:rsid w:val="00CA13E9"/>
    <w:rsid w:val="00D62B63"/>
    <w:rsid w:val="00D62EA9"/>
    <w:rsid w:val="00DA7951"/>
    <w:rsid w:val="00DB1D6A"/>
    <w:rsid w:val="00DB6AFC"/>
    <w:rsid w:val="00DD0FC8"/>
    <w:rsid w:val="00E96D18"/>
    <w:rsid w:val="00EA4210"/>
    <w:rsid w:val="00F128D3"/>
    <w:rsid w:val="00F878AD"/>
    <w:rsid w:val="00F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AFC"/>
  </w:style>
  <w:style w:type="table" w:styleId="a6">
    <w:name w:val="Table Grid"/>
    <w:basedOn w:val="a1"/>
    <w:uiPriority w:val="59"/>
    <w:rsid w:val="00DB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AF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7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AFC"/>
  </w:style>
  <w:style w:type="table" w:styleId="a6">
    <w:name w:val="Table Grid"/>
    <w:basedOn w:val="a1"/>
    <w:uiPriority w:val="59"/>
    <w:rsid w:val="00DB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AF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7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BF44-0136-4435-8403-1A8D7206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9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141</cp:revision>
  <dcterms:created xsi:type="dcterms:W3CDTF">2014-09-30T23:39:00Z</dcterms:created>
  <dcterms:modified xsi:type="dcterms:W3CDTF">2014-12-16T05:18:00Z</dcterms:modified>
</cp:coreProperties>
</file>