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A369E" w:rsidTr="007775BE">
        <w:tc>
          <w:tcPr>
            <w:tcW w:w="828" w:type="pct"/>
          </w:tcPr>
          <w:p w:rsidR="005A369E" w:rsidRDefault="005A369E" w:rsidP="007775BE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209331" wp14:editId="23BB9F76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5A369E" w:rsidRPr="00E81F2B" w:rsidRDefault="005A369E" w:rsidP="007775BE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A369E" w:rsidRDefault="005A369E" w:rsidP="007775BE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A369E" w:rsidRPr="005A369E" w:rsidRDefault="005A369E" w:rsidP="005A369E">
      <w:pPr>
        <w:pStyle w:val="a3"/>
        <w:rPr>
          <w:rFonts w:ascii="Times New Roman" w:hAnsi="Times New Roman" w:cs="Times New Roman"/>
          <w:sz w:val="24"/>
        </w:rPr>
      </w:pPr>
    </w:p>
    <w:p w:rsidR="00235484" w:rsidRDefault="009B1E8B" w:rsidP="009B1E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B1E8B">
        <w:rPr>
          <w:rFonts w:ascii="Times New Roman" w:hAnsi="Times New Roman" w:cs="Times New Roman"/>
          <w:b/>
          <w:sz w:val="28"/>
        </w:rPr>
        <w:t>Скотоводство. Крупный рогатый скот</w:t>
      </w:r>
    </w:p>
    <w:p w:rsidR="002E1021" w:rsidRDefault="002E1021" w:rsidP="009B1E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AE65CE" w:rsidRPr="00AE65CE" w:rsidRDefault="00AE65CE" w:rsidP="00933DD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65CE">
        <w:rPr>
          <w:rFonts w:ascii="Times New Roman" w:hAnsi="Times New Roman" w:cs="Times New Roman"/>
          <w:b/>
          <w:bCs/>
          <w:sz w:val="28"/>
        </w:rPr>
        <w:t>Вильвер</w:t>
      </w:r>
      <w:proofErr w:type="spellEnd"/>
      <w:r w:rsidRPr="00AE65CE">
        <w:rPr>
          <w:rFonts w:ascii="Times New Roman" w:hAnsi="Times New Roman" w:cs="Times New Roman"/>
          <w:b/>
          <w:bCs/>
          <w:sz w:val="28"/>
        </w:rPr>
        <w:t>, Д.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65CE">
        <w:rPr>
          <w:rFonts w:ascii="Times New Roman" w:hAnsi="Times New Roman" w:cs="Times New Roman"/>
          <w:sz w:val="28"/>
        </w:rPr>
        <w:t xml:space="preserve">Взаимосвязь хозяйственно-полезных признаков коров различных генотипов / Д. С. </w:t>
      </w:r>
      <w:proofErr w:type="spellStart"/>
      <w:r w:rsidRPr="00AE65CE">
        <w:rPr>
          <w:rFonts w:ascii="Times New Roman" w:hAnsi="Times New Roman" w:cs="Times New Roman"/>
          <w:sz w:val="28"/>
        </w:rPr>
        <w:t>Вильвер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E65CE">
        <w:rPr>
          <w:rFonts w:ascii="Times New Roman" w:hAnsi="Times New Roman" w:cs="Times New Roman"/>
          <w:sz w:val="28"/>
        </w:rPr>
        <w:t>// Достижения науки и техники АПК. - 2015. - № 4. - С. 41-43. - 3 табл. </w:t>
      </w:r>
    </w:p>
    <w:p w:rsidR="00AE65CE" w:rsidRPr="00AE65CE" w:rsidRDefault="00AE65CE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E65CE">
        <w:rPr>
          <w:rFonts w:ascii="Times New Roman" w:hAnsi="Times New Roman" w:cs="Times New Roman"/>
          <w:sz w:val="24"/>
        </w:rPr>
        <w:t>Представлены результаты изучения влияния линейной принадлежности на молочную продуктивность и воспроизводительные качества первотелок и полновозрастных коров, а также определения корреляционной взаимосвязи между основными хозяйственно-полезными признаками.</w:t>
      </w:r>
    </w:p>
    <w:p w:rsidR="00AE65CE" w:rsidRPr="00AE65CE" w:rsidRDefault="00AE65CE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25486" w:rsidRDefault="00325486" w:rsidP="00933DD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25486">
        <w:rPr>
          <w:rFonts w:ascii="Times New Roman" w:hAnsi="Times New Roman" w:cs="Times New Roman"/>
          <w:b/>
          <w:bCs/>
          <w:sz w:val="28"/>
        </w:rPr>
        <w:t>Захаров,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25486">
        <w:rPr>
          <w:rFonts w:ascii="Times New Roman" w:hAnsi="Times New Roman" w:cs="Times New Roman"/>
          <w:sz w:val="28"/>
        </w:rPr>
        <w:t xml:space="preserve">Научное сопровождение эффективного ведения воспроизводства крупного рогатого скота / В. А. Захаров, О. В. </w:t>
      </w:r>
      <w:proofErr w:type="spellStart"/>
      <w:r w:rsidRPr="00325486">
        <w:rPr>
          <w:rFonts w:ascii="Times New Roman" w:hAnsi="Times New Roman" w:cs="Times New Roman"/>
          <w:sz w:val="28"/>
        </w:rPr>
        <w:t>Баковецкая</w:t>
      </w:r>
      <w:proofErr w:type="spellEnd"/>
      <w:r w:rsidRPr="00325486">
        <w:rPr>
          <w:rFonts w:ascii="Times New Roman" w:hAnsi="Times New Roman" w:cs="Times New Roman"/>
          <w:sz w:val="28"/>
        </w:rPr>
        <w:t>, Е. В. Киселева</w:t>
      </w:r>
      <w:r>
        <w:rPr>
          <w:rFonts w:ascii="Times New Roman" w:hAnsi="Times New Roman" w:cs="Times New Roman"/>
          <w:sz w:val="28"/>
        </w:rPr>
        <w:t xml:space="preserve"> </w:t>
      </w:r>
      <w:r w:rsidRPr="00325486">
        <w:rPr>
          <w:rFonts w:ascii="Times New Roman" w:hAnsi="Times New Roman" w:cs="Times New Roman"/>
          <w:sz w:val="28"/>
        </w:rPr>
        <w:t>// Достижения науки и техники АПК. - 2015. - №</w:t>
      </w:r>
      <w:r>
        <w:rPr>
          <w:rFonts w:ascii="Times New Roman" w:hAnsi="Times New Roman" w:cs="Times New Roman"/>
          <w:sz w:val="28"/>
        </w:rPr>
        <w:t xml:space="preserve"> 3. - С. 51-53. - 2 табл., рис.</w:t>
      </w:r>
    </w:p>
    <w:p w:rsidR="00325486" w:rsidRPr="00325486" w:rsidRDefault="00325486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25486">
        <w:rPr>
          <w:rFonts w:ascii="Times New Roman" w:hAnsi="Times New Roman" w:cs="Times New Roman"/>
          <w:sz w:val="24"/>
        </w:rPr>
        <w:t>Исследования проводили на коровах черно-пестрой породы племенных и товарных молочных стад Рязанской области. Предпосылкой научного обоснования методического обеспечения эксперимента послужило физическое явление -</w:t>
      </w:r>
      <w:r w:rsidR="00292A93">
        <w:rPr>
          <w:rFonts w:ascii="Times New Roman" w:hAnsi="Times New Roman" w:cs="Times New Roman"/>
          <w:sz w:val="24"/>
        </w:rPr>
        <w:t xml:space="preserve"> </w:t>
      </w:r>
      <w:r w:rsidRPr="00325486">
        <w:rPr>
          <w:rFonts w:ascii="Times New Roman" w:hAnsi="Times New Roman" w:cs="Times New Roman"/>
          <w:sz w:val="24"/>
        </w:rPr>
        <w:t xml:space="preserve">электропроводность вагинальной слизи в неоднородном электрическом поле, которое определяется способностью биоматериалов проводить слабый электрический ток, а также наличием высоких положительных корреляционных связей электропроводности с уровнем основных электролитов вагинальной слизи. При использовании результатов исследований </w:t>
      </w:r>
      <w:proofErr w:type="spellStart"/>
      <w:r w:rsidRPr="00325486">
        <w:rPr>
          <w:rFonts w:ascii="Times New Roman" w:hAnsi="Times New Roman" w:cs="Times New Roman"/>
          <w:sz w:val="24"/>
        </w:rPr>
        <w:t>оплодотворяемость</w:t>
      </w:r>
      <w:proofErr w:type="spellEnd"/>
      <w:r w:rsidRPr="00325486">
        <w:rPr>
          <w:rFonts w:ascii="Times New Roman" w:hAnsi="Times New Roman" w:cs="Times New Roman"/>
          <w:sz w:val="24"/>
        </w:rPr>
        <w:t xml:space="preserve"> по первому осеменению в </w:t>
      </w:r>
      <w:proofErr w:type="spellStart"/>
      <w:r w:rsidRPr="00325486">
        <w:rPr>
          <w:rFonts w:ascii="Times New Roman" w:hAnsi="Times New Roman" w:cs="Times New Roman"/>
          <w:sz w:val="24"/>
        </w:rPr>
        <w:t>племрепродукторе</w:t>
      </w:r>
      <w:proofErr w:type="spellEnd"/>
      <w:r w:rsidRPr="00325486">
        <w:rPr>
          <w:rFonts w:ascii="Times New Roman" w:hAnsi="Times New Roman" w:cs="Times New Roman"/>
          <w:sz w:val="24"/>
        </w:rPr>
        <w:t xml:space="preserve"> СПК «Мир» составила 77,5% с индексом осеменения 1,3, в СПК «Надежда» - 65,0% и 1,5, в ОАО «имени генерала Скобелева» - 63,3% и 1,7соответственно. Благодаря </w:t>
      </w:r>
      <w:proofErr w:type="spellStart"/>
      <w:r w:rsidRPr="00325486">
        <w:rPr>
          <w:rFonts w:ascii="Times New Roman" w:hAnsi="Times New Roman" w:cs="Times New Roman"/>
          <w:sz w:val="24"/>
        </w:rPr>
        <w:t>научнообоснованному</w:t>
      </w:r>
      <w:proofErr w:type="spellEnd"/>
      <w:r w:rsidRPr="00325486">
        <w:rPr>
          <w:rFonts w:ascii="Times New Roman" w:hAnsi="Times New Roman" w:cs="Times New Roman"/>
          <w:sz w:val="24"/>
        </w:rPr>
        <w:t xml:space="preserve"> выбору времени осеменения существенно повысилась </w:t>
      </w:r>
      <w:proofErr w:type="spellStart"/>
      <w:r w:rsidRPr="00325486">
        <w:rPr>
          <w:rFonts w:ascii="Times New Roman" w:hAnsi="Times New Roman" w:cs="Times New Roman"/>
          <w:sz w:val="24"/>
        </w:rPr>
        <w:t>оплодотворяемость</w:t>
      </w:r>
      <w:proofErr w:type="spellEnd"/>
      <w:r w:rsidRPr="00325486">
        <w:rPr>
          <w:rFonts w:ascii="Times New Roman" w:hAnsi="Times New Roman" w:cs="Times New Roman"/>
          <w:sz w:val="24"/>
        </w:rPr>
        <w:t xml:space="preserve"> коров (на 22,1%), снижен процент перекрытий и расход семени на одно оплодотворение с 3,4 до 1,5 доз.</w:t>
      </w:r>
    </w:p>
    <w:p w:rsidR="00325486" w:rsidRDefault="00325486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1040A" w:rsidRPr="00E1040A" w:rsidRDefault="00E1040A" w:rsidP="00933DD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040A">
        <w:rPr>
          <w:rFonts w:ascii="Times New Roman" w:hAnsi="Times New Roman" w:cs="Times New Roman"/>
          <w:b/>
          <w:bCs/>
          <w:sz w:val="28"/>
        </w:rPr>
        <w:t>Научно-практические основы выведения поволжского красно-пестрого скота</w:t>
      </w:r>
      <w:r w:rsidRPr="00E1040A">
        <w:rPr>
          <w:rFonts w:ascii="Times New Roman" w:hAnsi="Times New Roman" w:cs="Times New Roman"/>
          <w:sz w:val="28"/>
        </w:rPr>
        <w:t xml:space="preserve"> / А. П. </w:t>
      </w:r>
      <w:proofErr w:type="spellStart"/>
      <w:r w:rsidRPr="00E1040A">
        <w:rPr>
          <w:rFonts w:ascii="Times New Roman" w:hAnsi="Times New Roman" w:cs="Times New Roman"/>
          <w:sz w:val="28"/>
        </w:rPr>
        <w:t>Вельматов</w:t>
      </w:r>
      <w:proofErr w:type="spellEnd"/>
      <w:r w:rsidRPr="00E1040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1040A">
        <w:rPr>
          <w:rFonts w:ascii="Times New Roman" w:hAnsi="Times New Roman" w:cs="Times New Roman"/>
          <w:sz w:val="28"/>
        </w:rPr>
        <w:t>// Достижения науки и техники АПК. - 2015. - № 3. - С. 42-45. - 3 табл.</w:t>
      </w:r>
    </w:p>
    <w:p w:rsidR="00E1040A" w:rsidRPr="00E1040A" w:rsidRDefault="00E1040A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1040A">
        <w:rPr>
          <w:rFonts w:ascii="Times New Roman" w:hAnsi="Times New Roman" w:cs="Times New Roman"/>
          <w:sz w:val="24"/>
        </w:rPr>
        <w:t xml:space="preserve">Изложены результаты сравнения молочной продуктивности, химического и аминокислотного состава молока коров красно-пестрой породы и их помесей с </w:t>
      </w:r>
      <w:proofErr w:type="spellStart"/>
      <w:r w:rsidRPr="00E1040A">
        <w:rPr>
          <w:rFonts w:ascii="Times New Roman" w:hAnsi="Times New Roman" w:cs="Times New Roman"/>
          <w:sz w:val="24"/>
        </w:rPr>
        <w:t>краснопестрой</w:t>
      </w:r>
      <w:proofErr w:type="spellEnd"/>
      <w:r w:rsidRPr="00E104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040A">
        <w:rPr>
          <w:rFonts w:ascii="Times New Roman" w:hAnsi="Times New Roman" w:cs="Times New Roman"/>
          <w:sz w:val="24"/>
        </w:rPr>
        <w:t>голштинской</w:t>
      </w:r>
      <w:proofErr w:type="spellEnd"/>
      <w:r w:rsidRPr="00E1040A">
        <w:rPr>
          <w:rFonts w:ascii="Times New Roman" w:hAnsi="Times New Roman" w:cs="Times New Roman"/>
          <w:sz w:val="24"/>
        </w:rPr>
        <w:t xml:space="preserve"> породой европейской селекции. По надою помесные животные всех генотипов превосходят сверстниц красно-пестрой породы на 316-1407кг. Лучшим по химическому составу также оказалось молоко помесных коров, содержание жира в котором было выше на 0,05-0,65%, белка - на 0,1-0,25%.</w:t>
      </w:r>
    </w:p>
    <w:p w:rsidR="00E1040A" w:rsidRPr="00E1040A" w:rsidRDefault="00E1040A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A50AB" w:rsidRDefault="009A50AB" w:rsidP="00933DD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50AB">
        <w:rPr>
          <w:rFonts w:ascii="Times New Roman" w:hAnsi="Times New Roman" w:cs="Times New Roman"/>
          <w:b/>
          <w:bCs/>
          <w:sz w:val="28"/>
        </w:rPr>
        <w:t>Новое селекционное достижение - тип герефордского скота "</w:t>
      </w:r>
      <w:proofErr w:type="spellStart"/>
      <w:r w:rsidRPr="009A50AB">
        <w:rPr>
          <w:rFonts w:ascii="Times New Roman" w:hAnsi="Times New Roman" w:cs="Times New Roman"/>
          <w:b/>
          <w:bCs/>
          <w:sz w:val="28"/>
        </w:rPr>
        <w:t>Андриановский</w:t>
      </w:r>
      <w:proofErr w:type="spellEnd"/>
      <w:r w:rsidRPr="009A50AB">
        <w:rPr>
          <w:rFonts w:ascii="Times New Roman" w:hAnsi="Times New Roman" w:cs="Times New Roman"/>
          <w:b/>
          <w:bCs/>
          <w:sz w:val="28"/>
        </w:rPr>
        <w:t>"</w:t>
      </w:r>
      <w:r w:rsidRPr="009A50AB">
        <w:rPr>
          <w:rFonts w:ascii="Times New Roman" w:hAnsi="Times New Roman" w:cs="Times New Roman"/>
          <w:sz w:val="28"/>
        </w:rPr>
        <w:t xml:space="preserve"> / Л. Г. </w:t>
      </w:r>
      <w:proofErr w:type="spellStart"/>
      <w:r w:rsidRPr="009A50AB">
        <w:rPr>
          <w:rFonts w:ascii="Times New Roman" w:hAnsi="Times New Roman" w:cs="Times New Roman"/>
          <w:sz w:val="28"/>
        </w:rPr>
        <w:t>Виль</w:t>
      </w:r>
      <w:proofErr w:type="spellEnd"/>
      <w:r w:rsidRPr="009A50A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A50AB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5. - № 3. - С. 46-47. - 2 табл.</w:t>
      </w:r>
    </w:p>
    <w:p w:rsidR="009A50AB" w:rsidRPr="009A50AB" w:rsidRDefault="009A50AB" w:rsidP="001E08D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A50AB">
        <w:rPr>
          <w:rFonts w:ascii="Times New Roman" w:hAnsi="Times New Roman" w:cs="Times New Roman"/>
          <w:sz w:val="24"/>
        </w:rPr>
        <w:t>С 2005 г. учеными Хакасии пров</w:t>
      </w:r>
      <w:r w:rsidR="001E08DC">
        <w:rPr>
          <w:rFonts w:ascii="Times New Roman" w:hAnsi="Times New Roman" w:cs="Times New Roman"/>
          <w:sz w:val="24"/>
        </w:rPr>
        <w:t>е</w:t>
      </w:r>
      <w:r w:rsidRPr="009A50AB">
        <w:rPr>
          <w:rFonts w:ascii="Times New Roman" w:hAnsi="Times New Roman" w:cs="Times New Roman"/>
          <w:sz w:val="24"/>
        </w:rPr>
        <w:t xml:space="preserve">дена работа по созданию нового типа герефордской породы, отличающегося от базового интенсивностью роста, способностью длительное время сохранять энергию роста без </w:t>
      </w:r>
      <w:proofErr w:type="spellStart"/>
      <w:r w:rsidRPr="009A50AB">
        <w:rPr>
          <w:rFonts w:ascii="Times New Roman" w:hAnsi="Times New Roman" w:cs="Times New Roman"/>
          <w:sz w:val="24"/>
        </w:rPr>
        <w:t>осаливания</w:t>
      </w:r>
      <w:proofErr w:type="spellEnd"/>
      <w:r w:rsidRPr="009A50AB">
        <w:rPr>
          <w:rFonts w:ascii="Times New Roman" w:hAnsi="Times New Roman" w:cs="Times New Roman"/>
          <w:sz w:val="24"/>
        </w:rPr>
        <w:t xml:space="preserve"> туши, приспособленного к круглогодовому пастбищному содержанию. Быков-производителей для комплектования стада отбирали из лучших животных местной селекции, маточное поголовье - от коров </w:t>
      </w:r>
      <w:r w:rsidRPr="009A50AB">
        <w:rPr>
          <w:rFonts w:ascii="Times New Roman" w:hAnsi="Times New Roman" w:cs="Times New Roman"/>
          <w:sz w:val="24"/>
        </w:rPr>
        <w:lastRenderedPageBreak/>
        <w:t>заводских линий и родственных групп ООО «</w:t>
      </w:r>
      <w:proofErr w:type="spellStart"/>
      <w:r w:rsidRPr="009A50AB">
        <w:rPr>
          <w:rFonts w:ascii="Times New Roman" w:hAnsi="Times New Roman" w:cs="Times New Roman"/>
          <w:sz w:val="24"/>
        </w:rPr>
        <w:t>Андриановский</w:t>
      </w:r>
      <w:proofErr w:type="spellEnd"/>
      <w:r w:rsidRPr="009A50AB">
        <w:rPr>
          <w:rFonts w:ascii="Times New Roman" w:hAnsi="Times New Roman" w:cs="Times New Roman"/>
          <w:sz w:val="24"/>
        </w:rPr>
        <w:t xml:space="preserve">». Живая масса быков-производителей нового типа достигает 750-1100 кг, коров - 577-654 кг. Коровы характеризуются хорошими воспроизводительными качествами: период от отела до первой случки 59,1 </w:t>
      </w:r>
      <w:proofErr w:type="spellStart"/>
      <w:r w:rsidRPr="009A50AB">
        <w:rPr>
          <w:rFonts w:ascii="Times New Roman" w:hAnsi="Times New Roman" w:cs="Times New Roman"/>
          <w:sz w:val="24"/>
        </w:rPr>
        <w:t>дн</w:t>
      </w:r>
      <w:proofErr w:type="spellEnd"/>
      <w:r w:rsidRPr="009A50AB">
        <w:rPr>
          <w:rFonts w:ascii="Times New Roman" w:hAnsi="Times New Roman" w:cs="Times New Roman"/>
          <w:sz w:val="24"/>
        </w:rPr>
        <w:t xml:space="preserve">., от первой охоты до плодотворного осеменения - 25дн., сервис-период - 84,1 </w:t>
      </w:r>
      <w:proofErr w:type="spellStart"/>
      <w:r w:rsidRPr="009A50AB">
        <w:rPr>
          <w:rFonts w:ascii="Times New Roman" w:hAnsi="Times New Roman" w:cs="Times New Roman"/>
          <w:sz w:val="24"/>
        </w:rPr>
        <w:t>дн</w:t>
      </w:r>
      <w:proofErr w:type="spellEnd"/>
      <w:r w:rsidRPr="009A50AB">
        <w:rPr>
          <w:rFonts w:ascii="Times New Roman" w:hAnsi="Times New Roman" w:cs="Times New Roman"/>
          <w:sz w:val="24"/>
        </w:rPr>
        <w:t xml:space="preserve">., индекс осеменения - 1,42, </w:t>
      </w:r>
      <w:proofErr w:type="spellStart"/>
      <w:r w:rsidRPr="009A50AB">
        <w:rPr>
          <w:rFonts w:ascii="Times New Roman" w:hAnsi="Times New Roman" w:cs="Times New Roman"/>
          <w:sz w:val="24"/>
        </w:rPr>
        <w:t>межотёльный</w:t>
      </w:r>
      <w:proofErr w:type="spellEnd"/>
      <w:r w:rsidRPr="009A50AB">
        <w:rPr>
          <w:rFonts w:ascii="Times New Roman" w:hAnsi="Times New Roman" w:cs="Times New Roman"/>
          <w:sz w:val="24"/>
        </w:rPr>
        <w:t xml:space="preserve"> период - 393 </w:t>
      </w:r>
      <w:proofErr w:type="spellStart"/>
      <w:r w:rsidRPr="009A50AB">
        <w:rPr>
          <w:rFonts w:ascii="Times New Roman" w:hAnsi="Times New Roman" w:cs="Times New Roman"/>
          <w:sz w:val="24"/>
        </w:rPr>
        <w:t>дн</w:t>
      </w:r>
      <w:proofErr w:type="spellEnd"/>
      <w:r w:rsidRPr="009A50AB">
        <w:rPr>
          <w:rFonts w:ascii="Times New Roman" w:hAnsi="Times New Roman" w:cs="Times New Roman"/>
          <w:sz w:val="24"/>
        </w:rPr>
        <w:t>., коэффициент воспроизводительной способности - 1,6, деловой выход телят - 92%, возраст первого отела 25 мес.</w:t>
      </w:r>
    </w:p>
    <w:p w:rsidR="009A50AB" w:rsidRPr="00325486" w:rsidRDefault="009A50AB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E1021" w:rsidRDefault="00933DD4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3DD4">
        <w:rPr>
          <w:rFonts w:ascii="Times New Roman" w:hAnsi="Times New Roman" w:cs="Times New Roman"/>
          <w:b/>
          <w:bCs/>
          <w:sz w:val="28"/>
        </w:rPr>
        <w:t xml:space="preserve">Прохоренко, П. Н. </w:t>
      </w:r>
      <w:r w:rsidRPr="00933DD4">
        <w:rPr>
          <w:rFonts w:ascii="Times New Roman" w:hAnsi="Times New Roman" w:cs="Times New Roman"/>
          <w:sz w:val="28"/>
        </w:rPr>
        <w:t xml:space="preserve">Черно-пестрая порода молочного скота: состояние и направления совершенствования с использованием генофонда </w:t>
      </w:r>
      <w:proofErr w:type="spellStart"/>
      <w:r w:rsidRPr="00933DD4">
        <w:rPr>
          <w:rFonts w:ascii="Times New Roman" w:hAnsi="Times New Roman" w:cs="Times New Roman"/>
          <w:sz w:val="28"/>
        </w:rPr>
        <w:t>голштинской</w:t>
      </w:r>
      <w:proofErr w:type="spellEnd"/>
      <w:r w:rsidRPr="00933DD4">
        <w:rPr>
          <w:rFonts w:ascii="Times New Roman" w:hAnsi="Times New Roman" w:cs="Times New Roman"/>
          <w:sz w:val="28"/>
        </w:rPr>
        <w:t xml:space="preserve"> породы / П. Н. Прохоренко, В. В. </w:t>
      </w:r>
      <w:proofErr w:type="spellStart"/>
      <w:r w:rsidRPr="00933DD4">
        <w:rPr>
          <w:rFonts w:ascii="Times New Roman" w:hAnsi="Times New Roman" w:cs="Times New Roman"/>
          <w:sz w:val="28"/>
        </w:rPr>
        <w:t>Лабинов</w:t>
      </w:r>
      <w:proofErr w:type="spellEnd"/>
      <w:r w:rsidRPr="00933DD4">
        <w:rPr>
          <w:rFonts w:ascii="Times New Roman" w:hAnsi="Times New Roman" w:cs="Times New Roman"/>
          <w:sz w:val="28"/>
        </w:rPr>
        <w:t xml:space="preserve"> // Молочная промышленность. - 2015. - № 2. - С. 56-59. - 6 табл.</w:t>
      </w:r>
    </w:p>
    <w:p w:rsidR="00933DD4" w:rsidRPr="00933DD4" w:rsidRDefault="00933DD4" w:rsidP="00933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3DD4">
        <w:rPr>
          <w:rFonts w:ascii="Times New Roman" w:hAnsi="Times New Roman" w:cs="Times New Roman"/>
          <w:sz w:val="24"/>
        </w:rPr>
        <w:t xml:space="preserve">Приведены результаты анализа влияния генофонда </w:t>
      </w:r>
      <w:proofErr w:type="spellStart"/>
      <w:r w:rsidRPr="00933DD4">
        <w:rPr>
          <w:rFonts w:ascii="Times New Roman" w:hAnsi="Times New Roman" w:cs="Times New Roman"/>
          <w:sz w:val="24"/>
        </w:rPr>
        <w:t>голштинской</w:t>
      </w:r>
      <w:proofErr w:type="spellEnd"/>
      <w:r w:rsidRPr="00933DD4">
        <w:rPr>
          <w:rFonts w:ascii="Times New Roman" w:hAnsi="Times New Roman" w:cs="Times New Roman"/>
          <w:sz w:val="24"/>
        </w:rPr>
        <w:t xml:space="preserve"> породы за последние 27 лет на генетический прогресс черно-пестрой породы - ведущей молочной породы России. Определены организационные и селекционные мероприятия по дальнейшему совершенствованию разведения </w:t>
      </w:r>
      <w:proofErr w:type="spellStart"/>
      <w:r w:rsidRPr="00933DD4">
        <w:rPr>
          <w:rFonts w:ascii="Times New Roman" w:hAnsi="Times New Roman" w:cs="Times New Roman"/>
          <w:sz w:val="24"/>
        </w:rPr>
        <w:t>голштинизированного</w:t>
      </w:r>
      <w:proofErr w:type="spellEnd"/>
      <w:r w:rsidRPr="00933DD4">
        <w:rPr>
          <w:rFonts w:ascii="Times New Roman" w:hAnsi="Times New Roman" w:cs="Times New Roman"/>
          <w:sz w:val="24"/>
        </w:rPr>
        <w:t xml:space="preserve"> черно-пестрого скота в стране.</w:t>
      </w:r>
    </w:p>
    <w:p w:rsidR="00CD72C8" w:rsidRDefault="00CD72C8" w:rsidP="009B1E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75412" w:rsidRDefault="00E75412" w:rsidP="00E754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5412">
        <w:rPr>
          <w:rFonts w:ascii="Times New Roman" w:hAnsi="Times New Roman" w:cs="Times New Roman"/>
          <w:b/>
          <w:bCs/>
          <w:sz w:val="28"/>
        </w:rPr>
        <w:t>Семенова,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75412">
        <w:rPr>
          <w:rFonts w:ascii="Times New Roman" w:hAnsi="Times New Roman" w:cs="Times New Roman"/>
          <w:sz w:val="28"/>
        </w:rPr>
        <w:t>Оценка наследуемости и генетических корреляций продуктивных и технологических признаков молочного скота и их применение в практической селекции / Н. В. Семенова</w:t>
      </w:r>
      <w:r>
        <w:rPr>
          <w:rFonts w:ascii="Times New Roman" w:hAnsi="Times New Roman" w:cs="Times New Roman"/>
          <w:sz w:val="28"/>
        </w:rPr>
        <w:t xml:space="preserve"> </w:t>
      </w:r>
      <w:r w:rsidRPr="00E75412">
        <w:rPr>
          <w:rFonts w:ascii="Times New Roman" w:hAnsi="Times New Roman" w:cs="Times New Roman"/>
          <w:sz w:val="28"/>
        </w:rPr>
        <w:t>// Достижения науки и техники АПК. - 201</w:t>
      </w:r>
      <w:r w:rsidR="0092174E">
        <w:rPr>
          <w:rFonts w:ascii="Times New Roman" w:hAnsi="Times New Roman" w:cs="Times New Roman"/>
          <w:sz w:val="28"/>
        </w:rPr>
        <w:t>5. - № 4. - С. 44-46. - 3 табл.</w:t>
      </w:r>
    </w:p>
    <w:p w:rsidR="0092174E" w:rsidRPr="0092174E" w:rsidRDefault="0092174E" w:rsidP="00E754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174E">
        <w:rPr>
          <w:rFonts w:ascii="Times New Roman" w:hAnsi="Times New Roman" w:cs="Times New Roman"/>
          <w:sz w:val="24"/>
        </w:rPr>
        <w:t>Приведены результаты оценки наследуемости и генетических корреляций продуктивных и технологических признаков в популяции молочного скота Кировской области с использованием линейных статистических моделей смешанного типа.</w:t>
      </w:r>
    </w:p>
    <w:p w:rsidR="00E75412" w:rsidRPr="00CD2EE5" w:rsidRDefault="00E75412" w:rsidP="009B1E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B1E8B" w:rsidRDefault="009B1E8B" w:rsidP="009B1E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B1E8B">
        <w:rPr>
          <w:rFonts w:ascii="Times New Roman" w:hAnsi="Times New Roman" w:cs="Times New Roman"/>
          <w:b/>
          <w:sz w:val="28"/>
        </w:rPr>
        <w:t>Кормление и содержание животных</w:t>
      </w:r>
    </w:p>
    <w:p w:rsidR="00BA20BB" w:rsidRDefault="00BA20BB" w:rsidP="00BA20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A20BB">
        <w:rPr>
          <w:rFonts w:ascii="Times New Roman" w:hAnsi="Times New Roman" w:cs="Times New Roman"/>
          <w:b/>
          <w:bCs/>
          <w:sz w:val="28"/>
        </w:rPr>
        <w:t>Захаров, Л.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20BB">
        <w:rPr>
          <w:rFonts w:ascii="Times New Roman" w:hAnsi="Times New Roman" w:cs="Times New Roman"/>
          <w:sz w:val="28"/>
        </w:rPr>
        <w:t xml:space="preserve">Молочная продуктивность </w:t>
      </w:r>
      <w:proofErr w:type="spellStart"/>
      <w:r w:rsidRPr="00BA20BB">
        <w:rPr>
          <w:rFonts w:ascii="Times New Roman" w:hAnsi="Times New Roman" w:cs="Times New Roman"/>
          <w:sz w:val="28"/>
        </w:rPr>
        <w:t>голштинских</w:t>
      </w:r>
      <w:proofErr w:type="spellEnd"/>
      <w:r w:rsidRPr="00BA20BB">
        <w:rPr>
          <w:rFonts w:ascii="Times New Roman" w:hAnsi="Times New Roman" w:cs="Times New Roman"/>
          <w:sz w:val="28"/>
        </w:rPr>
        <w:t xml:space="preserve"> коров: введение в рацион кормления </w:t>
      </w:r>
      <w:proofErr w:type="spellStart"/>
      <w:r w:rsidRPr="00BA20BB">
        <w:rPr>
          <w:rFonts w:ascii="Times New Roman" w:hAnsi="Times New Roman" w:cs="Times New Roman"/>
          <w:sz w:val="28"/>
        </w:rPr>
        <w:t>глютена</w:t>
      </w:r>
      <w:proofErr w:type="spellEnd"/>
      <w:r w:rsidRPr="00BA20BB">
        <w:rPr>
          <w:rFonts w:ascii="Times New Roman" w:hAnsi="Times New Roman" w:cs="Times New Roman"/>
          <w:sz w:val="28"/>
        </w:rPr>
        <w:t xml:space="preserve"> кукурузного / Л. М. Захаров, Ф. А. Мусаев, А. Г. Красников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BA20BB">
        <w:rPr>
          <w:rFonts w:ascii="Times New Roman" w:hAnsi="Times New Roman" w:cs="Times New Roman"/>
          <w:sz w:val="28"/>
        </w:rPr>
        <w:t>// Молочная промышленность. - 201</w:t>
      </w:r>
      <w:r>
        <w:rPr>
          <w:rFonts w:ascii="Times New Roman" w:hAnsi="Times New Roman" w:cs="Times New Roman"/>
          <w:sz w:val="28"/>
        </w:rPr>
        <w:t>5. - № 2. - С. 60-62. - 3 табл.</w:t>
      </w:r>
    </w:p>
    <w:p w:rsidR="00BA20BB" w:rsidRPr="00BA20BB" w:rsidRDefault="00BA20BB" w:rsidP="00BA20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A20BB">
        <w:rPr>
          <w:rFonts w:ascii="Times New Roman" w:hAnsi="Times New Roman" w:cs="Times New Roman"/>
          <w:sz w:val="24"/>
        </w:rPr>
        <w:t xml:space="preserve">Авторами изучена динамика молочной продуктивности </w:t>
      </w:r>
      <w:proofErr w:type="spellStart"/>
      <w:r w:rsidRPr="00BA20BB">
        <w:rPr>
          <w:rFonts w:ascii="Times New Roman" w:hAnsi="Times New Roman" w:cs="Times New Roman"/>
          <w:sz w:val="24"/>
        </w:rPr>
        <w:t>голштинских</w:t>
      </w:r>
      <w:proofErr w:type="spellEnd"/>
      <w:r w:rsidRPr="00BA20BB">
        <w:rPr>
          <w:rFonts w:ascii="Times New Roman" w:hAnsi="Times New Roman" w:cs="Times New Roman"/>
          <w:sz w:val="24"/>
        </w:rPr>
        <w:t xml:space="preserve"> коров при введении в рацион кормления </w:t>
      </w:r>
      <w:proofErr w:type="spellStart"/>
      <w:r w:rsidRPr="00BA20BB">
        <w:rPr>
          <w:rFonts w:ascii="Times New Roman" w:hAnsi="Times New Roman" w:cs="Times New Roman"/>
          <w:sz w:val="24"/>
        </w:rPr>
        <w:t>глютена</w:t>
      </w:r>
      <w:proofErr w:type="spellEnd"/>
      <w:r w:rsidRPr="00BA20BB">
        <w:rPr>
          <w:rFonts w:ascii="Times New Roman" w:hAnsi="Times New Roman" w:cs="Times New Roman"/>
          <w:sz w:val="24"/>
        </w:rPr>
        <w:t xml:space="preserve"> кукурузного.</w:t>
      </w:r>
    </w:p>
    <w:p w:rsidR="00BA20BB" w:rsidRPr="00BA20BB" w:rsidRDefault="00BA20BB" w:rsidP="009B1E8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B1E8B" w:rsidRDefault="009B1E8B" w:rsidP="009B1E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1E8B">
        <w:rPr>
          <w:rFonts w:ascii="Times New Roman" w:hAnsi="Times New Roman" w:cs="Times New Roman"/>
          <w:b/>
          <w:bCs/>
          <w:sz w:val="28"/>
        </w:rPr>
        <w:t>Молочная сыворотка в кормовых средствах функционального назначения</w:t>
      </w:r>
      <w:r w:rsidRPr="009B1E8B">
        <w:rPr>
          <w:rFonts w:ascii="Times New Roman" w:hAnsi="Times New Roman" w:cs="Times New Roman"/>
          <w:sz w:val="28"/>
        </w:rPr>
        <w:t xml:space="preserve"> / Н. М. Панова [и др.]// Молочная промышленность. - 201</w:t>
      </w:r>
      <w:r>
        <w:rPr>
          <w:rFonts w:ascii="Times New Roman" w:hAnsi="Times New Roman" w:cs="Times New Roman"/>
          <w:sz w:val="28"/>
        </w:rPr>
        <w:t>5. - № 2. - С. 63-65. - 3 табл.</w:t>
      </w:r>
    </w:p>
    <w:p w:rsidR="009B1E8B" w:rsidRPr="009B1E8B" w:rsidRDefault="009B1E8B" w:rsidP="009B1E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1E8B">
        <w:rPr>
          <w:rFonts w:ascii="Times New Roman" w:hAnsi="Times New Roman" w:cs="Times New Roman"/>
          <w:sz w:val="24"/>
        </w:rPr>
        <w:t>В статье приведены результаты научно-хозяйственных испытаний кормовых добавок нового поколения "</w:t>
      </w:r>
      <w:proofErr w:type="spellStart"/>
      <w:r w:rsidRPr="009B1E8B">
        <w:rPr>
          <w:rFonts w:ascii="Times New Roman" w:hAnsi="Times New Roman" w:cs="Times New Roman"/>
          <w:sz w:val="24"/>
        </w:rPr>
        <w:t>Профилакт</w:t>
      </w:r>
      <w:proofErr w:type="spellEnd"/>
      <w:r w:rsidRPr="009B1E8B">
        <w:rPr>
          <w:rFonts w:ascii="Times New Roman" w:hAnsi="Times New Roman" w:cs="Times New Roman"/>
          <w:sz w:val="24"/>
        </w:rPr>
        <w:t>-Б" и "</w:t>
      </w:r>
      <w:proofErr w:type="spellStart"/>
      <w:r w:rsidRPr="009B1E8B">
        <w:rPr>
          <w:rFonts w:ascii="Times New Roman" w:hAnsi="Times New Roman" w:cs="Times New Roman"/>
          <w:sz w:val="24"/>
        </w:rPr>
        <w:t>ЛактоСан-Са</w:t>
      </w:r>
      <w:proofErr w:type="spellEnd"/>
      <w:r w:rsidRPr="009B1E8B">
        <w:rPr>
          <w:rFonts w:ascii="Times New Roman" w:hAnsi="Times New Roman" w:cs="Times New Roman"/>
          <w:sz w:val="24"/>
        </w:rPr>
        <w:t>", показавших эффективность их использования в животноводстве.</w:t>
      </w:r>
    </w:p>
    <w:p w:rsidR="009B1E8B" w:rsidRDefault="009B1E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C3493" w:rsidRDefault="00BC34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3493">
        <w:rPr>
          <w:rFonts w:ascii="Times New Roman" w:hAnsi="Times New Roman" w:cs="Times New Roman"/>
          <w:b/>
          <w:bCs/>
          <w:sz w:val="28"/>
        </w:rPr>
        <w:t>Петкевич</w:t>
      </w:r>
      <w:proofErr w:type="spellEnd"/>
      <w:r w:rsidRPr="00BC3493">
        <w:rPr>
          <w:rFonts w:ascii="Times New Roman" w:hAnsi="Times New Roman" w:cs="Times New Roman"/>
          <w:b/>
          <w:bCs/>
          <w:sz w:val="28"/>
        </w:rPr>
        <w:t>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3493">
        <w:rPr>
          <w:rFonts w:ascii="Times New Roman" w:hAnsi="Times New Roman" w:cs="Times New Roman"/>
          <w:sz w:val="28"/>
        </w:rPr>
        <w:t xml:space="preserve">К вопросу адаптации импортного молочного скота в условиях Центрального Нечерноземья / Н. С. </w:t>
      </w:r>
      <w:proofErr w:type="spellStart"/>
      <w:r w:rsidRPr="00BC3493">
        <w:rPr>
          <w:rFonts w:ascii="Times New Roman" w:hAnsi="Times New Roman" w:cs="Times New Roman"/>
          <w:sz w:val="28"/>
        </w:rPr>
        <w:t>Петкевич</w:t>
      </w:r>
      <w:proofErr w:type="spellEnd"/>
      <w:r w:rsidRPr="00BC3493">
        <w:rPr>
          <w:rFonts w:ascii="Times New Roman" w:hAnsi="Times New Roman" w:cs="Times New Roman"/>
          <w:sz w:val="28"/>
        </w:rPr>
        <w:t>, Ю. А. Курская, А. А. Иванова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BC3493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5. - № 3. - С. 48-50. - 3 табл.</w:t>
      </w:r>
    </w:p>
    <w:p w:rsidR="00BC3493" w:rsidRDefault="00BC34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3493">
        <w:rPr>
          <w:rFonts w:ascii="Times New Roman" w:hAnsi="Times New Roman" w:cs="Times New Roman"/>
          <w:sz w:val="24"/>
        </w:rPr>
        <w:t xml:space="preserve">Исследования проводили в 2010-2013 гг. на базе ЗАО «Золотая Нива» </w:t>
      </w:r>
      <w:proofErr w:type="spellStart"/>
      <w:r w:rsidRPr="00BC3493">
        <w:rPr>
          <w:rFonts w:ascii="Times New Roman" w:hAnsi="Times New Roman" w:cs="Times New Roman"/>
          <w:sz w:val="24"/>
        </w:rPr>
        <w:t>Сафоновского</w:t>
      </w:r>
      <w:proofErr w:type="spellEnd"/>
      <w:r w:rsidRPr="00BC3493">
        <w:rPr>
          <w:rFonts w:ascii="Times New Roman" w:hAnsi="Times New Roman" w:cs="Times New Roman"/>
          <w:sz w:val="24"/>
        </w:rPr>
        <w:t xml:space="preserve"> района Смоленской области на животных </w:t>
      </w:r>
      <w:proofErr w:type="spellStart"/>
      <w:r w:rsidRPr="00BC3493">
        <w:rPr>
          <w:rFonts w:ascii="Times New Roman" w:hAnsi="Times New Roman" w:cs="Times New Roman"/>
          <w:sz w:val="24"/>
        </w:rPr>
        <w:t>голштинской</w:t>
      </w:r>
      <w:proofErr w:type="spellEnd"/>
      <w:r w:rsidRPr="00BC3493">
        <w:rPr>
          <w:rFonts w:ascii="Times New Roman" w:hAnsi="Times New Roman" w:cs="Times New Roman"/>
          <w:sz w:val="24"/>
        </w:rPr>
        <w:t xml:space="preserve"> породы черно-пестрой масти, завезенных из Германии. При транспортировке и </w:t>
      </w:r>
      <w:proofErr w:type="spellStart"/>
      <w:r w:rsidRPr="00BC3493">
        <w:rPr>
          <w:rFonts w:ascii="Times New Roman" w:hAnsi="Times New Roman" w:cs="Times New Roman"/>
          <w:sz w:val="24"/>
        </w:rPr>
        <w:t>карантировании</w:t>
      </w:r>
      <w:proofErr w:type="spellEnd"/>
      <w:r w:rsidRPr="00BC3493">
        <w:rPr>
          <w:rFonts w:ascii="Times New Roman" w:hAnsi="Times New Roman" w:cs="Times New Roman"/>
          <w:sz w:val="24"/>
        </w:rPr>
        <w:t xml:space="preserve"> выбыло 0,8% нетелей. В течение года на комплексе выбыло 191 гол</w:t>
      </w:r>
      <w:proofErr w:type="gramStart"/>
      <w:r w:rsidRPr="00BC3493">
        <w:rPr>
          <w:rFonts w:ascii="Times New Roman" w:hAnsi="Times New Roman" w:cs="Times New Roman"/>
          <w:sz w:val="24"/>
        </w:rPr>
        <w:t>.</w:t>
      </w:r>
      <w:proofErr w:type="gramEnd"/>
      <w:r w:rsidRPr="00BC349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3493">
        <w:rPr>
          <w:rFonts w:ascii="Times New Roman" w:hAnsi="Times New Roman" w:cs="Times New Roman"/>
          <w:sz w:val="24"/>
        </w:rPr>
        <w:t>п</w:t>
      </w:r>
      <w:proofErr w:type="gramEnd"/>
      <w:r w:rsidRPr="00BC3493">
        <w:rPr>
          <w:rFonts w:ascii="Times New Roman" w:hAnsi="Times New Roman" w:cs="Times New Roman"/>
          <w:sz w:val="24"/>
        </w:rPr>
        <w:t xml:space="preserve">ервотелок, или 16,1% от </w:t>
      </w:r>
      <w:r w:rsidRPr="00BC3493">
        <w:rPr>
          <w:rFonts w:ascii="Times New Roman" w:hAnsi="Times New Roman" w:cs="Times New Roman"/>
          <w:sz w:val="24"/>
        </w:rPr>
        <w:lastRenderedPageBreak/>
        <w:t xml:space="preserve">растелившихся животных. Основными причинами выбытия были заболевания репродуктивных органов и молочной железы (24,6%), нарушения опорно-двигательного аппарата и дистальных отделов конечностей (22,0%), болезни органов пищеварения (7,8 %), дыхания, </w:t>
      </w:r>
      <w:proofErr w:type="gramStart"/>
      <w:r w:rsidRPr="00BC3493">
        <w:rPr>
          <w:rFonts w:ascii="Times New Roman" w:hAnsi="Times New Roman" w:cs="Times New Roman"/>
          <w:sz w:val="24"/>
        </w:rPr>
        <w:t>сердечно-сосудистой</w:t>
      </w:r>
      <w:proofErr w:type="gramEnd"/>
      <w:r w:rsidRPr="00BC3493">
        <w:rPr>
          <w:rFonts w:ascii="Times New Roman" w:hAnsi="Times New Roman" w:cs="Times New Roman"/>
          <w:sz w:val="24"/>
        </w:rPr>
        <w:t xml:space="preserve"> системы (25,5%) и другие заболевания (20,1%). В 2013 г. первую лактацию закончили 1242 первотелки со средним удоем 7288 кг молока с массовой долей жира 3,87%, белка 3,30%. Живая масса животных 515 кг.</w:t>
      </w:r>
    </w:p>
    <w:p w:rsidR="00BC3493" w:rsidRPr="00BC3493" w:rsidRDefault="00BC34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2EE5" w:rsidRPr="00CD2EE5" w:rsidRDefault="00CD2EE5" w:rsidP="00CD2E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2EE5">
        <w:rPr>
          <w:rFonts w:ascii="Times New Roman" w:hAnsi="Times New Roman" w:cs="Times New Roman"/>
          <w:b/>
          <w:sz w:val="28"/>
        </w:rPr>
        <w:t>Выращивание и кормление молодняка</w:t>
      </w:r>
    </w:p>
    <w:p w:rsidR="000412A7" w:rsidRPr="000412A7" w:rsidRDefault="000412A7" w:rsidP="000412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412A7">
        <w:rPr>
          <w:rFonts w:ascii="Times New Roman" w:hAnsi="Times New Roman" w:cs="Times New Roman"/>
          <w:b/>
          <w:bCs/>
          <w:sz w:val="28"/>
        </w:rPr>
        <w:t xml:space="preserve">Влияние генотипа бычков на качество жира и его </w:t>
      </w:r>
      <w:proofErr w:type="spellStart"/>
      <w:r w:rsidRPr="000412A7">
        <w:rPr>
          <w:rFonts w:ascii="Times New Roman" w:hAnsi="Times New Roman" w:cs="Times New Roman"/>
          <w:b/>
          <w:bCs/>
          <w:sz w:val="28"/>
        </w:rPr>
        <w:t>жирнокислотный</w:t>
      </w:r>
      <w:proofErr w:type="spellEnd"/>
      <w:r w:rsidRPr="000412A7">
        <w:rPr>
          <w:rFonts w:ascii="Times New Roman" w:hAnsi="Times New Roman" w:cs="Times New Roman"/>
          <w:b/>
          <w:bCs/>
          <w:sz w:val="28"/>
        </w:rPr>
        <w:t xml:space="preserve"> состав</w:t>
      </w:r>
      <w:r w:rsidRPr="000412A7">
        <w:rPr>
          <w:rFonts w:ascii="Times New Roman" w:hAnsi="Times New Roman" w:cs="Times New Roman"/>
          <w:sz w:val="28"/>
        </w:rPr>
        <w:t xml:space="preserve"> / А. Н. Фролов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412A7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5. - № 2. - С. 43-45. - 2 табл.</w:t>
      </w:r>
    </w:p>
    <w:p w:rsidR="000412A7" w:rsidRDefault="000412A7" w:rsidP="000412A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72EF">
        <w:rPr>
          <w:rFonts w:ascii="Times New Roman" w:hAnsi="Times New Roman" w:cs="Times New Roman"/>
          <w:sz w:val="24"/>
        </w:rPr>
        <w:t xml:space="preserve">Исследования проводили с целью сравнительного изучения качества околопочечного жира и </w:t>
      </w:r>
      <w:proofErr w:type="spellStart"/>
      <w:r w:rsidRPr="005272EF">
        <w:rPr>
          <w:rFonts w:ascii="Times New Roman" w:hAnsi="Times New Roman" w:cs="Times New Roman"/>
          <w:sz w:val="24"/>
        </w:rPr>
        <w:t>жирнокислотного</w:t>
      </w:r>
      <w:proofErr w:type="spellEnd"/>
      <w:r w:rsidRPr="005272EF">
        <w:rPr>
          <w:rFonts w:ascii="Times New Roman" w:hAnsi="Times New Roman" w:cs="Times New Roman"/>
          <w:sz w:val="24"/>
        </w:rPr>
        <w:t xml:space="preserve"> состава внутримышечного жира, полученного от бычков симментальской породы и ее помесей I и II поколений с герефордами. Анализ физико-химических свойств околопочечного жира подопытных животных показал, что по мере прилития крови герефордов симментальскому скоту содержание сухого вещества увеличивается на 0,7-1,0%, жира - на 1,0-1,1%, число </w:t>
      </w:r>
      <w:proofErr w:type="spellStart"/>
      <w:r w:rsidRPr="005272EF">
        <w:rPr>
          <w:rFonts w:ascii="Times New Roman" w:hAnsi="Times New Roman" w:cs="Times New Roman"/>
          <w:sz w:val="24"/>
        </w:rPr>
        <w:t>Гюбля</w:t>
      </w:r>
      <w:proofErr w:type="spellEnd"/>
      <w:r w:rsidRPr="005272EF">
        <w:rPr>
          <w:rFonts w:ascii="Times New Roman" w:hAnsi="Times New Roman" w:cs="Times New Roman"/>
          <w:sz w:val="24"/>
        </w:rPr>
        <w:t xml:space="preserve"> повышается на 1,4-2,6%, а температура плавления снижается на 0,4-1,1</w:t>
      </w:r>
      <w:proofErr w:type="gramStart"/>
      <w:r w:rsidRPr="005272EF">
        <w:rPr>
          <w:rFonts w:ascii="Times New Roman" w:hAnsi="Times New Roman" w:cs="Times New Roman"/>
          <w:sz w:val="24"/>
        </w:rPr>
        <w:t>°С</w:t>
      </w:r>
      <w:proofErr w:type="gramEnd"/>
      <w:r w:rsidRPr="005272EF">
        <w:rPr>
          <w:rFonts w:ascii="Times New Roman" w:hAnsi="Times New Roman" w:cs="Times New Roman"/>
          <w:sz w:val="24"/>
        </w:rPr>
        <w:t>, что несомненно свидетельствует об улучшении качества жира.</w:t>
      </w:r>
    </w:p>
    <w:p w:rsidR="000412A7" w:rsidRPr="005A369E" w:rsidRDefault="000412A7" w:rsidP="000412A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369E" w:rsidRDefault="00CD2EE5" w:rsidP="005A369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D2EE5">
        <w:rPr>
          <w:rFonts w:ascii="Times New Roman" w:hAnsi="Times New Roman" w:cs="Times New Roman"/>
          <w:b/>
          <w:bCs/>
          <w:sz w:val="28"/>
        </w:rPr>
        <w:t>Прохоров, И.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2EE5">
        <w:rPr>
          <w:rFonts w:ascii="Times New Roman" w:hAnsi="Times New Roman" w:cs="Times New Roman"/>
          <w:sz w:val="28"/>
        </w:rPr>
        <w:t>Динамика роста мускулатуры чистопородного и помесного молодняка крупного рогатого скота / И. П. Прохоров, В. Н. Лукьянов, О. А. Калмыкова</w:t>
      </w:r>
      <w:r>
        <w:rPr>
          <w:rFonts w:ascii="Times New Roman" w:hAnsi="Times New Roman" w:cs="Times New Roman"/>
          <w:sz w:val="28"/>
        </w:rPr>
        <w:t xml:space="preserve"> </w:t>
      </w:r>
      <w:r w:rsidRPr="00CD2EE5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5. - № 2. - С. 40-42. - 3 табл.</w:t>
      </w:r>
    </w:p>
    <w:p w:rsidR="00CD2EE5" w:rsidRDefault="00CD2EE5" w:rsidP="005A369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272EF">
        <w:rPr>
          <w:rFonts w:ascii="Times New Roman" w:hAnsi="Times New Roman" w:cs="Times New Roman"/>
          <w:sz w:val="24"/>
        </w:rPr>
        <w:t xml:space="preserve">Исследования проводили с целью изучения характера роста и развития мышечного компонента, отдельных мускулов и их функциональных групп у бычков симментальской породы и её помесей </w:t>
      </w:r>
      <w:proofErr w:type="gramStart"/>
      <w:r w:rsidRPr="005272EF">
        <w:rPr>
          <w:rFonts w:ascii="Times New Roman" w:hAnsi="Times New Roman" w:cs="Times New Roman"/>
          <w:sz w:val="24"/>
        </w:rPr>
        <w:t>с</w:t>
      </w:r>
      <w:proofErr w:type="gramEnd"/>
      <w:r w:rsidRPr="005272EF">
        <w:rPr>
          <w:rFonts w:ascii="Times New Roman" w:hAnsi="Times New Roman" w:cs="Times New Roman"/>
          <w:sz w:val="24"/>
        </w:rPr>
        <w:t xml:space="preserve"> герефордской и </w:t>
      </w:r>
      <w:proofErr w:type="spellStart"/>
      <w:r w:rsidRPr="005272EF">
        <w:rPr>
          <w:rFonts w:ascii="Times New Roman" w:hAnsi="Times New Roman" w:cs="Times New Roman"/>
          <w:sz w:val="24"/>
        </w:rPr>
        <w:t>шаролезской</w:t>
      </w:r>
      <w:proofErr w:type="spellEnd"/>
      <w:r w:rsidRPr="005272EF">
        <w:rPr>
          <w:rFonts w:ascii="Times New Roman" w:hAnsi="Times New Roman" w:cs="Times New Roman"/>
          <w:sz w:val="24"/>
        </w:rPr>
        <w:t xml:space="preserve"> при интенсивном выращивании и откорме.</w:t>
      </w:r>
    </w:p>
    <w:p w:rsidR="00292A93" w:rsidRDefault="00292A93" w:rsidP="005A369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9A1FB3" w:rsidRDefault="009A1FB3" w:rsidP="00CD2EE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Составитель: Л.М. Бабанина</w:t>
      </w:r>
      <w:bookmarkEnd w:id="0"/>
    </w:p>
    <w:p w:rsidR="000412A7" w:rsidRDefault="000412A7" w:rsidP="00CD2EE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412A7" w:rsidRPr="00CD2EE5" w:rsidRDefault="000412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0412A7" w:rsidRPr="00CD2E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7F" w:rsidRDefault="00D9377F" w:rsidP="00747477">
      <w:pPr>
        <w:spacing w:after="0" w:line="240" w:lineRule="auto"/>
      </w:pPr>
      <w:r>
        <w:separator/>
      </w:r>
    </w:p>
  </w:endnote>
  <w:endnote w:type="continuationSeparator" w:id="0">
    <w:p w:rsidR="00D9377F" w:rsidRDefault="00D9377F" w:rsidP="0074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784570"/>
      <w:docPartObj>
        <w:docPartGallery w:val="Page Numbers (Bottom of Page)"/>
        <w:docPartUnique/>
      </w:docPartObj>
    </w:sdtPr>
    <w:sdtEndPr/>
    <w:sdtContent>
      <w:p w:rsidR="00747477" w:rsidRDefault="007474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DC">
          <w:rPr>
            <w:noProof/>
          </w:rPr>
          <w:t>3</w:t>
        </w:r>
        <w:r>
          <w:fldChar w:fldCharType="end"/>
        </w:r>
      </w:p>
    </w:sdtContent>
  </w:sdt>
  <w:p w:rsidR="00747477" w:rsidRDefault="007474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7F" w:rsidRDefault="00D9377F" w:rsidP="00747477">
      <w:pPr>
        <w:spacing w:after="0" w:line="240" w:lineRule="auto"/>
      </w:pPr>
      <w:r>
        <w:separator/>
      </w:r>
    </w:p>
  </w:footnote>
  <w:footnote w:type="continuationSeparator" w:id="0">
    <w:p w:rsidR="00D9377F" w:rsidRDefault="00D9377F" w:rsidP="00747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11"/>
    <w:rsid w:val="000412A7"/>
    <w:rsid w:val="001E08DC"/>
    <w:rsid w:val="001F5A6D"/>
    <w:rsid w:val="00235484"/>
    <w:rsid w:val="00292A93"/>
    <w:rsid w:val="002E1021"/>
    <w:rsid w:val="00325486"/>
    <w:rsid w:val="005A369E"/>
    <w:rsid w:val="00747477"/>
    <w:rsid w:val="0092174E"/>
    <w:rsid w:val="00933DD4"/>
    <w:rsid w:val="009A1FB3"/>
    <w:rsid w:val="009A50AB"/>
    <w:rsid w:val="009B1E8B"/>
    <w:rsid w:val="00AE65CE"/>
    <w:rsid w:val="00BA20BB"/>
    <w:rsid w:val="00BC3493"/>
    <w:rsid w:val="00C63E11"/>
    <w:rsid w:val="00CD2EE5"/>
    <w:rsid w:val="00CD72C8"/>
    <w:rsid w:val="00D9377F"/>
    <w:rsid w:val="00E1040A"/>
    <w:rsid w:val="00E75412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E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69E"/>
  </w:style>
  <w:style w:type="table" w:styleId="a6">
    <w:name w:val="Table Grid"/>
    <w:basedOn w:val="a1"/>
    <w:uiPriority w:val="59"/>
    <w:rsid w:val="005A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9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E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69E"/>
  </w:style>
  <w:style w:type="table" w:styleId="a6">
    <w:name w:val="Table Grid"/>
    <w:basedOn w:val="a1"/>
    <w:uiPriority w:val="59"/>
    <w:rsid w:val="005A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9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35</cp:revision>
  <dcterms:created xsi:type="dcterms:W3CDTF">2015-04-29T05:51:00Z</dcterms:created>
  <dcterms:modified xsi:type="dcterms:W3CDTF">2015-07-09T01:50:00Z</dcterms:modified>
</cp:coreProperties>
</file>