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D11F7" w:rsidTr="003D11F7">
        <w:trPr>
          <w:trHeight w:val="61"/>
        </w:trPr>
        <w:tc>
          <w:tcPr>
            <w:tcW w:w="828" w:type="pct"/>
            <w:hideMark/>
          </w:tcPr>
          <w:p w:rsidR="003D11F7" w:rsidRDefault="003D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D11F7" w:rsidRDefault="003D11F7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D11F7" w:rsidRDefault="003D1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3D11F7" w:rsidRPr="009411A5" w:rsidRDefault="003D11F7" w:rsidP="000E70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1F7" w:rsidRDefault="003D11F7" w:rsidP="003D11F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D11F7">
        <w:rPr>
          <w:rFonts w:ascii="Times New Roman" w:hAnsi="Times New Roman" w:cs="Times New Roman"/>
          <w:b/>
          <w:sz w:val="28"/>
          <w:lang w:eastAsia="ru-RU"/>
        </w:rPr>
        <w:t>Свиноводство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11A5">
        <w:rPr>
          <w:rFonts w:ascii="Times New Roman" w:hAnsi="Times New Roman" w:cs="Times New Roman"/>
          <w:sz w:val="28"/>
        </w:rPr>
        <w:t>Белоусов, Н. "Свиноводство-2018. Войти в топ-5 мировых экспортеров свинины: миф или реальность?" / Н. Белоусов // Свиноводство. – 2018. – № 8. – С. 4–8 : 14 фот</w:t>
      </w:r>
      <w:proofErr w:type="gramStart"/>
      <w:r w:rsidRPr="009411A5">
        <w:rPr>
          <w:rFonts w:ascii="Times New Roman" w:hAnsi="Times New Roman" w:cs="Times New Roman"/>
          <w:sz w:val="28"/>
        </w:rPr>
        <w:t>.</w:t>
      </w:r>
      <w:proofErr w:type="gramEnd"/>
      <w:r w:rsidRPr="009411A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11A5">
        <w:rPr>
          <w:rFonts w:ascii="Times New Roman" w:hAnsi="Times New Roman" w:cs="Times New Roman"/>
          <w:sz w:val="28"/>
        </w:rPr>
        <w:t>ц</w:t>
      </w:r>
      <w:proofErr w:type="gramEnd"/>
      <w:r w:rsidRPr="009411A5">
        <w:rPr>
          <w:rFonts w:ascii="Times New Roman" w:hAnsi="Times New Roman" w:cs="Times New Roman"/>
          <w:sz w:val="28"/>
        </w:rPr>
        <w:t>в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. </w:t>
      </w:r>
    </w:p>
    <w:p w:rsidR="00026787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>В декабре 2018 г. Национальный Союз свиноводов провел X научно-практическую конференцию «Свиноводство-2018. Войти в ТОП-5 мировых экспортеров свинины: миф или реальность?». Оргкомитетом конференции является Международная промышленная академия. В рамках конференции были проведены сессии по наиболее актуальным темам: 1. Насыщение внутреннего рынка - главный фактор необходимости экспортно-ориентированной стратегии. 2. Найти и применить внутренние резервы - повысить конкурентоспособность компаний. 3. Зарубежная генетика - зависимость или конкурентное преимущество. 4. Реагирование на новые вызовы – диалектика совершенствования компаний. 5. Инновации и новые технологии – альтернативы развитию нет. В конференции приняли участие представители мясного рынка, предприятия отрасли свиноводства, представители учебных и научных учреждений, бизнес - сообщества.</w:t>
      </w:r>
    </w:p>
    <w:p w:rsid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3DB3">
        <w:rPr>
          <w:rFonts w:ascii="Times New Roman" w:hAnsi="Times New Roman" w:cs="Times New Roman"/>
          <w:sz w:val="28"/>
        </w:rPr>
        <w:t>Сысолятина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В. В. Анализ состояния отрасли свиноводства в Республике Саха (Якутия) / В. В. </w:t>
      </w:r>
      <w:proofErr w:type="spellStart"/>
      <w:r w:rsidRPr="00733DB3">
        <w:rPr>
          <w:rFonts w:ascii="Times New Roman" w:hAnsi="Times New Roman" w:cs="Times New Roman"/>
          <w:sz w:val="28"/>
        </w:rPr>
        <w:t>Сысолятина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В. К. </w:t>
      </w:r>
      <w:proofErr w:type="spellStart"/>
      <w:r w:rsidRPr="00733DB3">
        <w:rPr>
          <w:rFonts w:ascii="Times New Roman" w:hAnsi="Times New Roman" w:cs="Times New Roman"/>
          <w:sz w:val="28"/>
        </w:rPr>
        <w:t>Евсюкова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// Свиноводство. – 2018. – № 8. – С. 31–33</w:t>
      </w:r>
      <w:proofErr w:type="gramStart"/>
      <w:r w:rsidRPr="00733D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3DB3">
        <w:rPr>
          <w:rFonts w:ascii="Times New Roman" w:hAnsi="Times New Roman" w:cs="Times New Roman"/>
          <w:sz w:val="28"/>
        </w:rPr>
        <w:t xml:space="preserve"> 3 табл. 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3DB3">
        <w:rPr>
          <w:rFonts w:ascii="Times New Roman" w:hAnsi="Times New Roman" w:cs="Times New Roman"/>
          <w:sz w:val="24"/>
        </w:rPr>
        <w:t xml:space="preserve">Произведен анализ состояния отрасли свиноводства в условиях </w:t>
      </w:r>
      <w:proofErr w:type="spellStart"/>
      <w:r w:rsidRPr="00733DB3">
        <w:rPr>
          <w:rFonts w:ascii="Times New Roman" w:hAnsi="Times New Roman" w:cs="Times New Roman"/>
          <w:sz w:val="24"/>
        </w:rPr>
        <w:t>криолитозоны</w:t>
      </w:r>
      <w:proofErr w:type="spellEnd"/>
      <w:r w:rsidRPr="00733DB3">
        <w:rPr>
          <w:rFonts w:ascii="Times New Roman" w:hAnsi="Times New Roman" w:cs="Times New Roman"/>
          <w:sz w:val="24"/>
        </w:rPr>
        <w:t xml:space="preserve"> по сельскохозяйственным районам Якутии с 2010-го по 2017-й год. В статье рассмотрены состояние и проблемы развития свиноводства </w:t>
      </w:r>
      <w:proofErr w:type="spellStart"/>
      <w:r w:rsidRPr="00733DB3">
        <w:rPr>
          <w:rFonts w:ascii="Times New Roman" w:hAnsi="Times New Roman" w:cs="Times New Roman"/>
          <w:sz w:val="24"/>
        </w:rPr>
        <w:t>криолитозоны</w:t>
      </w:r>
      <w:proofErr w:type="spellEnd"/>
      <w:r w:rsidRPr="00733DB3">
        <w:rPr>
          <w:rFonts w:ascii="Times New Roman" w:hAnsi="Times New Roman" w:cs="Times New Roman"/>
          <w:sz w:val="24"/>
        </w:rPr>
        <w:t xml:space="preserve">, дан анализ поголовья свиней, рассказано о базовых свиноводческих хозяйствах. 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787" w:rsidRDefault="00026787" w:rsidP="003D11F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Разведение и племенное дело</w:t>
      </w:r>
    </w:p>
    <w:p w:rsidR="00026787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11A5">
        <w:rPr>
          <w:rFonts w:ascii="Times New Roman" w:hAnsi="Times New Roman" w:cs="Times New Roman"/>
          <w:sz w:val="28"/>
        </w:rPr>
        <w:t>Бекенёв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, В. А. </w:t>
      </w:r>
      <w:r w:rsidR="00026787" w:rsidRPr="009411A5">
        <w:rPr>
          <w:rFonts w:ascii="Times New Roman" w:hAnsi="Times New Roman" w:cs="Times New Roman"/>
          <w:sz w:val="28"/>
        </w:rPr>
        <w:t>П</w:t>
      </w:r>
      <w:r w:rsidRPr="009411A5">
        <w:rPr>
          <w:rFonts w:ascii="Times New Roman" w:hAnsi="Times New Roman" w:cs="Times New Roman"/>
          <w:sz w:val="28"/>
        </w:rPr>
        <w:t xml:space="preserve">ути совершенствования генофонда свиней </w:t>
      </w:r>
      <w:r w:rsidR="00026787" w:rsidRPr="009411A5">
        <w:rPr>
          <w:rFonts w:ascii="Times New Roman" w:hAnsi="Times New Roman" w:cs="Times New Roman"/>
          <w:sz w:val="28"/>
        </w:rPr>
        <w:t>Р</w:t>
      </w:r>
      <w:r w:rsidRPr="009411A5">
        <w:rPr>
          <w:rFonts w:ascii="Times New Roman" w:hAnsi="Times New Roman" w:cs="Times New Roman"/>
          <w:sz w:val="28"/>
        </w:rPr>
        <w:t>оссийской</w:t>
      </w:r>
      <w:r w:rsidR="00026787" w:rsidRPr="009411A5">
        <w:rPr>
          <w:rFonts w:ascii="Times New Roman" w:hAnsi="Times New Roman" w:cs="Times New Roman"/>
          <w:sz w:val="28"/>
        </w:rPr>
        <w:t xml:space="preserve"> Ф</w:t>
      </w:r>
      <w:r w:rsidRPr="009411A5">
        <w:rPr>
          <w:rFonts w:ascii="Times New Roman" w:hAnsi="Times New Roman" w:cs="Times New Roman"/>
          <w:sz w:val="28"/>
        </w:rPr>
        <w:t xml:space="preserve">едерации </w:t>
      </w:r>
      <w:r w:rsidR="00026787" w:rsidRPr="009411A5">
        <w:rPr>
          <w:rFonts w:ascii="Times New Roman" w:hAnsi="Times New Roman" w:cs="Times New Roman"/>
          <w:sz w:val="28"/>
        </w:rPr>
        <w:t>/</w:t>
      </w:r>
      <w:r w:rsidRPr="009411A5">
        <w:rPr>
          <w:rFonts w:ascii="Times New Roman" w:hAnsi="Times New Roman" w:cs="Times New Roman"/>
          <w:sz w:val="28"/>
        </w:rPr>
        <w:t xml:space="preserve"> В.</w:t>
      </w:r>
      <w:r w:rsidR="00733DB3"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026787" w:rsidRPr="009411A5">
        <w:rPr>
          <w:rFonts w:ascii="Times New Roman" w:hAnsi="Times New Roman" w:cs="Times New Roman"/>
          <w:sz w:val="28"/>
        </w:rPr>
        <w:t>Бекенёв</w:t>
      </w:r>
      <w:proofErr w:type="spellEnd"/>
      <w:r w:rsidR="00026787" w:rsidRPr="009411A5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026787" w:rsidRPr="009411A5">
        <w:rPr>
          <w:rFonts w:ascii="Times New Roman" w:hAnsi="Times New Roman" w:cs="Times New Roman"/>
          <w:sz w:val="28"/>
        </w:rPr>
        <w:t>Вавиловский</w:t>
      </w:r>
      <w:proofErr w:type="spellEnd"/>
      <w:r w:rsidR="00026787" w:rsidRPr="009411A5">
        <w:rPr>
          <w:rFonts w:ascii="Times New Roman" w:hAnsi="Times New Roman" w:cs="Times New Roman"/>
          <w:sz w:val="28"/>
        </w:rPr>
        <w:t xml:space="preserve"> журн</w:t>
      </w:r>
      <w:r w:rsidR="002E2E26">
        <w:rPr>
          <w:rFonts w:ascii="Times New Roman" w:hAnsi="Times New Roman" w:cs="Times New Roman"/>
          <w:sz w:val="28"/>
        </w:rPr>
        <w:t>.</w:t>
      </w:r>
      <w:r w:rsidR="00026787" w:rsidRPr="009411A5">
        <w:rPr>
          <w:rFonts w:ascii="Times New Roman" w:hAnsi="Times New Roman" w:cs="Times New Roman"/>
          <w:sz w:val="28"/>
        </w:rPr>
        <w:t xml:space="preserve"> генетики и селекции. – 2018. – Т.</w:t>
      </w:r>
      <w:r>
        <w:rPr>
          <w:rFonts w:ascii="Times New Roman" w:hAnsi="Times New Roman" w:cs="Times New Roman"/>
          <w:sz w:val="28"/>
        </w:rPr>
        <w:t xml:space="preserve"> </w:t>
      </w:r>
      <w:r w:rsidR="00026787" w:rsidRPr="009411A5">
        <w:rPr>
          <w:rFonts w:ascii="Times New Roman" w:hAnsi="Times New Roman" w:cs="Times New Roman"/>
          <w:sz w:val="28"/>
        </w:rPr>
        <w:t>22, № 8. – С. 912</w:t>
      </w:r>
      <w:r>
        <w:rPr>
          <w:rFonts w:ascii="Times New Roman" w:hAnsi="Times New Roman" w:cs="Times New Roman"/>
          <w:sz w:val="28"/>
        </w:rPr>
        <w:t>–</w:t>
      </w:r>
      <w:r w:rsidR="00026787" w:rsidRPr="009411A5">
        <w:rPr>
          <w:rFonts w:ascii="Times New Roman" w:hAnsi="Times New Roman" w:cs="Times New Roman"/>
          <w:sz w:val="28"/>
        </w:rPr>
        <w:t>921.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 xml:space="preserve"> Проанализирована система племенной работы в свиноводстве нашей страны. Приведены научные и организационные факторы, определяющие улучшение породных и продуктивных каче</w:t>
      </w:r>
      <w:proofErr w:type="gramStart"/>
      <w:r w:rsidRPr="009411A5">
        <w:rPr>
          <w:rFonts w:ascii="Times New Roman" w:hAnsi="Times New Roman" w:cs="Times New Roman"/>
          <w:sz w:val="24"/>
        </w:rPr>
        <w:t>ств св</w:t>
      </w:r>
      <w:proofErr w:type="gramEnd"/>
      <w:r w:rsidRPr="009411A5">
        <w:rPr>
          <w:rFonts w:ascii="Times New Roman" w:hAnsi="Times New Roman" w:cs="Times New Roman"/>
          <w:sz w:val="24"/>
        </w:rPr>
        <w:t xml:space="preserve">иней. На основе обобщения многолетних экспериментальных данных, полученных автором в процессе создания новых селекционных достижений, обобщения практики селекционной работы, использования научных результатов мировой науки по генетике и селекции животных разработаны предложения по новой системе оценки, повышения генетического потенциала продуктивности животных. В частности, сделан критический анализ существующей инструкции по бонитировке свиней, линейного разведения, не отвечающего критериям реальности в систематике биологических объектов. Экспериментально обоснован положительный эффект разведения свиней в замкнутом режиме в виде «линии-популяции» с использованием таких генетических маркёров, как </w:t>
      </w:r>
      <w:proofErr w:type="spellStart"/>
      <w:r w:rsidRPr="009411A5">
        <w:rPr>
          <w:rFonts w:ascii="Times New Roman" w:hAnsi="Times New Roman" w:cs="Times New Roman"/>
          <w:sz w:val="24"/>
        </w:rPr>
        <w:t>эритроцитарные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антигены, </w:t>
      </w:r>
      <w:proofErr w:type="spellStart"/>
      <w:r w:rsidRPr="009411A5">
        <w:rPr>
          <w:rFonts w:ascii="Times New Roman" w:hAnsi="Times New Roman" w:cs="Times New Roman"/>
          <w:sz w:val="24"/>
        </w:rPr>
        <w:t>эритроцитарные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ферменты, липопротеины, позволяющих интенсифицировать селекционный процесс. </w:t>
      </w:r>
      <w:proofErr w:type="gramStart"/>
      <w:r w:rsidRPr="009411A5">
        <w:rPr>
          <w:rFonts w:ascii="Times New Roman" w:hAnsi="Times New Roman" w:cs="Times New Roman"/>
          <w:sz w:val="24"/>
        </w:rPr>
        <w:t xml:space="preserve">При бонитировке свиней и разработке планов племенной работы со стадом предложено для оценки животных и прогнозирования продуктивности использовать </w:t>
      </w:r>
      <w:proofErr w:type="spellStart"/>
      <w:r w:rsidRPr="009411A5">
        <w:rPr>
          <w:rFonts w:ascii="Times New Roman" w:hAnsi="Times New Roman" w:cs="Times New Roman"/>
          <w:sz w:val="24"/>
        </w:rPr>
        <w:t>селекционно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-генетические параметры: коэффициенты наследуемости, фенотипические и генетические корреляции, селекционный дифференциал, селекционный эффект и др. Разработана система непрерывной балльной оценки каждого </w:t>
      </w:r>
      <w:proofErr w:type="spellStart"/>
      <w:r w:rsidRPr="009411A5">
        <w:rPr>
          <w:rFonts w:ascii="Times New Roman" w:hAnsi="Times New Roman" w:cs="Times New Roman"/>
          <w:sz w:val="24"/>
        </w:rPr>
        <w:t>селекционируемого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признака в отличие от </w:t>
      </w:r>
      <w:r w:rsidRPr="009411A5">
        <w:rPr>
          <w:rFonts w:ascii="Times New Roman" w:hAnsi="Times New Roman" w:cs="Times New Roman"/>
          <w:sz w:val="24"/>
        </w:rPr>
        <w:lastRenderedPageBreak/>
        <w:t>интервальной классной, используемой в нашей стране в настоящее время.</w:t>
      </w:r>
      <w:proofErr w:type="gramEnd"/>
      <w:r w:rsidRPr="009411A5">
        <w:rPr>
          <w:rFonts w:ascii="Times New Roman" w:hAnsi="Times New Roman" w:cs="Times New Roman"/>
          <w:sz w:val="24"/>
        </w:rPr>
        <w:t xml:space="preserve"> Предложена модель селекционного индекса, учитывающая селекционную и экономическую значимость каждого из его компонентов. Показаны теоретические пути и осуществлено экспериментальное доказательство сравнительно быстрого преобразования разводимых в России пород животных до продуктивности мирового уровня, в противовес постоянному импорту племенных животных.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11A5">
        <w:rPr>
          <w:rFonts w:ascii="Times New Roman" w:hAnsi="Times New Roman" w:cs="Times New Roman"/>
          <w:sz w:val="28"/>
        </w:rPr>
        <w:t>Возможности создания отечественных специализированных генотипов в свиноводстве / А. П. Гришкова [и др.] // Свиноводство. – 2018. – № 8. – С. 9–11</w:t>
      </w:r>
      <w:proofErr w:type="gramStart"/>
      <w:r w:rsidRPr="00941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1A5">
        <w:rPr>
          <w:rFonts w:ascii="Times New Roman" w:hAnsi="Times New Roman" w:cs="Times New Roman"/>
          <w:sz w:val="28"/>
        </w:rPr>
        <w:t xml:space="preserve"> 4 табл., 1 рис.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>Приведены итоги селекционной работы в ООО СПК «</w:t>
      </w:r>
      <w:proofErr w:type="spellStart"/>
      <w:r w:rsidRPr="009411A5">
        <w:rPr>
          <w:rFonts w:ascii="Times New Roman" w:hAnsi="Times New Roman" w:cs="Times New Roman"/>
          <w:sz w:val="24"/>
        </w:rPr>
        <w:t>Чистогорский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» Кемеровской области: создание специализированной материнской формы для систем гибридизации - </w:t>
      </w:r>
      <w:proofErr w:type="spellStart"/>
      <w:r w:rsidRPr="009411A5">
        <w:rPr>
          <w:rFonts w:ascii="Times New Roman" w:hAnsi="Times New Roman" w:cs="Times New Roman"/>
          <w:sz w:val="24"/>
        </w:rPr>
        <w:t>чистогорской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породы и работа над специализированными мясными отцовскими генотипами.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11A5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11A5">
        <w:rPr>
          <w:rFonts w:ascii="Times New Roman" w:hAnsi="Times New Roman" w:cs="Times New Roman"/>
          <w:sz w:val="28"/>
        </w:rPr>
        <w:t xml:space="preserve">Генетическая характеристика свиней белорусской селекции с использованием ДНК-маркеров / В. Р. </w:t>
      </w:r>
      <w:proofErr w:type="spellStart"/>
      <w:r w:rsidRPr="009411A5">
        <w:rPr>
          <w:rFonts w:ascii="Times New Roman" w:hAnsi="Times New Roman" w:cs="Times New Roman"/>
          <w:sz w:val="28"/>
        </w:rPr>
        <w:t>Харзинова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[и др.] // Свиноводство. – 2018. – № 8. – С. 63–66</w:t>
      </w:r>
      <w:proofErr w:type="gramStart"/>
      <w:r w:rsidRPr="00941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1A5">
        <w:rPr>
          <w:rFonts w:ascii="Times New Roman" w:hAnsi="Times New Roman" w:cs="Times New Roman"/>
          <w:sz w:val="28"/>
        </w:rPr>
        <w:t xml:space="preserve"> 3 табл., рис. </w:t>
      </w:r>
    </w:p>
    <w:p w:rsidR="009411A5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 xml:space="preserve">На основе анализа полиморфизма 10 </w:t>
      </w:r>
      <w:proofErr w:type="spellStart"/>
      <w:r w:rsidRPr="009411A5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, а также гена инсулиноподобного фактора роста (IGF2) дана характеристика </w:t>
      </w:r>
      <w:proofErr w:type="spellStart"/>
      <w:r w:rsidRPr="009411A5">
        <w:rPr>
          <w:rFonts w:ascii="Times New Roman" w:hAnsi="Times New Roman" w:cs="Times New Roman"/>
          <w:sz w:val="24"/>
        </w:rPr>
        <w:t>аллелофонда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и генетического разнообразия свиней крупной белой и черно-пестрой породы белорусской селекции. Анализ популяционно-генетических параметров выявил тенденцию к более высокому генетическому разнообразию в крупной белой породе свиней по сравнению </w:t>
      </w:r>
      <w:proofErr w:type="gramStart"/>
      <w:r w:rsidRPr="009411A5">
        <w:rPr>
          <w:rFonts w:ascii="Times New Roman" w:hAnsi="Times New Roman" w:cs="Times New Roman"/>
          <w:sz w:val="24"/>
        </w:rPr>
        <w:t>с</w:t>
      </w:r>
      <w:proofErr w:type="gramEnd"/>
      <w:r w:rsidRPr="009411A5">
        <w:rPr>
          <w:rFonts w:ascii="Times New Roman" w:hAnsi="Times New Roman" w:cs="Times New Roman"/>
          <w:sz w:val="24"/>
        </w:rPr>
        <w:t xml:space="preserve"> черно-пестрой. Частота встречаемости </w:t>
      </w:r>
      <w:proofErr w:type="spellStart"/>
      <w:r w:rsidRPr="009411A5">
        <w:rPr>
          <w:rFonts w:ascii="Times New Roman" w:hAnsi="Times New Roman" w:cs="Times New Roman"/>
          <w:sz w:val="24"/>
        </w:rPr>
        <w:t>аллеля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Q и генотипа QQ гена IGF2 в породах белорусской селекции была относительно невысока, по всей видимости, это связано с преимущественной селекцией данных пород по воспроизводительным качествам.</w:t>
      </w:r>
    </w:p>
    <w:p w:rsidR="009411A5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11A5">
        <w:rPr>
          <w:rFonts w:ascii="Times New Roman" w:hAnsi="Times New Roman" w:cs="Times New Roman"/>
          <w:sz w:val="28"/>
        </w:rPr>
        <w:t>Гетманцева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, Л. В. Обзор SNP-маркеров, ассоциированных с признаками плодовитости свиней/ Л. В. </w:t>
      </w:r>
      <w:proofErr w:type="spellStart"/>
      <w:r w:rsidRPr="009411A5">
        <w:rPr>
          <w:rFonts w:ascii="Times New Roman" w:hAnsi="Times New Roman" w:cs="Times New Roman"/>
          <w:sz w:val="28"/>
        </w:rPr>
        <w:t>Гетманцева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, О. В. Костюнина, М. А. </w:t>
      </w:r>
      <w:proofErr w:type="spellStart"/>
      <w:r w:rsidRPr="009411A5">
        <w:rPr>
          <w:rFonts w:ascii="Times New Roman" w:hAnsi="Times New Roman" w:cs="Times New Roman"/>
          <w:sz w:val="28"/>
        </w:rPr>
        <w:t>Колосва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// Свиноводство.</w:t>
      </w:r>
      <w:r w:rsidR="009411A5">
        <w:rPr>
          <w:rFonts w:ascii="Times New Roman" w:hAnsi="Times New Roman" w:cs="Times New Roman"/>
          <w:sz w:val="28"/>
        </w:rPr>
        <w:t xml:space="preserve"> –</w:t>
      </w:r>
      <w:r w:rsidRPr="009411A5">
        <w:rPr>
          <w:rFonts w:ascii="Times New Roman" w:hAnsi="Times New Roman" w:cs="Times New Roman"/>
          <w:sz w:val="28"/>
        </w:rPr>
        <w:t xml:space="preserve"> 2018. </w:t>
      </w:r>
      <w:r w:rsidR="009411A5">
        <w:rPr>
          <w:rFonts w:ascii="Times New Roman" w:hAnsi="Times New Roman" w:cs="Times New Roman"/>
          <w:sz w:val="28"/>
        </w:rPr>
        <w:t>– №</w:t>
      </w:r>
      <w:r w:rsidRPr="009411A5">
        <w:rPr>
          <w:rFonts w:ascii="Times New Roman" w:hAnsi="Times New Roman" w:cs="Times New Roman"/>
          <w:sz w:val="28"/>
        </w:rPr>
        <w:t xml:space="preserve"> 7. </w:t>
      </w:r>
      <w:r w:rsidR="009411A5">
        <w:rPr>
          <w:rFonts w:ascii="Times New Roman" w:hAnsi="Times New Roman" w:cs="Times New Roman"/>
          <w:sz w:val="28"/>
        </w:rPr>
        <w:t>– С. 15–</w:t>
      </w:r>
      <w:r w:rsidRPr="009411A5">
        <w:rPr>
          <w:rFonts w:ascii="Times New Roman" w:hAnsi="Times New Roman" w:cs="Times New Roman"/>
          <w:sz w:val="28"/>
        </w:rPr>
        <w:t>20</w:t>
      </w:r>
      <w:proofErr w:type="gramStart"/>
      <w:r w:rsidRPr="00941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1A5">
        <w:rPr>
          <w:rFonts w:ascii="Times New Roman" w:hAnsi="Times New Roman" w:cs="Times New Roman"/>
          <w:sz w:val="28"/>
        </w:rPr>
        <w:t xml:space="preserve"> 2 табл., рис. </w:t>
      </w:r>
    </w:p>
    <w:p w:rsidR="00026787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 xml:space="preserve">Представлен обзор международных исследований по изучению SNP-маркеров, ассоциированных с воспроизводительными качествами свиней различных пород методом </w:t>
      </w:r>
      <w:proofErr w:type="spellStart"/>
      <w:r w:rsidRPr="009411A5">
        <w:rPr>
          <w:rFonts w:ascii="Times New Roman" w:hAnsi="Times New Roman" w:cs="Times New Roman"/>
          <w:sz w:val="24"/>
        </w:rPr>
        <w:t>полногеномного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анализа.</w:t>
      </w:r>
    </w:p>
    <w:p w:rsidR="009411A5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11A5">
        <w:rPr>
          <w:rFonts w:ascii="Times New Roman" w:hAnsi="Times New Roman" w:cs="Times New Roman"/>
          <w:sz w:val="28"/>
        </w:rPr>
        <w:t>Перевойко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, Ж. А. Репродуктивные качества свиноматок крупной белой породы / Ж. А. </w:t>
      </w:r>
      <w:proofErr w:type="spellStart"/>
      <w:r w:rsidRPr="009411A5">
        <w:rPr>
          <w:rFonts w:ascii="Times New Roman" w:hAnsi="Times New Roman" w:cs="Times New Roman"/>
          <w:sz w:val="28"/>
        </w:rPr>
        <w:t>Перевойко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, Л. В. Сычева // Свиноводство. </w:t>
      </w:r>
      <w:r w:rsidR="009411A5">
        <w:rPr>
          <w:rFonts w:ascii="Times New Roman" w:hAnsi="Times New Roman" w:cs="Times New Roman"/>
          <w:sz w:val="28"/>
        </w:rPr>
        <w:t xml:space="preserve">– </w:t>
      </w:r>
      <w:r w:rsidRPr="009411A5">
        <w:rPr>
          <w:rFonts w:ascii="Times New Roman" w:hAnsi="Times New Roman" w:cs="Times New Roman"/>
          <w:sz w:val="28"/>
        </w:rPr>
        <w:t xml:space="preserve">2018. </w:t>
      </w:r>
      <w:r w:rsidR="009411A5">
        <w:rPr>
          <w:rFonts w:ascii="Times New Roman" w:hAnsi="Times New Roman" w:cs="Times New Roman"/>
          <w:sz w:val="28"/>
        </w:rPr>
        <w:t>– №</w:t>
      </w:r>
      <w:r w:rsidRPr="009411A5">
        <w:rPr>
          <w:rFonts w:ascii="Times New Roman" w:hAnsi="Times New Roman" w:cs="Times New Roman"/>
          <w:sz w:val="28"/>
        </w:rPr>
        <w:t xml:space="preserve"> 7</w:t>
      </w:r>
      <w:r w:rsidR="009411A5">
        <w:rPr>
          <w:rFonts w:ascii="Times New Roman" w:hAnsi="Times New Roman" w:cs="Times New Roman"/>
          <w:sz w:val="28"/>
        </w:rPr>
        <w:t>. –</w:t>
      </w:r>
      <w:r w:rsidRPr="009411A5">
        <w:rPr>
          <w:rFonts w:ascii="Times New Roman" w:hAnsi="Times New Roman" w:cs="Times New Roman"/>
          <w:sz w:val="28"/>
        </w:rPr>
        <w:t xml:space="preserve"> С. 8</w:t>
      </w:r>
      <w:r w:rsidR="009411A5">
        <w:rPr>
          <w:rFonts w:ascii="Times New Roman" w:hAnsi="Times New Roman" w:cs="Times New Roman"/>
          <w:sz w:val="28"/>
        </w:rPr>
        <w:t>–</w:t>
      </w:r>
      <w:r w:rsidRPr="009411A5">
        <w:rPr>
          <w:rFonts w:ascii="Times New Roman" w:hAnsi="Times New Roman" w:cs="Times New Roman"/>
          <w:sz w:val="28"/>
        </w:rPr>
        <w:t xml:space="preserve">9. 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>Результаты исследований методами внутрипородной селекции показали, что межлинейный подбор способствует достоверному повышению многоплодия, молочности свиноматок и массы гнезда при отъеме.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11A5">
        <w:rPr>
          <w:rFonts w:ascii="Times New Roman" w:hAnsi="Times New Roman" w:cs="Times New Roman"/>
          <w:sz w:val="28"/>
        </w:rPr>
        <w:t>Р</w:t>
      </w:r>
      <w:r w:rsidR="009411A5" w:rsidRPr="009411A5">
        <w:rPr>
          <w:rFonts w:ascii="Times New Roman" w:hAnsi="Times New Roman" w:cs="Times New Roman"/>
          <w:sz w:val="28"/>
        </w:rPr>
        <w:t xml:space="preserve">азведение и селекция мини-свиней </w:t>
      </w:r>
      <w:proofErr w:type="spellStart"/>
      <w:r w:rsidR="009411A5" w:rsidRPr="009411A5">
        <w:rPr>
          <w:rFonts w:ascii="Times New Roman" w:hAnsi="Times New Roman" w:cs="Times New Roman"/>
          <w:sz w:val="28"/>
        </w:rPr>
        <w:t>ИЦиГ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СО РАН</w:t>
      </w:r>
      <w:r w:rsidR="009411A5"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>/</w:t>
      </w:r>
      <w:r w:rsidR="009411A5">
        <w:rPr>
          <w:rFonts w:ascii="Times New Roman" w:hAnsi="Times New Roman" w:cs="Times New Roman"/>
          <w:sz w:val="28"/>
        </w:rPr>
        <w:t xml:space="preserve"> С. В.</w:t>
      </w:r>
      <w:r w:rsidR="009411A5" w:rsidRPr="009411A5">
        <w:rPr>
          <w:rFonts w:ascii="Times New Roman" w:hAnsi="Times New Roman" w:cs="Times New Roman"/>
          <w:sz w:val="28"/>
        </w:rPr>
        <w:t xml:space="preserve"> </w:t>
      </w:r>
      <w:r w:rsidR="009411A5">
        <w:rPr>
          <w:rFonts w:ascii="Times New Roman" w:hAnsi="Times New Roman" w:cs="Times New Roman"/>
          <w:sz w:val="28"/>
        </w:rPr>
        <w:t xml:space="preserve">Никитин </w:t>
      </w:r>
      <w:r w:rsidR="009411A5" w:rsidRPr="009411A5">
        <w:rPr>
          <w:rFonts w:ascii="Times New Roman" w:hAnsi="Times New Roman" w:cs="Times New Roman"/>
          <w:sz w:val="28"/>
        </w:rPr>
        <w:t>[</w:t>
      </w:r>
      <w:r w:rsidR="009411A5">
        <w:rPr>
          <w:rFonts w:ascii="Times New Roman" w:hAnsi="Times New Roman" w:cs="Times New Roman"/>
          <w:sz w:val="28"/>
        </w:rPr>
        <w:t>и др.</w:t>
      </w:r>
      <w:r w:rsidR="009411A5" w:rsidRPr="009411A5">
        <w:rPr>
          <w:rFonts w:ascii="Times New Roman" w:hAnsi="Times New Roman" w:cs="Times New Roman"/>
          <w:sz w:val="28"/>
        </w:rPr>
        <w:t>]</w:t>
      </w:r>
      <w:r w:rsidRPr="009411A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411A5">
        <w:rPr>
          <w:rFonts w:ascii="Times New Roman" w:hAnsi="Times New Roman" w:cs="Times New Roman"/>
          <w:sz w:val="28"/>
        </w:rPr>
        <w:t>Вавиловский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журн</w:t>
      </w:r>
      <w:r w:rsidR="002E2E26">
        <w:rPr>
          <w:rFonts w:ascii="Times New Roman" w:hAnsi="Times New Roman" w:cs="Times New Roman"/>
          <w:sz w:val="28"/>
        </w:rPr>
        <w:t>.</w:t>
      </w:r>
      <w:r w:rsidRPr="009411A5">
        <w:rPr>
          <w:rFonts w:ascii="Times New Roman" w:hAnsi="Times New Roman" w:cs="Times New Roman"/>
          <w:sz w:val="28"/>
        </w:rPr>
        <w:t xml:space="preserve"> генетики и селекции. – 2018. – Т.</w:t>
      </w:r>
      <w:r w:rsidR="009411A5"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 xml:space="preserve">22, № 8. – С. </w:t>
      </w:r>
      <w:r w:rsidR="009411A5">
        <w:rPr>
          <w:rFonts w:ascii="Times New Roman" w:hAnsi="Times New Roman" w:cs="Times New Roman"/>
          <w:sz w:val="28"/>
        </w:rPr>
        <w:t>922–</w:t>
      </w:r>
      <w:r w:rsidRPr="009411A5">
        <w:rPr>
          <w:rFonts w:ascii="Times New Roman" w:hAnsi="Times New Roman" w:cs="Times New Roman"/>
          <w:sz w:val="28"/>
        </w:rPr>
        <w:t>930</w:t>
      </w:r>
      <w:r w:rsidR="009411A5">
        <w:rPr>
          <w:rFonts w:ascii="Times New Roman" w:hAnsi="Times New Roman" w:cs="Times New Roman"/>
          <w:sz w:val="28"/>
        </w:rPr>
        <w:t>.</w:t>
      </w:r>
    </w:p>
    <w:p w:rsidR="009411A5" w:rsidRPr="0043146C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146C">
        <w:rPr>
          <w:rFonts w:ascii="Times New Roman" w:hAnsi="Times New Roman" w:cs="Times New Roman"/>
          <w:sz w:val="24"/>
        </w:rPr>
        <w:t>Рассмотрены методы, использованные при разведении и селекции мини-свиней Института цитологии и генетики (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) СО РАН, приведено теоретическое обоснование этих методов и обозначены цели, для которых они применяются. Показана генеалогическая структура стада и вклад инбридинга в генетическое сходство современных представителей генеалогических линий и семейств с родоначальниками </w:t>
      </w:r>
      <w:r w:rsidRPr="0043146C">
        <w:rPr>
          <w:rFonts w:ascii="Times New Roman" w:hAnsi="Times New Roman" w:cs="Times New Roman"/>
          <w:sz w:val="24"/>
        </w:rPr>
        <w:lastRenderedPageBreak/>
        <w:t xml:space="preserve">селекционной группы. Описано фенотипическое разнообразие мини-свиней 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 по окраскам, весовым категориям, типам роста и особенностям телосложения. Перечислены меры, поддерживающие генетическое разнообразие в стаде мини-свиней 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. Показана возможность использования индексов сходства, рассчитанных по «долям крови» родоначальников, для подбора родительских пар и оценки генетической консолидации стада. При этом средний индекс сходства между самцами и самками, рассчитанный по долям крови родоначальников, у мини-свиней 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 близок к предельному значению. Указано, что эффективная оценка генетического потенциала мини-свиней по интенсивности роста и конечным размерам особи возможна только при условии обильного и полноценного кормления племенного молодняка. Предложена временная шкала оценки роста живой массы мини-свиней 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 для трех выделяемых в селекционной группе весовых категорий. Рассмотрены типы роста и развития мини-свиней, наблюдаемые в селекционной группе 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, и выделен тип, присущий особям, относящимся к мелкой весовой категории. По данным литературы обоснована минимальная живая масса новорожденного поросёнка в стаде мини-свиней 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. Рассчитаны значения оптимального многоплодия для трех весовых категорий свиноматок мини-свиней </w:t>
      </w:r>
      <w:proofErr w:type="spellStart"/>
      <w:r w:rsidRPr="0043146C">
        <w:rPr>
          <w:rFonts w:ascii="Times New Roman" w:hAnsi="Times New Roman" w:cs="Times New Roman"/>
          <w:sz w:val="24"/>
        </w:rPr>
        <w:t>ИЦиГ</w:t>
      </w:r>
      <w:proofErr w:type="spellEnd"/>
      <w:r w:rsidRPr="0043146C">
        <w:rPr>
          <w:rFonts w:ascii="Times New Roman" w:hAnsi="Times New Roman" w:cs="Times New Roman"/>
          <w:sz w:val="24"/>
        </w:rPr>
        <w:t xml:space="preserve">. </w:t>
      </w:r>
    </w:p>
    <w:p w:rsidR="009411A5" w:rsidRPr="0043146C" w:rsidRDefault="009411A5" w:rsidP="00026787">
      <w:pPr>
        <w:pStyle w:val="a3"/>
        <w:jc w:val="both"/>
        <w:rPr>
          <w:sz w:val="20"/>
        </w:rPr>
      </w:pPr>
    </w:p>
    <w:p w:rsidR="00026787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Лобан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41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1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Pr="0094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787" w:rsidRPr="00941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Селекция конституции и продуктивность свиней</w:t>
      </w:r>
      <w:r w:rsidR="00026787" w:rsidRPr="002E2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6787" w:rsidRPr="009411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941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41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Pr="0094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787" w:rsidRPr="00941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Лобан </w:t>
      </w:r>
      <w:r w:rsidR="00026787" w:rsidRPr="009411A5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026787" w:rsidRPr="009411A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026787" w:rsidRPr="009411A5">
        <w:rPr>
          <w:rStyle w:val="a6"/>
          <w:rFonts w:ascii="Times New Roman" w:hAnsi="Times New Roman" w:cs="Times New Roman"/>
          <w:color w:val="auto"/>
          <w:sz w:val="28"/>
          <w:szCs w:val="28"/>
        </w:rPr>
        <w:t>.</w:t>
      </w:r>
      <w:r w:rsidR="00026787" w:rsidRPr="0094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787" w:rsidRPr="009411A5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026787" w:rsidRPr="009411A5">
        <w:rPr>
          <w:rFonts w:ascii="Times New Roman" w:hAnsi="Times New Roman" w:cs="Times New Roman"/>
          <w:sz w:val="28"/>
          <w:szCs w:val="28"/>
        </w:rPr>
        <w:t>. Юго-Востока. – 2018. – № 2. – С.</w:t>
      </w:r>
      <w:r w:rsidR="00026787" w:rsidRPr="0094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6787" w:rsidRPr="009411A5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</w:p>
    <w:p w:rsidR="00026787" w:rsidRPr="00733DB3" w:rsidRDefault="00026787" w:rsidP="003D11F7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26787" w:rsidRDefault="00026787" w:rsidP="003D11F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Кормление и содержание животных</w:t>
      </w:r>
    </w:p>
    <w:p w:rsidR="00F30FB8" w:rsidRPr="009411A5" w:rsidRDefault="00F30FB8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11A5">
        <w:rPr>
          <w:rFonts w:ascii="Times New Roman" w:hAnsi="Times New Roman" w:cs="Times New Roman"/>
          <w:sz w:val="28"/>
        </w:rPr>
        <w:t xml:space="preserve">Беляев, В. В. Как экономить на кормах, повышая продуктивность / В. В. Беляев // Свиноводство. </w:t>
      </w:r>
      <w:r w:rsidR="009411A5">
        <w:rPr>
          <w:rFonts w:ascii="Times New Roman" w:hAnsi="Times New Roman" w:cs="Times New Roman"/>
          <w:sz w:val="28"/>
        </w:rPr>
        <w:t>–</w:t>
      </w:r>
      <w:r w:rsidRPr="009411A5">
        <w:rPr>
          <w:rFonts w:ascii="Times New Roman" w:hAnsi="Times New Roman" w:cs="Times New Roman"/>
          <w:sz w:val="28"/>
        </w:rPr>
        <w:t xml:space="preserve"> 2018. </w:t>
      </w:r>
      <w:r w:rsidR="009411A5">
        <w:rPr>
          <w:rFonts w:ascii="Times New Roman" w:hAnsi="Times New Roman" w:cs="Times New Roman"/>
          <w:sz w:val="28"/>
        </w:rPr>
        <w:t>– №</w:t>
      </w:r>
      <w:r w:rsidRPr="009411A5">
        <w:rPr>
          <w:rFonts w:ascii="Times New Roman" w:hAnsi="Times New Roman" w:cs="Times New Roman"/>
          <w:sz w:val="28"/>
        </w:rPr>
        <w:t xml:space="preserve"> 7</w:t>
      </w:r>
      <w:r w:rsidR="009411A5">
        <w:rPr>
          <w:rFonts w:ascii="Times New Roman" w:hAnsi="Times New Roman" w:cs="Times New Roman"/>
          <w:sz w:val="28"/>
        </w:rPr>
        <w:t>. – С. 29–</w:t>
      </w:r>
      <w:r w:rsidRPr="009411A5">
        <w:rPr>
          <w:rFonts w:ascii="Times New Roman" w:hAnsi="Times New Roman" w:cs="Times New Roman"/>
          <w:sz w:val="28"/>
        </w:rPr>
        <w:t>31</w:t>
      </w:r>
      <w:proofErr w:type="gramStart"/>
      <w:r w:rsidRPr="00941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1A5">
        <w:rPr>
          <w:rFonts w:ascii="Times New Roman" w:hAnsi="Times New Roman" w:cs="Times New Roman"/>
          <w:sz w:val="28"/>
        </w:rPr>
        <w:t xml:space="preserve"> 7 табл. </w:t>
      </w:r>
    </w:p>
    <w:p w:rsidR="00F30FB8" w:rsidRDefault="00F30FB8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>В статье представлена информация по оптимизации кормления с максимальным сокращением рисков для производства.</w:t>
      </w:r>
    </w:p>
    <w:p w:rsidR="009411A5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11A5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11A5">
        <w:rPr>
          <w:rFonts w:ascii="Times New Roman" w:hAnsi="Times New Roman" w:cs="Times New Roman"/>
          <w:sz w:val="28"/>
        </w:rPr>
        <w:t>Калюга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, В. В. Обоснование пятифазного </w:t>
      </w:r>
      <w:proofErr w:type="spellStart"/>
      <w:r w:rsidRPr="009411A5">
        <w:rPr>
          <w:rFonts w:ascii="Times New Roman" w:hAnsi="Times New Roman" w:cs="Times New Roman"/>
          <w:sz w:val="28"/>
        </w:rPr>
        <w:t>бесстрессового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способа содержания свиней на малых фермах на стадии проектирования / В. В. </w:t>
      </w:r>
      <w:proofErr w:type="spellStart"/>
      <w:r w:rsidRPr="009411A5">
        <w:rPr>
          <w:rFonts w:ascii="Times New Roman" w:hAnsi="Times New Roman" w:cs="Times New Roman"/>
          <w:sz w:val="28"/>
        </w:rPr>
        <w:t>Калюга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9411A5">
        <w:rPr>
          <w:rFonts w:ascii="Times New Roman" w:hAnsi="Times New Roman" w:cs="Times New Roman"/>
          <w:sz w:val="28"/>
        </w:rPr>
        <w:t>Трифанов</w:t>
      </w:r>
      <w:proofErr w:type="spellEnd"/>
      <w:r w:rsidRPr="009411A5">
        <w:rPr>
          <w:rFonts w:ascii="Times New Roman" w:hAnsi="Times New Roman" w:cs="Times New Roman"/>
          <w:sz w:val="28"/>
        </w:rPr>
        <w:t>, В. И. Базыкин // Свиноводство. – 2018. – № 8. – С. 17–20</w:t>
      </w:r>
      <w:proofErr w:type="gramStart"/>
      <w:r w:rsidRPr="009411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11A5">
        <w:rPr>
          <w:rFonts w:ascii="Times New Roman" w:hAnsi="Times New Roman" w:cs="Times New Roman"/>
          <w:sz w:val="28"/>
        </w:rPr>
        <w:t xml:space="preserve"> 3 табл., рис. </w:t>
      </w:r>
    </w:p>
    <w:p w:rsid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 xml:space="preserve">Разработана методика оценки и выбора </w:t>
      </w:r>
      <w:proofErr w:type="spellStart"/>
      <w:r w:rsidRPr="009411A5">
        <w:rPr>
          <w:rFonts w:ascii="Times New Roman" w:hAnsi="Times New Roman" w:cs="Times New Roman"/>
          <w:sz w:val="24"/>
        </w:rPr>
        <w:t>бесстрессового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способа воспроизводства, выращивания и откорма свиней на стадии концептуального проектирования малых свиноферм. В качестве критериев выбора технологических планировочных решений на начальной стадии концептуального проектирования приняты показатели </w:t>
      </w:r>
      <w:proofErr w:type="spellStart"/>
      <w:r w:rsidRPr="009411A5">
        <w:rPr>
          <w:rFonts w:ascii="Times New Roman" w:hAnsi="Times New Roman" w:cs="Times New Roman"/>
          <w:sz w:val="24"/>
        </w:rPr>
        <w:t>Fпон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- использования площади в изолированных секциях для содержания подсосных свиноматок и выращивания поросят-сосунов, </w:t>
      </w:r>
      <w:proofErr w:type="spellStart"/>
      <w:r w:rsidRPr="009411A5">
        <w:rPr>
          <w:rFonts w:ascii="Times New Roman" w:hAnsi="Times New Roman" w:cs="Times New Roman"/>
          <w:sz w:val="24"/>
        </w:rPr>
        <w:t>доращивания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поросят-отъемышей и откорма свиней (м2-дни) и критерий оплаты ее производством мяса - </w:t>
      </w:r>
      <w:proofErr w:type="gramStart"/>
      <w:r w:rsidRPr="009411A5">
        <w:rPr>
          <w:rFonts w:ascii="Times New Roman" w:hAnsi="Times New Roman" w:cs="Times New Roman"/>
          <w:sz w:val="24"/>
        </w:rPr>
        <w:t>Км</w:t>
      </w:r>
      <w:proofErr w:type="gramEnd"/>
      <w:r w:rsidRPr="009411A5">
        <w:rPr>
          <w:rFonts w:ascii="Times New Roman" w:hAnsi="Times New Roman" w:cs="Times New Roman"/>
          <w:sz w:val="24"/>
        </w:rPr>
        <w:t xml:space="preserve"> (кг/м2-дни). Оценка </w:t>
      </w:r>
      <w:proofErr w:type="spellStart"/>
      <w:r w:rsidRPr="009411A5">
        <w:rPr>
          <w:rFonts w:ascii="Times New Roman" w:hAnsi="Times New Roman" w:cs="Times New Roman"/>
          <w:sz w:val="24"/>
        </w:rPr>
        <w:t>бесстрессовых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способов воспроизводства, выращивания и откорма свиней произведена применительно к малой свиноферме мощностью 500 свиней в год.</w:t>
      </w:r>
    </w:p>
    <w:p w:rsidR="009411A5" w:rsidRP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11A5">
        <w:rPr>
          <w:rFonts w:ascii="Times New Roman" w:hAnsi="Times New Roman" w:cs="Times New Roman"/>
          <w:sz w:val="28"/>
        </w:rPr>
        <w:t xml:space="preserve">Минеральный состав мяса свиней при сочетанном применении </w:t>
      </w:r>
      <w:proofErr w:type="spellStart"/>
      <w:r w:rsidRPr="009411A5">
        <w:rPr>
          <w:rFonts w:ascii="Times New Roman" w:hAnsi="Times New Roman" w:cs="Times New Roman"/>
          <w:sz w:val="28"/>
        </w:rPr>
        <w:t>пробиотика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9411A5">
        <w:rPr>
          <w:rFonts w:ascii="Times New Roman" w:hAnsi="Times New Roman" w:cs="Times New Roman"/>
          <w:sz w:val="28"/>
        </w:rPr>
        <w:t>Проваген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" и </w:t>
      </w:r>
      <w:proofErr w:type="spellStart"/>
      <w:r w:rsidRPr="009411A5">
        <w:rPr>
          <w:rFonts w:ascii="Times New Roman" w:hAnsi="Times New Roman" w:cs="Times New Roman"/>
          <w:sz w:val="28"/>
        </w:rPr>
        <w:t>хотынецких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природных цеолитов</w:t>
      </w:r>
      <w:r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F71AFB" w:rsidRPr="009411A5">
        <w:rPr>
          <w:rFonts w:ascii="Times New Roman" w:hAnsi="Times New Roman" w:cs="Times New Roman"/>
          <w:sz w:val="28"/>
        </w:rPr>
        <w:t>Д.</w:t>
      </w:r>
      <w:r w:rsidR="00F71AFB">
        <w:rPr>
          <w:rFonts w:ascii="Times New Roman" w:hAnsi="Times New Roman" w:cs="Times New Roman"/>
          <w:sz w:val="28"/>
        </w:rPr>
        <w:t xml:space="preserve"> </w:t>
      </w:r>
      <w:r w:rsidR="00F71AFB" w:rsidRPr="009411A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411A5">
        <w:rPr>
          <w:rFonts w:ascii="Times New Roman" w:hAnsi="Times New Roman" w:cs="Times New Roman"/>
          <w:sz w:val="28"/>
        </w:rPr>
        <w:t>Учасов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9411A5">
        <w:rPr>
          <w:rFonts w:ascii="Times New Roman" w:hAnsi="Times New Roman" w:cs="Times New Roman"/>
          <w:sz w:val="28"/>
        </w:rPr>
        <w:t xml:space="preserve">]// </w:t>
      </w:r>
      <w:proofErr w:type="spellStart"/>
      <w:r w:rsidRPr="009411A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411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11A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411A5">
        <w:rPr>
          <w:rFonts w:ascii="Times New Roman" w:hAnsi="Times New Roman" w:cs="Times New Roman"/>
          <w:sz w:val="28"/>
        </w:rPr>
        <w:t xml:space="preserve"> науки. – 2018. – № 5. – С. </w:t>
      </w:r>
      <w:r>
        <w:rPr>
          <w:rFonts w:ascii="Times New Roman" w:hAnsi="Times New Roman" w:cs="Times New Roman"/>
          <w:sz w:val="28"/>
        </w:rPr>
        <w:t>48–</w:t>
      </w:r>
      <w:r w:rsidRPr="009411A5">
        <w:rPr>
          <w:rFonts w:ascii="Times New Roman" w:hAnsi="Times New Roman" w:cs="Times New Roman"/>
          <w:sz w:val="28"/>
        </w:rPr>
        <w:t>53.</w:t>
      </w:r>
    </w:p>
    <w:p w:rsidR="00733DB3" w:rsidRPr="00733DB3" w:rsidRDefault="00733DB3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6C">
        <w:rPr>
          <w:rFonts w:ascii="Times New Roman" w:hAnsi="Times New Roman" w:cs="Times New Roman"/>
          <w:sz w:val="28"/>
          <w:szCs w:val="28"/>
        </w:rPr>
        <w:t xml:space="preserve">Обоснование двухфазного </w:t>
      </w:r>
      <w:proofErr w:type="spellStart"/>
      <w:r w:rsidRPr="0043146C">
        <w:rPr>
          <w:rFonts w:ascii="Times New Roman" w:hAnsi="Times New Roman" w:cs="Times New Roman"/>
          <w:sz w:val="28"/>
          <w:szCs w:val="28"/>
        </w:rPr>
        <w:t>бесстрессового</w:t>
      </w:r>
      <w:proofErr w:type="spellEnd"/>
      <w:r w:rsidRPr="0043146C">
        <w:rPr>
          <w:rFonts w:ascii="Times New Roman" w:hAnsi="Times New Roman" w:cs="Times New Roman"/>
          <w:sz w:val="28"/>
          <w:szCs w:val="28"/>
        </w:rPr>
        <w:t xml:space="preserve"> способа содержания свиней на стадии концептуального проектирования свиноферм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46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46C">
        <w:rPr>
          <w:rFonts w:ascii="Times New Roman" w:hAnsi="Times New Roman" w:cs="Times New Roman"/>
          <w:sz w:val="28"/>
          <w:szCs w:val="28"/>
        </w:rPr>
        <w:t>Калюга</w:t>
      </w:r>
      <w:proofErr w:type="spellEnd"/>
      <w:r w:rsidRPr="0043146C">
        <w:rPr>
          <w:rFonts w:ascii="Times New Roman" w:hAnsi="Times New Roman" w:cs="Times New Roman"/>
          <w:sz w:val="28"/>
          <w:szCs w:val="28"/>
        </w:rPr>
        <w:t xml:space="preserve">, </w:t>
      </w:r>
      <w:r w:rsidRPr="009411A5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411A5">
        <w:rPr>
          <w:rFonts w:ascii="Times New Roman" w:hAnsi="Times New Roman" w:cs="Times New Roman"/>
          <w:sz w:val="28"/>
        </w:rPr>
        <w:t xml:space="preserve">] </w:t>
      </w:r>
      <w:r w:rsidRPr="0043146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3146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314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46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314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146C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43146C">
        <w:rPr>
          <w:rFonts w:ascii="Times New Roman" w:hAnsi="Times New Roman" w:cs="Times New Roman"/>
          <w:sz w:val="28"/>
          <w:szCs w:val="28"/>
        </w:rPr>
        <w:t>. –  2018. – № 4 (25). – С. 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146C">
        <w:rPr>
          <w:rFonts w:ascii="Times New Roman" w:hAnsi="Times New Roman" w:cs="Times New Roman"/>
          <w:sz w:val="28"/>
          <w:szCs w:val="28"/>
        </w:rPr>
        <w:t>98.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733DB3">
        <w:rPr>
          <w:rFonts w:ascii="Times New Roman" w:hAnsi="Times New Roman" w:cs="Times New Roman"/>
          <w:b/>
          <w:bCs/>
          <w:sz w:val="28"/>
          <w:lang w:eastAsia="ru-RU"/>
        </w:rPr>
        <w:lastRenderedPageBreak/>
        <w:t>Остренко, К. С.</w:t>
      </w:r>
      <w:r w:rsidRPr="00733DB3">
        <w:rPr>
          <w:rFonts w:ascii="Times New Roman" w:hAnsi="Times New Roman" w:cs="Times New Roman"/>
          <w:sz w:val="28"/>
          <w:lang w:eastAsia="ru-RU"/>
        </w:rPr>
        <w:t xml:space="preserve"> Новый эффективный способ повышения стрессоустойчивости свиней - </w:t>
      </w:r>
      <w:proofErr w:type="spellStart"/>
      <w:r w:rsidRPr="00733DB3">
        <w:rPr>
          <w:rFonts w:ascii="Times New Roman" w:hAnsi="Times New Roman" w:cs="Times New Roman"/>
          <w:sz w:val="28"/>
          <w:lang w:eastAsia="ru-RU"/>
        </w:rPr>
        <w:t>аскорбат</w:t>
      </w:r>
      <w:proofErr w:type="spellEnd"/>
      <w:r w:rsidRPr="00733DB3">
        <w:rPr>
          <w:rFonts w:ascii="Times New Roman" w:hAnsi="Times New Roman" w:cs="Times New Roman"/>
          <w:sz w:val="28"/>
          <w:lang w:eastAsia="ru-RU"/>
        </w:rPr>
        <w:t xml:space="preserve"> лития / К. С. Остренко, В. А. </w:t>
      </w:r>
      <w:proofErr w:type="spellStart"/>
      <w:r w:rsidRPr="00733DB3">
        <w:rPr>
          <w:rFonts w:ascii="Times New Roman" w:hAnsi="Times New Roman" w:cs="Times New Roman"/>
          <w:sz w:val="28"/>
          <w:lang w:eastAsia="ru-RU"/>
        </w:rPr>
        <w:t>Галочкин</w:t>
      </w:r>
      <w:proofErr w:type="spellEnd"/>
      <w:r w:rsidRPr="00733DB3">
        <w:rPr>
          <w:rFonts w:ascii="Times New Roman" w:hAnsi="Times New Roman" w:cs="Times New Roman"/>
          <w:sz w:val="28"/>
          <w:lang w:eastAsia="ru-RU"/>
        </w:rPr>
        <w:t xml:space="preserve">, В. П. </w:t>
      </w:r>
      <w:proofErr w:type="spellStart"/>
      <w:r w:rsidRPr="00733DB3">
        <w:rPr>
          <w:rFonts w:ascii="Times New Roman" w:hAnsi="Times New Roman" w:cs="Times New Roman"/>
          <w:sz w:val="28"/>
          <w:lang w:eastAsia="ru-RU"/>
        </w:rPr>
        <w:t>Галочкина</w:t>
      </w:r>
      <w:proofErr w:type="spellEnd"/>
      <w:r w:rsidRPr="00733DB3">
        <w:rPr>
          <w:rFonts w:ascii="Times New Roman" w:hAnsi="Times New Roman" w:cs="Times New Roman"/>
          <w:sz w:val="28"/>
          <w:lang w:eastAsia="ru-RU"/>
        </w:rPr>
        <w:t xml:space="preserve"> // Свиноводство. </w:t>
      </w:r>
      <w:r>
        <w:rPr>
          <w:rFonts w:ascii="Times New Roman" w:hAnsi="Times New Roman" w:cs="Times New Roman"/>
          <w:sz w:val="28"/>
          <w:lang w:eastAsia="ru-RU"/>
        </w:rPr>
        <w:t>– 2018. – №</w:t>
      </w:r>
      <w:r w:rsidRPr="00733DB3">
        <w:rPr>
          <w:rFonts w:ascii="Times New Roman" w:hAnsi="Times New Roman" w:cs="Times New Roman"/>
          <w:b/>
          <w:bCs/>
          <w:sz w:val="28"/>
          <w:lang w:eastAsia="ru-RU"/>
        </w:rPr>
        <w:t xml:space="preserve"> 8</w:t>
      </w:r>
      <w:r w:rsidRPr="00733DB3">
        <w:rPr>
          <w:rFonts w:ascii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733DB3">
        <w:rPr>
          <w:rFonts w:ascii="Times New Roman" w:hAnsi="Times New Roman" w:cs="Times New Roman"/>
          <w:sz w:val="28"/>
          <w:lang w:eastAsia="ru-RU"/>
        </w:rPr>
        <w:t xml:space="preserve"> С. 49</w:t>
      </w:r>
      <w:r>
        <w:rPr>
          <w:rFonts w:ascii="Times New Roman" w:hAnsi="Times New Roman" w:cs="Times New Roman"/>
          <w:sz w:val="28"/>
          <w:lang w:eastAsia="ru-RU"/>
        </w:rPr>
        <w:t>–</w:t>
      </w:r>
      <w:r w:rsidRPr="00733DB3">
        <w:rPr>
          <w:rFonts w:ascii="Times New Roman" w:hAnsi="Times New Roman" w:cs="Times New Roman"/>
          <w:sz w:val="28"/>
          <w:lang w:eastAsia="ru-RU"/>
        </w:rPr>
        <w:t>51</w:t>
      </w:r>
      <w:proofErr w:type="gramStart"/>
      <w:r w:rsidRPr="00733DB3">
        <w:rPr>
          <w:rFonts w:ascii="Times New Roman" w:hAnsi="Times New Roman" w:cs="Times New Roman"/>
          <w:sz w:val="28"/>
          <w:lang w:eastAsia="ru-RU"/>
        </w:rPr>
        <w:t xml:space="preserve"> :</w:t>
      </w:r>
      <w:proofErr w:type="gramEnd"/>
      <w:r w:rsidRPr="00733DB3">
        <w:rPr>
          <w:rFonts w:ascii="Times New Roman" w:hAnsi="Times New Roman" w:cs="Times New Roman"/>
          <w:sz w:val="28"/>
          <w:lang w:eastAsia="ru-RU"/>
        </w:rPr>
        <w:t xml:space="preserve"> табл.</w:t>
      </w:r>
    </w:p>
    <w:p w:rsid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33DB3">
        <w:rPr>
          <w:rFonts w:ascii="Times New Roman" w:hAnsi="Times New Roman" w:cs="Times New Roman"/>
          <w:sz w:val="24"/>
          <w:lang w:eastAsia="ru-RU"/>
        </w:rPr>
        <w:t xml:space="preserve">Приведены результаты исследований по апробации в стандартных технологических условиях стресс-протектора нового поколения при выращивании и откорме свиней породы </w:t>
      </w:r>
      <w:proofErr w:type="gramStart"/>
      <w:r w:rsidRPr="00733DB3">
        <w:rPr>
          <w:rFonts w:ascii="Times New Roman" w:hAnsi="Times New Roman" w:cs="Times New Roman"/>
          <w:sz w:val="24"/>
          <w:lang w:eastAsia="ru-RU"/>
        </w:rPr>
        <w:t>ирландский</w:t>
      </w:r>
      <w:proofErr w:type="gramEnd"/>
      <w:r w:rsidRPr="00733DB3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733DB3">
        <w:rPr>
          <w:rFonts w:ascii="Times New Roman" w:hAnsi="Times New Roman" w:cs="Times New Roman"/>
          <w:sz w:val="24"/>
          <w:lang w:eastAsia="ru-RU"/>
        </w:rPr>
        <w:t>ландрас</w:t>
      </w:r>
      <w:proofErr w:type="spellEnd"/>
      <w:r w:rsidRPr="00733DB3">
        <w:rPr>
          <w:rFonts w:ascii="Times New Roman" w:hAnsi="Times New Roman" w:cs="Times New Roman"/>
          <w:sz w:val="24"/>
          <w:lang w:eastAsia="ru-RU"/>
        </w:rPr>
        <w:t>.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850449" w:rsidRPr="00850449" w:rsidRDefault="00850449" w:rsidP="008504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0449">
        <w:rPr>
          <w:rFonts w:ascii="Times New Roman" w:hAnsi="Times New Roman" w:cs="Times New Roman"/>
          <w:sz w:val="28"/>
        </w:rPr>
        <w:t>Подобед</w:t>
      </w:r>
      <w:proofErr w:type="spellEnd"/>
      <w:r w:rsidRPr="00850449">
        <w:rPr>
          <w:rFonts w:ascii="Times New Roman" w:hAnsi="Times New Roman" w:cs="Times New Roman"/>
          <w:sz w:val="28"/>
        </w:rPr>
        <w:t xml:space="preserve">, Л. Какой фосфат выбрать? / Л. </w:t>
      </w:r>
      <w:proofErr w:type="spellStart"/>
      <w:r w:rsidRPr="00850449">
        <w:rPr>
          <w:rFonts w:ascii="Times New Roman" w:hAnsi="Times New Roman" w:cs="Times New Roman"/>
          <w:sz w:val="28"/>
        </w:rPr>
        <w:t>Подобед</w:t>
      </w:r>
      <w:proofErr w:type="spellEnd"/>
      <w:r>
        <w:rPr>
          <w:rFonts w:ascii="Times New Roman" w:hAnsi="Times New Roman" w:cs="Times New Roman"/>
          <w:sz w:val="28"/>
        </w:rPr>
        <w:t xml:space="preserve"> // Животноводство России. – 2018. – №</w:t>
      </w:r>
      <w:r w:rsidRPr="00850449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850449">
        <w:rPr>
          <w:rFonts w:ascii="Times New Roman" w:hAnsi="Times New Roman" w:cs="Times New Roman"/>
          <w:sz w:val="28"/>
        </w:rPr>
        <w:t xml:space="preserve"> С. 33, 36</w:t>
      </w:r>
      <w:proofErr w:type="gramStart"/>
      <w:r w:rsidRPr="0085044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50449">
        <w:rPr>
          <w:rFonts w:ascii="Times New Roman" w:hAnsi="Times New Roman" w:cs="Times New Roman"/>
          <w:sz w:val="28"/>
        </w:rPr>
        <w:t xml:space="preserve"> 2 табл. </w:t>
      </w:r>
    </w:p>
    <w:p w:rsidR="00850449" w:rsidRDefault="00850449" w:rsidP="008504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 xml:space="preserve">По типу питания свиней причисляют к группе всеядных млекопитающих, но использование в рационах компонентов животного происхождения сегодня сведено к минимуму из соображений экономической целесообразности. Очень часто откормочное поголовье вообще не получает животных кормов (исключение - подсосные поросята и молодняк в </w:t>
      </w:r>
      <w:proofErr w:type="spellStart"/>
      <w:r w:rsidRPr="009411A5">
        <w:rPr>
          <w:rFonts w:ascii="Times New Roman" w:hAnsi="Times New Roman" w:cs="Times New Roman"/>
          <w:sz w:val="24"/>
        </w:rPr>
        <w:t>послеотъемный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период). Питательную основу большинства рационов для свиней составляют зеро и продукты его переработки, а также жмыхи и шроты масличных культур.</w:t>
      </w:r>
    </w:p>
    <w:p w:rsidR="00850449" w:rsidRPr="009411A5" w:rsidRDefault="00850449" w:rsidP="008504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11A5" w:rsidRDefault="009411A5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411A5">
        <w:rPr>
          <w:rFonts w:ascii="Times New Roman" w:hAnsi="Times New Roman" w:cs="Times New Roman"/>
          <w:sz w:val="28"/>
        </w:rPr>
        <w:t>Трифанов</w:t>
      </w:r>
      <w:proofErr w:type="spellEnd"/>
      <w:r w:rsidRPr="009411A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 xml:space="preserve">В. Исследование характеристик четырехфазного </w:t>
      </w:r>
      <w:proofErr w:type="spellStart"/>
      <w:r w:rsidRPr="009411A5">
        <w:rPr>
          <w:rFonts w:ascii="Times New Roman" w:hAnsi="Times New Roman" w:cs="Times New Roman"/>
          <w:sz w:val="28"/>
        </w:rPr>
        <w:t>бесстрессового</w:t>
      </w:r>
      <w:proofErr w:type="spellEnd"/>
      <w:r w:rsidRPr="009411A5">
        <w:rPr>
          <w:rFonts w:ascii="Times New Roman" w:hAnsi="Times New Roman" w:cs="Times New Roman"/>
          <w:sz w:val="28"/>
        </w:rPr>
        <w:t xml:space="preserve"> способа содержания свиней на стадии концептуального проектирования малых свиноферм / А.</w:t>
      </w:r>
      <w:r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11A5">
        <w:rPr>
          <w:rFonts w:ascii="Times New Roman" w:hAnsi="Times New Roman" w:cs="Times New Roman"/>
          <w:sz w:val="28"/>
        </w:rPr>
        <w:t>Трифанов</w:t>
      </w:r>
      <w:proofErr w:type="spellEnd"/>
      <w:r w:rsidRPr="009411A5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11A5">
        <w:rPr>
          <w:rFonts w:ascii="Times New Roman" w:hAnsi="Times New Roman" w:cs="Times New Roman"/>
          <w:sz w:val="28"/>
        </w:rPr>
        <w:t>Калюга</w:t>
      </w:r>
      <w:proofErr w:type="spellEnd"/>
      <w:r w:rsidRPr="009411A5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9411A5">
        <w:rPr>
          <w:rFonts w:ascii="Times New Roman" w:hAnsi="Times New Roman" w:cs="Times New Roman"/>
          <w:sz w:val="28"/>
        </w:rPr>
        <w:t>И. Базыкин /</w:t>
      </w:r>
      <w:r>
        <w:rPr>
          <w:rFonts w:ascii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411A5">
        <w:rPr>
          <w:rFonts w:ascii="Times New Roman" w:hAnsi="Times New Roman" w:cs="Times New Roman"/>
          <w:sz w:val="28"/>
        </w:rPr>
        <w:t xml:space="preserve"> ВИЭСХ. – 2018. – № 4. – С. 132–138.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0FB8" w:rsidRPr="00850449" w:rsidRDefault="00F30FB8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0449">
        <w:rPr>
          <w:rFonts w:ascii="Times New Roman" w:hAnsi="Times New Roman" w:cs="Times New Roman"/>
          <w:sz w:val="28"/>
        </w:rPr>
        <w:t>Фролов, А. И. Органический трехвалентный хром - незаменимый компонент в питании свиней/</w:t>
      </w:r>
      <w:r w:rsidR="00850449">
        <w:rPr>
          <w:rFonts w:ascii="Times New Roman" w:hAnsi="Times New Roman" w:cs="Times New Roman"/>
          <w:sz w:val="28"/>
        </w:rPr>
        <w:t xml:space="preserve"> А. И. Фролов // Свиноводство. –</w:t>
      </w:r>
      <w:r w:rsidRPr="00850449">
        <w:rPr>
          <w:rFonts w:ascii="Times New Roman" w:hAnsi="Times New Roman" w:cs="Times New Roman"/>
          <w:sz w:val="28"/>
        </w:rPr>
        <w:t xml:space="preserve"> 2018. </w:t>
      </w:r>
      <w:r w:rsidR="00850449">
        <w:rPr>
          <w:rFonts w:ascii="Times New Roman" w:hAnsi="Times New Roman" w:cs="Times New Roman"/>
          <w:sz w:val="28"/>
        </w:rPr>
        <w:t>– №</w:t>
      </w:r>
      <w:r w:rsidRPr="00850449">
        <w:rPr>
          <w:rFonts w:ascii="Times New Roman" w:hAnsi="Times New Roman" w:cs="Times New Roman"/>
          <w:sz w:val="28"/>
        </w:rPr>
        <w:t xml:space="preserve"> 7. </w:t>
      </w:r>
      <w:r w:rsidR="00850449">
        <w:rPr>
          <w:rFonts w:ascii="Times New Roman" w:hAnsi="Times New Roman" w:cs="Times New Roman"/>
          <w:sz w:val="28"/>
        </w:rPr>
        <w:t>– С. 33–</w:t>
      </w:r>
      <w:r w:rsidRPr="00850449">
        <w:rPr>
          <w:rFonts w:ascii="Times New Roman" w:hAnsi="Times New Roman" w:cs="Times New Roman"/>
          <w:sz w:val="28"/>
        </w:rPr>
        <w:t xml:space="preserve">35. </w:t>
      </w:r>
    </w:p>
    <w:p w:rsidR="00733DB3" w:rsidRDefault="00F30FB8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 xml:space="preserve">Комплексные экспериментальные исследования, проведенные на свиньях разных возрастных групп и фаз продуктивного цикла, показали эффективность и экономическую целесообразность использования </w:t>
      </w:r>
      <w:proofErr w:type="spellStart"/>
      <w:r w:rsidRPr="009411A5">
        <w:rPr>
          <w:rFonts w:ascii="Times New Roman" w:hAnsi="Times New Roman" w:cs="Times New Roman"/>
          <w:sz w:val="24"/>
        </w:rPr>
        <w:t>биохрома</w:t>
      </w:r>
      <w:proofErr w:type="spellEnd"/>
      <w:r w:rsidRPr="009411A5">
        <w:rPr>
          <w:rFonts w:ascii="Times New Roman" w:hAnsi="Times New Roman" w:cs="Times New Roman"/>
          <w:sz w:val="24"/>
        </w:rPr>
        <w:t xml:space="preserve"> в комбикормах. На супоросных и лактирующих свиньях, молодняке подсосного и отъемного возраста, подсвинках на откорме не установлено отрицательного влияния скармливания комбикорма, содержащего 0, 2 кг/т хромовых дрожжей, на физиологические процессы и клиническое состояние животных.</w:t>
      </w:r>
    </w:p>
    <w:p w:rsidR="00F30FB8" w:rsidRPr="009411A5" w:rsidRDefault="00F30FB8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787" w:rsidRPr="00850449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0449">
        <w:rPr>
          <w:rFonts w:ascii="Times New Roman" w:hAnsi="Times New Roman" w:cs="Times New Roman"/>
          <w:sz w:val="28"/>
        </w:rPr>
        <w:t>Хильдебранд</w:t>
      </w:r>
      <w:proofErr w:type="spellEnd"/>
      <w:r w:rsidRPr="00850449">
        <w:rPr>
          <w:rFonts w:ascii="Times New Roman" w:hAnsi="Times New Roman" w:cs="Times New Roman"/>
          <w:sz w:val="28"/>
        </w:rPr>
        <w:t xml:space="preserve">, Б. Хелатные материалы: профилактика хромоты / Б. </w:t>
      </w:r>
      <w:proofErr w:type="spellStart"/>
      <w:r w:rsidRPr="00850449">
        <w:rPr>
          <w:rFonts w:ascii="Times New Roman" w:hAnsi="Times New Roman" w:cs="Times New Roman"/>
          <w:sz w:val="28"/>
        </w:rPr>
        <w:t>Хильдебранд</w:t>
      </w:r>
      <w:proofErr w:type="spellEnd"/>
      <w:r w:rsidRPr="00850449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850449">
        <w:rPr>
          <w:rFonts w:ascii="Times New Roman" w:hAnsi="Times New Roman" w:cs="Times New Roman"/>
          <w:sz w:val="28"/>
        </w:rPr>
        <w:t>–</w:t>
      </w:r>
      <w:r w:rsidRPr="00850449">
        <w:rPr>
          <w:rFonts w:ascii="Times New Roman" w:hAnsi="Times New Roman" w:cs="Times New Roman"/>
          <w:sz w:val="28"/>
        </w:rPr>
        <w:t xml:space="preserve"> 2018. </w:t>
      </w:r>
      <w:r w:rsidR="00850449">
        <w:rPr>
          <w:rFonts w:ascii="Times New Roman" w:hAnsi="Times New Roman" w:cs="Times New Roman"/>
          <w:sz w:val="28"/>
        </w:rPr>
        <w:t>– №</w:t>
      </w:r>
      <w:r w:rsidRPr="00850449">
        <w:rPr>
          <w:rFonts w:ascii="Times New Roman" w:hAnsi="Times New Roman" w:cs="Times New Roman"/>
          <w:sz w:val="28"/>
        </w:rPr>
        <w:t xml:space="preserve"> 12. </w:t>
      </w:r>
      <w:r w:rsidR="00850449">
        <w:rPr>
          <w:rFonts w:ascii="Times New Roman" w:hAnsi="Times New Roman" w:cs="Times New Roman"/>
          <w:sz w:val="28"/>
        </w:rPr>
        <w:t>–</w:t>
      </w:r>
      <w:r w:rsidRPr="00850449">
        <w:rPr>
          <w:rFonts w:ascii="Times New Roman" w:hAnsi="Times New Roman" w:cs="Times New Roman"/>
          <w:sz w:val="28"/>
        </w:rPr>
        <w:t xml:space="preserve"> С. 30, 32</w:t>
      </w:r>
      <w:proofErr w:type="gramStart"/>
      <w:r w:rsidRPr="0085044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50449">
        <w:rPr>
          <w:rFonts w:ascii="Times New Roman" w:hAnsi="Times New Roman" w:cs="Times New Roman"/>
          <w:sz w:val="28"/>
        </w:rPr>
        <w:t xml:space="preserve"> 3 рис. </w:t>
      </w:r>
    </w:p>
    <w:p w:rsidR="00026787" w:rsidRPr="009411A5" w:rsidRDefault="00026787" w:rsidP="009411A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11A5">
        <w:rPr>
          <w:rFonts w:ascii="Times New Roman" w:hAnsi="Times New Roman" w:cs="Times New Roman"/>
          <w:sz w:val="24"/>
        </w:rPr>
        <w:t>Здоровье конечностей и целостность копытец свиноматок - важнейшие факторы, от которых зависит уровень воспроизводства стада и продолжительность хозяйственного использования животных. Доля выбракованных вследствие хромоты свиней достигает 10-20%. Основная причина - дефицит микроэлементов в рационе.</w:t>
      </w:r>
    </w:p>
    <w:p w:rsidR="00026787" w:rsidRPr="00733DB3" w:rsidRDefault="00026787" w:rsidP="000267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787" w:rsidRDefault="00026787" w:rsidP="003D11F7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Выращивание и кормление молодняка</w:t>
      </w:r>
    </w:p>
    <w:p w:rsidR="00026787" w:rsidRPr="00733DB3" w:rsidRDefault="00026787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3DB3">
        <w:rPr>
          <w:rFonts w:ascii="Times New Roman" w:hAnsi="Times New Roman" w:cs="Times New Roman"/>
          <w:sz w:val="28"/>
        </w:rPr>
        <w:t>Данилова</w:t>
      </w:r>
      <w:r w:rsidR="00733DB3" w:rsidRPr="00733DB3">
        <w:rPr>
          <w:rFonts w:ascii="Times New Roman" w:hAnsi="Times New Roman" w:cs="Times New Roman"/>
          <w:sz w:val="28"/>
        </w:rPr>
        <w:t>,</w:t>
      </w:r>
      <w:r w:rsidRPr="00733DB3">
        <w:rPr>
          <w:rFonts w:ascii="Times New Roman" w:hAnsi="Times New Roman" w:cs="Times New Roman"/>
          <w:sz w:val="28"/>
        </w:rPr>
        <w:t xml:space="preserve"> Н.</w:t>
      </w:r>
      <w:r w:rsidR="00733DB3">
        <w:rPr>
          <w:rFonts w:ascii="Times New Roman" w:hAnsi="Times New Roman" w:cs="Times New Roman"/>
          <w:sz w:val="28"/>
        </w:rPr>
        <w:t xml:space="preserve"> </w:t>
      </w:r>
      <w:r w:rsidRPr="00733DB3">
        <w:rPr>
          <w:rFonts w:ascii="Times New Roman" w:hAnsi="Times New Roman" w:cs="Times New Roman"/>
          <w:sz w:val="28"/>
        </w:rPr>
        <w:t>В. Эффективность применения отечественных ферментных препаратов при кормлении молодняка свиней /</w:t>
      </w:r>
      <w:r w:rsidR="00733DB3" w:rsidRPr="00733DB3">
        <w:rPr>
          <w:rFonts w:ascii="Times New Roman" w:hAnsi="Times New Roman" w:cs="Times New Roman"/>
          <w:sz w:val="28"/>
        </w:rPr>
        <w:t xml:space="preserve"> Н.</w:t>
      </w:r>
      <w:r w:rsidR="00733DB3">
        <w:rPr>
          <w:rFonts w:ascii="Times New Roman" w:hAnsi="Times New Roman" w:cs="Times New Roman"/>
          <w:sz w:val="28"/>
        </w:rPr>
        <w:t xml:space="preserve"> </w:t>
      </w:r>
      <w:r w:rsidR="00733DB3" w:rsidRPr="00733DB3">
        <w:rPr>
          <w:rFonts w:ascii="Times New Roman" w:hAnsi="Times New Roman" w:cs="Times New Roman"/>
          <w:sz w:val="28"/>
        </w:rPr>
        <w:t>В.</w:t>
      </w:r>
      <w:r w:rsidRPr="00733DB3">
        <w:rPr>
          <w:rFonts w:ascii="Times New Roman" w:hAnsi="Times New Roman" w:cs="Times New Roman"/>
          <w:sz w:val="28"/>
        </w:rPr>
        <w:t xml:space="preserve"> Данилова, </w:t>
      </w:r>
      <w:r w:rsidR="00733DB3" w:rsidRPr="00733DB3">
        <w:rPr>
          <w:rFonts w:ascii="Times New Roman" w:hAnsi="Times New Roman" w:cs="Times New Roman"/>
          <w:sz w:val="28"/>
        </w:rPr>
        <w:t>А.</w:t>
      </w:r>
      <w:r w:rsidR="00733DB3">
        <w:rPr>
          <w:rFonts w:ascii="Times New Roman" w:hAnsi="Times New Roman" w:cs="Times New Roman"/>
          <w:sz w:val="28"/>
        </w:rPr>
        <w:t xml:space="preserve"> </w:t>
      </w:r>
      <w:r w:rsidR="00733DB3" w:rsidRPr="00733DB3">
        <w:rPr>
          <w:rFonts w:ascii="Times New Roman" w:hAnsi="Times New Roman" w:cs="Times New Roman"/>
          <w:sz w:val="28"/>
        </w:rPr>
        <w:t xml:space="preserve">Ю. </w:t>
      </w:r>
      <w:r w:rsidRPr="00733DB3">
        <w:rPr>
          <w:rFonts w:ascii="Times New Roman" w:hAnsi="Times New Roman" w:cs="Times New Roman"/>
          <w:sz w:val="28"/>
        </w:rPr>
        <w:t xml:space="preserve">Лаврентьев // </w:t>
      </w:r>
      <w:proofErr w:type="spellStart"/>
      <w:r w:rsidRPr="00733DB3">
        <w:rPr>
          <w:rFonts w:ascii="Times New Roman" w:hAnsi="Times New Roman" w:cs="Times New Roman"/>
          <w:sz w:val="28"/>
        </w:rPr>
        <w:t>Вестн</w:t>
      </w:r>
      <w:proofErr w:type="spellEnd"/>
      <w:r w:rsidRPr="00733DB3">
        <w:rPr>
          <w:rFonts w:ascii="Times New Roman" w:hAnsi="Times New Roman" w:cs="Times New Roman"/>
          <w:sz w:val="28"/>
        </w:rPr>
        <w:t>. Чувашской гос. с.-х. акад. – 2018. – № 3. – С. 47–50.</w:t>
      </w:r>
    </w:p>
    <w:p w:rsidR="00026787" w:rsidRDefault="00026787" w:rsidP="004C186B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F71AFB" w:rsidRDefault="009C78E2" w:rsidP="00733DB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3DB3">
        <w:rPr>
          <w:rFonts w:ascii="Times New Roman" w:hAnsi="Times New Roman" w:cs="Times New Roman"/>
          <w:sz w:val="28"/>
        </w:rPr>
        <w:t>Бетин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А. Обогащаем калием рационы для поросят / А. </w:t>
      </w:r>
      <w:proofErr w:type="spellStart"/>
      <w:r w:rsidRPr="00733DB3">
        <w:rPr>
          <w:rFonts w:ascii="Times New Roman" w:hAnsi="Times New Roman" w:cs="Times New Roman"/>
          <w:sz w:val="28"/>
        </w:rPr>
        <w:t>Бетин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2018.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</w:t>
      </w:r>
      <w:r w:rsidR="00733DB3">
        <w:rPr>
          <w:rFonts w:ascii="Times New Roman" w:hAnsi="Times New Roman" w:cs="Times New Roman"/>
          <w:sz w:val="28"/>
        </w:rPr>
        <w:t>№</w:t>
      </w:r>
      <w:r w:rsidRPr="00733DB3">
        <w:rPr>
          <w:rFonts w:ascii="Times New Roman" w:hAnsi="Times New Roman" w:cs="Times New Roman"/>
          <w:sz w:val="28"/>
        </w:rPr>
        <w:t xml:space="preserve"> 11.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С. 21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>24</w:t>
      </w:r>
      <w:proofErr w:type="gramStart"/>
      <w:r w:rsidRPr="00733D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3DB3">
        <w:rPr>
          <w:rFonts w:ascii="Times New Roman" w:hAnsi="Times New Roman" w:cs="Times New Roman"/>
          <w:sz w:val="28"/>
        </w:rPr>
        <w:t xml:space="preserve"> 7 табл. </w:t>
      </w:r>
    </w:p>
    <w:p w:rsidR="009C78E2" w:rsidRPr="00733DB3" w:rsidRDefault="009C78E2" w:rsidP="00733DB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33DB3">
        <w:rPr>
          <w:rFonts w:ascii="Times New Roman" w:hAnsi="Times New Roman" w:cs="Times New Roman"/>
          <w:sz w:val="24"/>
        </w:rPr>
        <w:lastRenderedPageBreak/>
        <w:t>Проведена оценка эффективности минеральной кормовой добавки карбонат калия (поташ) при скармливании свиньям разных половозрастных групп.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30FB8" w:rsidRPr="00733DB3" w:rsidRDefault="00F30FB8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33DB3">
        <w:rPr>
          <w:rFonts w:ascii="Times New Roman" w:hAnsi="Times New Roman" w:cs="Times New Roman"/>
          <w:sz w:val="28"/>
        </w:rPr>
        <w:t>Улучшение показателей роста при вакцинации поросят "</w:t>
      </w:r>
      <w:proofErr w:type="spellStart"/>
      <w:r w:rsidRPr="00733DB3">
        <w:rPr>
          <w:rFonts w:ascii="Times New Roman" w:hAnsi="Times New Roman" w:cs="Times New Roman"/>
          <w:sz w:val="28"/>
        </w:rPr>
        <w:t>Сувакцином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3DB3">
        <w:rPr>
          <w:rFonts w:ascii="Times New Roman" w:hAnsi="Times New Roman" w:cs="Times New Roman"/>
          <w:sz w:val="28"/>
        </w:rPr>
        <w:t>Circo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+ MH RTU" / К. </w:t>
      </w:r>
      <w:proofErr w:type="spellStart"/>
      <w:r w:rsidRPr="00733DB3">
        <w:rPr>
          <w:rFonts w:ascii="Times New Roman" w:hAnsi="Times New Roman" w:cs="Times New Roman"/>
          <w:sz w:val="28"/>
        </w:rPr>
        <w:t>Шпиндлер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[и др.] // Свиноводство.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2018.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</w:t>
      </w:r>
      <w:r w:rsidR="00733DB3">
        <w:rPr>
          <w:rFonts w:ascii="Times New Roman" w:hAnsi="Times New Roman" w:cs="Times New Roman"/>
          <w:sz w:val="28"/>
        </w:rPr>
        <w:t>№</w:t>
      </w:r>
      <w:r w:rsidRPr="00733DB3">
        <w:rPr>
          <w:rFonts w:ascii="Times New Roman" w:hAnsi="Times New Roman" w:cs="Times New Roman"/>
          <w:sz w:val="28"/>
        </w:rPr>
        <w:t xml:space="preserve"> 7.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С. 46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47. </w:t>
      </w:r>
    </w:p>
    <w:p w:rsidR="00F30FB8" w:rsidRPr="00733DB3" w:rsidRDefault="00F30FB8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3DB3">
        <w:rPr>
          <w:rFonts w:ascii="Times New Roman" w:hAnsi="Times New Roman" w:cs="Times New Roman"/>
          <w:sz w:val="24"/>
        </w:rPr>
        <w:t xml:space="preserve">Цель исследования состояла в том, чтобы путем периодического анализа обосновать изменения протокола иммунизации с использованием </w:t>
      </w:r>
      <w:proofErr w:type="spellStart"/>
      <w:r w:rsidRPr="00733DB3">
        <w:rPr>
          <w:rFonts w:ascii="Times New Roman" w:hAnsi="Times New Roman" w:cs="Times New Roman"/>
          <w:sz w:val="24"/>
        </w:rPr>
        <w:t>бивалентной</w:t>
      </w:r>
      <w:proofErr w:type="spellEnd"/>
      <w:r w:rsidRPr="00733DB3">
        <w:rPr>
          <w:rFonts w:ascii="Times New Roman" w:hAnsi="Times New Roman" w:cs="Times New Roman"/>
          <w:sz w:val="24"/>
        </w:rPr>
        <w:t xml:space="preserve"> вакцины против PCV2 и M. </w:t>
      </w:r>
      <w:proofErr w:type="spellStart"/>
      <w:r w:rsidRPr="00733DB3">
        <w:rPr>
          <w:rFonts w:ascii="Times New Roman" w:hAnsi="Times New Roman" w:cs="Times New Roman"/>
          <w:sz w:val="24"/>
        </w:rPr>
        <w:t>hyopneumoniae</w:t>
      </w:r>
      <w:proofErr w:type="spellEnd"/>
      <w:r w:rsidRPr="00733DB3">
        <w:rPr>
          <w:rFonts w:ascii="Times New Roman" w:hAnsi="Times New Roman" w:cs="Times New Roman"/>
          <w:sz w:val="24"/>
        </w:rPr>
        <w:t>, сравнив среднесуточный прирост массы тела животных от отъема до убоя, а также однородность туш на скотобойне до и после изменения протокола вакцинации.</w:t>
      </w:r>
    </w:p>
    <w:p w:rsidR="00026787" w:rsidRPr="00733DB3" w:rsidRDefault="00026787" w:rsidP="009C78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B8" w:rsidRPr="00733DB3" w:rsidRDefault="00F30FB8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3DB3">
        <w:rPr>
          <w:rFonts w:ascii="Times New Roman" w:hAnsi="Times New Roman" w:cs="Times New Roman"/>
          <w:sz w:val="28"/>
        </w:rPr>
        <w:t>Хту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Д. Адекватное обеспечение поросят-отъемышей </w:t>
      </w:r>
      <w:proofErr w:type="spellStart"/>
      <w:r w:rsidRPr="00733DB3">
        <w:rPr>
          <w:rFonts w:ascii="Times New Roman" w:hAnsi="Times New Roman" w:cs="Times New Roman"/>
          <w:sz w:val="28"/>
        </w:rPr>
        <w:t>треонином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улучшает их иммунитет / Д. </w:t>
      </w:r>
      <w:proofErr w:type="spellStart"/>
      <w:r w:rsidRPr="00733DB3">
        <w:rPr>
          <w:rFonts w:ascii="Times New Roman" w:hAnsi="Times New Roman" w:cs="Times New Roman"/>
          <w:sz w:val="28"/>
        </w:rPr>
        <w:t>Хту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А. Японцев // Свиноводство. </w:t>
      </w:r>
      <w:r w:rsidR="00733DB3">
        <w:rPr>
          <w:rFonts w:ascii="Times New Roman" w:hAnsi="Times New Roman" w:cs="Times New Roman"/>
          <w:sz w:val="28"/>
        </w:rPr>
        <w:t>– 2018. – №</w:t>
      </w:r>
      <w:r w:rsidRPr="00733DB3">
        <w:rPr>
          <w:rFonts w:ascii="Times New Roman" w:hAnsi="Times New Roman" w:cs="Times New Roman"/>
          <w:sz w:val="28"/>
        </w:rPr>
        <w:t xml:space="preserve"> 7. </w:t>
      </w:r>
      <w:r w:rsid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С. 37</w:t>
      </w:r>
      <w:r w:rsid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>39</w:t>
      </w:r>
      <w:proofErr w:type="gramStart"/>
      <w:r w:rsidRPr="00733D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3DB3">
        <w:rPr>
          <w:rFonts w:ascii="Times New Roman" w:hAnsi="Times New Roman" w:cs="Times New Roman"/>
          <w:sz w:val="28"/>
        </w:rPr>
        <w:t xml:space="preserve"> 3 табл., 2 рис</w:t>
      </w:r>
      <w:r w:rsidR="00733DB3">
        <w:rPr>
          <w:rFonts w:ascii="Times New Roman" w:hAnsi="Times New Roman" w:cs="Times New Roman"/>
          <w:sz w:val="28"/>
        </w:rPr>
        <w:t>.</w:t>
      </w:r>
    </w:p>
    <w:p w:rsidR="00F30FB8" w:rsidRDefault="00F30FB8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3DB3">
        <w:rPr>
          <w:rFonts w:ascii="Times New Roman" w:hAnsi="Times New Roman" w:cs="Times New Roman"/>
          <w:sz w:val="24"/>
        </w:rPr>
        <w:t xml:space="preserve">Представлены результаты оценки влияния повышенного соотношения SID </w:t>
      </w:r>
      <w:proofErr w:type="spellStart"/>
      <w:r w:rsidRPr="00733DB3">
        <w:rPr>
          <w:rFonts w:ascii="Times New Roman" w:hAnsi="Times New Roman" w:cs="Times New Roman"/>
          <w:sz w:val="24"/>
        </w:rPr>
        <w:t>тре</w:t>
      </w:r>
      <w:proofErr w:type="spellEnd"/>
      <w:r w:rsidRPr="00733D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33DB3">
        <w:rPr>
          <w:rFonts w:ascii="Times New Roman" w:hAnsi="Times New Roman" w:cs="Times New Roman"/>
          <w:sz w:val="24"/>
        </w:rPr>
        <w:t>лиз</w:t>
      </w:r>
      <w:proofErr w:type="spellEnd"/>
      <w:r w:rsidRPr="00733DB3">
        <w:rPr>
          <w:rFonts w:ascii="Times New Roman" w:hAnsi="Times New Roman" w:cs="Times New Roman"/>
          <w:sz w:val="24"/>
        </w:rPr>
        <w:t xml:space="preserve"> на продуктивность поросят-отъемышей при их выращивании в различных санитарных условиях.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30FB8" w:rsidRPr="00733DB3" w:rsidRDefault="00F30FB8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3DB3">
        <w:rPr>
          <w:rFonts w:ascii="Times New Roman" w:hAnsi="Times New Roman" w:cs="Times New Roman"/>
          <w:sz w:val="28"/>
        </w:rPr>
        <w:t>Чабаев</w:t>
      </w:r>
      <w:proofErr w:type="spellEnd"/>
      <w:r w:rsidRPr="00733DB3">
        <w:rPr>
          <w:rFonts w:ascii="Times New Roman" w:hAnsi="Times New Roman" w:cs="Times New Roman"/>
          <w:sz w:val="28"/>
        </w:rPr>
        <w:t>, М. "</w:t>
      </w:r>
      <w:proofErr w:type="spellStart"/>
      <w:r w:rsidRPr="00733DB3">
        <w:rPr>
          <w:rFonts w:ascii="Times New Roman" w:hAnsi="Times New Roman" w:cs="Times New Roman"/>
          <w:sz w:val="28"/>
        </w:rPr>
        <w:t>Фидбест</w:t>
      </w:r>
      <w:proofErr w:type="spellEnd"/>
      <w:r w:rsidRPr="00733DB3">
        <w:rPr>
          <w:rFonts w:ascii="Times New Roman" w:hAnsi="Times New Roman" w:cs="Times New Roman"/>
          <w:sz w:val="28"/>
        </w:rPr>
        <w:t>-</w:t>
      </w:r>
      <w:proofErr w:type="gramStart"/>
      <w:r w:rsidRPr="00733DB3">
        <w:rPr>
          <w:rFonts w:ascii="Times New Roman" w:hAnsi="Times New Roman" w:cs="Times New Roman"/>
          <w:sz w:val="28"/>
        </w:rPr>
        <w:t>WP</w:t>
      </w:r>
      <w:proofErr w:type="gramEnd"/>
      <w:r w:rsidRPr="00733DB3">
        <w:rPr>
          <w:rFonts w:ascii="Times New Roman" w:hAnsi="Times New Roman" w:cs="Times New Roman"/>
          <w:sz w:val="28"/>
        </w:rPr>
        <w:t xml:space="preserve">" повысит скорость роста молодняка / М. </w:t>
      </w:r>
      <w:proofErr w:type="spellStart"/>
      <w:r w:rsidRPr="00733DB3">
        <w:rPr>
          <w:rFonts w:ascii="Times New Roman" w:hAnsi="Times New Roman" w:cs="Times New Roman"/>
          <w:sz w:val="28"/>
        </w:rPr>
        <w:t>Чабаев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Р. Некрасов, А. </w:t>
      </w:r>
      <w:proofErr w:type="spellStart"/>
      <w:r w:rsidRPr="00733DB3">
        <w:rPr>
          <w:rFonts w:ascii="Times New Roman" w:hAnsi="Times New Roman" w:cs="Times New Roman"/>
          <w:sz w:val="28"/>
        </w:rPr>
        <w:t>Зеленченкова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// Свиноводство.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2018.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</w:t>
      </w:r>
      <w:r w:rsidR="00733DB3">
        <w:rPr>
          <w:rFonts w:ascii="Times New Roman" w:hAnsi="Times New Roman" w:cs="Times New Roman"/>
          <w:sz w:val="28"/>
        </w:rPr>
        <w:t>№</w:t>
      </w:r>
      <w:r w:rsidRPr="00733DB3">
        <w:rPr>
          <w:rFonts w:ascii="Times New Roman" w:hAnsi="Times New Roman" w:cs="Times New Roman"/>
          <w:sz w:val="28"/>
        </w:rPr>
        <w:t xml:space="preserve"> 8.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С. 43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45. </w:t>
      </w:r>
    </w:p>
    <w:p w:rsidR="00F30FB8" w:rsidRDefault="00F30FB8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3DB3">
        <w:rPr>
          <w:rFonts w:ascii="Times New Roman" w:hAnsi="Times New Roman" w:cs="Times New Roman"/>
          <w:sz w:val="24"/>
        </w:rPr>
        <w:t xml:space="preserve">В статье представлены результаты использования различных уровней ферментных препаратов комплексного действия в рационах </w:t>
      </w:r>
      <w:proofErr w:type="spellStart"/>
      <w:r w:rsidRPr="00733DB3">
        <w:rPr>
          <w:rFonts w:ascii="Times New Roman" w:hAnsi="Times New Roman" w:cs="Times New Roman"/>
          <w:sz w:val="24"/>
        </w:rPr>
        <w:t>доращивания</w:t>
      </w:r>
      <w:proofErr w:type="spellEnd"/>
      <w:r w:rsidRPr="00733DB3">
        <w:rPr>
          <w:rFonts w:ascii="Times New Roman" w:hAnsi="Times New Roman" w:cs="Times New Roman"/>
          <w:sz w:val="24"/>
        </w:rPr>
        <w:t xml:space="preserve"> поросят.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6787" w:rsidRPr="00733DB3" w:rsidRDefault="00026787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3DB3">
        <w:rPr>
          <w:rFonts w:ascii="Times New Roman" w:hAnsi="Times New Roman" w:cs="Times New Roman"/>
          <w:sz w:val="28"/>
        </w:rPr>
        <w:t>Шацких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Е. В. Органопрепараты и их использование в технологии выращивания поросят / Е. В. </w:t>
      </w:r>
      <w:proofErr w:type="spellStart"/>
      <w:r w:rsidRPr="00733DB3">
        <w:rPr>
          <w:rFonts w:ascii="Times New Roman" w:hAnsi="Times New Roman" w:cs="Times New Roman"/>
          <w:sz w:val="28"/>
        </w:rPr>
        <w:t>Шацких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Т. А. Фадеева, Г. Н. </w:t>
      </w:r>
      <w:proofErr w:type="spellStart"/>
      <w:r w:rsidRPr="00733DB3">
        <w:rPr>
          <w:rFonts w:ascii="Times New Roman" w:hAnsi="Times New Roman" w:cs="Times New Roman"/>
          <w:sz w:val="28"/>
        </w:rPr>
        <w:t>Бердюгин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// Свиноводство. – 2018. – № 8. – С. 23–25</w:t>
      </w:r>
      <w:proofErr w:type="gramStart"/>
      <w:r w:rsidRPr="00733DB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33DB3">
        <w:rPr>
          <w:rFonts w:ascii="Times New Roman" w:hAnsi="Times New Roman" w:cs="Times New Roman"/>
          <w:sz w:val="28"/>
        </w:rPr>
        <w:t xml:space="preserve"> 6 табл. </w:t>
      </w:r>
    </w:p>
    <w:p w:rsidR="00026787" w:rsidRPr="00733DB3" w:rsidRDefault="00026787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3DB3">
        <w:rPr>
          <w:rFonts w:ascii="Times New Roman" w:hAnsi="Times New Roman" w:cs="Times New Roman"/>
          <w:sz w:val="24"/>
        </w:rPr>
        <w:t xml:space="preserve">Изучена эффективность инъекционного тканевого препарата из селезенки крупного рогатого скота внутримышечного использования в технологии выращивания поросят в количестве 2 мг на голову в возрасте 36 дней. Установлено, что применение изучаемого биопрепарата позволяет смягчить действие негативных факторов, связанных с отъемом поросят (изменение кормления, перевод в другое помещение с иным микроклиматом, содержание в группах из разных пометов и т.д.), за счет стимуляции адаптационно-защитных механизмов и способствует улучшению мясной продуктивности животных. Так, живая масса опытных поросят в конце периода </w:t>
      </w:r>
      <w:proofErr w:type="spellStart"/>
      <w:r w:rsidRPr="00733DB3">
        <w:rPr>
          <w:rFonts w:ascii="Times New Roman" w:hAnsi="Times New Roman" w:cs="Times New Roman"/>
          <w:sz w:val="24"/>
        </w:rPr>
        <w:t>доращивания</w:t>
      </w:r>
      <w:proofErr w:type="spellEnd"/>
      <w:r w:rsidRPr="00733DB3">
        <w:rPr>
          <w:rFonts w:ascii="Times New Roman" w:hAnsi="Times New Roman" w:cs="Times New Roman"/>
          <w:sz w:val="24"/>
        </w:rPr>
        <w:t xml:space="preserve"> (90 дней) превышала контроль на 2,6%, сохранность поголовья была больше на 0,5 %.</w:t>
      </w:r>
    </w:p>
    <w:p w:rsidR="00733DB3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78E2" w:rsidRPr="00733DB3" w:rsidRDefault="009C78E2" w:rsidP="00733D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3DB3">
        <w:rPr>
          <w:rFonts w:ascii="Times New Roman" w:hAnsi="Times New Roman" w:cs="Times New Roman"/>
          <w:sz w:val="28"/>
        </w:rPr>
        <w:t>Шулаев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Г. Жировая добавка для молодняка / Г. </w:t>
      </w:r>
      <w:proofErr w:type="spellStart"/>
      <w:r w:rsidRPr="00733DB3">
        <w:rPr>
          <w:rFonts w:ascii="Times New Roman" w:hAnsi="Times New Roman" w:cs="Times New Roman"/>
          <w:sz w:val="28"/>
        </w:rPr>
        <w:t>Шулаев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Р. </w:t>
      </w:r>
      <w:proofErr w:type="spellStart"/>
      <w:r w:rsidRPr="00733DB3">
        <w:rPr>
          <w:rFonts w:ascii="Times New Roman" w:hAnsi="Times New Roman" w:cs="Times New Roman"/>
          <w:sz w:val="28"/>
        </w:rPr>
        <w:t>Милушев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733DB3">
        <w:rPr>
          <w:rFonts w:ascii="Times New Roman" w:hAnsi="Times New Roman" w:cs="Times New Roman"/>
          <w:sz w:val="28"/>
        </w:rPr>
        <w:t>Энговатов</w:t>
      </w:r>
      <w:proofErr w:type="spellEnd"/>
      <w:r w:rsidRPr="00733DB3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2018. 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 </w:t>
      </w:r>
      <w:r w:rsidR="00733DB3">
        <w:rPr>
          <w:rFonts w:ascii="Times New Roman" w:hAnsi="Times New Roman" w:cs="Times New Roman"/>
          <w:sz w:val="28"/>
        </w:rPr>
        <w:t>№</w:t>
      </w:r>
      <w:r w:rsidRPr="00733DB3">
        <w:rPr>
          <w:rFonts w:ascii="Times New Roman" w:hAnsi="Times New Roman" w:cs="Times New Roman"/>
          <w:sz w:val="28"/>
        </w:rPr>
        <w:t xml:space="preserve"> 11.</w:t>
      </w:r>
      <w:r w:rsidR="00733DB3" w:rsidRPr="00733DB3">
        <w:rPr>
          <w:rFonts w:ascii="Times New Roman" w:hAnsi="Times New Roman" w:cs="Times New Roman"/>
          <w:sz w:val="28"/>
        </w:rPr>
        <w:t xml:space="preserve"> –</w:t>
      </w:r>
      <w:r w:rsidRPr="00733DB3">
        <w:rPr>
          <w:rFonts w:ascii="Times New Roman" w:hAnsi="Times New Roman" w:cs="Times New Roman"/>
          <w:sz w:val="28"/>
        </w:rPr>
        <w:t xml:space="preserve"> С. 27</w:t>
      </w:r>
      <w:r w:rsidR="00733DB3" w:rsidRPr="00733DB3">
        <w:rPr>
          <w:rFonts w:ascii="Times New Roman" w:hAnsi="Times New Roman" w:cs="Times New Roman"/>
          <w:sz w:val="28"/>
        </w:rPr>
        <w:t>–</w:t>
      </w:r>
      <w:r w:rsidRPr="00733DB3">
        <w:rPr>
          <w:rFonts w:ascii="Times New Roman" w:hAnsi="Times New Roman" w:cs="Times New Roman"/>
          <w:sz w:val="28"/>
        </w:rPr>
        <w:t xml:space="preserve">28. </w:t>
      </w:r>
    </w:p>
    <w:p w:rsidR="009C78E2" w:rsidRPr="00733DB3" w:rsidRDefault="009C78E2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33DB3">
        <w:rPr>
          <w:rFonts w:ascii="Times New Roman" w:hAnsi="Times New Roman" w:cs="Times New Roman"/>
          <w:sz w:val="24"/>
        </w:rPr>
        <w:t>Определена эффективность многофункциональной сухой жировой добавки из масличных культур как источника омега-3 и омега-6 жирных кислот.</w:t>
      </w:r>
    </w:p>
    <w:p w:rsidR="00B23A65" w:rsidRPr="00733DB3" w:rsidRDefault="00B23A65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03D07" w:rsidRPr="00733DB3" w:rsidRDefault="00733DB3" w:rsidP="00733D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C03D07" w:rsidRPr="00733D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D2" w:rsidRDefault="005024D2" w:rsidP="00733DB3">
      <w:pPr>
        <w:spacing w:after="0" w:line="240" w:lineRule="auto"/>
      </w:pPr>
      <w:r>
        <w:separator/>
      </w:r>
    </w:p>
  </w:endnote>
  <w:endnote w:type="continuationSeparator" w:id="0">
    <w:p w:rsidR="005024D2" w:rsidRDefault="005024D2" w:rsidP="0073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07058"/>
      <w:docPartObj>
        <w:docPartGallery w:val="Page Numbers (Bottom of Page)"/>
        <w:docPartUnique/>
      </w:docPartObj>
    </w:sdtPr>
    <w:sdtEndPr/>
    <w:sdtContent>
      <w:p w:rsidR="00733DB3" w:rsidRDefault="00733D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AFB">
          <w:rPr>
            <w:noProof/>
          </w:rPr>
          <w:t>5</w:t>
        </w:r>
        <w:r>
          <w:fldChar w:fldCharType="end"/>
        </w:r>
      </w:p>
    </w:sdtContent>
  </w:sdt>
  <w:p w:rsidR="00733DB3" w:rsidRDefault="00733D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D2" w:rsidRDefault="005024D2" w:rsidP="00733DB3">
      <w:pPr>
        <w:spacing w:after="0" w:line="240" w:lineRule="auto"/>
      </w:pPr>
      <w:r>
        <w:separator/>
      </w:r>
    </w:p>
  </w:footnote>
  <w:footnote w:type="continuationSeparator" w:id="0">
    <w:p w:rsidR="005024D2" w:rsidRDefault="005024D2" w:rsidP="0073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8"/>
    <w:rsid w:val="00026787"/>
    <w:rsid w:val="000B30C9"/>
    <w:rsid w:val="000E7051"/>
    <w:rsid w:val="0015361D"/>
    <w:rsid w:val="001E49F6"/>
    <w:rsid w:val="002E2E26"/>
    <w:rsid w:val="00300CA4"/>
    <w:rsid w:val="003703FE"/>
    <w:rsid w:val="003A654A"/>
    <w:rsid w:val="003D11F7"/>
    <w:rsid w:val="003D3A6F"/>
    <w:rsid w:val="0043146C"/>
    <w:rsid w:val="0045018E"/>
    <w:rsid w:val="00455CD0"/>
    <w:rsid w:val="004C186B"/>
    <w:rsid w:val="004D179D"/>
    <w:rsid w:val="005024D2"/>
    <w:rsid w:val="00733DB3"/>
    <w:rsid w:val="00746D58"/>
    <w:rsid w:val="008224F5"/>
    <w:rsid w:val="00850449"/>
    <w:rsid w:val="0089316E"/>
    <w:rsid w:val="0092777D"/>
    <w:rsid w:val="009411A5"/>
    <w:rsid w:val="009C78E2"/>
    <w:rsid w:val="00A70080"/>
    <w:rsid w:val="00AC2419"/>
    <w:rsid w:val="00B23A65"/>
    <w:rsid w:val="00BE4B46"/>
    <w:rsid w:val="00C03D07"/>
    <w:rsid w:val="00DA12D0"/>
    <w:rsid w:val="00F02FFE"/>
    <w:rsid w:val="00F30FB8"/>
    <w:rsid w:val="00F645A3"/>
    <w:rsid w:val="00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F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D11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008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5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DB3"/>
  </w:style>
  <w:style w:type="paragraph" w:styleId="aa">
    <w:name w:val="footer"/>
    <w:basedOn w:val="a"/>
    <w:link w:val="ab"/>
    <w:uiPriority w:val="99"/>
    <w:unhideWhenUsed/>
    <w:rsid w:val="0073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1F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D11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008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5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DB3"/>
  </w:style>
  <w:style w:type="paragraph" w:styleId="aa">
    <w:name w:val="footer"/>
    <w:basedOn w:val="a"/>
    <w:link w:val="ab"/>
    <w:uiPriority w:val="99"/>
    <w:unhideWhenUsed/>
    <w:rsid w:val="0073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40</cp:revision>
  <dcterms:created xsi:type="dcterms:W3CDTF">2019-01-29T04:20:00Z</dcterms:created>
  <dcterms:modified xsi:type="dcterms:W3CDTF">2019-03-21T02:57:00Z</dcterms:modified>
</cp:coreProperties>
</file>