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25C3C" w:rsidTr="008455D2">
        <w:trPr>
          <w:trHeight w:val="61"/>
        </w:trPr>
        <w:tc>
          <w:tcPr>
            <w:tcW w:w="828" w:type="pct"/>
            <w:hideMark/>
          </w:tcPr>
          <w:p w:rsidR="00C25C3C" w:rsidRDefault="00C25C3C" w:rsidP="008455D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F0ECB1" wp14:editId="20B53505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25C3C" w:rsidRDefault="00C25C3C" w:rsidP="008455D2">
            <w:pPr>
              <w:pStyle w:val="a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25C3C" w:rsidRDefault="00C25C3C" w:rsidP="008455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C25C3C" w:rsidRPr="00C25C3C" w:rsidRDefault="00C25C3C" w:rsidP="001F4166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A64E20" w:rsidRDefault="005201D8" w:rsidP="001F416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F4166">
        <w:rPr>
          <w:rFonts w:ascii="Times New Roman" w:hAnsi="Times New Roman" w:cs="Times New Roman"/>
          <w:b/>
          <w:sz w:val="28"/>
        </w:rPr>
        <w:t>Свиноводство</w:t>
      </w:r>
    </w:p>
    <w:p w:rsidR="0078387E" w:rsidRDefault="0078387E" w:rsidP="0078387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701">
        <w:rPr>
          <w:rFonts w:ascii="Times New Roman" w:hAnsi="Times New Roman" w:cs="Times New Roman"/>
          <w:sz w:val="28"/>
          <w:szCs w:val="28"/>
        </w:rPr>
        <w:t>Минченко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701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</w:t>
      </w:r>
      <w:r w:rsidRPr="002D378F">
        <w:rPr>
          <w:rFonts w:ascii="Times New Roman" w:hAnsi="Times New Roman" w:cs="Times New Roman"/>
          <w:sz w:val="28"/>
          <w:szCs w:val="28"/>
        </w:rPr>
        <w:t xml:space="preserve">Возрастная морфология </w:t>
      </w:r>
      <w:proofErr w:type="spellStart"/>
      <w:r w:rsidRPr="002D378F">
        <w:rPr>
          <w:rFonts w:ascii="Times New Roman" w:hAnsi="Times New Roman" w:cs="Times New Roman"/>
          <w:sz w:val="28"/>
          <w:szCs w:val="28"/>
        </w:rPr>
        <w:t>внеорганных</w:t>
      </w:r>
      <w:proofErr w:type="spellEnd"/>
      <w:r w:rsidRPr="002D378F">
        <w:rPr>
          <w:rFonts w:ascii="Times New Roman" w:hAnsi="Times New Roman" w:cs="Times New Roman"/>
          <w:sz w:val="28"/>
          <w:szCs w:val="28"/>
        </w:rPr>
        <w:t xml:space="preserve"> симпатических нервных ганглиев легких свиньи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Минченко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2813AA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A23124">
        <w:rPr>
          <w:rFonts w:ascii="Times New Roman" w:hAnsi="Times New Roman" w:cs="Times New Roman"/>
          <w:sz w:val="28"/>
        </w:rPr>
        <w:t xml:space="preserve">. – 2019. – № 5. – С. </w:t>
      </w:r>
      <w:r w:rsidRPr="00772701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87E" w:rsidRPr="001F4166" w:rsidRDefault="0078387E" w:rsidP="001F4166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1F4166" w:rsidRPr="001F4166" w:rsidRDefault="001F4166" w:rsidP="001F416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1F4166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A54231" w:rsidRDefault="00A54231" w:rsidP="00A54231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A23124">
        <w:rPr>
          <w:rFonts w:ascii="Times New Roman" w:hAnsi="Times New Roman" w:cs="Times New Roman"/>
          <w:sz w:val="28"/>
        </w:rPr>
        <w:t>Бурцева,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</w:t>
      </w:r>
      <w:r w:rsidRPr="00D0639D">
        <w:rPr>
          <w:rFonts w:ascii="Times New Roman" w:hAnsi="Times New Roman" w:cs="Times New Roman"/>
          <w:sz w:val="28"/>
        </w:rPr>
        <w:t>Репродуктивные качества свиноматок ирландской селекции при чистопородном разведении и межпородном скрещивании</w:t>
      </w:r>
      <w:r w:rsidRPr="00A23124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Бурцева,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 xml:space="preserve">В. Хрипунова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341BE8">
        <w:rPr>
          <w:rFonts w:ascii="Times New Roman" w:hAnsi="Times New Roman" w:cs="Times New Roman"/>
          <w:sz w:val="28"/>
          <w:szCs w:val="28"/>
        </w:rPr>
        <w:t>Вестник Алтайского государственного аграрного университета</w:t>
      </w:r>
      <w:r w:rsidR="00975904">
        <w:rPr>
          <w:rFonts w:ascii="Times New Roman" w:hAnsi="Times New Roman" w:cs="Times New Roman"/>
          <w:sz w:val="28"/>
          <w:szCs w:val="28"/>
        </w:rPr>
        <w:t>.</w:t>
      </w:r>
      <w:r w:rsidRPr="002A0D88">
        <w:rPr>
          <w:rFonts w:ascii="Times New Roman" w:hAnsi="Times New Roman" w:cs="Times New Roman"/>
          <w:sz w:val="28"/>
          <w:szCs w:val="28"/>
        </w:rPr>
        <w:t xml:space="preserve"> – 2019. –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0D88">
        <w:rPr>
          <w:rFonts w:ascii="Times New Roman" w:hAnsi="Times New Roman" w:cs="Times New Roman"/>
          <w:sz w:val="28"/>
          <w:szCs w:val="28"/>
        </w:rPr>
        <w:t>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124">
        <w:rPr>
          <w:rFonts w:ascii="Times New Roman" w:hAnsi="Times New Roman" w:cs="Times New Roman"/>
          <w:sz w:val="28"/>
        </w:rPr>
        <w:t>123</w:t>
      </w:r>
      <w:r>
        <w:rPr>
          <w:rFonts w:ascii="Times New Roman" w:hAnsi="Times New Roman" w:cs="Times New Roman"/>
          <w:sz w:val="28"/>
        </w:rPr>
        <w:t>–</w:t>
      </w:r>
      <w:r w:rsidRPr="00A23124">
        <w:rPr>
          <w:rFonts w:ascii="Times New Roman" w:hAnsi="Times New Roman" w:cs="Times New Roman"/>
          <w:sz w:val="28"/>
        </w:rPr>
        <w:t>128</w:t>
      </w:r>
      <w:r>
        <w:rPr>
          <w:rFonts w:ascii="Times New Roman" w:hAnsi="Times New Roman" w:cs="Times New Roman"/>
          <w:sz w:val="28"/>
        </w:rPr>
        <w:t>.</w:t>
      </w:r>
    </w:p>
    <w:p w:rsidR="00125F5B" w:rsidRDefault="00125F5B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2E9" w:rsidRPr="006562E9" w:rsidRDefault="006562E9" w:rsidP="006562E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562E9">
        <w:rPr>
          <w:rFonts w:ascii="Times New Roman" w:hAnsi="Times New Roman" w:cs="Times New Roman"/>
          <w:sz w:val="28"/>
        </w:rPr>
        <w:t xml:space="preserve">Изучение популяционной структуры и генетического разнообразия свиней породы венгерская </w:t>
      </w:r>
      <w:proofErr w:type="spellStart"/>
      <w:r w:rsidRPr="006562E9">
        <w:rPr>
          <w:rFonts w:ascii="Times New Roman" w:hAnsi="Times New Roman" w:cs="Times New Roman"/>
          <w:sz w:val="28"/>
        </w:rPr>
        <w:t>мангалица</w:t>
      </w:r>
      <w:proofErr w:type="spellEnd"/>
      <w:r w:rsidRPr="006562E9">
        <w:rPr>
          <w:rFonts w:ascii="Times New Roman" w:hAnsi="Times New Roman" w:cs="Times New Roman"/>
          <w:sz w:val="28"/>
        </w:rPr>
        <w:t xml:space="preserve"> на основе анализа </w:t>
      </w:r>
      <w:proofErr w:type="spellStart"/>
      <w:r w:rsidRPr="006562E9">
        <w:rPr>
          <w:rFonts w:ascii="Times New Roman" w:hAnsi="Times New Roman" w:cs="Times New Roman"/>
          <w:sz w:val="28"/>
        </w:rPr>
        <w:t>микросателлитов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6562E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62E9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62E9">
        <w:rPr>
          <w:rFonts w:ascii="Times New Roman" w:hAnsi="Times New Roman" w:cs="Times New Roman"/>
          <w:sz w:val="28"/>
        </w:rPr>
        <w:t>Харзинова</w:t>
      </w:r>
      <w:proofErr w:type="spellEnd"/>
      <w:r w:rsidRPr="006562E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6562E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562E9">
        <w:rPr>
          <w:rFonts w:ascii="Times New Roman" w:hAnsi="Times New Roman" w:cs="Times New Roman"/>
          <w:sz w:val="28"/>
        </w:rPr>
        <w:t>Костюнина, Т.</w:t>
      </w:r>
      <w:r>
        <w:rPr>
          <w:rFonts w:ascii="Times New Roman" w:hAnsi="Times New Roman" w:cs="Times New Roman"/>
          <w:sz w:val="28"/>
        </w:rPr>
        <w:t xml:space="preserve"> </w:t>
      </w:r>
      <w:r w:rsidRPr="006562E9">
        <w:rPr>
          <w:rFonts w:ascii="Times New Roman" w:hAnsi="Times New Roman" w:cs="Times New Roman"/>
          <w:sz w:val="28"/>
        </w:rPr>
        <w:t>В. Карпушкина [</w:t>
      </w:r>
      <w:r>
        <w:rPr>
          <w:rFonts w:ascii="Times New Roman" w:hAnsi="Times New Roman" w:cs="Times New Roman"/>
          <w:sz w:val="28"/>
        </w:rPr>
        <w:t>и др.</w:t>
      </w:r>
      <w:r w:rsidRPr="006562E9">
        <w:rPr>
          <w:rFonts w:ascii="Times New Roman" w:hAnsi="Times New Roman" w:cs="Times New Roman"/>
          <w:sz w:val="28"/>
        </w:rPr>
        <w:t>] // Аграрный вестник Урала. – 2019. – № 7. – С. 77–81.</w:t>
      </w:r>
    </w:p>
    <w:p w:rsidR="006562E9" w:rsidRPr="006562E9" w:rsidRDefault="006562E9" w:rsidP="006562E9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F4166" w:rsidRDefault="001F4166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Мамаев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</w:t>
      </w:r>
      <w:r w:rsidRPr="009D6CCD">
        <w:rPr>
          <w:rFonts w:ascii="Times New Roman" w:hAnsi="Times New Roman" w:cs="Times New Roman"/>
          <w:sz w:val="28"/>
          <w:szCs w:val="28"/>
        </w:rPr>
        <w:t>Способ регулирования пола в потомстве свиноматок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В. Мамаев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166" w:rsidRDefault="001F4166"/>
    <w:p w:rsidR="005201D8" w:rsidRPr="002C7337" w:rsidRDefault="005201D8" w:rsidP="002C7337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C7337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C25C3C" w:rsidRDefault="00C25C3C" w:rsidP="00C25C3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C25C3C">
        <w:rPr>
          <w:rFonts w:ascii="Times New Roman" w:hAnsi="Times New Roman" w:cs="Times New Roman"/>
          <w:sz w:val="28"/>
        </w:rPr>
        <w:t>Аминокислотный состав мышечной ткани чистопородных и гибридных свиней в условиях континентального климата России / Л.</w:t>
      </w:r>
      <w:r>
        <w:rPr>
          <w:rFonts w:ascii="Times New Roman" w:hAnsi="Times New Roman" w:cs="Times New Roman"/>
          <w:sz w:val="28"/>
        </w:rPr>
        <w:t xml:space="preserve"> </w:t>
      </w:r>
      <w:r w:rsidRPr="00C25C3C">
        <w:rPr>
          <w:rFonts w:ascii="Times New Roman" w:hAnsi="Times New Roman" w:cs="Times New Roman"/>
          <w:sz w:val="28"/>
        </w:rPr>
        <w:t>А. Морозова,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C25C3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5C3C">
        <w:rPr>
          <w:rFonts w:ascii="Times New Roman" w:hAnsi="Times New Roman" w:cs="Times New Roman"/>
          <w:sz w:val="28"/>
        </w:rPr>
        <w:t>Миколайчик</w:t>
      </w:r>
      <w:proofErr w:type="spellEnd"/>
      <w:r w:rsidRPr="00C25C3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25C3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25C3C">
        <w:rPr>
          <w:rFonts w:ascii="Times New Roman" w:hAnsi="Times New Roman" w:cs="Times New Roman"/>
          <w:sz w:val="28"/>
        </w:rPr>
        <w:t>Ильтяков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25C3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25C3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C25C3C">
        <w:rPr>
          <w:rFonts w:ascii="Times New Roman" w:hAnsi="Times New Roman" w:cs="Times New Roman"/>
          <w:sz w:val="28"/>
        </w:rPr>
        <w:t>// Аграрный вестник Урала. – 2019. – № 10. – С. 40</w:t>
      </w:r>
      <w:r>
        <w:rPr>
          <w:rFonts w:ascii="Times New Roman" w:hAnsi="Times New Roman" w:cs="Times New Roman"/>
          <w:sz w:val="28"/>
        </w:rPr>
        <w:t>–</w:t>
      </w:r>
      <w:r w:rsidRPr="00C25C3C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C25C3C" w:rsidRPr="00C25C3C" w:rsidRDefault="00C25C3C" w:rsidP="00C25C3C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B13C86" w:rsidRDefault="002C7337" w:rsidP="002C733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C7337">
        <w:rPr>
          <w:rFonts w:ascii="Times New Roman" w:hAnsi="Times New Roman" w:cs="Times New Roman"/>
          <w:sz w:val="28"/>
        </w:rPr>
        <w:t>Башина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C7337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 xml:space="preserve">И. </w:t>
      </w:r>
      <w:r w:rsidR="00B13C86" w:rsidRPr="002C7337">
        <w:rPr>
          <w:rFonts w:ascii="Times New Roman" w:hAnsi="Times New Roman" w:cs="Times New Roman"/>
          <w:sz w:val="28"/>
        </w:rPr>
        <w:t>К</w:t>
      </w:r>
      <w:r w:rsidRPr="002C7337">
        <w:rPr>
          <w:rFonts w:ascii="Times New Roman" w:hAnsi="Times New Roman" w:cs="Times New Roman"/>
          <w:sz w:val="28"/>
        </w:rPr>
        <w:t xml:space="preserve">оррекция иммунного статуса свиней крупной белой породы путем введения в рацион водно-спиртовой эмульсии прополиса и влияние её на герминативные центры лимфоидных структур селезенки </w:t>
      </w:r>
      <w:r w:rsidR="00B13C86" w:rsidRPr="002C7337">
        <w:rPr>
          <w:rFonts w:ascii="Times New Roman" w:hAnsi="Times New Roman" w:cs="Times New Roman"/>
          <w:sz w:val="28"/>
        </w:rPr>
        <w:t xml:space="preserve">/ </w:t>
      </w:r>
      <w:bookmarkStart w:id="0" w:name="_Hlk25083765"/>
      <w:r w:rsidRPr="002C733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B13C86" w:rsidRPr="002C7337">
        <w:rPr>
          <w:rFonts w:ascii="Times New Roman" w:hAnsi="Times New Roman" w:cs="Times New Roman"/>
          <w:sz w:val="28"/>
        </w:rPr>
        <w:t>Башина</w:t>
      </w:r>
      <w:proofErr w:type="spellEnd"/>
      <w:r w:rsidR="00B13C86" w:rsidRPr="002C7337">
        <w:rPr>
          <w:rFonts w:ascii="Times New Roman" w:hAnsi="Times New Roman" w:cs="Times New Roman"/>
          <w:sz w:val="28"/>
        </w:rPr>
        <w:t xml:space="preserve"> </w:t>
      </w:r>
      <w:bookmarkEnd w:id="0"/>
      <w:r w:rsidR="00B13C86" w:rsidRPr="002C7337">
        <w:rPr>
          <w:rFonts w:ascii="Times New Roman" w:hAnsi="Times New Roman" w:cs="Times New Roman"/>
          <w:sz w:val="28"/>
        </w:rPr>
        <w:t>// Вестник Брянской государственной сельскохозяйственной академии. – 2019. – № 4. – С. 42</w:t>
      </w:r>
      <w:r>
        <w:rPr>
          <w:rFonts w:ascii="Times New Roman" w:hAnsi="Times New Roman" w:cs="Times New Roman"/>
          <w:sz w:val="28"/>
        </w:rPr>
        <w:t>–</w:t>
      </w:r>
      <w:r w:rsidR="00B13C86" w:rsidRPr="002C7337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2C7337" w:rsidRPr="002C7337" w:rsidRDefault="002C7337" w:rsidP="002C733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855C9" w:rsidRDefault="009855C9" w:rsidP="002C733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C7337">
        <w:rPr>
          <w:rFonts w:ascii="Times New Roman" w:hAnsi="Times New Roman" w:cs="Times New Roman"/>
          <w:sz w:val="28"/>
        </w:rPr>
        <w:t>Беляев</w:t>
      </w:r>
      <w:r w:rsidR="002C7337">
        <w:rPr>
          <w:rFonts w:ascii="Times New Roman" w:hAnsi="Times New Roman" w:cs="Times New Roman"/>
          <w:sz w:val="28"/>
        </w:rPr>
        <w:t>,</w:t>
      </w:r>
      <w:r w:rsidRPr="002C7337">
        <w:rPr>
          <w:rFonts w:ascii="Times New Roman" w:hAnsi="Times New Roman" w:cs="Times New Roman"/>
          <w:sz w:val="28"/>
        </w:rPr>
        <w:t xml:space="preserve"> В.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>В. Постная свинина. цель и средства достижения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>/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>В.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 xml:space="preserve">В. </w:t>
      </w:r>
      <w:r w:rsidRPr="002C7337">
        <w:rPr>
          <w:rFonts w:ascii="Times New Roman" w:hAnsi="Times New Roman" w:cs="Times New Roman"/>
          <w:sz w:val="28"/>
        </w:rPr>
        <w:t xml:space="preserve">Беляев </w:t>
      </w:r>
      <w:bookmarkStart w:id="1" w:name="_Hlk25083806"/>
      <w:r w:rsidRPr="002C7337">
        <w:rPr>
          <w:rFonts w:ascii="Times New Roman" w:hAnsi="Times New Roman" w:cs="Times New Roman"/>
          <w:sz w:val="28"/>
        </w:rPr>
        <w:t xml:space="preserve">// Эффективное животноводство. – 2019. – № 7. – С. </w:t>
      </w:r>
      <w:bookmarkEnd w:id="1"/>
      <w:r w:rsidRPr="002C7337">
        <w:rPr>
          <w:rFonts w:ascii="Times New Roman" w:hAnsi="Times New Roman" w:cs="Times New Roman"/>
          <w:sz w:val="28"/>
        </w:rPr>
        <w:t>21</w:t>
      </w:r>
      <w:r w:rsidR="002C7337">
        <w:rPr>
          <w:rFonts w:ascii="Times New Roman" w:hAnsi="Times New Roman" w:cs="Times New Roman"/>
          <w:sz w:val="28"/>
        </w:rPr>
        <w:t>–</w:t>
      </w:r>
      <w:r w:rsidRPr="002C7337">
        <w:rPr>
          <w:rFonts w:ascii="Times New Roman" w:hAnsi="Times New Roman" w:cs="Times New Roman"/>
          <w:sz w:val="28"/>
        </w:rPr>
        <w:t>23.</w:t>
      </w:r>
    </w:p>
    <w:p w:rsidR="000E3673" w:rsidRPr="000E3673" w:rsidRDefault="000E3673" w:rsidP="000E3673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975904" w:rsidRDefault="000E3673" w:rsidP="009759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C453B">
        <w:rPr>
          <w:rFonts w:ascii="Times New Roman" w:hAnsi="Times New Roman" w:cs="Times New Roman"/>
          <w:sz w:val="28"/>
        </w:rPr>
        <w:t>Использование кормов с орошаемых земель для хряков-производителей с введением в рационы минеральных добавок / А. Т. Варакин, Д. К. Кулик, В. В. Саломатин, Е. А. Харламова // Орошаемое земледелие. – 2019. – № 1. – С. 63–66.</w:t>
      </w:r>
    </w:p>
    <w:p w:rsidR="00975904" w:rsidRDefault="00975904" w:rsidP="009759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B213CD" w:rsidRDefault="00B213CD" w:rsidP="00975904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D88">
        <w:rPr>
          <w:rFonts w:ascii="Times New Roman" w:hAnsi="Times New Roman" w:cs="Times New Roman"/>
          <w:sz w:val="28"/>
          <w:szCs w:val="28"/>
        </w:rPr>
        <w:t>Михайлова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D88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 </w:t>
      </w:r>
      <w:r w:rsidRPr="009D6CCD">
        <w:rPr>
          <w:rFonts w:ascii="Times New Roman" w:hAnsi="Times New Roman" w:cs="Times New Roman"/>
          <w:sz w:val="28"/>
          <w:szCs w:val="28"/>
        </w:rPr>
        <w:t xml:space="preserve">Совершенствование мясной продуктивности свиней </w:t>
      </w:r>
      <w:proofErr w:type="spellStart"/>
      <w:r w:rsidRPr="009D6CCD">
        <w:rPr>
          <w:rFonts w:ascii="Times New Roman" w:hAnsi="Times New Roman" w:cs="Times New Roman"/>
          <w:sz w:val="28"/>
          <w:szCs w:val="28"/>
        </w:rPr>
        <w:t>ливенской</w:t>
      </w:r>
      <w:proofErr w:type="spellEnd"/>
      <w:r w:rsidRPr="009D6CCD">
        <w:rPr>
          <w:rFonts w:ascii="Times New Roman" w:hAnsi="Times New Roman" w:cs="Times New Roman"/>
          <w:sz w:val="28"/>
          <w:szCs w:val="28"/>
        </w:rPr>
        <w:t xml:space="preserve"> породы в условиях крестьянско-фермерских хозяйств</w:t>
      </w:r>
      <w:r w:rsidRPr="002A0D88">
        <w:rPr>
          <w:rFonts w:ascii="Times New Roman" w:hAnsi="Times New Roman" w:cs="Times New Roman"/>
          <w:sz w:val="28"/>
          <w:szCs w:val="28"/>
        </w:rPr>
        <w:t xml:space="preserve">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 xml:space="preserve">А. </w:t>
      </w:r>
      <w:r w:rsidRPr="002A0D88">
        <w:rPr>
          <w:rFonts w:ascii="Times New Roman" w:hAnsi="Times New Roman" w:cs="Times New Roman"/>
          <w:sz w:val="28"/>
          <w:szCs w:val="28"/>
        </w:rPr>
        <w:lastRenderedPageBreak/>
        <w:t xml:space="preserve">Михайлова </w:t>
      </w:r>
      <w:r w:rsidRPr="002A0D88">
        <w:rPr>
          <w:rFonts w:ascii="Times New Roman" w:hAnsi="Times New Roman" w:cs="Times New Roman"/>
          <w:sz w:val="28"/>
        </w:rPr>
        <w:t>// Вестник аграрной науки. – 2019. – № 4. – С.</w:t>
      </w:r>
      <w:r>
        <w:rPr>
          <w:rFonts w:ascii="Times New Roman" w:hAnsi="Times New Roman" w:cs="Times New Roman"/>
          <w:sz w:val="28"/>
        </w:rPr>
        <w:t xml:space="preserve"> </w:t>
      </w:r>
      <w:r w:rsidRPr="002A0D88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D8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3CD" w:rsidRDefault="00B213CD" w:rsidP="00B21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35035" w:rsidRPr="00635035" w:rsidRDefault="00635035" w:rsidP="00635035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635035">
        <w:rPr>
          <w:rFonts w:ascii="Times New Roman" w:hAnsi="Times New Roman" w:cs="Times New Roman"/>
          <w:sz w:val="28"/>
        </w:rPr>
        <w:t>Остренко,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635035">
        <w:rPr>
          <w:rFonts w:ascii="Times New Roman" w:hAnsi="Times New Roman" w:cs="Times New Roman"/>
          <w:sz w:val="28"/>
        </w:rPr>
        <w:t xml:space="preserve">С. Изменения липидного обмена у супоросных свиноматок на фоне применения </w:t>
      </w:r>
      <w:proofErr w:type="spellStart"/>
      <w:r w:rsidRPr="00635035">
        <w:rPr>
          <w:rFonts w:ascii="Times New Roman" w:hAnsi="Times New Roman" w:cs="Times New Roman"/>
          <w:sz w:val="28"/>
        </w:rPr>
        <w:t>аскорбата</w:t>
      </w:r>
      <w:proofErr w:type="spellEnd"/>
      <w:r w:rsidRPr="00635035">
        <w:rPr>
          <w:rFonts w:ascii="Times New Roman" w:hAnsi="Times New Roman" w:cs="Times New Roman"/>
          <w:sz w:val="28"/>
        </w:rPr>
        <w:t xml:space="preserve"> лития</w:t>
      </w:r>
      <w:r>
        <w:rPr>
          <w:rFonts w:ascii="Times New Roman" w:hAnsi="Times New Roman" w:cs="Times New Roman"/>
          <w:sz w:val="28"/>
        </w:rPr>
        <w:t xml:space="preserve"> /</w:t>
      </w:r>
      <w:r w:rsidRPr="00635035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r w:rsidRPr="0063503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635035">
        <w:rPr>
          <w:rFonts w:ascii="Times New Roman" w:hAnsi="Times New Roman" w:cs="Times New Roman"/>
          <w:sz w:val="28"/>
        </w:rPr>
        <w:t>Остренко,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63503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5035">
        <w:rPr>
          <w:rFonts w:ascii="Times New Roman" w:hAnsi="Times New Roman" w:cs="Times New Roman"/>
          <w:sz w:val="28"/>
        </w:rPr>
        <w:t>Галочкина</w:t>
      </w:r>
      <w:proofErr w:type="spellEnd"/>
      <w:r w:rsidRPr="0063503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63503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35035">
        <w:rPr>
          <w:rFonts w:ascii="Times New Roman" w:hAnsi="Times New Roman" w:cs="Times New Roman"/>
          <w:sz w:val="28"/>
        </w:rPr>
        <w:t>Галочкин</w:t>
      </w:r>
      <w:proofErr w:type="spellEnd"/>
      <w:r w:rsidRPr="00635035">
        <w:rPr>
          <w:rFonts w:ascii="Times New Roman" w:hAnsi="Times New Roman" w:cs="Times New Roman"/>
          <w:sz w:val="28"/>
        </w:rPr>
        <w:t xml:space="preserve"> // Аграрный вестник Урала. – 2019. – № 7. – С. 45–50.</w:t>
      </w:r>
    </w:p>
    <w:p w:rsidR="00635035" w:rsidRDefault="00635035" w:rsidP="00B213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2B98" w:rsidRPr="002C7337" w:rsidRDefault="00C62B98" w:rsidP="002C733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2C7337">
        <w:rPr>
          <w:rFonts w:ascii="Times New Roman" w:hAnsi="Times New Roman" w:cs="Times New Roman"/>
          <w:sz w:val="28"/>
        </w:rPr>
        <w:t xml:space="preserve">Пренатальный рост живой массы и масть мини-свиней </w:t>
      </w:r>
      <w:proofErr w:type="spellStart"/>
      <w:r w:rsidR="002C7337" w:rsidRPr="002C7337">
        <w:rPr>
          <w:rFonts w:ascii="Times New Roman" w:hAnsi="Times New Roman" w:cs="Times New Roman"/>
          <w:sz w:val="28"/>
        </w:rPr>
        <w:t>ИЦиГ</w:t>
      </w:r>
      <w:proofErr w:type="spellEnd"/>
      <w:r w:rsidRPr="002C7337">
        <w:rPr>
          <w:rFonts w:ascii="Times New Roman" w:hAnsi="Times New Roman" w:cs="Times New Roman"/>
          <w:sz w:val="28"/>
        </w:rPr>
        <w:t xml:space="preserve"> СО РАН / </w:t>
      </w:r>
      <w:r w:rsidR="002C7337" w:rsidRPr="002C7337">
        <w:rPr>
          <w:rFonts w:ascii="Times New Roman" w:hAnsi="Times New Roman" w:cs="Times New Roman"/>
          <w:sz w:val="28"/>
        </w:rPr>
        <w:t>С.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>В.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 xml:space="preserve">Никитин, </w:t>
      </w:r>
      <w:r w:rsidR="002C7337" w:rsidRPr="002C7337">
        <w:rPr>
          <w:rFonts w:ascii="Times New Roman" w:hAnsi="Times New Roman" w:cs="Times New Roman"/>
          <w:sz w:val="28"/>
        </w:rPr>
        <w:t>С.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>П.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 xml:space="preserve">Князев, </w:t>
      </w:r>
      <w:r w:rsidR="002C7337" w:rsidRPr="002C7337">
        <w:rPr>
          <w:rFonts w:ascii="Times New Roman" w:hAnsi="Times New Roman" w:cs="Times New Roman"/>
          <w:sz w:val="28"/>
        </w:rPr>
        <w:t>К.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>С.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>Шатохин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="002C7337" w:rsidRPr="002C7337">
        <w:rPr>
          <w:rFonts w:ascii="Times New Roman" w:hAnsi="Times New Roman" w:cs="Times New Roman"/>
          <w:sz w:val="28"/>
        </w:rPr>
        <w:t>[</w:t>
      </w:r>
      <w:r w:rsidR="002C7337">
        <w:rPr>
          <w:rFonts w:ascii="Times New Roman" w:hAnsi="Times New Roman" w:cs="Times New Roman"/>
          <w:sz w:val="28"/>
        </w:rPr>
        <w:t>и др.</w:t>
      </w:r>
      <w:r w:rsidR="002C7337" w:rsidRPr="002C7337">
        <w:rPr>
          <w:rFonts w:ascii="Times New Roman" w:hAnsi="Times New Roman" w:cs="Times New Roman"/>
          <w:sz w:val="28"/>
        </w:rPr>
        <w:t>]</w:t>
      </w:r>
      <w:r w:rsidRPr="002C7337">
        <w:rPr>
          <w:rFonts w:ascii="Times New Roman" w:hAnsi="Times New Roman" w:cs="Times New Roman"/>
          <w:sz w:val="28"/>
        </w:rPr>
        <w:t xml:space="preserve"> // Сельскохозяйственные технологии. – 2019. – Т.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>1</w:t>
      </w:r>
      <w:r w:rsidRPr="002C73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1B6EAF7" wp14:editId="5160C8DE">
            <wp:extent cx="5715" cy="571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337">
        <w:rPr>
          <w:rFonts w:ascii="Times New Roman" w:hAnsi="Times New Roman" w:cs="Times New Roman"/>
          <w:sz w:val="28"/>
        </w:rPr>
        <w:t>, №</w:t>
      </w:r>
      <w:r w:rsidR="002C7337">
        <w:rPr>
          <w:rFonts w:ascii="Times New Roman" w:hAnsi="Times New Roman" w:cs="Times New Roman"/>
          <w:sz w:val="28"/>
        </w:rPr>
        <w:t xml:space="preserve"> </w:t>
      </w:r>
      <w:r w:rsidRPr="002C7337">
        <w:rPr>
          <w:rFonts w:ascii="Times New Roman" w:hAnsi="Times New Roman" w:cs="Times New Roman"/>
          <w:sz w:val="28"/>
        </w:rPr>
        <w:t>3</w:t>
      </w:r>
      <w:r w:rsidR="002C7337">
        <w:rPr>
          <w:rFonts w:ascii="Times New Roman" w:hAnsi="Times New Roman" w:cs="Times New Roman"/>
          <w:sz w:val="28"/>
        </w:rPr>
        <w:t>.</w:t>
      </w:r>
      <w:r w:rsidRPr="002C7337">
        <w:rPr>
          <w:rFonts w:ascii="Times New Roman" w:hAnsi="Times New Roman" w:cs="Times New Roman"/>
          <w:sz w:val="28"/>
        </w:rPr>
        <w:t xml:space="preserve"> – С. 21</w:t>
      </w:r>
      <w:r w:rsidR="002C7337">
        <w:rPr>
          <w:rFonts w:ascii="Times New Roman" w:hAnsi="Times New Roman" w:cs="Times New Roman"/>
          <w:sz w:val="28"/>
        </w:rPr>
        <w:t>–</w:t>
      </w:r>
      <w:r w:rsidRPr="002C7337">
        <w:rPr>
          <w:rFonts w:ascii="Times New Roman" w:hAnsi="Times New Roman" w:cs="Times New Roman"/>
          <w:sz w:val="28"/>
        </w:rPr>
        <w:t>34</w:t>
      </w:r>
      <w:r w:rsidR="002C7337">
        <w:rPr>
          <w:rFonts w:ascii="Times New Roman" w:hAnsi="Times New Roman" w:cs="Times New Roman"/>
          <w:sz w:val="28"/>
        </w:rPr>
        <w:t>.</w:t>
      </w:r>
    </w:p>
    <w:p w:rsidR="00C62B98" w:rsidRDefault="00C62B98" w:rsidP="002C73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2C7337">
        <w:rPr>
          <w:rFonts w:ascii="Times New Roman" w:hAnsi="Times New Roman" w:cs="Times New Roman"/>
          <w:sz w:val="24"/>
        </w:rPr>
        <w:t xml:space="preserve">В статье рассматривается возможность связи локусов KIT и MC 1 R с пренатальным ростом мини-свиней селекционной группы </w:t>
      </w:r>
      <w:proofErr w:type="spellStart"/>
      <w:r w:rsidRPr="002C7337">
        <w:rPr>
          <w:rFonts w:ascii="Times New Roman" w:hAnsi="Times New Roman" w:cs="Times New Roman"/>
          <w:sz w:val="24"/>
        </w:rPr>
        <w:t>ИЦиГ</w:t>
      </w:r>
      <w:proofErr w:type="spellEnd"/>
      <w:r w:rsidRPr="002C7337">
        <w:rPr>
          <w:rFonts w:ascii="Times New Roman" w:hAnsi="Times New Roman" w:cs="Times New Roman"/>
          <w:sz w:val="24"/>
        </w:rPr>
        <w:t xml:space="preserve"> СО РАН. Предполагается, что такая связь может быть следствием повышенной вариабельности признака - массы новорожденного поросёнка у гетерозиготных по данным локусам особей. Так как на пренатальный рост влияет ряд факторов, от которых зависит масса новорожденного поросёнка, вместо абсолютного значение признака - массы особи в килограммах использовали относительное, которое представляет собой отношение массы конкретной особи к средней массе особи в гнезде, в котором она родилась. Исследование показало, что у мини-свиней </w:t>
      </w:r>
      <w:proofErr w:type="spellStart"/>
      <w:r w:rsidRPr="002C7337">
        <w:rPr>
          <w:rFonts w:ascii="Times New Roman" w:hAnsi="Times New Roman" w:cs="Times New Roman"/>
          <w:sz w:val="24"/>
        </w:rPr>
        <w:t>ИЦиГ</w:t>
      </w:r>
      <w:proofErr w:type="spellEnd"/>
      <w:r w:rsidRPr="002C7337">
        <w:rPr>
          <w:rFonts w:ascii="Times New Roman" w:hAnsi="Times New Roman" w:cs="Times New Roman"/>
          <w:sz w:val="24"/>
        </w:rPr>
        <w:t xml:space="preserve"> СО РАН существует связь между гетерозиготностью по локусам MC 1 R и KIT и повышенной концентрацией особей в модальном классе распределения по относительной массе при рождении. Обнаруженная связь является результатом взаимодействия повышенной вариабельности массы при рождении у особей, гетерозиготных по локусам, контролирующих внутриклеточный метаболизм, с вектором фенотипической реализации генетического потенциала роста особей в пренатальный период...</w:t>
      </w:r>
    </w:p>
    <w:p w:rsidR="00D22917" w:rsidRPr="002C7337" w:rsidRDefault="00D22917" w:rsidP="002C7337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B213CD" w:rsidRDefault="00B213CD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 w:rsidRPr="00125F5B">
        <w:rPr>
          <w:rFonts w:ascii="Times New Roman" w:hAnsi="Times New Roman" w:cs="Times New Roman"/>
          <w:sz w:val="28"/>
        </w:rPr>
        <w:t xml:space="preserve">Сорбент </w:t>
      </w:r>
      <w:proofErr w:type="spellStart"/>
      <w:r w:rsidRPr="00125F5B">
        <w:rPr>
          <w:rFonts w:ascii="Times New Roman" w:hAnsi="Times New Roman" w:cs="Times New Roman"/>
          <w:sz w:val="28"/>
        </w:rPr>
        <w:t>микотоксинов</w:t>
      </w:r>
      <w:proofErr w:type="spellEnd"/>
      <w:r w:rsidRPr="00125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5F5B">
        <w:rPr>
          <w:rFonts w:ascii="Times New Roman" w:hAnsi="Times New Roman" w:cs="Times New Roman"/>
          <w:sz w:val="28"/>
        </w:rPr>
        <w:t>Биотокс</w:t>
      </w:r>
      <w:proofErr w:type="spellEnd"/>
      <w:r w:rsidRPr="00125F5B">
        <w:rPr>
          <w:rFonts w:ascii="Times New Roman" w:hAnsi="Times New Roman" w:cs="Times New Roman"/>
          <w:sz w:val="28"/>
        </w:rPr>
        <w:t xml:space="preserve"> для свиноводства// Эффективное животноводство. – 2019. – № 6. – С. 73</w:t>
      </w:r>
      <w:r w:rsidR="00125F5B">
        <w:rPr>
          <w:rFonts w:ascii="Times New Roman" w:hAnsi="Times New Roman" w:cs="Times New Roman"/>
          <w:sz w:val="28"/>
        </w:rPr>
        <w:t>–</w:t>
      </w:r>
      <w:r w:rsidRPr="00125F5B">
        <w:rPr>
          <w:rFonts w:ascii="Times New Roman" w:hAnsi="Times New Roman" w:cs="Times New Roman"/>
          <w:sz w:val="28"/>
        </w:rPr>
        <w:t>74.</w:t>
      </w:r>
    </w:p>
    <w:p w:rsidR="00125F5B" w:rsidRPr="00125F5B" w:rsidRDefault="00125F5B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662A7B" w:rsidRPr="00125F5B" w:rsidRDefault="00662A7B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25F5B">
        <w:rPr>
          <w:rFonts w:ascii="Times New Roman" w:hAnsi="Times New Roman" w:cs="Times New Roman"/>
          <w:sz w:val="28"/>
        </w:rPr>
        <w:t>Хардина</w:t>
      </w:r>
      <w:proofErr w:type="spellEnd"/>
      <w:r w:rsidR="00125F5B" w:rsidRPr="00125F5B">
        <w:rPr>
          <w:rFonts w:ascii="Times New Roman" w:hAnsi="Times New Roman" w:cs="Times New Roman"/>
          <w:sz w:val="28"/>
        </w:rPr>
        <w:t>,</w:t>
      </w:r>
      <w:r w:rsidRPr="00125F5B">
        <w:rPr>
          <w:rFonts w:ascii="Times New Roman" w:hAnsi="Times New Roman" w:cs="Times New Roman"/>
          <w:sz w:val="28"/>
        </w:rPr>
        <w:t xml:space="preserve"> Е.</w:t>
      </w:r>
      <w:r w:rsidR="00125F5B">
        <w:rPr>
          <w:rFonts w:ascii="Times New Roman" w:hAnsi="Times New Roman" w:cs="Times New Roman"/>
          <w:sz w:val="28"/>
        </w:rPr>
        <w:t xml:space="preserve"> </w:t>
      </w:r>
      <w:r w:rsidRPr="00125F5B">
        <w:rPr>
          <w:rFonts w:ascii="Times New Roman" w:hAnsi="Times New Roman" w:cs="Times New Roman"/>
          <w:sz w:val="28"/>
        </w:rPr>
        <w:t>В. Оптимизация сроков хранения охлаждённой свинины за счёт использования природных а</w:t>
      </w:r>
      <w:bookmarkStart w:id="2" w:name="_GoBack"/>
      <w:bookmarkEnd w:id="2"/>
      <w:r w:rsidRPr="00125F5B">
        <w:rPr>
          <w:rFonts w:ascii="Times New Roman" w:hAnsi="Times New Roman" w:cs="Times New Roman"/>
          <w:sz w:val="28"/>
        </w:rPr>
        <w:t xml:space="preserve">нтиоксидантов / </w:t>
      </w:r>
      <w:r w:rsidR="00125F5B" w:rsidRPr="00125F5B">
        <w:rPr>
          <w:rFonts w:ascii="Times New Roman" w:hAnsi="Times New Roman" w:cs="Times New Roman"/>
          <w:sz w:val="28"/>
        </w:rPr>
        <w:t>Е.</w:t>
      </w:r>
      <w:r w:rsidR="00125F5B">
        <w:rPr>
          <w:rFonts w:ascii="Times New Roman" w:hAnsi="Times New Roman" w:cs="Times New Roman"/>
          <w:sz w:val="28"/>
        </w:rPr>
        <w:t xml:space="preserve"> </w:t>
      </w:r>
      <w:r w:rsidR="00125F5B" w:rsidRPr="00125F5B">
        <w:rPr>
          <w:rFonts w:ascii="Times New Roman" w:hAnsi="Times New Roman" w:cs="Times New Roman"/>
          <w:sz w:val="28"/>
        </w:rPr>
        <w:t>В.</w:t>
      </w:r>
      <w:r w:rsidR="00125F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5F5B">
        <w:rPr>
          <w:rFonts w:ascii="Times New Roman" w:hAnsi="Times New Roman" w:cs="Times New Roman"/>
          <w:sz w:val="28"/>
        </w:rPr>
        <w:t>Хардина</w:t>
      </w:r>
      <w:proofErr w:type="spellEnd"/>
      <w:r w:rsidRPr="00125F5B">
        <w:rPr>
          <w:rFonts w:ascii="Times New Roman" w:hAnsi="Times New Roman" w:cs="Times New Roman"/>
          <w:sz w:val="28"/>
        </w:rPr>
        <w:t xml:space="preserve">, </w:t>
      </w:r>
      <w:r w:rsidR="00125F5B" w:rsidRPr="00125F5B">
        <w:rPr>
          <w:rFonts w:ascii="Times New Roman" w:hAnsi="Times New Roman" w:cs="Times New Roman"/>
          <w:sz w:val="28"/>
        </w:rPr>
        <w:t>О.</w:t>
      </w:r>
      <w:r w:rsidR="00125F5B">
        <w:rPr>
          <w:rFonts w:ascii="Times New Roman" w:hAnsi="Times New Roman" w:cs="Times New Roman"/>
          <w:sz w:val="28"/>
        </w:rPr>
        <w:t xml:space="preserve"> </w:t>
      </w:r>
      <w:r w:rsidR="00125F5B" w:rsidRPr="00125F5B">
        <w:rPr>
          <w:rFonts w:ascii="Times New Roman" w:hAnsi="Times New Roman" w:cs="Times New Roman"/>
          <w:sz w:val="28"/>
        </w:rPr>
        <w:t xml:space="preserve">А. </w:t>
      </w:r>
      <w:r w:rsidRPr="00125F5B">
        <w:rPr>
          <w:rFonts w:ascii="Times New Roman" w:hAnsi="Times New Roman" w:cs="Times New Roman"/>
          <w:sz w:val="28"/>
        </w:rPr>
        <w:t>Краснова // Вестник Ижевской государственной сельскохозяйственной академии.</w:t>
      </w:r>
      <w:r w:rsidR="00125F5B">
        <w:rPr>
          <w:rFonts w:ascii="Times New Roman" w:hAnsi="Times New Roman" w:cs="Times New Roman"/>
          <w:sz w:val="28"/>
        </w:rPr>
        <w:t xml:space="preserve"> </w:t>
      </w:r>
      <w:r w:rsidRPr="00125F5B">
        <w:rPr>
          <w:rFonts w:ascii="Times New Roman" w:hAnsi="Times New Roman" w:cs="Times New Roman"/>
          <w:sz w:val="28"/>
        </w:rPr>
        <w:t>– 2019. – № 2 – С. 37</w:t>
      </w:r>
      <w:r w:rsidR="00125F5B">
        <w:rPr>
          <w:rFonts w:ascii="Times New Roman" w:hAnsi="Times New Roman" w:cs="Times New Roman"/>
          <w:sz w:val="28"/>
        </w:rPr>
        <w:t>–</w:t>
      </w:r>
      <w:r w:rsidRPr="00125F5B">
        <w:rPr>
          <w:rFonts w:ascii="Times New Roman" w:hAnsi="Times New Roman" w:cs="Times New Roman"/>
          <w:sz w:val="28"/>
        </w:rPr>
        <w:t>44</w:t>
      </w:r>
      <w:r w:rsidR="00125F5B">
        <w:rPr>
          <w:rFonts w:ascii="Times New Roman" w:hAnsi="Times New Roman" w:cs="Times New Roman"/>
          <w:sz w:val="28"/>
        </w:rPr>
        <w:t>.</w:t>
      </w:r>
    </w:p>
    <w:p w:rsidR="00C62B98" w:rsidRDefault="00C62B98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</w:p>
    <w:p w:rsidR="00125F5B" w:rsidRPr="00125F5B" w:rsidRDefault="00125F5B" w:rsidP="00125F5B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25F5B" w:rsidRPr="00125F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6F" w:rsidRDefault="0012266F" w:rsidP="003843A7">
      <w:pPr>
        <w:spacing w:after="0" w:line="240" w:lineRule="auto"/>
      </w:pPr>
      <w:r>
        <w:separator/>
      </w:r>
    </w:p>
  </w:endnote>
  <w:endnote w:type="continuationSeparator" w:id="0">
    <w:p w:rsidR="0012266F" w:rsidRDefault="0012266F" w:rsidP="0038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5212"/>
      <w:docPartObj>
        <w:docPartGallery w:val="Page Numbers (Bottom of Page)"/>
        <w:docPartUnique/>
      </w:docPartObj>
    </w:sdtPr>
    <w:sdtEndPr/>
    <w:sdtContent>
      <w:p w:rsidR="003843A7" w:rsidRDefault="003843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3B">
          <w:rPr>
            <w:noProof/>
          </w:rPr>
          <w:t>2</w:t>
        </w:r>
        <w:r>
          <w:fldChar w:fldCharType="end"/>
        </w:r>
      </w:p>
    </w:sdtContent>
  </w:sdt>
  <w:p w:rsidR="003843A7" w:rsidRDefault="003843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6F" w:rsidRDefault="0012266F" w:rsidP="003843A7">
      <w:pPr>
        <w:spacing w:after="0" w:line="240" w:lineRule="auto"/>
      </w:pPr>
      <w:r>
        <w:separator/>
      </w:r>
    </w:p>
  </w:footnote>
  <w:footnote w:type="continuationSeparator" w:id="0">
    <w:p w:rsidR="0012266F" w:rsidRDefault="0012266F" w:rsidP="00384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B"/>
    <w:rsid w:val="00031CA8"/>
    <w:rsid w:val="00033F75"/>
    <w:rsid w:val="000A1398"/>
    <w:rsid w:val="000E3673"/>
    <w:rsid w:val="0012266F"/>
    <w:rsid w:val="0012561E"/>
    <w:rsid w:val="00125F5B"/>
    <w:rsid w:val="001B2315"/>
    <w:rsid w:val="001D1557"/>
    <w:rsid w:val="001F4166"/>
    <w:rsid w:val="002C7337"/>
    <w:rsid w:val="003843A7"/>
    <w:rsid w:val="003934B4"/>
    <w:rsid w:val="003C0200"/>
    <w:rsid w:val="00446E59"/>
    <w:rsid w:val="005201D8"/>
    <w:rsid w:val="005E7040"/>
    <w:rsid w:val="00635035"/>
    <w:rsid w:val="006562E9"/>
    <w:rsid w:val="00662A7B"/>
    <w:rsid w:val="0069634B"/>
    <w:rsid w:val="006C453B"/>
    <w:rsid w:val="0078387E"/>
    <w:rsid w:val="00792531"/>
    <w:rsid w:val="009754CB"/>
    <w:rsid w:val="00975904"/>
    <w:rsid w:val="00975C61"/>
    <w:rsid w:val="009855C9"/>
    <w:rsid w:val="00A54231"/>
    <w:rsid w:val="00A64E20"/>
    <w:rsid w:val="00AF3CDA"/>
    <w:rsid w:val="00B13C86"/>
    <w:rsid w:val="00B213CD"/>
    <w:rsid w:val="00B8032F"/>
    <w:rsid w:val="00C25C3C"/>
    <w:rsid w:val="00C62B98"/>
    <w:rsid w:val="00C820E4"/>
    <w:rsid w:val="00D22917"/>
    <w:rsid w:val="00EB3200"/>
    <w:rsid w:val="00F3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3C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13C8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3A7"/>
  </w:style>
  <w:style w:type="paragraph" w:styleId="aa">
    <w:name w:val="footer"/>
    <w:basedOn w:val="a"/>
    <w:link w:val="ab"/>
    <w:uiPriority w:val="99"/>
    <w:unhideWhenUsed/>
    <w:rsid w:val="0038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3A7"/>
  </w:style>
  <w:style w:type="table" w:customStyle="1" w:styleId="1">
    <w:name w:val="Сетка таблицы1"/>
    <w:basedOn w:val="a1"/>
    <w:uiPriority w:val="59"/>
    <w:rsid w:val="00C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3C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13C8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43A7"/>
  </w:style>
  <w:style w:type="paragraph" w:styleId="aa">
    <w:name w:val="footer"/>
    <w:basedOn w:val="a"/>
    <w:link w:val="ab"/>
    <w:uiPriority w:val="99"/>
    <w:unhideWhenUsed/>
    <w:rsid w:val="0038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3A7"/>
  </w:style>
  <w:style w:type="table" w:customStyle="1" w:styleId="1">
    <w:name w:val="Сетка таблицы1"/>
    <w:basedOn w:val="a1"/>
    <w:uiPriority w:val="59"/>
    <w:rsid w:val="00C2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27</cp:revision>
  <dcterms:created xsi:type="dcterms:W3CDTF">2019-11-02T07:40:00Z</dcterms:created>
  <dcterms:modified xsi:type="dcterms:W3CDTF">2019-12-17T09:58:00Z</dcterms:modified>
</cp:coreProperties>
</file>