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156B0" w:rsidTr="00673804">
        <w:tc>
          <w:tcPr>
            <w:tcW w:w="828" w:type="pct"/>
            <w:hideMark/>
          </w:tcPr>
          <w:p w:rsidR="006156B0" w:rsidRDefault="006156B0" w:rsidP="00673804">
            <w:pPr>
              <w:pStyle w:val="a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BAE5E9" wp14:editId="5112E5E6">
                  <wp:extent cx="588645" cy="302260"/>
                  <wp:effectExtent l="0" t="0" r="1905" b="254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6156B0" w:rsidRDefault="006156B0" w:rsidP="00673804">
            <w:pPr>
              <w:pStyle w:val="a4"/>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6156B0" w:rsidRDefault="006156B0" w:rsidP="00673804">
            <w:pPr>
              <w:pStyle w:val="a4"/>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6156B0" w:rsidRPr="002C22E4" w:rsidRDefault="006156B0" w:rsidP="006156B0">
      <w:pPr>
        <w:pStyle w:val="a4"/>
        <w:jc w:val="center"/>
        <w:rPr>
          <w:rFonts w:ascii="Times New Roman" w:hAnsi="Times New Roman" w:cs="Times New Roman"/>
          <w:sz w:val="24"/>
          <w:lang w:eastAsia="ru-RU"/>
        </w:rPr>
      </w:pPr>
    </w:p>
    <w:p w:rsidR="006156B0" w:rsidRPr="002A4FC2" w:rsidRDefault="006156B0" w:rsidP="006156B0">
      <w:pPr>
        <w:pStyle w:val="a4"/>
        <w:jc w:val="center"/>
        <w:rPr>
          <w:rFonts w:ascii="Times New Roman" w:hAnsi="Times New Roman" w:cs="Times New Roman"/>
          <w:b/>
          <w:sz w:val="28"/>
          <w:lang w:eastAsia="ru-RU"/>
        </w:rPr>
      </w:pPr>
      <w:r w:rsidRPr="002A4FC2">
        <w:rPr>
          <w:rFonts w:ascii="Times New Roman" w:hAnsi="Times New Roman" w:cs="Times New Roman"/>
          <w:b/>
          <w:sz w:val="28"/>
          <w:lang w:eastAsia="ru-RU"/>
        </w:rPr>
        <w:t>Ветеринария</w:t>
      </w:r>
    </w:p>
    <w:p w:rsidR="006156B0" w:rsidRPr="00B4668D" w:rsidRDefault="006156B0" w:rsidP="006156B0">
      <w:pPr>
        <w:pStyle w:val="a4"/>
        <w:ind w:firstLine="709"/>
        <w:jc w:val="both"/>
        <w:rPr>
          <w:rFonts w:ascii="Times New Roman" w:hAnsi="Times New Roman" w:cs="Times New Roman"/>
          <w:sz w:val="28"/>
        </w:rPr>
      </w:pPr>
      <w:r w:rsidRPr="00B4668D">
        <w:rPr>
          <w:rFonts w:ascii="Times New Roman" w:hAnsi="Times New Roman" w:cs="Times New Roman"/>
          <w:sz w:val="28"/>
        </w:rPr>
        <w:t xml:space="preserve">Никитин, И. Н. Особенности ветеринарной службы в субъектах Центрального федерального округа / И. Н. Никитин // Ветеринария. </w:t>
      </w:r>
      <w:r>
        <w:rPr>
          <w:rFonts w:ascii="Times New Roman" w:hAnsi="Times New Roman" w:cs="Times New Roman"/>
          <w:sz w:val="28"/>
        </w:rPr>
        <w:t>–</w:t>
      </w:r>
      <w:r w:rsidRPr="00B4668D">
        <w:rPr>
          <w:rFonts w:ascii="Times New Roman" w:hAnsi="Times New Roman" w:cs="Times New Roman"/>
          <w:sz w:val="28"/>
        </w:rPr>
        <w:t xml:space="preserve"> 2018. </w:t>
      </w:r>
      <w:r>
        <w:rPr>
          <w:rFonts w:ascii="Times New Roman" w:hAnsi="Times New Roman" w:cs="Times New Roman"/>
          <w:sz w:val="28"/>
        </w:rPr>
        <w:t>–</w:t>
      </w:r>
      <w:r w:rsidRPr="00B4668D">
        <w:rPr>
          <w:rFonts w:ascii="Times New Roman" w:hAnsi="Times New Roman" w:cs="Times New Roman"/>
          <w:sz w:val="28"/>
        </w:rPr>
        <w:t xml:space="preserve"> </w:t>
      </w:r>
      <w:r>
        <w:rPr>
          <w:rFonts w:ascii="Times New Roman" w:hAnsi="Times New Roman" w:cs="Times New Roman"/>
          <w:sz w:val="28"/>
        </w:rPr>
        <w:t>№</w:t>
      </w:r>
      <w:r w:rsidRPr="00B4668D">
        <w:rPr>
          <w:rFonts w:ascii="Times New Roman" w:hAnsi="Times New Roman" w:cs="Times New Roman"/>
          <w:sz w:val="28"/>
        </w:rPr>
        <w:t xml:space="preserve"> 6. </w:t>
      </w:r>
      <w:r>
        <w:rPr>
          <w:rFonts w:ascii="Times New Roman" w:hAnsi="Times New Roman" w:cs="Times New Roman"/>
          <w:sz w:val="28"/>
        </w:rPr>
        <w:t>–</w:t>
      </w:r>
      <w:r w:rsidRPr="00B4668D">
        <w:rPr>
          <w:rFonts w:ascii="Times New Roman" w:hAnsi="Times New Roman" w:cs="Times New Roman"/>
          <w:sz w:val="28"/>
        </w:rPr>
        <w:t xml:space="preserve"> С. 62</w:t>
      </w:r>
      <w:r>
        <w:rPr>
          <w:rFonts w:ascii="Times New Roman" w:hAnsi="Times New Roman" w:cs="Times New Roman"/>
          <w:sz w:val="28"/>
        </w:rPr>
        <w:t>–</w:t>
      </w:r>
      <w:r w:rsidRPr="00B4668D">
        <w:rPr>
          <w:rFonts w:ascii="Times New Roman" w:hAnsi="Times New Roman" w:cs="Times New Roman"/>
          <w:sz w:val="28"/>
        </w:rPr>
        <w:t xml:space="preserve">64. </w:t>
      </w:r>
    </w:p>
    <w:p w:rsidR="006156B0" w:rsidRDefault="006156B0" w:rsidP="006156B0">
      <w:pPr>
        <w:pStyle w:val="a4"/>
        <w:ind w:firstLine="709"/>
        <w:jc w:val="both"/>
        <w:rPr>
          <w:rFonts w:ascii="Times New Roman" w:hAnsi="Times New Roman" w:cs="Times New Roman"/>
          <w:sz w:val="24"/>
        </w:rPr>
      </w:pPr>
      <w:r w:rsidRPr="00B4668D">
        <w:rPr>
          <w:rFonts w:ascii="Times New Roman" w:hAnsi="Times New Roman" w:cs="Times New Roman"/>
          <w:sz w:val="24"/>
        </w:rPr>
        <w:t xml:space="preserve">В статье изложены история развития и особенности ветеринарной службы субъектов Центрального федерального округа. </w:t>
      </w:r>
    </w:p>
    <w:p w:rsidR="006156B0" w:rsidRPr="006F07E3" w:rsidRDefault="006156B0" w:rsidP="006156B0">
      <w:pPr>
        <w:spacing w:after="0" w:line="240" w:lineRule="auto"/>
        <w:rPr>
          <w:rFonts w:ascii="Times New Roman" w:eastAsia="Times New Roman" w:hAnsi="Times New Roman" w:cs="Times New Roman"/>
          <w:b/>
          <w:bCs/>
          <w:color w:val="008000"/>
          <w:sz w:val="24"/>
          <w:szCs w:val="24"/>
          <w:lang w:eastAsia="ru-RU"/>
        </w:rPr>
      </w:pPr>
    </w:p>
    <w:p w:rsidR="006156B0" w:rsidRDefault="006156B0" w:rsidP="006156B0">
      <w:pPr>
        <w:pStyle w:val="a4"/>
        <w:jc w:val="center"/>
        <w:rPr>
          <w:rFonts w:ascii="Times New Roman" w:hAnsi="Times New Roman" w:cs="Times New Roman"/>
          <w:b/>
          <w:sz w:val="28"/>
          <w:lang w:eastAsia="ru-RU"/>
        </w:rPr>
      </w:pPr>
      <w:r w:rsidRPr="002A4FC2">
        <w:rPr>
          <w:rFonts w:ascii="Times New Roman" w:hAnsi="Times New Roman" w:cs="Times New Roman"/>
          <w:b/>
          <w:sz w:val="28"/>
          <w:lang w:eastAsia="ru-RU"/>
        </w:rPr>
        <w:t>Зоогигиена и ветеринарная санитария</w:t>
      </w:r>
      <w:r>
        <w:rPr>
          <w:rFonts w:ascii="Times New Roman" w:hAnsi="Times New Roman" w:cs="Times New Roman"/>
          <w:b/>
          <w:sz w:val="28"/>
          <w:lang w:eastAsia="ru-RU"/>
        </w:rPr>
        <w:t>. Ветеринарная экспертиза</w:t>
      </w:r>
    </w:p>
    <w:p w:rsidR="006156B0" w:rsidRPr="001A0DDD" w:rsidRDefault="006156B0" w:rsidP="006156B0">
      <w:pPr>
        <w:pStyle w:val="a4"/>
        <w:ind w:firstLine="709"/>
        <w:jc w:val="both"/>
        <w:rPr>
          <w:rFonts w:ascii="Times New Roman" w:hAnsi="Times New Roman" w:cs="Times New Roman"/>
          <w:sz w:val="28"/>
        </w:rPr>
      </w:pPr>
      <w:proofErr w:type="spellStart"/>
      <w:r w:rsidRPr="001A0DDD">
        <w:rPr>
          <w:rFonts w:ascii="Times New Roman" w:hAnsi="Times New Roman" w:cs="Times New Roman"/>
          <w:sz w:val="28"/>
        </w:rPr>
        <w:t>Аипова</w:t>
      </w:r>
      <w:proofErr w:type="spellEnd"/>
      <w:r w:rsidRPr="001A0DDD">
        <w:rPr>
          <w:rFonts w:ascii="Times New Roman" w:hAnsi="Times New Roman" w:cs="Times New Roman"/>
          <w:sz w:val="28"/>
        </w:rPr>
        <w:t>, А.</w:t>
      </w:r>
      <w:r>
        <w:rPr>
          <w:rFonts w:ascii="Times New Roman" w:hAnsi="Times New Roman" w:cs="Times New Roman"/>
          <w:sz w:val="28"/>
        </w:rPr>
        <w:t xml:space="preserve"> </w:t>
      </w:r>
      <w:r w:rsidRPr="001A0DDD">
        <w:rPr>
          <w:rFonts w:ascii="Times New Roman" w:hAnsi="Times New Roman" w:cs="Times New Roman"/>
          <w:sz w:val="28"/>
        </w:rPr>
        <w:t>Б. Ветеринарно-санитарная экспертиза меда / А.</w:t>
      </w:r>
      <w:r>
        <w:rPr>
          <w:rFonts w:ascii="Times New Roman" w:hAnsi="Times New Roman" w:cs="Times New Roman"/>
          <w:sz w:val="28"/>
        </w:rPr>
        <w:t xml:space="preserve"> </w:t>
      </w:r>
      <w:r w:rsidRPr="001A0DDD">
        <w:rPr>
          <w:rFonts w:ascii="Times New Roman" w:hAnsi="Times New Roman" w:cs="Times New Roman"/>
          <w:sz w:val="28"/>
        </w:rPr>
        <w:t>Б.</w:t>
      </w:r>
      <w:r>
        <w:rPr>
          <w:rFonts w:ascii="Times New Roman" w:hAnsi="Times New Roman" w:cs="Times New Roman"/>
          <w:sz w:val="28"/>
        </w:rPr>
        <w:t xml:space="preserve"> </w:t>
      </w:r>
      <w:proofErr w:type="spellStart"/>
      <w:r w:rsidRPr="001A0DDD">
        <w:rPr>
          <w:rFonts w:ascii="Times New Roman" w:hAnsi="Times New Roman" w:cs="Times New Roman"/>
          <w:sz w:val="28"/>
        </w:rPr>
        <w:t>Аипова</w:t>
      </w:r>
      <w:proofErr w:type="spellEnd"/>
      <w:r w:rsidRPr="001A0DDD">
        <w:rPr>
          <w:rFonts w:ascii="Times New Roman" w:hAnsi="Times New Roman" w:cs="Times New Roman"/>
          <w:sz w:val="28"/>
        </w:rPr>
        <w:t>, А.</w:t>
      </w:r>
      <w:r>
        <w:rPr>
          <w:rFonts w:ascii="Times New Roman" w:hAnsi="Times New Roman" w:cs="Times New Roman"/>
          <w:sz w:val="28"/>
        </w:rPr>
        <w:t xml:space="preserve"> </w:t>
      </w:r>
      <w:r w:rsidRPr="001A0DDD">
        <w:rPr>
          <w:rFonts w:ascii="Times New Roman" w:hAnsi="Times New Roman" w:cs="Times New Roman"/>
          <w:sz w:val="28"/>
        </w:rPr>
        <w:t>Б.</w:t>
      </w:r>
      <w:r>
        <w:rPr>
          <w:rFonts w:ascii="Times New Roman" w:hAnsi="Times New Roman" w:cs="Times New Roman"/>
          <w:sz w:val="28"/>
        </w:rPr>
        <w:t xml:space="preserve"> </w:t>
      </w:r>
      <w:proofErr w:type="spellStart"/>
      <w:r w:rsidRPr="001A0DDD">
        <w:rPr>
          <w:rFonts w:ascii="Times New Roman" w:hAnsi="Times New Roman" w:cs="Times New Roman"/>
          <w:sz w:val="28"/>
        </w:rPr>
        <w:t>Будаева</w:t>
      </w:r>
      <w:proofErr w:type="spellEnd"/>
      <w:r w:rsidRPr="001A0DDD">
        <w:rPr>
          <w:rFonts w:ascii="Times New Roman" w:hAnsi="Times New Roman" w:cs="Times New Roman"/>
          <w:sz w:val="28"/>
        </w:rPr>
        <w:t>, Н.</w:t>
      </w:r>
      <w:r>
        <w:rPr>
          <w:rFonts w:ascii="Times New Roman" w:hAnsi="Times New Roman" w:cs="Times New Roman"/>
          <w:sz w:val="28"/>
        </w:rPr>
        <w:t xml:space="preserve"> </w:t>
      </w:r>
      <w:r w:rsidRPr="001A0DDD">
        <w:rPr>
          <w:rFonts w:ascii="Times New Roman" w:hAnsi="Times New Roman" w:cs="Times New Roman"/>
          <w:sz w:val="28"/>
        </w:rPr>
        <w:t xml:space="preserve">И. </w:t>
      </w:r>
      <w:proofErr w:type="spellStart"/>
      <w:r w:rsidRPr="001A0DDD">
        <w:rPr>
          <w:rFonts w:ascii="Times New Roman" w:hAnsi="Times New Roman" w:cs="Times New Roman"/>
          <w:sz w:val="28"/>
        </w:rPr>
        <w:t>Рядинская</w:t>
      </w:r>
      <w:proofErr w:type="spellEnd"/>
      <w:r w:rsidRPr="001A0DDD">
        <w:rPr>
          <w:rFonts w:ascii="Times New Roman" w:hAnsi="Times New Roman" w:cs="Times New Roman"/>
          <w:sz w:val="28"/>
        </w:rPr>
        <w:t xml:space="preserve"> // Вестник ИРГСХА. – 2018. – № 86. – С. 136–142.</w:t>
      </w:r>
    </w:p>
    <w:p w:rsidR="006156B0" w:rsidRPr="001A0DDD" w:rsidRDefault="006156B0" w:rsidP="006156B0">
      <w:pPr>
        <w:pStyle w:val="a4"/>
        <w:ind w:firstLine="709"/>
        <w:jc w:val="both"/>
        <w:rPr>
          <w:rFonts w:ascii="Times New Roman" w:hAnsi="Times New Roman" w:cs="Times New Roman"/>
          <w:sz w:val="24"/>
        </w:rPr>
      </w:pPr>
      <w:r w:rsidRPr="001A0DDD">
        <w:rPr>
          <w:rFonts w:ascii="Times New Roman" w:hAnsi="Times New Roman" w:cs="Times New Roman"/>
          <w:sz w:val="24"/>
        </w:rPr>
        <w:t xml:space="preserve">Объектом исследования являлся сборный мед, реализуемый в г. Иркутске. Мед - это уникальный продукт, обладающий антибактериальными, бактерицидными, противовоспалительными и противоаллергическими свойствами. Благодаря полезным свойствам его используют не только как пищевой продукт, но как лечебное средство. Лечебному эффекту меда способствует богатый его состав, который включает в себя около 300 различных веществ таких, как сахара, минеральные вещества, микроэлементы, витамины, ферменты, биологические активные вещества, витамины, </w:t>
      </w:r>
      <w:proofErr w:type="spellStart"/>
      <w:r w:rsidRPr="001A0DDD">
        <w:rPr>
          <w:rFonts w:ascii="Times New Roman" w:hAnsi="Times New Roman" w:cs="Times New Roman"/>
          <w:sz w:val="24"/>
        </w:rPr>
        <w:t>пантеновая</w:t>
      </w:r>
      <w:proofErr w:type="spellEnd"/>
      <w:r w:rsidRPr="001A0DDD">
        <w:rPr>
          <w:rFonts w:ascii="Times New Roman" w:hAnsi="Times New Roman" w:cs="Times New Roman"/>
          <w:sz w:val="24"/>
        </w:rPr>
        <w:t xml:space="preserve"> и фолиевая кислоты, хлор, цинк и т.д. Исследования проводились на кафедре анатомии, физиологии и микробиологии ФГБОУ </w:t>
      </w:r>
      <w:proofErr w:type="gramStart"/>
      <w:r w:rsidRPr="001A0DDD">
        <w:rPr>
          <w:rFonts w:ascii="Times New Roman" w:hAnsi="Times New Roman" w:cs="Times New Roman"/>
          <w:sz w:val="24"/>
        </w:rPr>
        <w:t>ВО</w:t>
      </w:r>
      <w:proofErr w:type="gramEnd"/>
      <w:r w:rsidRPr="001A0DDD">
        <w:rPr>
          <w:rFonts w:ascii="Times New Roman" w:hAnsi="Times New Roman" w:cs="Times New Roman"/>
          <w:sz w:val="24"/>
        </w:rPr>
        <w:t xml:space="preserve"> “Иркутский государственный аграрный университет имени А.А. </w:t>
      </w:r>
      <w:proofErr w:type="spellStart"/>
      <w:r w:rsidRPr="001A0DDD">
        <w:rPr>
          <w:rFonts w:ascii="Times New Roman" w:hAnsi="Times New Roman" w:cs="Times New Roman"/>
          <w:sz w:val="24"/>
        </w:rPr>
        <w:t>Ежевского</w:t>
      </w:r>
      <w:proofErr w:type="spellEnd"/>
      <w:r w:rsidRPr="001A0DDD">
        <w:rPr>
          <w:rFonts w:ascii="Times New Roman" w:hAnsi="Times New Roman" w:cs="Times New Roman"/>
          <w:sz w:val="24"/>
        </w:rPr>
        <w:t xml:space="preserve">”. Всего было исследовано 12 образцов меда, из них 11 проб меда были закуплены в розничной сети города Иркутска, 1 - </w:t>
      </w:r>
      <w:proofErr w:type="gramStart"/>
      <w:r w:rsidRPr="001A0DDD">
        <w:rPr>
          <w:rFonts w:ascii="Times New Roman" w:hAnsi="Times New Roman" w:cs="Times New Roman"/>
          <w:sz w:val="24"/>
        </w:rPr>
        <w:t>взята</w:t>
      </w:r>
      <w:proofErr w:type="gramEnd"/>
      <w:r w:rsidRPr="001A0DDD">
        <w:rPr>
          <w:rFonts w:ascii="Times New Roman" w:hAnsi="Times New Roman" w:cs="Times New Roman"/>
          <w:sz w:val="24"/>
        </w:rPr>
        <w:t xml:space="preserve"> для сравнения, выработанная в Казахстане. Качество меда определяли в соответствии с ГОСТ </w:t>
      </w:r>
      <w:proofErr w:type="gramStart"/>
      <w:r w:rsidRPr="001A0DDD">
        <w:rPr>
          <w:rFonts w:ascii="Times New Roman" w:hAnsi="Times New Roman" w:cs="Times New Roman"/>
          <w:sz w:val="24"/>
        </w:rPr>
        <w:t>Р</w:t>
      </w:r>
      <w:proofErr w:type="gramEnd"/>
      <w:r w:rsidRPr="001A0DDD">
        <w:rPr>
          <w:rFonts w:ascii="Times New Roman" w:hAnsi="Times New Roman" w:cs="Times New Roman"/>
          <w:sz w:val="24"/>
        </w:rPr>
        <w:t xml:space="preserve"> 54644 - 2011, ГОСТ Р 32168 - 2013 и “Правил ветеринарно-санитарной экспертизы меда при продаже на рынках”. Проведена нумерация образцов и идентификация приобретенного меда в розничной сети с заявленной маркировкой. </w:t>
      </w:r>
      <w:proofErr w:type="gramStart"/>
      <w:r w:rsidRPr="001A0DDD">
        <w:rPr>
          <w:rFonts w:ascii="Times New Roman" w:hAnsi="Times New Roman" w:cs="Times New Roman"/>
          <w:sz w:val="24"/>
        </w:rPr>
        <w:t>Установлено, что 81.8 % случаев, мед был произведен в Иркутской области, 9.1 % - в Краснодарском крае, 9.1 % - в Алтайском</w:t>
      </w:r>
      <w:proofErr w:type="gramEnd"/>
      <w:r w:rsidRPr="001A0DDD">
        <w:rPr>
          <w:rFonts w:ascii="Times New Roman" w:hAnsi="Times New Roman" w:cs="Times New Roman"/>
          <w:sz w:val="24"/>
        </w:rPr>
        <w:t xml:space="preserve"> </w:t>
      </w:r>
      <w:proofErr w:type="gramStart"/>
      <w:r w:rsidRPr="001A0DDD">
        <w:rPr>
          <w:rFonts w:ascii="Times New Roman" w:hAnsi="Times New Roman" w:cs="Times New Roman"/>
          <w:sz w:val="24"/>
        </w:rPr>
        <w:t>крае</w:t>
      </w:r>
      <w:proofErr w:type="gramEnd"/>
      <w:r w:rsidRPr="001A0DDD">
        <w:rPr>
          <w:rFonts w:ascii="Times New Roman" w:hAnsi="Times New Roman" w:cs="Times New Roman"/>
          <w:sz w:val="24"/>
        </w:rPr>
        <w:t xml:space="preserve">. Мёд подвергали микроскопическим, органолептическим и физико-химическим исследованиям. В результате в 83.3 % исследованного меда были обнаружены медовые кристаллы, в 16.7 % - сахарные кристаллы в пробах № 5 и 12. Во время продажи 3 образца (25.0 %) были заявлены </w:t>
      </w:r>
      <w:proofErr w:type="spellStart"/>
      <w:r w:rsidRPr="001A0DDD">
        <w:rPr>
          <w:rFonts w:ascii="Times New Roman" w:hAnsi="Times New Roman" w:cs="Times New Roman"/>
          <w:sz w:val="24"/>
        </w:rPr>
        <w:t>монофлорными</w:t>
      </w:r>
      <w:proofErr w:type="spellEnd"/>
      <w:r w:rsidRPr="001A0DDD">
        <w:rPr>
          <w:rFonts w:ascii="Times New Roman" w:hAnsi="Times New Roman" w:cs="Times New Roman"/>
          <w:sz w:val="24"/>
        </w:rPr>
        <w:t xml:space="preserve"> (пробы 1, 5 и 9), а остальные 9 (75.0 %) - </w:t>
      </w:r>
      <w:proofErr w:type="spellStart"/>
      <w:r w:rsidRPr="001A0DDD">
        <w:rPr>
          <w:rFonts w:ascii="Times New Roman" w:hAnsi="Times New Roman" w:cs="Times New Roman"/>
          <w:sz w:val="24"/>
        </w:rPr>
        <w:t>полифлорными</w:t>
      </w:r>
      <w:proofErr w:type="spellEnd"/>
      <w:r w:rsidRPr="001A0DDD">
        <w:rPr>
          <w:rFonts w:ascii="Times New Roman" w:hAnsi="Times New Roman" w:cs="Times New Roman"/>
          <w:sz w:val="24"/>
        </w:rPr>
        <w:t>.</w:t>
      </w:r>
    </w:p>
    <w:p w:rsidR="006156B0" w:rsidRDefault="006156B0" w:rsidP="006156B0">
      <w:pPr>
        <w:pStyle w:val="a4"/>
        <w:ind w:firstLine="709"/>
        <w:jc w:val="both"/>
        <w:rPr>
          <w:rFonts w:ascii="Tahoma" w:eastAsia="Calibri" w:hAnsi="Tahoma" w:cs="Tahoma"/>
          <w:color w:val="000000"/>
          <w:sz w:val="16"/>
          <w:szCs w:val="16"/>
          <w:lang w:eastAsia="ru-RU"/>
        </w:rPr>
      </w:pPr>
    </w:p>
    <w:p w:rsidR="006156B0" w:rsidRPr="006F75D3" w:rsidRDefault="006156B0" w:rsidP="006156B0">
      <w:pPr>
        <w:pStyle w:val="a4"/>
        <w:ind w:firstLine="709"/>
        <w:jc w:val="both"/>
        <w:rPr>
          <w:rFonts w:ascii="Times New Roman" w:hAnsi="Times New Roman" w:cs="Times New Roman"/>
          <w:sz w:val="28"/>
        </w:rPr>
      </w:pPr>
      <w:proofErr w:type="spellStart"/>
      <w:r w:rsidRPr="006F75D3">
        <w:rPr>
          <w:rFonts w:ascii="Times New Roman" w:hAnsi="Times New Roman" w:cs="Times New Roman"/>
          <w:sz w:val="28"/>
        </w:rPr>
        <w:t>Ивкова</w:t>
      </w:r>
      <w:proofErr w:type="spellEnd"/>
      <w:r w:rsidRPr="006F75D3">
        <w:rPr>
          <w:rFonts w:ascii="Times New Roman" w:hAnsi="Times New Roman" w:cs="Times New Roman"/>
          <w:sz w:val="28"/>
        </w:rPr>
        <w:t>, И. А.</w:t>
      </w:r>
      <w:r>
        <w:rPr>
          <w:rFonts w:ascii="Times New Roman" w:hAnsi="Times New Roman" w:cs="Times New Roman"/>
          <w:sz w:val="28"/>
        </w:rPr>
        <w:t xml:space="preserve"> </w:t>
      </w:r>
      <w:r w:rsidRPr="006F75D3">
        <w:rPr>
          <w:rFonts w:ascii="Times New Roman" w:hAnsi="Times New Roman" w:cs="Times New Roman"/>
          <w:sz w:val="28"/>
        </w:rPr>
        <w:t xml:space="preserve">Экспертиза сухих </w:t>
      </w:r>
      <w:proofErr w:type="spellStart"/>
      <w:r w:rsidRPr="006F75D3">
        <w:rPr>
          <w:rFonts w:ascii="Times New Roman" w:hAnsi="Times New Roman" w:cs="Times New Roman"/>
          <w:sz w:val="28"/>
        </w:rPr>
        <w:t>молокосодержащих</w:t>
      </w:r>
      <w:proofErr w:type="spellEnd"/>
      <w:r w:rsidRPr="006F75D3">
        <w:rPr>
          <w:rFonts w:ascii="Times New Roman" w:hAnsi="Times New Roman" w:cs="Times New Roman"/>
          <w:sz w:val="28"/>
        </w:rPr>
        <w:t xml:space="preserve"> продуктов по показателям безопасности и установление их сроков годности / И. А. </w:t>
      </w:r>
      <w:proofErr w:type="spellStart"/>
      <w:r w:rsidRPr="006F75D3">
        <w:rPr>
          <w:rFonts w:ascii="Times New Roman" w:hAnsi="Times New Roman" w:cs="Times New Roman"/>
          <w:sz w:val="28"/>
        </w:rPr>
        <w:t>Ивкова</w:t>
      </w:r>
      <w:proofErr w:type="spellEnd"/>
      <w:r w:rsidRPr="006F75D3">
        <w:rPr>
          <w:rFonts w:ascii="Times New Roman" w:hAnsi="Times New Roman" w:cs="Times New Roman"/>
          <w:sz w:val="28"/>
        </w:rPr>
        <w:t xml:space="preserve">, М. В. Заболотных // Ветеринария. </w:t>
      </w:r>
      <w:r>
        <w:rPr>
          <w:rFonts w:ascii="Times New Roman" w:hAnsi="Times New Roman" w:cs="Times New Roman"/>
          <w:sz w:val="28"/>
        </w:rPr>
        <w:t>– 2018. – №</w:t>
      </w:r>
      <w:r w:rsidRPr="006F75D3">
        <w:rPr>
          <w:rFonts w:ascii="Times New Roman" w:hAnsi="Times New Roman" w:cs="Times New Roman"/>
          <w:sz w:val="28"/>
        </w:rPr>
        <w:t xml:space="preserve"> 6. </w:t>
      </w:r>
      <w:r>
        <w:rPr>
          <w:rFonts w:ascii="Times New Roman" w:hAnsi="Times New Roman" w:cs="Times New Roman"/>
          <w:sz w:val="28"/>
        </w:rPr>
        <w:t>–</w:t>
      </w:r>
      <w:r w:rsidRPr="006F75D3">
        <w:rPr>
          <w:rFonts w:ascii="Times New Roman" w:hAnsi="Times New Roman" w:cs="Times New Roman"/>
          <w:sz w:val="28"/>
        </w:rPr>
        <w:t xml:space="preserve"> С. 54</w:t>
      </w:r>
      <w:r>
        <w:rPr>
          <w:rFonts w:ascii="Times New Roman" w:hAnsi="Times New Roman" w:cs="Times New Roman"/>
          <w:sz w:val="28"/>
        </w:rPr>
        <w:t>–</w:t>
      </w:r>
      <w:r w:rsidRPr="006F75D3">
        <w:rPr>
          <w:rFonts w:ascii="Times New Roman" w:hAnsi="Times New Roman" w:cs="Times New Roman"/>
          <w:sz w:val="28"/>
        </w:rPr>
        <w:t>57</w:t>
      </w:r>
      <w:proofErr w:type="gramStart"/>
      <w:r w:rsidRPr="006F75D3">
        <w:rPr>
          <w:rFonts w:ascii="Times New Roman" w:hAnsi="Times New Roman" w:cs="Times New Roman"/>
          <w:sz w:val="28"/>
        </w:rPr>
        <w:t xml:space="preserve"> :</w:t>
      </w:r>
      <w:proofErr w:type="gramEnd"/>
      <w:r w:rsidRPr="006F75D3">
        <w:rPr>
          <w:rFonts w:ascii="Times New Roman" w:hAnsi="Times New Roman" w:cs="Times New Roman"/>
          <w:sz w:val="28"/>
        </w:rPr>
        <w:t xml:space="preserve"> 5 табл. </w:t>
      </w:r>
    </w:p>
    <w:p w:rsidR="006156B0" w:rsidRDefault="006156B0" w:rsidP="006156B0">
      <w:pPr>
        <w:pStyle w:val="a4"/>
        <w:ind w:firstLine="709"/>
        <w:jc w:val="both"/>
        <w:rPr>
          <w:rFonts w:ascii="Times New Roman" w:hAnsi="Times New Roman" w:cs="Times New Roman"/>
          <w:sz w:val="24"/>
        </w:rPr>
      </w:pPr>
      <w:r w:rsidRPr="006F75D3">
        <w:rPr>
          <w:rFonts w:ascii="Times New Roman" w:hAnsi="Times New Roman" w:cs="Times New Roman"/>
          <w:sz w:val="24"/>
        </w:rPr>
        <w:t xml:space="preserve">Представлены токсико-химические показатели безопасности, состава и пищевой ценности </w:t>
      </w:r>
      <w:proofErr w:type="spellStart"/>
      <w:r w:rsidRPr="006F75D3">
        <w:rPr>
          <w:rFonts w:ascii="Times New Roman" w:hAnsi="Times New Roman" w:cs="Times New Roman"/>
          <w:sz w:val="24"/>
        </w:rPr>
        <w:t>молокосодержащих</w:t>
      </w:r>
      <w:proofErr w:type="spellEnd"/>
      <w:r w:rsidRPr="006F75D3">
        <w:rPr>
          <w:rFonts w:ascii="Times New Roman" w:hAnsi="Times New Roman" w:cs="Times New Roman"/>
          <w:sz w:val="24"/>
        </w:rPr>
        <w:t xml:space="preserve"> консервов, подвергнутых сублимационной сушке. Включение в их состав антиокислительных комплексов витамина</w:t>
      </w:r>
      <w:proofErr w:type="gramStart"/>
      <w:r w:rsidRPr="006F75D3">
        <w:rPr>
          <w:rFonts w:ascii="Times New Roman" w:hAnsi="Times New Roman" w:cs="Times New Roman"/>
          <w:sz w:val="24"/>
        </w:rPr>
        <w:t xml:space="preserve"> С</w:t>
      </w:r>
      <w:proofErr w:type="gramEnd"/>
      <w:r w:rsidRPr="006F75D3">
        <w:rPr>
          <w:rFonts w:ascii="Times New Roman" w:hAnsi="Times New Roman" w:cs="Times New Roman"/>
          <w:sz w:val="24"/>
        </w:rPr>
        <w:t xml:space="preserve"> </w:t>
      </w:r>
      <w:proofErr w:type="spellStart"/>
      <w:r w:rsidRPr="006F75D3">
        <w:rPr>
          <w:rFonts w:ascii="Times New Roman" w:hAnsi="Times New Roman" w:cs="Times New Roman"/>
          <w:sz w:val="24"/>
        </w:rPr>
        <w:t>с</w:t>
      </w:r>
      <w:proofErr w:type="spellEnd"/>
      <w:r w:rsidRPr="006F75D3">
        <w:rPr>
          <w:rFonts w:ascii="Times New Roman" w:hAnsi="Times New Roman" w:cs="Times New Roman"/>
          <w:sz w:val="24"/>
        </w:rPr>
        <w:t xml:space="preserve"> </w:t>
      </w:r>
      <w:proofErr w:type="spellStart"/>
      <w:r w:rsidRPr="006F75D3">
        <w:rPr>
          <w:rFonts w:ascii="Times New Roman" w:hAnsi="Times New Roman" w:cs="Times New Roman"/>
          <w:sz w:val="24"/>
        </w:rPr>
        <w:t>дигидрокверцетином</w:t>
      </w:r>
      <w:proofErr w:type="spellEnd"/>
      <w:r w:rsidRPr="006F75D3">
        <w:rPr>
          <w:rFonts w:ascii="Times New Roman" w:hAnsi="Times New Roman" w:cs="Times New Roman"/>
          <w:sz w:val="24"/>
        </w:rPr>
        <w:t xml:space="preserve"> или цистеином увеличивает срок годности этих продуктов в 2 и 1,5 раза соответственно.</w:t>
      </w:r>
    </w:p>
    <w:p w:rsidR="006156B0" w:rsidRPr="006F75D3" w:rsidRDefault="006156B0" w:rsidP="006156B0">
      <w:pPr>
        <w:pStyle w:val="a4"/>
        <w:ind w:firstLine="709"/>
        <w:jc w:val="both"/>
        <w:rPr>
          <w:rFonts w:ascii="Times New Roman" w:hAnsi="Times New Roman" w:cs="Times New Roman"/>
          <w:sz w:val="24"/>
        </w:rPr>
      </w:pPr>
    </w:p>
    <w:p w:rsidR="006156B0" w:rsidRPr="00F3202D" w:rsidRDefault="006156B0" w:rsidP="006156B0">
      <w:pPr>
        <w:pStyle w:val="a4"/>
        <w:ind w:firstLine="709"/>
        <w:jc w:val="both"/>
        <w:rPr>
          <w:rFonts w:ascii="Times New Roman" w:hAnsi="Times New Roman" w:cs="Times New Roman"/>
          <w:sz w:val="28"/>
        </w:rPr>
      </w:pPr>
      <w:proofErr w:type="spellStart"/>
      <w:r w:rsidRPr="00F3202D">
        <w:rPr>
          <w:rFonts w:ascii="Times New Roman" w:hAnsi="Times New Roman" w:cs="Times New Roman"/>
          <w:sz w:val="28"/>
        </w:rPr>
        <w:t>Кашковская</w:t>
      </w:r>
      <w:proofErr w:type="spellEnd"/>
      <w:r w:rsidRPr="00F3202D">
        <w:rPr>
          <w:rFonts w:ascii="Times New Roman" w:hAnsi="Times New Roman" w:cs="Times New Roman"/>
          <w:sz w:val="28"/>
        </w:rPr>
        <w:t xml:space="preserve">, Л. М. Комплексная дезинфекция на птицефабрике - залог ветеринарного благополучия / Л. М. </w:t>
      </w:r>
      <w:proofErr w:type="spellStart"/>
      <w:r w:rsidRPr="00F3202D">
        <w:rPr>
          <w:rFonts w:ascii="Times New Roman" w:hAnsi="Times New Roman" w:cs="Times New Roman"/>
          <w:sz w:val="28"/>
        </w:rPr>
        <w:t>Кашковская</w:t>
      </w:r>
      <w:proofErr w:type="spellEnd"/>
      <w:r w:rsidRPr="00F3202D">
        <w:rPr>
          <w:rFonts w:ascii="Times New Roman" w:hAnsi="Times New Roman" w:cs="Times New Roman"/>
          <w:sz w:val="28"/>
        </w:rPr>
        <w:t xml:space="preserve">, И. Ю. Панков, М. И. Сафарова // Ветеринария. </w:t>
      </w:r>
      <w:r>
        <w:rPr>
          <w:rFonts w:ascii="Times New Roman" w:hAnsi="Times New Roman" w:cs="Times New Roman"/>
          <w:sz w:val="28"/>
        </w:rPr>
        <w:t>–</w:t>
      </w:r>
      <w:r w:rsidRPr="00F3202D">
        <w:rPr>
          <w:rFonts w:ascii="Times New Roman" w:hAnsi="Times New Roman" w:cs="Times New Roman"/>
          <w:sz w:val="28"/>
        </w:rPr>
        <w:t xml:space="preserve"> 2018. </w:t>
      </w:r>
      <w:r>
        <w:rPr>
          <w:rFonts w:ascii="Times New Roman" w:hAnsi="Times New Roman" w:cs="Times New Roman"/>
          <w:sz w:val="28"/>
        </w:rPr>
        <w:t>–</w:t>
      </w:r>
      <w:r w:rsidRPr="00F3202D">
        <w:rPr>
          <w:rFonts w:ascii="Times New Roman" w:hAnsi="Times New Roman" w:cs="Times New Roman"/>
          <w:sz w:val="28"/>
        </w:rPr>
        <w:t xml:space="preserve"> </w:t>
      </w:r>
      <w:r>
        <w:rPr>
          <w:rFonts w:ascii="Times New Roman" w:hAnsi="Times New Roman" w:cs="Times New Roman"/>
          <w:sz w:val="28"/>
        </w:rPr>
        <w:t>№</w:t>
      </w:r>
      <w:r w:rsidRPr="00F3202D">
        <w:rPr>
          <w:rFonts w:ascii="Times New Roman" w:hAnsi="Times New Roman" w:cs="Times New Roman"/>
          <w:sz w:val="28"/>
        </w:rPr>
        <w:t xml:space="preserve"> 7. </w:t>
      </w:r>
      <w:r>
        <w:rPr>
          <w:rFonts w:ascii="Times New Roman" w:hAnsi="Times New Roman" w:cs="Times New Roman"/>
          <w:sz w:val="28"/>
        </w:rPr>
        <w:t>–</w:t>
      </w:r>
      <w:r w:rsidRPr="00F3202D">
        <w:rPr>
          <w:rFonts w:ascii="Times New Roman" w:hAnsi="Times New Roman" w:cs="Times New Roman"/>
          <w:sz w:val="28"/>
        </w:rPr>
        <w:t xml:space="preserve"> С. 8</w:t>
      </w:r>
      <w:r>
        <w:rPr>
          <w:rFonts w:ascii="Times New Roman" w:hAnsi="Times New Roman" w:cs="Times New Roman"/>
          <w:sz w:val="28"/>
        </w:rPr>
        <w:t>–</w:t>
      </w:r>
      <w:r w:rsidRPr="00F3202D">
        <w:rPr>
          <w:rFonts w:ascii="Times New Roman" w:hAnsi="Times New Roman" w:cs="Times New Roman"/>
          <w:sz w:val="28"/>
        </w:rPr>
        <w:t>11.</w:t>
      </w:r>
    </w:p>
    <w:p w:rsidR="006156B0" w:rsidRPr="00F3202D" w:rsidRDefault="006156B0" w:rsidP="006156B0">
      <w:pPr>
        <w:pStyle w:val="a4"/>
        <w:ind w:firstLine="709"/>
        <w:jc w:val="both"/>
        <w:rPr>
          <w:rFonts w:ascii="Times New Roman" w:hAnsi="Times New Roman" w:cs="Times New Roman"/>
          <w:sz w:val="24"/>
        </w:rPr>
      </w:pPr>
      <w:r w:rsidRPr="00F3202D">
        <w:rPr>
          <w:rFonts w:ascii="Times New Roman" w:hAnsi="Times New Roman" w:cs="Times New Roman"/>
          <w:sz w:val="24"/>
        </w:rPr>
        <w:t xml:space="preserve">В производственных условиях птицефабрики установили, что средства </w:t>
      </w:r>
      <w:proofErr w:type="spellStart"/>
      <w:r w:rsidRPr="00F3202D">
        <w:rPr>
          <w:rFonts w:ascii="Times New Roman" w:hAnsi="Times New Roman" w:cs="Times New Roman"/>
          <w:sz w:val="24"/>
        </w:rPr>
        <w:t>Фулгард</w:t>
      </w:r>
      <w:proofErr w:type="spellEnd"/>
      <w:r w:rsidRPr="00F3202D">
        <w:rPr>
          <w:rFonts w:ascii="Times New Roman" w:hAnsi="Times New Roman" w:cs="Times New Roman"/>
          <w:sz w:val="24"/>
        </w:rPr>
        <w:t xml:space="preserve"> и </w:t>
      </w:r>
      <w:proofErr w:type="spellStart"/>
      <w:r w:rsidRPr="00F3202D">
        <w:rPr>
          <w:rFonts w:ascii="Times New Roman" w:hAnsi="Times New Roman" w:cs="Times New Roman"/>
          <w:sz w:val="24"/>
        </w:rPr>
        <w:t>Дезоклин</w:t>
      </w:r>
      <w:proofErr w:type="spellEnd"/>
      <w:r w:rsidRPr="00F3202D">
        <w:rPr>
          <w:rFonts w:ascii="Times New Roman" w:hAnsi="Times New Roman" w:cs="Times New Roman"/>
          <w:sz w:val="24"/>
        </w:rPr>
        <w:t xml:space="preserve"> при комплексной обработке обеспечивают высокое качество дезинфекции. </w:t>
      </w:r>
      <w:r w:rsidRPr="00F3202D">
        <w:rPr>
          <w:rFonts w:ascii="Times New Roman" w:hAnsi="Times New Roman" w:cs="Times New Roman"/>
          <w:sz w:val="24"/>
        </w:rPr>
        <w:lastRenderedPageBreak/>
        <w:t xml:space="preserve">Общее количество микроорганизмов в воздухе после дезинфекции снизилось в 2,6 раза по сравнению с исходным фоном. Кроме того, доказано, что </w:t>
      </w:r>
      <w:proofErr w:type="spellStart"/>
      <w:r w:rsidRPr="00F3202D">
        <w:rPr>
          <w:rFonts w:ascii="Times New Roman" w:hAnsi="Times New Roman" w:cs="Times New Roman"/>
          <w:sz w:val="24"/>
        </w:rPr>
        <w:t>Дезоклин</w:t>
      </w:r>
      <w:proofErr w:type="spellEnd"/>
      <w:r w:rsidRPr="00F3202D">
        <w:rPr>
          <w:rFonts w:ascii="Times New Roman" w:hAnsi="Times New Roman" w:cs="Times New Roman"/>
          <w:sz w:val="24"/>
        </w:rPr>
        <w:t xml:space="preserve"> эффективно санирует систему водоснабжения.</w:t>
      </w:r>
    </w:p>
    <w:p w:rsidR="006156B0" w:rsidRPr="006C471D" w:rsidRDefault="006156B0" w:rsidP="006156B0">
      <w:pPr>
        <w:spacing w:after="0" w:line="240" w:lineRule="auto"/>
        <w:rPr>
          <w:rFonts w:ascii="Times New Roman" w:eastAsia="Times New Roman" w:hAnsi="Times New Roman" w:cs="Times New Roman"/>
          <w:b/>
          <w:bCs/>
          <w:color w:val="008000"/>
          <w:sz w:val="24"/>
          <w:szCs w:val="24"/>
          <w:lang w:eastAsia="ru-RU"/>
        </w:rPr>
      </w:pPr>
    </w:p>
    <w:p w:rsidR="006156B0" w:rsidRPr="002C5D9C" w:rsidRDefault="006156B0" w:rsidP="006156B0">
      <w:pPr>
        <w:pStyle w:val="a4"/>
        <w:ind w:firstLine="709"/>
        <w:jc w:val="both"/>
        <w:rPr>
          <w:rFonts w:ascii="Times New Roman" w:hAnsi="Times New Roman" w:cs="Times New Roman"/>
          <w:sz w:val="28"/>
        </w:rPr>
      </w:pPr>
      <w:proofErr w:type="spellStart"/>
      <w:r w:rsidRPr="002C5D9C">
        <w:rPr>
          <w:rFonts w:ascii="Times New Roman" w:hAnsi="Times New Roman" w:cs="Times New Roman"/>
          <w:sz w:val="28"/>
        </w:rPr>
        <w:t>Кулица</w:t>
      </w:r>
      <w:proofErr w:type="spellEnd"/>
      <w:r w:rsidRPr="002C5D9C">
        <w:rPr>
          <w:rFonts w:ascii="Times New Roman" w:hAnsi="Times New Roman" w:cs="Times New Roman"/>
          <w:sz w:val="28"/>
        </w:rPr>
        <w:t xml:space="preserve">, М. М. Некоторые вопросы </w:t>
      </w:r>
      <w:proofErr w:type="spellStart"/>
      <w:r w:rsidRPr="002C5D9C">
        <w:rPr>
          <w:rFonts w:ascii="Times New Roman" w:hAnsi="Times New Roman" w:cs="Times New Roman"/>
          <w:sz w:val="28"/>
        </w:rPr>
        <w:t>дезинфектологии</w:t>
      </w:r>
      <w:proofErr w:type="spellEnd"/>
      <w:r w:rsidRPr="002C5D9C">
        <w:rPr>
          <w:rFonts w:ascii="Times New Roman" w:hAnsi="Times New Roman" w:cs="Times New Roman"/>
          <w:sz w:val="28"/>
        </w:rPr>
        <w:t xml:space="preserve"> в свете современной эпизоотической ситуации в мире / М. М. </w:t>
      </w:r>
      <w:proofErr w:type="spellStart"/>
      <w:r w:rsidRPr="002C5D9C">
        <w:rPr>
          <w:rFonts w:ascii="Times New Roman" w:hAnsi="Times New Roman" w:cs="Times New Roman"/>
          <w:sz w:val="28"/>
        </w:rPr>
        <w:t>Кулица</w:t>
      </w:r>
      <w:proofErr w:type="spellEnd"/>
      <w:r w:rsidRPr="002C5D9C">
        <w:rPr>
          <w:rFonts w:ascii="Times New Roman" w:hAnsi="Times New Roman" w:cs="Times New Roman"/>
          <w:sz w:val="28"/>
        </w:rPr>
        <w:t xml:space="preserve"> // Ветеринария. </w:t>
      </w:r>
      <w:r>
        <w:rPr>
          <w:rFonts w:ascii="Times New Roman" w:hAnsi="Times New Roman" w:cs="Times New Roman"/>
          <w:sz w:val="28"/>
        </w:rPr>
        <w:t>–</w:t>
      </w:r>
      <w:r w:rsidRPr="002C5D9C">
        <w:rPr>
          <w:rFonts w:ascii="Times New Roman" w:hAnsi="Times New Roman" w:cs="Times New Roman"/>
          <w:sz w:val="28"/>
        </w:rPr>
        <w:t xml:space="preserve"> 2018. </w:t>
      </w:r>
      <w:r>
        <w:rPr>
          <w:rFonts w:ascii="Times New Roman" w:hAnsi="Times New Roman" w:cs="Times New Roman"/>
          <w:sz w:val="28"/>
        </w:rPr>
        <w:t>–</w:t>
      </w:r>
      <w:r w:rsidRPr="002C5D9C">
        <w:rPr>
          <w:rFonts w:ascii="Times New Roman" w:hAnsi="Times New Roman" w:cs="Times New Roman"/>
          <w:sz w:val="28"/>
        </w:rPr>
        <w:t xml:space="preserve"> </w:t>
      </w:r>
      <w:r>
        <w:rPr>
          <w:rFonts w:ascii="Times New Roman" w:hAnsi="Times New Roman" w:cs="Times New Roman"/>
          <w:sz w:val="28"/>
        </w:rPr>
        <w:t>№</w:t>
      </w:r>
      <w:r w:rsidRPr="002C5D9C">
        <w:rPr>
          <w:rFonts w:ascii="Times New Roman" w:hAnsi="Times New Roman" w:cs="Times New Roman"/>
          <w:sz w:val="28"/>
        </w:rPr>
        <w:t xml:space="preserve"> 8</w:t>
      </w:r>
      <w:r>
        <w:rPr>
          <w:rFonts w:ascii="Times New Roman" w:hAnsi="Times New Roman" w:cs="Times New Roman"/>
          <w:sz w:val="28"/>
        </w:rPr>
        <w:t>. – С. 13–</w:t>
      </w:r>
      <w:r w:rsidRPr="002C5D9C">
        <w:rPr>
          <w:rFonts w:ascii="Times New Roman" w:hAnsi="Times New Roman" w:cs="Times New Roman"/>
          <w:sz w:val="28"/>
        </w:rPr>
        <w:t xml:space="preserve">15. </w:t>
      </w:r>
    </w:p>
    <w:p w:rsidR="006156B0" w:rsidRDefault="006156B0" w:rsidP="006156B0">
      <w:pPr>
        <w:pStyle w:val="a4"/>
        <w:ind w:firstLine="709"/>
        <w:jc w:val="both"/>
        <w:rPr>
          <w:rFonts w:ascii="Times New Roman" w:hAnsi="Times New Roman" w:cs="Times New Roman"/>
          <w:sz w:val="24"/>
        </w:rPr>
      </w:pPr>
      <w:r w:rsidRPr="002C5D9C">
        <w:rPr>
          <w:rFonts w:ascii="Times New Roman" w:hAnsi="Times New Roman" w:cs="Times New Roman"/>
          <w:sz w:val="24"/>
        </w:rPr>
        <w:t xml:space="preserve">В статье представлены актуальные проблемы </w:t>
      </w:r>
      <w:proofErr w:type="spellStart"/>
      <w:r w:rsidRPr="002C5D9C">
        <w:rPr>
          <w:rFonts w:ascii="Times New Roman" w:hAnsi="Times New Roman" w:cs="Times New Roman"/>
          <w:sz w:val="24"/>
        </w:rPr>
        <w:t>дезинфектологии</w:t>
      </w:r>
      <w:proofErr w:type="spellEnd"/>
      <w:r w:rsidRPr="002C5D9C">
        <w:rPr>
          <w:rFonts w:ascii="Times New Roman" w:hAnsi="Times New Roman" w:cs="Times New Roman"/>
          <w:sz w:val="24"/>
        </w:rPr>
        <w:t xml:space="preserve"> и перспективные направления развития ветеринарной санитарии. </w:t>
      </w:r>
    </w:p>
    <w:p w:rsidR="006156B0" w:rsidRDefault="006156B0" w:rsidP="006156B0">
      <w:pPr>
        <w:pStyle w:val="a4"/>
        <w:ind w:firstLine="709"/>
        <w:jc w:val="both"/>
        <w:rPr>
          <w:rFonts w:ascii="Times New Roman" w:hAnsi="Times New Roman" w:cs="Times New Roman"/>
          <w:sz w:val="24"/>
        </w:rPr>
      </w:pPr>
    </w:p>
    <w:p w:rsidR="006156B0" w:rsidRPr="002C22E4" w:rsidRDefault="006156B0" w:rsidP="006156B0">
      <w:pPr>
        <w:pStyle w:val="a4"/>
        <w:ind w:firstLine="709"/>
        <w:jc w:val="both"/>
        <w:rPr>
          <w:rFonts w:ascii="Times New Roman" w:hAnsi="Times New Roman" w:cs="Times New Roman"/>
          <w:sz w:val="28"/>
        </w:rPr>
      </w:pPr>
      <w:r w:rsidRPr="002C22E4">
        <w:rPr>
          <w:rFonts w:ascii="Times New Roman" w:hAnsi="Times New Roman" w:cs="Times New Roman"/>
          <w:sz w:val="28"/>
        </w:rPr>
        <w:t xml:space="preserve">Лаврухина, О. И. Проблемы контроля остаточного содержания ветеринарных препаратов в мясе и мясной продукции / О. И. Лаврухина // Ветеринария. </w:t>
      </w:r>
      <w:r>
        <w:rPr>
          <w:rFonts w:ascii="Times New Roman" w:hAnsi="Times New Roman" w:cs="Times New Roman"/>
          <w:sz w:val="28"/>
        </w:rPr>
        <w:t>–</w:t>
      </w:r>
      <w:r w:rsidRPr="002C22E4">
        <w:rPr>
          <w:rFonts w:ascii="Times New Roman" w:hAnsi="Times New Roman" w:cs="Times New Roman"/>
          <w:sz w:val="28"/>
        </w:rPr>
        <w:t xml:space="preserve"> 2018. </w:t>
      </w:r>
      <w:r>
        <w:rPr>
          <w:rFonts w:ascii="Times New Roman" w:hAnsi="Times New Roman" w:cs="Times New Roman"/>
          <w:sz w:val="28"/>
        </w:rPr>
        <w:t>–</w:t>
      </w:r>
      <w:r w:rsidRPr="002C22E4">
        <w:rPr>
          <w:rFonts w:ascii="Times New Roman" w:hAnsi="Times New Roman" w:cs="Times New Roman"/>
          <w:sz w:val="28"/>
        </w:rPr>
        <w:t xml:space="preserve"> </w:t>
      </w:r>
      <w:r>
        <w:rPr>
          <w:rFonts w:ascii="Times New Roman" w:hAnsi="Times New Roman" w:cs="Times New Roman"/>
          <w:sz w:val="28"/>
        </w:rPr>
        <w:t>№</w:t>
      </w:r>
      <w:r w:rsidRPr="002C22E4">
        <w:rPr>
          <w:rFonts w:ascii="Times New Roman" w:hAnsi="Times New Roman" w:cs="Times New Roman"/>
          <w:sz w:val="28"/>
        </w:rPr>
        <w:t xml:space="preserve"> 5. </w:t>
      </w:r>
      <w:r>
        <w:rPr>
          <w:rFonts w:ascii="Times New Roman" w:hAnsi="Times New Roman" w:cs="Times New Roman"/>
          <w:sz w:val="28"/>
        </w:rPr>
        <w:t>–</w:t>
      </w:r>
      <w:r w:rsidRPr="002C22E4">
        <w:rPr>
          <w:rFonts w:ascii="Times New Roman" w:hAnsi="Times New Roman" w:cs="Times New Roman"/>
          <w:sz w:val="28"/>
        </w:rPr>
        <w:t xml:space="preserve"> С. 9</w:t>
      </w:r>
      <w:r>
        <w:rPr>
          <w:rFonts w:ascii="Times New Roman" w:hAnsi="Times New Roman" w:cs="Times New Roman"/>
          <w:sz w:val="28"/>
        </w:rPr>
        <w:t>–</w:t>
      </w:r>
      <w:r w:rsidRPr="002C22E4">
        <w:rPr>
          <w:rFonts w:ascii="Times New Roman" w:hAnsi="Times New Roman" w:cs="Times New Roman"/>
          <w:sz w:val="28"/>
        </w:rPr>
        <w:t>15</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2 рис., 2 табл. </w:t>
      </w:r>
    </w:p>
    <w:p w:rsidR="006156B0"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 xml:space="preserve">В статье рассмотрены основные аспекты нормативного регулирования безопасности животноводческой продукции в России, Китае, странах ЕС, США и Бразилии. Несоответствие и/или отсутствие регламентированных значений максимально допустимых уровней остаточного содержания ветеринарных препаратов в мясе и мясной продукции свидетельствует о необходимости дальнейшей гармонизации нормативной документации в этой области между странами. </w:t>
      </w:r>
    </w:p>
    <w:p w:rsidR="006156B0" w:rsidRDefault="006156B0" w:rsidP="006156B0">
      <w:pPr>
        <w:pStyle w:val="a4"/>
        <w:ind w:firstLine="709"/>
        <w:jc w:val="both"/>
        <w:rPr>
          <w:rFonts w:ascii="Times New Roman" w:hAnsi="Times New Roman" w:cs="Times New Roman"/>
          <w:sz w:val="24"/>
        </w:rPr>
      </w:pPr>
    </w:p>
    <w:p w:rsidR="006156B0" w:rsidRPr="001F6E38" w:rsidRDefault="006156B0" w:rsidP="006156B0">
      <w:pPr>
        <w:pStyle w:val="a4"/>
        <w:ind w:firstLine="709"/>
        <w:jc w:val="both"/>
        <w:rPr>
          <w:rFonts w:ascii="Times New Roman" w:hAnsi="Times New Roman" w:cs="Times New Roman"/>
          <w:sz w:val="24"/>
        </w:rPr>
      </w:pPr>
      <w:r w:rsidRPr="001F6E38">
        <w:rPr>
          <w:rFonts w:ascii="Times New Roman" w:hAnsi="Times New Roman" w:cs="Times New Roman"/>
          <w:sz w:val="28"/>
        </w:rPr>
        <w:t xml:space="preserve">Левченко, М. А. Токсичность инсектицидного средства с </w:t>
      </w:r>
      <w:proofErr w:type="spellStart"/>
      <w:r w:rsidRPr="001F6E38">
        <w:rPr>
          <w:rFonts w:ascii="Times New Roman" w:hAnsi="Times New Roman" w:cs="Times New Roman"/>
          <w:sz w:val="28"/>
        </w:rPr>
        <w:t>ацетамипридом</w:t>
      </w:r>
      <w:proofErr w:type="spellEnd"/>
      <w:r w:rsidRPr="001F6E38">
        <w:rPr>
          <w:rFonts w:ascii="Times New Roman" w:hAnsi="Times New Roman" w:cs="Times New Roman"/>
          <w:sz w:val="28"/>
        </w:rPr>
        <w:t xml:space="preserve"> и </w:t>
      </w:r>
      <w:proofErr w:type="spellStart"/>
      <w:r w:rsidRPr="001F6E38">
        <w:rPr>
          <w:rFonts w:ascii="Times New Roman" w:hAnsi="Times New Roman" w:cs="Times New Roman"/>
          <w:sz w:val="28"/>
        </w:rPr>
        <w:t>хлорфенапиром</w:t>
      </w:r>
      <w:proofErr w:type="spellEnd"/>
      <w:r w:rsidRPr="001F6E38">
        <w:rPr>
          <w:rFonts w:ascii="Times New Roman" w:hAnsi="Times New Roman" w:cs="Times New Roman"/>
          <w:sz w:val="28"/>
        </w:rPr>
        <w:t xml:space="preserve"> для лабораторных животных / М. А. Левченко, Е. А. </w:t>
      </w:r>
      <w:proofErr w:type="spellStart"/>
      <w:r w:rsidRPr="001F6E38">
        <w:rPr>
          <w:rFonts w:ascii="Times New Roman" w:hAnsi="Times New Roman" w:cs="Times New Roman"/>
          <w:sz w:val="28"/>
        </w:rPr>
        <w:t>Силиванова</w:t>
      </w:r>
      <w:proofErr w:type="spellEnd"/>
      <w:r w:rsidRPr="001F6E38">
        <w:rPr>
          <w:rFonts w:ascii="Times New Roman" w:hAnsi="Times New Roman" w:cs="Times New Roman"/>
          <w:sz w:val="28"/>
        </w:rPr>
        <w:t xml:space="preserve">, Р. Х </w:t>
      </w:r>
      <w:proofErr w:type="spellStart"/>
      <w:r w:rsidRPr="001F6E38">
        <w:rPr>
          <w:rFonts w:ascii="Times New Roman" w:hAnsi="Times New Roman" w:cs="Times New Roman"/>
          <w:sz w:val="28"/>
        </w:rPr>
        <w:t>Бикиняева</w:t>
      </w:r>
      <w:proofErr w:type="spellEnd"/>
      <w:r w:rsidRPr="001F6E38">
        <w:rPr>
          <w:rFonts w:ascii="Times New Roman" w:hAnsi="Times New Roman" w:cs="Times New Roman"/>
          <w:sz w:val="28"/>
        </w:rPr>
        <w:t xml:space="preserve">. // </w:t>
      </w:r>
      <w:proofErr w:type="spellStart"/>
      <w:r w:rsidRPr="001F6E38">
        <w:rPr>
          <w:rFonts w:ascii="Times New Roman" w:hAnsi="Times New Roman" w:cs="Times New Roman"/>
          <w:sz w:val="28"/>
        </w:rPr>
        <w:t>Вестн</w:t>
      </w:r>
      <w:proofErr w:type="spellEnd"/>
      <w:r w:rsidRPr="001F6E38">
        <w:rPr>
          <w:rFonts w:ascii="Times New Roman" w:hAnsi="Times New Roman" w:cs="Times New Roman"/>
          <w:sz w:val="28"/>
        </w:rPr>
        <w:t xml:space="preserve">. Воронежского гос. </w:t>
      </w:r>
      <w:proofErr w:type="spellStart"/>
      <w:r w:rsidRPr="001F6E38">
        <w:rPr>
          <w:rFonts w:ascii="Times New Roman" w:hAnsi="Times New Roman" w:cs="Times New Roman"/>
          <w:sz w:val="28"/>
        </w:rPr>
        <w:t>аграр</w:t>
      </w:r>
      <w:proofErr w:type="spellEnd"/>
      <w:r w:rsidRPr="001F6E38">
        <w:rPr>
          <w:rFonts w:ascii="Times New Roman" w:hAnsi="Times New Roman" w:cs="Times New Roman"/>
          <w:sz w:val="28"/>
        </w:rPr>
        <w:t>. ун-та. – 2018. – № 2. – С. 100–104</w:t>
      </w:r>
      <w:r w:rsidRPr="001F6E38">
        <w:rPr>
          <w:rFonts w:ascii="Times New Roman" w:hAnsi="Times New Roman" w:cs="Times New Roman"/>
          <w:sz w:val="24"/>
        </w:rPr>
        <w:t>.</w:t>
      </w:r>
    </w:p>
    <w:p w:rsidR="006156B0" w:rsidRPr="001F6E38" w:rsidRDefault="006156B0" w:rsidP="006156B0">
      <w:pPr>
        <w:pStyle w:val="a4"/>
        <w:ind w:firstLine="709"/>
        <w:jc w:val="both"/>
        <w:rPr>
          <w:rFonts w:ascii="Times New Roman" w:hAnsi="Times New Roman" w:cs="Times New Roman"/>
          <w:sz w:val="24"/>
        </w:rPr>
      </w:pPr>
      <w:r w:rsidRPr="001F6E38">
        <w:rPr>
          <w:rFonts w:ascii="Times New Roman" w:hAnsi="Times New Roman" w:cs="Times New Roman"/>
          <w:sz w:val="24"/>
        </w:rPr>
        <w:t xml:space="preserve">Обеспечение надлежащего санитарного состояния производственных помещений в животноводстве и птицеводстве включает в себя контроль численности насекомых-эктопаразитов. Среди методов борьбы с вредными насекомыми наиболее распространенным является химический метод, в том числе и приманочный способ применения инсектицидов, при разработке которых обязательно проведение токсикологической оценки. Представлены результаты по изучению острой оральной токсичности опытного образца приманочного инсектицидного средства, содержащего </w:t>
      </w:r>
      <w:proofErr w:type="spellStart"/>
      <w:r w:rsidRPr="001F6E38">
        <w:rPr>
          <w:rFonts w:ascii="Times New Roman" w:hAnsi="Times New Roman" w:cs="Times New Roman"/>
          <w:sz w:val="24"/>
        </w:rPr>
        <w:t>ацетамиприд</w:t>
      </w:r>
      <w:proofErr w:type="spellEnd"/>
      <w:r w:rsidRPr="001F6E38">
        <w:rPr>
          <w:rFonts w:ascii="Times New Roman" w:hAnsi="Times New Roman" w:cs="Times New Roman"/>
          <w:sz w:val="24"/>
        </w:rPr>
        <w:t xml:space="preserve"> и </w:t>
      </w:r>
      <w:proofErr w:type="spellStart"/>
      <w:r w:rsidRPr="001F6E38">
        <w:rPr>
          <w:rFonts w:ascii="Times New Roman" w:hAnsi="Times New Roman" w:cs="Times New Roman"/>
          <w:sz w:val="24"/>
        </w:rPr>
        <w:t>хлорфенапир</w:t>
      </w:r>
      <w:proofErr w:type="spellEnd"/>
      <w:r w:rsidRPr="001F6E38">
        <w:rPr>
          <w:rFonts w:ascii="Times New Roman" w:hAnsi="Times New Roman" w:cs="Times New Roman"/>
          <w:sz w:val="24"/>
        </w:rPr>
        <w:t xml:space="preserve">, на лабораторных животных. Опыты проведены на белых мышах массой 18-25 г без разделения по полу. Параметры острой токсичности препарата определяли путем его скармливания животным, наблюдение за которыми вели в течение 10 дней. Препарат был испытан в дозах 50-900 мг/кг массы животного. Признаки интоксикации при скармливании животным инсектицидного средства в дозе 150 мг/кг массы и выше проявлялись </w:t>
      </w:r>
      <w:proofErr w:type="gramStart"/>
      <w:r w:rsidRPr="001F6E38">
        <w:rPr>
          <w:rFonts w:ascii="Times New Roman" w:hAnsi="Times New Roman" w:cs="Times New Roman"/>
          <w:sz w:val="24"/>
        </w:rPr>
        <w:t>в первые</w:t>
      </w:r>
      <w:proofErr w:type="gramEnd"/>
      <w:r w:rsidRPr="001F6E38">
        <w:rPr>
          <w:rFonts w:ascii="Times New Roman" w:hAnsi="Times New Roman" w:cs="Times New Roman"/>
          <w:sz w:val="24"/>
        </w:rPr>
        <w:t xml:space="preserve"> 2-4 часа наблюдений. По результатам опытов установлена летальная доза, составившая 900 мг/кг массы животного. Промежуточные летальные дозы опытного образца препарата были рассчитаны методом пробит-анализа. </w:t>
      </w:r>
      <w:proofErr w:type="gramStart"/>
      <w:r w:rsidRPr="001F6E38">
        <w:rPr>
          <w:rFonts w:ascii="Times New Roman" w:hAnsi="Times New Roman" w:cs="Times New Roman"/>
          <w:sz w:val="24"/>
        </w:rPr>
        <w:t>Полулетальная доза инсектицидного средства составила 474,1 (381,6-589,0) мг/кг массы животного, на основании чего изученный препарат по степени опасности для теплокровных можно отнести к 3-му классу (умеренно опасные вещества) в соответствии с утвержденной классификацией (ГОСТ 12.1.007-76).</w:t>
      </w:r>
      <w:proofErr w:type="gramEnd"/>
      <w:r w:rsidRPr="001F6E38">
        <w:rPr>
          <w:rFonts w:ascii="Times New Roman" w:hAnsi="Times New Roman" w:cs="Times New Roman"/>
          <w:sz w:val="24"/>
        </w:rPr>
        <w:t xml:space="preserve"> Сравнительный анализ токсикологических характеристик инсектицидных препаратов, содержащих </w:t>
      </w:r>
      <w:proofErr w:type="spellStart"/>
      <w:r w:rsidRPr="001F6E38">
        <w:rPr>
          <w:rFonts w:ascii="Times New Roman" w:hAnsi="Times New Roman" w:cs="Times New Roman"/>
          <w:sz w:val="24"/>
        </w:rPr>
        <w:t>ацетамиприд</w:t>
      </w:r>
      <w:proofErr w:type="spellEnd"/>
      <w:r w:rsidRPr="001F6E38">
        <w:rPr>
          <w:rFonts w:ascii="Times New Roman" w:hAnsi="Times New Roman" w:cs="Times New Roman"/>
          <w:sz w:val="24"/>
        </w:rPr>
        <w:t xml:space="preserve"> и </w:t>
      </w:r>
      <w:proofErr w:type="spellStart"/>
      <w:r w:rsidRPr="001F6E38">
        <w:rPr>
          <w:rFonts w:ascii="Times New Roman" w:hAnsi="Times New Roman" w:cs="Times New Roman"/>
          <w:sz w:val="24"/>
        </w:rPr>
        <w:t>хлорфенапир</w:t>
      </w:r>
      <w:proofErr w:type="spellEnd"/>
      <w:r w:rsidRPr="001F6E38">
        <w:rPr>
          <w:rFonts w:ascii="Times New Roman" w:hAnsi="Times New Roman" w:cs="Times New Roman"/>
          <w:sz w:val="24"/>
        </w:rPr>
        <w:t>, показал, что изученное инсектицидное средство по токсичности сопоставимо с известными аналогами.</w:t>
      </w:r>
    </w:p>
    <w:p w:rsidR="006156B0" w:rsidRPr="006F07E3" w:rsidRDefault="006156B0" w:rsidP="006156B0">
      <w:pPr>
        <w:pStyle w:val="a4"/>
        <w:ind w:firstLine="709"/>
        <w:jc w:val="both"/>
        <w:rPr>
          <w:rFonts w:ascii="Times New Roman" w:eastAsia="Calibri" w:hAnsi="Times New Roman" w:cs="Times New Roman"/>
          <w:color w:val="000000"/>
          <w:sz w:val="24"/>
          <w:szCs w:val="16"/>
          <w:lang w:eastAsia="ru-RU"/>
        </w:rPr>
      </w:pPr>
    </w:p>
    <w:p w:rsidR="006156B0" w:rsidRPr="002C22E4" w:rsidRDefault="006156B0" w:rsidP="006156B0">
      <w:pPr>
        <w:pStyle w:val="a4"/>
        <w:ind w:firstLine="709"/>
        <w:jc w:val="both"/>
        <w:rPr>
          <w:rFonts w:ascii="Times New Roman" w:hAnsi="Times New Roman" w:cs="Times New Roman"/>
          <w:sz w:val="28"/>
        </w:rPr>
      </w:pPr>
      <w:proofErr w:type="spellStart"/>
      <w:r w:rsidRPr="002C22E4">
        <w:rPr>
          <w:rFonts w:ascii="Times New Roman" w:hAnsi="Times New Roman" w:cs="Times New Roman"/>
          <w:sz w:val="28"/>
        </w:rPr>
        <w:t>Лыско</w:t>
      </w:r>
      <w:proofErr w:type="spellEnd"/>
      <w:r w:rsidRPr="002C22E4">
        <w:rPr>
          <w:rFonts w:ascii="Times New Roman" w:hAnsi="Times New Roman" w:cs="Times New Roman"/>
          <w:sz w:val="28"/>
        </w:rPr>
        <w:t xml:space="preserve">, С. Б. Эффективное средство для обработки инкубационных яиц / С. Б. </w:t>
      </w:r>
      <w:proofErr w:type="spellStart"/>
      <w:r w:rsidRPr="002C22E4">
        <w:rPr>
          <w:rFonts w:ascii="Times New Roman" w:hAnsi="Times New Roman" w:cs="Times New Roman"/>
          <w:sz w:val="28"/>
        </w:rPr>
        <w:t>Лыско</w:t>
      </w:r>
      <w:proofErr w:type="spellEnd"/>
      <w:r w:rsidRPr="002C22E4">
        <w:rPr>
          <w:rFonts w:ascii="Times New Roman" w:hAnsi="Times New Roman" w:cs="Times New Roman"/>
          <w:sz w:val="28"/>
        </w:rPr>
        <w:t>, М. В. Задорожная // Птицеводство. – 2018. – № 8. – С. 52–55</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2 табл.</w:t>
      </w:r>
    </w:p>
    <w:p w:rsidR="006156B0" w:rsidRPr="002C22E4"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lastRenderedPageBreak/>
        <w:t xml:space="preserve">В статье представлены результаты научно-производственных опытов по обработке инкубационных яиц </w:t>
      </w:r>
      <w:proofErr w:type="spellStart"/>
      <w:r w:rsidRPr="002C22E4">
        <w:rPr>
          <w:rFonts w:ascii="Times New Roman" w:hAnsi="Times New Roman" w:cs="Times New Roman"/>
          <w:sz w:val="24"/>
        </w:rPr>
        <w:t>пробиотиком</w:t>
      </w:r>
      <w:proofErr w:type="spellEnd"/>
      <w:r w:rsidRPr="002C22E4">
        <w:rPr>
          <w:rFonts w:ascii="Times New Roman" w:hAnsi="Times New Roman" w:cs="Times New Roman"/>
          <w:sz w:val="24"/>
        </w:rPr>
        <w:t xml:space="preserve"> </w:t>
      </w:r>
      <w:proofErr w:type="spellStart"/>
      <w:r w:rsidRPr="002C22E4">
        <w:rPr>
          <w:rFonts w:ascii="Times New Roman" w:hAnsi="Times New Roman" w:cs="Times New Roman"/>
          <w:sz w:val="24"/>
        </w:rPr>
        <w:t>Органикс</w:t>
      </w:r>
      <w:proofErr w:type="spellEnd"/>
      <w:r w:rsidRPr="002C22E4">
        <w:rPr>
          <w:rFonts w:ascii="Times New Roman" w:hAnsi="Times New Roman" w:cs="Times New Roman"/>
          <w:sz w:val="24"/>
        </w:rPr>
        <w:t xml:space="preserve">. Показано его подавляющее действие на патогенную, условно-патогенную микрофлору в период инкубации, стимулирующее влияние на эмбриональное и постнатальное развитие цыплят. Применение новой схемы повышает выводимость яиц на 2.2-2,4% и сохранность цыплят первые десять дней </w:t>
      </w:r>
      <w:proofErr w:type="spellStart"/>
      <w:r w:rsidRPr="002C22E4">
        <w:rPr>
          <w:rFonts w:ascii="Times New Roman" w:hAnsi="Times New Roman" w:cs="Times New Roman"/>
          <w:sz w:val="24"/>
        </w:rPr>
        <w:t>доращивания</w:t>
      </w:r>
      <w:proofErr w:type="spellEnd"/>
      <w:r w:rsidRPr="002C22E4">
        <w:rPr>
          <w:rFonts w:ascii="Times New Roman" w:hAnsi="Times New Roman" w:cs="Times New Roman"/>
          <w:sz w:val="24"/>
        </w:rPr>
        <w:t xml:space="preserve"> на 2-3 процента.</w:t>
      </w:r>
    </w:p>
    <w:p w:rsidR="006156B0" w:rsidRPr="006F07E3" w:rsidRDefault="006156B0" w:rsidP="006156B0">
      <w:pPr>
        <w:spacing w:after="0" w:line="240" w:lineRule="auto"/>
        <w:rPr>
          <w:rFonts w:ascii="Times New Roman" w:eastAsia="Times New Roman" w:hAnsi="Times New Roman" w:cs="Times New Roman"/>
          <w:b/>
          <w:bCs/>
          <w:color w:val="008000"/>
          <w:sz w:val="24"/>
          <w:szCs w:val="24"/>
          <w:lang w:eastAsia="ru-RU"/>
        </w:rPr>
      </w:pPr>
    </w:p>
    <w:p w:rsidR="006156B0" w:rsidRPr="002C22E4" w:rsidRDefault="006156B0" w:rsidP="006156B0">
      <w:pPr>
        <w:pStyle w:val="a4"/>
        <w:ind w:firstLine="709"/>
        <w:jc w:val="both"/>
        <w:rPr>
          <w:rFonts w:ascii="Times New Roman" w:hAnsi="Times New Roman" w:cs="Times New Roman"/>
          <w:sz w:val="28"/>
        </w:rPr>
      </w:pPr>
      <w:proofErr w:type="spellStart"/>
      <w:r>
        <w:rPr>
          <w:rFonts w:ascii="Times New Roman" w:hAnsi="Times New Roman" w:cs="Times New Roman"/>
          <w:sz w:val="28"/>
        </w:rPr>
        <w:t>Шептицки</w:t>
      </w:r>
      <w:proofErr w:type="spellEnd"/>
      <w:r>
        <w:rPr>
          <w:rFonts w:ascii="Times New Roman" w:hAnsi="Times New Roman" w:cs="Times New Roman"/>
          <w:sz w:val="28"/>
        </w:rPr>
        <w:t xml:space="preserve">, Я. </w:t>
      </w:r>
      <w:proofErr w:type="spellStart"/>
      <w:r w:rsidRPr="002C22E4">
        <w:rPr>
          <w:rFonts w:ascii="Times New Roman" w:hAnsi="Times New Roman" w:cs="Times New Roman"/>
          <w:sz w:val="28"/>
        </w:rPr>
        <w:t>Ультрадиффузия</w:t>
      </w:r>
      <w:proofErr w:type="spellEnd"/>
      <w:r w:rsidRPr="002C22E4">
        <w:rPr>
          <w:rFonts w:ascii="Times New Roman" w:hAnsi="Times New Roman" w:cs="Times New Roman"/>
          <w:sz w:val="28"/>
        </w:rPr>
        <w:t xml:space="preserve"> и </w:t>
      </w:r>
      <w:proofErr w:type="spellStart"/>
      <w:r w:rsidRPr="002C22E4">
        <w:rPr>
          <w:rFonts w:ascii="Times New Roman" w:hAnsi="Times New Roman" w:cs="Times New Roman"/>
          <w:sz w:val="28"/>
        </w:rPr>
        <w:t>ортофенилфенол</w:t>
      </w:r>
      <w:proofErr w:type="spellEnd"/>
      <w:r w:rsidRPr="002C22E4">
        <w:rPr>
          <w:rFonts w:ascii="Times New Roman" w:hAnsi="Times New Roman" w:cs="Times New Roman"/>
          <w:sz w:val="28"/>
        </w:rPr>
        <w:t>: современный подход к дезинфекции / Я.</w:t>
      </w:r>
      <w:r>
        <w:rPr>
          <w:rFonts w:ascii="Times New Roman" w:hAnsi="Times New Roman" w:cs="Times New Roman"/>
          <w:sz w:val="28"/>
        </w:rPr>
        <w:t xml:space="preserve"> </w:t>
      </w:r>
      <w:proofErr w:type="spellStart"/>
      <w:r w:rsidRPr="002C22E4">
        <w:rPr>
          <w:rFonts w:ascii="Times New Roman" w:hAnsi="Times New Roman" w:cs="Times New Roman"/>
          <w:sz w:val="28"/>
        </w:rPr>
        <w:t>Шептицки</w:t>
      </w:r>
      <w:proofErr w:type="spellEnd"/>
      <w:r w:rsidRPr="002C22E4">
        <w:rPr>
          <w:rFonts w:ascii="Times New Roman" w:hAnsi="Times New Roman" w:cs="Times New Roman"/>
          <w:sz w:val="28"/>
        </w:rPr>
        <w:t>, В.</w:t>
      </w:r>
      <w:r>
        <w:rPr>
          <w:rFonts w:ascii="Times New Roman" w:hAnsi="Times New Roman" w:cs="Times New Roman"/>
          <w:sz w:val="28"/>
        </w:rPr>
        <w:t xml:space="preserve"> </w:t>
      </w:r>
      <w:r w:rsidRPr="002C22E4">
        <w:rPr>
          <w:rFonts w:ascii="Times New Roman" w:hAnsi="Times New Roman" w:cs="Times New Roman"/>
          <w:sz w:val="28"/>
        </w:rPr>
        <w:t>И. Смоленский, А.</w:t>
      </w:r>
      <w:r>
        <w:rPr>
          <w:rFonts w:ascii="Times New Roman" w:hAnsi="Times New Roman" w:cs="Times New Roman"/>
          <w:sz w:val="28"/>
        </w:rPr>
        <w:t xml:space="preserve"> </w:t>
      </w:r>
      <w:r w:rsidRPr="002C22E4">
        <w:rPr>
          <w:rFonts w:ascii="Times New Roman" w:hAnsi="Times New Roman" w:cs="Times New Roman"/>
          <w:sz w:val="28"/>
        </w:rPr>
        <w:t>Л. Киселёв // Птицеводство. – 2018. – № 4. – С. 47–49</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4 рис.</w:t>
      </w:r>
    </w:p>
    <w:p w:rsidR="006156B0" w:rsidRPr="002C22E4"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 xml:space="preserve">Авторы предлагают для дезинфекции метод </w:t>
      </w:r>
      <w:proofErr w:type="spellStart"/>
      <w:r w:rsidRPr="002C22E4">
        <w:rPr>
          <w:rFonts w:ascii="Times New Roman" w:hAnsi="Times New Roman" w:cs="Times New Roman"/>
          <w:sz w:val="24"/>
        </w:rPr>
        <w:t>ультрадиффузии</w:t>
      </w:r>
      <w:proofErr w:type="spellEnd"/>
      <w:r w:rsidRPr="002C22E4">
        <w:rPr>
          <w:rFonts w:ascii="Times New Roman" w:hAnsi="Times New Roman" w:cs="Times New Roman"/>
          <w:sz w:val="24"/>
        </w:rPr>
        <w:t xml:space="preserve">. Действующее вещество </w:t>
      </w:r>
      <w:proofErr w:type="spellStart"/>
      <w:r w:rsidRPr="002C22E4">
        <w:rPr>
          <w:rFonts w:ascii="Times New Roman" w:hAnsi="Times New Roman" w:cs="Times New Roman"/>
          <w:sz w:val="24"/>
        </w:rPr>
        <w:t>ортофенилфенол</w:t>
      </w:r>
      <w:proofErr w:type="spellEnd"/>
      <w:r w:rsidRPr="002C22E4">
        <w:rPr>
          <w:rFonts w:ascii="Times New Roman" w:hAnsi="Times New Roman" w:cs="Times New Roman"/>
          <w:sz w:val="24"/>
        </w:rPr>
        <w:t xml:space="preserve">, входящее в состав препарата </w:t>
      </w:r>
      <w:proofErr w:type="spellStart"/>
      <w:r w:rsidRPr="002C22E4">
        <w:rPr>
          <w:rFonts w:ascii="Times New Roman" w:hAnsi="Times New Roman" w:cs="Times New Roman"/>
          <w:sz w:val="24"/>
        </w:rPr>
        <w:t>Фумагри</w:t>
      </w:r>
      <w:proofErr w:type="spellEnd"/>
      <w:r w:rsidRPr="002C22E4">
        <w:rPr>
          <w:rFonts w:ascii="Times New Roman" w:hAnsi="Times New Roman" w:cs="Times New Roman"/>
          <w:sz w:val="24"/>
        </w:rPr>
        <w:t xml:space="preserve"> ОПП, обладает </w:t>
      </w:r>
      <w:proofErr w:type="gramStart"/>
      <w:r w:rsidRPr="002C22E4">
        <w:rPr>
          <w:rFonts w:ascii="Times New Roman" w:hAnsi="Times New Roman" w:cs="Times New Roman"/>
          <w:sz w:val="24"/>
        </w:rPr>
        <w:t>бактерицидным</w:t>
      </w:r>
      <w:proofErr w:type="gramEnd"/>
      <w:r w:rsidRPr="002C22E4">
        <w:rPr>
          <w:rFonts w:ascii="Times New Roman" w:hAnsi="Times New Roman" w:cs="Times New Roman"/>
          <w:sz w:val="24"/>
        </w:rPr>
        <w:t xml:space="preserve">, </w:t>
      </w:r>
      <w:proofErr w:type="spellStart"/>
      <w:r w:rsidRPr="002C22E4">
        <w:rPr>
          <w:rFonts w:ascii="Times New Roman" w:hAnsi="Times New Roman" w:cs="Times New Roman"/>
          <w:sz w:val="24"/>
        </w:rPr>
        <w:t>вируцидным</w:t>
      </w:r>
      <w:proofErr w:type="spellEnd"/>
      <w:r w:rsidRPr="002C22E4">
        <w:rPr>
          <w:rFonts w:ascii="Times New Roman" w:hAnsi="Times New Roman" w:cs="Times New Roman"/>
          <w:sz w:val="24"/>
        </w:rPr>
        <w:t xml:space="preserve"> и </w:t>
      </w:r>
      <w:proofErr w:type="spellStart"/>
      <w:r w:rsidRPr="002C22E4">
        <w:rPr>
          <w:rFonts w:ascii="Times New Roman" w:hAnsi="Times New Roman" w:cs="Times New Roman"/>
          <w:sz w:val="24"/>
        </w:rPr>
        <w:t>фунгицидным</w:t>
      </w:r>
      <w:proofErr w:type="spellEnd"/>
      <w:r w:rsidRPr="002C22E4">
        <w:rPr>
          <w:rFonts w:ascii="Times New Roman" w:hAnsi="Times New Roman" w:cs="Times New Roman"/>
          <w:sz w:val="24"/>
        </w:rPr>
        <w:t xml:space="preserve"> действиями.</w:t>
      </w:r>
    </w:p>
    <w:p w:rsidR="006156B0" w:rsidRPr="008D7152" w:rsidRDefault="006156B0" w:rsidP="006156B0">
      <w:pPr>
        <w:spacing w:after="0" w:line="240" w:lineRule="auto"/>
        <w:rPr>
          <w:rFonts w:ascii="Times New Roman" w:hAnsi="Times New Roman" w:cs="Times New Roman"/>
          <w:color w:val="000000"/>
          <w:sz w:val="24"/>
          <w:szCs w:val="20"/>
        </w:rPr>
      </w:pPr>
    </w:p>
    <w:p w:rsidR="006156B0" w:rsidRPr="002C22E4" w:rsidRDefault="006156B0" w:rsidP="006156B0">
      <w:pPr>
        <w:pStyle w:val="a4"/>
        <w:jc w:val="center"/>
        <w:rPr>
          <w:rFonts w:ascii="Times New Roman" w:hAnsi="Times New Roman" w:cs="Times New Roman"/>
          <w:b/>
          <w:sz w:val="28"/>
          <w:lang w:eastAsia="ru-RU"/>
        </w:rPr>
      </w:pPr>
      <w:r w:rsidRPr="002C22E4">
        <w:rPr>
          <w:rFonts w:ascii="Times New Roman" w:hAnsi="Times New Roman" w:cs="Times New Roman"/>
          <w:b/>
          <w:sz w:val="28"/>
          <w:lang w:eastAsia="ru-RU"/>
        </w:rPr>
        <w:t>Ветеринарная фармакология</w:t>
      </w:r>
    </w:p>
    <w:p w:rsidR="006156B0" w:rsidRPr="002C22E4" w:rsidRDefault="006156B0" w:rsidP="006156B0">
      <w:pPr>
        <w:pStyle w:val="a4"/>
        <w:ind w:firstLine="709"/>
        <w:jc w:val="both"/>
        <w:rPr>
          <w:rFonts w:ascii="Times New Roman" w:hAnsi="Times New Roman" w:cs="Times New Roman"/>
          <w:sz w:val="28"/>
        </w:rPr>
      </w:pPr>
      <w:r w:rsidRPr="002C22E4">
        <w:rPr>
          <w:rFonts w:ascii="Times New Roman" w:hAnsi="Times New Roman" w:cs="Times New Roman"/>
          <w:sz w:val="28"/>
        </w:rPr>
        <w:t xml:space="preserve">История создания, реальность и перспективы применения препарата АСД-2Ф / Т. М. </w:t>
      </w:r>
      <w:proofErr w:type="spellStart"/>
      <w:r w:rsidRPr="002C22E4">
        <w:rPr>
          <w:rFonts w:ascii="Times New Roman" w:hAnsi="Times New Roman" w:cs="Times New Roman"/>
          <w:sz w:val="28"/>
        </w:rPr>
        <w:t>Околелова</w:t>
      </w:r>
      <w:proofErr w:type="spellEnd"/>
      <w:r w:rsidRPr="002C22E4">
        <w:rPr>
          <w:rFonts w:ascii="Times New Roman" w:hAnsi="Times New Roman" w:cs="Times New Roman"/>
          <w:sz w:val="28"/>
        </w:rPr>
        <w:t xml:space="preserve"> [и др.] // Ветеринария. </w:t>
      </w:r>
      <w:r>
        <w:rPr>
          <w:rFonts w:ascii="Times New Roman" w:hAnsi="Times New Roman" w:cs="Times New Roman"/>
          <w:sz w:val="28"/>
        </w:rPr>
        <w:t>– 2018. –</w:t>
      </w:r>
      <w:r w:rsidRPr="002C22E4">
        <w:rPr>
          <w:rFonts w:ascii="Times New Roman" w:hAnsi="Times New Roman" w:cs="Times New Roman"/>
          <w:sz w:val="28"/>
        </w:rPr>
        <w:t xml:space="preserve"> </w:t>
      </w:r>
      <w:r>
        <w:rPr>
          <w:rFonts w:ascii="Times New Roman" w:hAnsi="Times New Roman" w:cs="Times New Roman"/>
          <w:sz w:val="28"/>
        </w:rPr>
        <w:t>№</w:t>
      </w:r>
      <w:r w:rsidRPr="002C22E4">
        <w:rPr>
          <w:rFonts w:ascii="Times New Roman" w:hAnsi="Times New Roman" w:cs="Times New Roman"/>
          <w:sz w:val="28"/>
        </w:rPr>
        <w:t xml:space="preserve"> 7</w:t>
      </w:r>
      <w:r>
        <w:rPr>
          <w:rFonts w:ascii="Times New Roman" w:hAnsi="Times New Roman" w:cs="Times New Roman"/>
          <w:sz w:val="28"/>
        </w:rPr>
        <w:t>. –</w:t>
      </w:r>
      <w:r w:rsidRPr="002C22E4">
        <w:rPr>
          <w:rFonts w:ascii="Times New Roman" w:hAnsi="Times New Roman" w:cs="Times New Roman"/>
          <w:sz w:val="28"/>
        </w:rPr>
        <w:t xml:space="preserve"> С. 60</w:t>
      </w:r>
      <w:r>
        <w:rPr>
          <w:rFonts w:ascii="Times New Roman" w:hAnsi="Times New Roman" w:cs="Times New Roman"/>
          <w:sz w:val="28"/>
        </w:rPr>
        <w:t>–</w:t>
      </w:r>
      <w:r w:rsidRPr="002C22E4">
        <w:rPr>
          <w:rFonts w:ascii="Times New Roman" w:hAnsi="Times New Roman" w:cs="Times New Roman"/>
          <w:sz w:val="28"/>
        </w:rPr>
        <w:t xml:space="preserve">63. </w:t>
      </w:r>
    </w:p>
    <w:p w:rsidR="006156B0" w:rsidRPr="002C22E4" w:rsidRDefault="006156B0" w:rsidP="006156B0">
      <w:pPr>
        <w:pStyle w:val="a4"/>
        <w:ind w:firstLine="709"/>
        <w:jc w:val="both"/>
        <w:rPr>
          <w:rFonts w:ascii="Times New Roman" w:hAnsi="Times New Roman" w:cs="Times New Roman"/>
          <w:sz w:val="24"/>
        </w:rPr>
      </w:pPr>
      <w:proofErr w:type="gramStart"/>
      <w:r w:rsidRPr="002C22E4">
        <w:rPr>
          <w:rFonts w:ascii="Times New Roman" w:hAnsi="Times New Roman" w:cs="Times New Roman"/>
          <w:sz w:val="24"/>
        </w:rPr>
        <w:t>В статье приведены данные о химическом составе, механизмах положительного влияния на организм животных и схеме применения АСД-2Ф в птицеводстве с лечебной и профилактической целями.</w:t>
      </w:r>
      <w:proofErr w:type="gramEnd"/>
      <w:r w:rsidRPr="002C22E4">
        <w:rPr>
          <w:rFonts w:ascii="Times New Roman" w:hAnsi="Times New Roman" w:cs="Times New Roman"/>
          <w:sz w:val="24"/>
        </w:rPr>
        <w:t xml:space="preserve"> Многолетний опыт обработки кур данным препаратом в ЗАО СП «Светлый» Агрофирмы «Восток» показал, что с его помощью можно существенно продлить срок использования племенной птицы без применения антибиотиков в продуктивный период.</w:t>
      </w:r>
    </w:p>
    <w:p w:rsidR="006156B0" w:rsidRPr="002C22E4" w:rsidRDefault="006156B0" w:rsidP="006156B0">
      <w:pPr>
        <w:pStyle w:val="a4"/>
        <w:ind w:firstLine="709"/>
        <w:jc w:val="both"/>
        <w:rPr>
          <w:rFonts w:ascii="Times New Roman" w:hAnsi="Times New Roman" w:cs="Times New Roman"/>
          <w:sz w:val="24"/>
        </w:rPr>
      </w:pPr>
    </w:p>
    <w:p w:rsidR="006156B0" w:rsidRPr="00D438BB" w:rsidRDefault="006156B0" w:rsidP="006156B0">
      <w:pPr>
        <w:pStyle w:val="a4"/>
        <w:ind w:firstLine="709"/>
        <w:jc w:val="both"/>
        <w:rPr>
          <w:rFonts w:ascii="Times New Roman" w:hAnsi="Times New Roman" w:cs="Times New Roman"/>
          <w:sz w:val="28"/>
          <w:szCs w:val="28"/>
        </w:rPr>
      </w:pPr>
      <w:r w:rsidRPr="00D438BB">
        <w:rPr>
          <w:rFonts w:ascii="Times New Roman" w:hAnsi="Times New Roman" w:cs="Times New Roman"/>
          <w:sz w:val="28"/>
          <w:szCs w:val="28"/>
        </w:rPr>
        <w:t xml:space="preserve">Производство экологически безопасной продукции / / Т. М. </w:t>
      </w:r>
      <w:proofErr w:type="spellStart"/>
      <w:r w:rsidRPr="00D438BB">
        <w:rPr>
          <w:rFonts w:ascii="Times New Roman" w:hAnsi="Times New Roman" w:cs="Times New Roman"/>
          <w:sz w:val="28"/>
          <w:szCs w:val="28"/>
        </w:rPr>
        <w:t>Околелова</w:t>
      </w:r>
      <w:proofErr w:type="spellEnd"/>
      <w:r w:rsidRPr="00D438BB">
        <w:rPr>
          <w:rFonts w:ascii="Times New Roman" w:hAnsi="Times New Roman" w:cs="Times New Roman"/>
          <w:sz w:val="28"/>
          <w:szCs w:val="28"/>
        </w:rPr>
        <w:t xml:space="preserve"> [и др.] // Птицеводство. – 2018. – № 5. – С. 45–50.</w:t>
      </w:r>
    </w:p>
    <w:p w:rsidR="006156B0" w:rsidRPr="002C22E4"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В статье представлены результаты научных разработок по производству препаратов НВЦ «</w:t>
      </w:r>
      <w:proofErr w:type="spellStart"/>
      <w:r w:rsidRPr="002C22E4">
        <w:rPr>
          <w:rFonts w:ascii="Times New Roman" w:hAnsi="Times New Roman" w:cs="Times New Roman"/>
          <w:sz w:val="24"/>
        </w:rPr>
        <w:t>Агроветзащита</w:t>
      </w:r>
      <w:proofErr w:type="spellEnd"/>
      <w:r w:rsidRPr="002C22E4">
        <w:rPr>
          <w:rFonts w:ascii="Times New Roman" w:hAnsi="Times New Roman" w:cs="Times New Roman"/>
          <w:sz w:val="24"/>
        </w:rPr>
        <w:t xml:space="preserve">», положительно влияющих на жизнеспособность и продуктивность птицы и позволяющих производить экологически безопасную продукцию в обычных условиях содержания и в стрессовых ситуациях (высокая температура, вакцинации). </w:t>
      </w:r>
    </w:p>
    <w:p w:rsidR="006156B0" w:rsidRPr="008D7152" w:rsidRDefault="006156B0" w:rsidP="006156B0">
      <w:pPr>
        <w:spacing w:after="0" w:line="240" w:lineRule="auto"/>
        <w:rPr>
          <w:rFonts w:ascii="Times New Roman" w:eastAsia="Times New Roman" w:hAnsi="Times New Roman" w:cs="Times New Roman"/>
          <w:b/>
          <w:bCs/>
          <w:color w:val="008000"/>
          <w:sz w:val="24"/>
          <w:szCs w:val="24"/>
          <w:lang w:eastAsia="ru-RU"/>
        </w:rPr>
      </w:pPr>
    </w:p>
    <w:p w:rsidR="006156B0" w:rsidRPr="00FB2225" w:rsidRDefault="006156B0" w:rsidP="006156B0">
      <w:pPr>
        <w:pStyle w:val="a4"/>
        <w:jc w:val="center"/>
        <w:rPr>
          <w:rFonts w:ascii="Times New Roman" w:hAnsi="Times New Roman" w:cs="Times New Roman"/>
          <w:b/>
          <w:sz w:val="28"/>
          <w:lang w:eastAsia="ru-RU"/>
        </w:rPr>
      </w:pPr>
      <w:r w:rsidRPr="00FB2225">
        <w:rPr>
          <w:rFonts w:ascii="Times New Roman" w:hAnsi="Times New Roman" w:cs="Times New Roman"/>
          <w:b/>
          <w:sz w:val="28"/>
          <w:lang w:eastAsia="ru-RU"/>
        </w:rPr>
        <w:t>Внутренние незаразные болезни животных</w:t>
      </w:r>
    </w:p>
    <w:p w:rsidR="006156B0" w:rsidRPr="002C22E4" w:rsidRDefault="006156B0" w:rsidP="006156B0">
      <w:pPr>
        <w:pStyle w:val="a4"/>
        <w:ind w:firstLine="709"/>
        <w:jc w:val="both"/>
        <w:rPr>
          <w:rFonts w:ascii="Times New Roman" w:hAnsi="Times New Roman" w:cs="Times New Roman"/>
          <w:sz w:val="28"/>
        </w:rPr>
      </w:pPr>
      <w:r w:rsidRPr="002C22E4">
        <w:rPr>
          <w:rFonts w:ascii="Times New Roman" w:hAnsi="Times New Roman" w:cs="Times New Roman"/>
          <w:sz w:val="28"/>
        </w:rPr>
        <w:t xml:space="preserve">Активность </w:t>
      </w:r>
      <w:proofErr w:type="spellStart"/>
      <w:r w:rsidRPr="002C22E4">
        <w:rPr>
          <w:rFonts w:ascii="Times New Roman" w:hAnsi="Times New Roman" w:cs="Times New Roman"/>
          <w:sz w:val="28"/>
        </w:rPr>
        <w:t>глюканаз</w:t>
      </w:r>
      <w:proofErr w:type="spellEnd"/>
      <w:r w:rsidRPr="002C22E4">
        <w:rPr>
          <w:rFonts w:ascii="Times New Roman" w:hAnsi="Times New Roman" w:cs="Times New Roman"/>
          <w:sz w:val="28"/>
        </w:rPr>
        <w:t xml:space="preserve"> и </w:t>
      </w:r>
      <w:proofErr w:type="spellStart"/>
      <w:r w:rsidRPr="002C22E4">
        <w:rPr>
          <w:rFonts w:ascii="Times New Roman" w:hAnsi="Times New Roman" w:cs="Times New Roman"/>
          <w:sz w:val="28"/>
        </w:rPr>
        <w:t>ксиланаз</w:t>
      </w:r>
      <w:proofErr w:type="spellEnd"/>
      <w:r w:rsidRPr="002C22E4">
        <w:rPr>
          <w:rFonts w:ascii="Times New Roman" w:hAnsi="Times New Roman" w:cs="Times New Roman"/>
          <w:sz w:val="28"/>
        </w:rPr>
        <w:t xml:space="preserve"> кормовых ферментных препаратов</w:t>
      </w:r>
      <w:proofErr w:type="gramStart"/>
      <w:r w:rsidRPr="002C22E4">
        <w:rPr>
          <w:rFonts w:ascii="Times New Roman" w:hAnsi="Times New Roman" w:cs="Times New Roman"/>
          <w:sz w:val="28"/>
        </w:rPr>
        <w:t xml:space="preserve"> В</w:t>
      </w:r>
      <w:proofErr w:type="gramEnd"/>
      <w:r w:rsidRPr="002C22E4">
        <w:rPr>
          <w:rFonts w:ascii="Times New Roman" w:hAnsi="Times New Roman" w:cs="Times New Roman"/>
          <w:sz w:val="28"/>
        </w:rPr>
        <w:t xml:space="preserve"> ЖКТ птицы / А.</w:t>
      </w:r>
      <w:r>
        <w:rPr>
          <w:rFonts w:ascii="Times New Roman" w:hAnsi="Times New Roman" w:cs="Times New Roman"/>
          <w:sz w:val="28"/>
        </w:rPr>
        <w:t xml:space="preserve"> </w:t>
      </w:r>
      <w:r w:rsidRPr="002C22E4">
        <w:rPr>
          <w:rFonts w:ascii="Times New Roman" w:hAnsi="Times New Roman" w:cs="Times New Roman"/>
          <w:sz w:val="28"/>
        </w:rPr>
        <w:t>А. Волчок [</w:t>
      </w:r>
      <w:r>
        <w:rPr>
          <w:rFonts w:ascii="Times New Roman" w:hAnsi="Times New Roman" w:cs="Times New Roman"/>
          <w:sz w:val="28"/>
        </w:rPr>
        <w:t>и др</w:t>
      </w:r>
      <w:r w:rsidRPr="002C22E4">
        <w:rPr>
          <w:rFonts w:ascii="Times New Roman" w:hAnsi="Times New Roman" w:cs="Times New Roman"/>
          <w:sz w:val="28"/>
        </w:rPr>
        <w:t xml:space="preserve">.] // Птицеводство. </w:t>
      </w:r>
      <w:r>
        <w:rPr>
          <w:rFonts w:ascii="Times New Roman" w:hAnsi="Times New Roman" w:cs="Times New Roman"/>
          <w:sz w:val="28"/>
        </w:rPr>
        <w:t>–</w:t>
      </w:r>
      <w:r w:rsidRPr="002C22E4">
        <w:rPr>
          <w:rFonts w:ascii="Times New Roman" w:hAnsi="Times New Roman" w:cs="Times New Roman"/>
          <w:sz w:val="28"/>
        </w:rPr>
        <w:t xml:space="preserve"> 2018. </w:t>
      </w:r>
      <w:r>
        <w:rPr>
          <w:rFonts w:ascii="Times New Roman" w:hAnsi="Times New Roman" w:cs="Times New Roman"/>
          <w:sz w:val="28"/>
        </w:rPr>
        <w:t>– №</w:t>
      </w:r>
      <w:r w:rsidRPr="002C22E4">
        <w:rPr>
          <w:rFonts w:ascii="Times New Roman" w:hAnsi="Times New Roman" w:cs="Times New Roman"/>
          <w:sz w:val="28"/>
        </w:rPr>
        <w:t xml:space="preserve"> 4</w:t>
      </w:r>
      <w:r>
        <w:rPr>
          <w:rFonts w:ascii="Times New Roman" w:hAnsi="Times New Roman" w:cs="Times New Roman"/>
          <w:sz w:val="28"/>
        </w:rPr>
        <w:t>. - С. 39–</w:t>
      </w:r>
      <w:r w:rsidRPr="002C22E4">
        <w:rPr>
          <w:rFonts w:ascii="Times New Roman" w:hAnsi="Times New Roman" w:cs="Times New Roman"/>
          <w:sz w:val="28"/>
        </w:rPr>
        <w:t>45</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3 табл.</w:t>
      </w:r>
    </w:p>
    <w:p w:rsidR="006156B0"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В статье описано проявление активности эндо-β1,4-глюканаз (</w:t>
      </w:r>
      <w:proofErr w:type="spellStart"/>
      <w:r w:rsidRPr="002C22E4">
        <w:rPr>
          <w:rFonts w:ascii="Times New Roman" w:hAnsi="Times New Roman" w:cs="Times New Roman"/>
          <w:sz w:val="24"/>
        </w:rPr>
        <w:t>глюканаз</w:t>
      </w:r>
      <w:proofErr w:type="spellEnd"/>
      <w:r w:rsidRPr="002C22E4">
        <w:rPr>
          <w:rFonts w:ascii="Times New Roman" w:hAnsi="Times New Roman" w:cs="Times New Roman"/>
          <w:sz w:val="24"/>
        </w:rPr>
        <w:t>) и эндо-β1,4-ксиланаз (</w:t>
      </w:r>
      <w:proofErr w:type="spellStart"/>
      <w:r w:rsidRPr="002C22E4">
        <w:rPr>
          <w:rFonts w:ascii="Times New Roman" w:hAnsi="Times New Roman" w:cs="Times New Roman"/>
          <w:sz w:val="24"/>
        </w:rPr>
        <w:t>ксиланаз</w:t>
      </w:r>
      <w:proofErr w:type="spellEnd"/>
      <w:r w:rsidRPr="002C22E4">
        <w:rPr>
          <w:rFonts w:ascii="Times New Roman" w:hAnsi="Times New Roman" w:cs="Times New Roman"/>
          <w:sz w:val="24"/>
        </w:rPr>
        <w:t xml:space="preserve">) в составе ряда отечественных и зарубежных коммерческих кормовых ферментных препаратов в условиях </w:t>
      </w:r>
      <w:proofErr w:type="spellStart"/>
      <w:r w:rsidRPr="002C22E4">
        <w:rPr>
          <w:rFonts w:ascii="Times New Roman" w:hAnsi="Times New Roman" w:cs="Times New Roman"/>
          <w:sz w:val="24"/>
        </w:rPr>
        <w:t>in</w:t>
      </w:r>
      <w:proofErr w:type="spellEnd"/>
      <w:r w:rsidRPr="002C22E4">
        <w:rPr>
          <w:rFonts w:ascii="Times New Roman" w:hAnsi="Times New Roman" w:cs="Times New Roman"/>
          <w:sz w:val="24"/>
        </w:rPr>
        <w:t xml:space="preserve"> </w:t>
      </w:r>
      <w:proofErr w:type="spellStart"/>
      <w:r w:rsidRPr="002C22E4">
        <w:rPr>
          <w:rFonts w:ascii="Times New Roman" w:hAnsi="Times New Roman" w:cs="Times New Roman"/>
          <w:sz w:val="24"/>
        </w:rPr>
        <w:t>vitro</w:t>
      </w:r>
      <w:proofErr w:type="spellEnd"/>
      <w:r w:rsidRPr="002C22E4">
        <w:rPr>
          <w:rFonts w:ascii="Times New Roman" w:hAnsi="Times New Roman" w:cs="Times New Roman"/>
          <w:sz w:val="24"/>
        </w:rPr>
        <w:t>, моделирующих среду ЖКТ птицы. Определено изменение их каталитической активности в средах, которые по значению рН, температуры и наличию пищеварительных протеаз характерны для желудка и кишечника птицы.</w:t>
      </w:r>
    </w:p>
    <w:p w:rsidR="006156B0" w:rsidRPr="002C22E4" w:rsidRDefault="006156B0" w:rsidP="006156B0">
      <w:pPr>
        <w:pStyle w:val="a4"/>
        <w:ind w:firstLine="709"/>
        <w:jc w:val="both"/>
        <w:rPr>
          <w:rFonts w:ascii="Times New Roman" w:hAnsi="Times New Roman" w:cs="Times New Roman"/>
          <w:sz w:val="24"/>
        </w:rPr>
      </w:pPr>
    </w:p>
    <w:p w:rsidR="006156B0" w:rsidRPr="00071D87" w:rsidRDefault="006156B0" w:rsidP="006156B0">
      <w:pPr>
        <w:pStyle w:val="a4"/>
        <w:ind w:firstLine="709"/>
        <w:jc w:val="both"/>
        <w:rPr>
          <w:rFonts w:ascii="Times New Roman" w:hAnsi="Times New Roman" w:cs="Times New Roman"/>
          <w:sz w:val="28"/>
        </w:rPr>
      </w:pPr>
      <w:r w:rsidRPr="00071D87">
        <w:rPr>
          <w:rFonts w:ascii="Times New Roman" w:hAnsi="Times New Roman" w:cs="Times New Roman"/>
          <w:sz w:val="28"/>
        </w:rPr>
        <w:t xml:space="preserve">Берковский, А. Л. Диагностика нарушений гемостаза у животных / А. Л. Берковский, Е. В. Сергеева, А. В. Суворов // Ветеринария. </w:t>
      </w:r>
      <w:r>
        <w:rPr>
          <w:rFonts w:ascii="Times New Roman" w:hAnsi="Times New Roman" w:cs="Times New Roman"/>
          <w:sz w:val="28"/>
        </w:rPr>
        <w:t>–</w:t>
      </w:r>
      <w:r w:rsidRPr="00071D87">
        <w:rPr>
          <w:rFonts w:ascii="Times New Roman" w:hAnsi="Times New Roman" w:cs="Times New Roman"/>
          <w:sz w:val="28"/>
        </w:rPr>
        <w:t xml:space="preserve"> 2018. </w:t>
      </w:r>
      <w:r>
        <w:rPr>
          <w:rFonts w:ascii="Times New Roman" w:hAnsi="Times New Roman" w:cs="Times New Roman"/>
          <w:sz w:val="28"/>
        </w:rPr>
        <w:t>– №</w:t>
      </w:r>
      <w:r w:rsidRPr="00071D87">
        <w:rPr>
          <w:rFonts w:ascii="Times New Roman" w:hAnsi="Times New Roman" w:cs="Times New Roman"/>
          <w:sz w:val="28"/>
        </w:rPr>
        <w:t xml:space="preserve"> 5. </w:t>
      </w:r>
      <w:r>
        <w:rPr>
          <w:rFonts w:ascii="Times New Roman" w:hAnsi="Times New Roman" w:cs="Times New Roman"/>
          <w:sz w:val="28"/>
        </w:rPr>
        <w:t>–</w:t>
      </w:r>
      <w:r w:rsidRPr="00071D87">
        <w:rPr>
          <w:rFonts w:ascii="Times New Roman" w:hAnsi="Times New Roman" w:cs="Times New Roman"/>
          <w:sz w:val="28"/>
        </w:rPr>
        <w:t xml:space="preserve"> С. 54</w:t>
      </w:r>
      <w:r>
        <w:rPr>
          <w:rFonts w:ascii="Times New Roman" w:hAnsi="Times New Roman" w:cs="Times New Roman"/>
          <w:sz w:val="28"/>
        </w:rPr>
        <w:t>–</w:t>
      </w:r>
      <w:r w:rsidRPr="00071D87">
        <w:rPr>
          <w:rFonts w:ascii="Times New Roman" w:hAnsi="Times New Roman" w:cs="Times New Roman"/>
          <w:sz w:val="28"/>
        </w:rPr>
        <w:t xml:space="preserve">58. </w:t>
      </w:r>
    </w:p>
    <w:p w:rsidR="006156B0" w:rsidRDefault="006156B0" w:rsidP="006156B0">
      <w:pPr>
        <w:pStyle w:val="a4"/>
        <w:widowControl w:val="0"/>
        <w:ind w:firstLine="709"/>
        <w:jc w:val="both"/>
        <w:rPr>
          <w:rFonts w:ascii="Times New Roman" w:hAnsi="Times New Roman" w:cs="Times New Roman"/>
          <w:sz w:val="24"/>
        </w:rPr>
      </w:pPr>
      <w:r w:rsidRPr="00071D87">
        <w:rPr>
          <w:rFonts w:ascii="Times New Roman" w:hAnsi="Times New Roman" w:cs="Times New Roman"/>
          <w:sz w:val="24"/>
        </w:rPr>
        <w:t xml:space="preserve">Представлены данные о </w:t>
      </w:r>
      <w:proofErr w:type="spellStart"/>
      <w:r w:rsidRPr="00071D87">
        <w:rPr>
          <w:rFonts w:ascii="Times New Roman" w:hAnsi="Times New Roman" w:cs="Times New Roman"/>
          <w:sz w:val="24"/>
        </w:rPr>
        <w:t>гемостатической</w:t>
      </w:r>
      <w:proofErr w:type="spellEnd"/>
      <w:r w:rsidRPr="00071D87">
        <w:rPr>
          <w:rFonts w:ascii="Times New Roman" w:hAnsi="Times New Roman" w:cs="Times New Roman"/>
          <w:sz w:val="24"/>
        </w:rPr>
        <w:t xml:space="preserve"> системе, ее диагностической значимости при различных патологиях животных, методах лабораторного тестирования первичного и вторичного гемостаза, схеме диагностики их нарушений. Отмечена необходимость </w:t>
      </w:r>
      <w:r w:rsidRPr="00071D87">
        <w:rPr>
          <w:rFonts w:ascii="Times New Roman" w:hAnsi="Times New Roman" w:cs="Times New Roman"/>
          <w:sz w:val="24"/>
        </w:rPr>
        <w:lastRenderedPageBreak/>
        <w:t xml:space="preserve">стандартизации определения показателей гемостаза у животных согласно существующим требованиям, даны соответствующие рекомендации. </w:t>
      </w:r>
    </w:p>
    <w:p w:rsidR="006156B0" w:rsidRPr="00AB513F" w:rsidRDefault="006156B0" w:rsidP="006156B0">
      <w:pPr>
        <w:pStyle w:val="a4"/>
        <w:ind w:firstLine="709"/>
        <w:jc w:val="both"/>
        <w:rPr>
          <w:rFonts w:ascii="Times New Roman" w:hAnsi="Times New Roman" w:cs="Times New Roman"/>
          <w:sz w:val="24"/>
        </w:rPr>
      </w:pPr>
    </w:p>
    <w:p w:rsidR="006156B0" w:rsidRDefault="006156B0" w:rsidP="006156B0">
      <w:pPr>
        <w:pStyle w:val="a4"/>
        <w:ind w:firstLine="709"/>
        <w:jc w:val="both"/>
        <w:rPr>
          <w:rFonts w:ascii="Times New Roman" w:hAnsi="Times New Roman" w:cs="Times New Roman"/>
          <w:sz w:val="28"/>
        </w:rPr>
      </w:pPr>
      <w:proofErr w:type="spellStart"/>
      <w:r w:rsidRPr="00A110B8">
        <w:rPr>
          <w:rFonts w:ascii="Times New Roman" w:hAnsi="Times New Roman" w:cs="Times New Roman"/>
          <w:sz w:val="28"/>
        </w:rPr>
        <w:t>Газизова</w:t>
      </w:r>
      <w:proofErr w:type="spellEnd"/>
      <w:r w:rsidRPr="00A110B8">
        <w:rPr>
          <w:rFonts w:ascii="Times New Roman" w:hAnsi="Times New Roman" w:cs="Times New Roman"/>
          <w:sz w:val="28"/>
        </w:rPr>
        <w:t>, А.</w:t>
      </w:r>
      <w:r>
        <w:rPr>
          <w:rFonts w:ascii="Times New Roman" w:hAnsi="Times New Roman" w:cs="Times New Roman"/>
          <w:sz w:val="28"/>
        </w:rPr>
        <w:t xml:space="preserve"> </w:t>
      </w:r>
      <w:r w:rsidRPr="00A110B8">
        <w:rPr>
          <w:rFonts w:ascii="Times New Roman" w:hAnsi="Times New Roman" w:cs="Times New Roman"/>
          <w:sz w:val="28"/>
        </w:rPr>
        <w:t xml:space="preserve">И. </w:t>
      </w:r>
      <w:proofErr w:type="gramStart"/>
      <w:r w:rsidRPr="00A110B8">
        <w:rPr>
          <w:rFonts w:ascii="Times New Roman" w:hAnsi="Times New Roman" w:cs="Times New Roman"/>
          <w:sz w:val="28"/>
        </w:rPr>
        <w:t>Макро-микроскопическая</w:t>
      </w:r>
      <w:proofErr w:type="gramEnd"/>
      <w:r w:rsidRPr="00A110B8">
        <w:rPr>
          <w:rFonts w:ascii="Times New Roman" w:hAnsi="Times New Roman" w:cs="Times New Roman"/>
          <w:sz w:val="28"/>
        </w:rPr>
        <w:t xml:space="preserve"> характеристика иммунного органа - селезенки / А.</w:t>
      </w:r>
      <w:r>
        <w:rPr>
          <w:rFonts w:ascii="Times New Roman" w:hAnsi="Times New Roman" w:cs="Times New Roman"/>
          <w:sz w:val="28"/>
        </w:rPr>
        <w:t xml:space="preserve"> </w:t>
      </w:r>
      <w:r w:rsidRPr="00A110B8">
        <w:rPr>
          <w:rFonts w:ascii="Times New Roman" w:hAnsi="Times New Roman" w:cs="Times New Roman"/>
          <w:sz w:val="28"/>
        </w:rPr>
        <w:t xml:space="preserve">И. </w:t>
      </w:r>
      <w:proofErr w:type="spellStart"/>
      <w:r w:rsidRPr="00A110B8">
        <w:rPr>
          <w:rFonts w:ascii="Times New Roman" w:hAnsi="Times New Roman" w:cs="Times New Roman"/>
          <w:sz w:val="28"/>
        </w:rPr>
        <w:t>Газизова</w:t>
      </w:r>
      <w:proofErr w:type="spellEnd"/>
      <w:r w:rsidRPr="00A110B8">
        <w:rPr>
          <w:rFonts w:ascii="Times New Roman" w:hAnsi="Times New Roman" w:cs="Times New Roman"/>
          <w:sz w:val="28"/>
        </w:rPr>
        <w:t>, Н.</w:t>
      </w:r>
      <w:r>
        <w:rPr>
          <w:rFonts w:ascii="Times New Roman" w:hAnsi="Times New Roman" w:cs="Times New Roman"/>
          <w:sz w:val="28"/>
        </w:rPr>
        <w:t xml:space="preserve"> </w:t>
      </w:r>
      <w:r w:rsidRPr="00A110B8">
        <w:rPr>
          <w:rFonts w:ascii="Times New Roman" w:hAnsi="Times New Roman" w:cs="Times New Roman"/>
          <w:sz w:val="28"/>
        </w:rPr>
        <w:t xml:space="preserve">Б. </w:t>
      </w:r>
      <w:proofErr w:type="spellStart"/>
      <w:r w:rsidRPr="00A110B8">
        <w:rPr>
          <w:rFonts w:ascii="Times New Roman" w:hAnsi="Times New Roman" w:cs="Times New Roman"/>
          <w:sz w:val="28"/>
        </w:rPr>
        <w:t>Ахметжанова</w:t>
      </w:r>
      <w:proofErr w:type="spellEnd"/>
      <w:r w:rsidRPr="00A110B8">
        <w:rPr>
          <w:rFonts w:ascii="Times New Roman" w:hAnsi="Times New Roman" w:cs="Times New Roman"/>
          <w:sz w:val="28"/>
        </w:rPr>
        <w:t xml:space="preserve"> // </w:t>
      </w:r>
      <w:proofErr w:type="spellStart"/>
      <w:r w:rsidRPr="00A110B8">
        <w:rPr>
          <w:rFonts w:ascii="Times New Roman" w:hAnsi="Times New Roman" w:cs="Times New Roman"/>
          <w:sz w:val="28"/>
        </w:rPr>
        <w:t>Вестн</w:t>
      </w:r>
      <w:proofErr w:type="spellEnd"/>
      <w:r w:rsidRPr="00A110B8">
        <w:rPr>
          <w:rFonts w:ascii="Times New Roman" w:hAnsi="Times New Roman" w:cs="Times New Roman"/>
          <w:sz w:val="28"/>
        </w:rPr>
        <w:t xml:space="preserve">. </w:t>
      </w:r>
      <w:proofErr w:type="spellStart"/>
      <w:r w:rsidRPr="00A110B8">
        <w:rPr>
          <w:rFonts w:ascii="Times New Roman" w:hAnsi="Times New Roman" w:cs="Times New Roman"/>
          <w:sz w:val="28"/>
        </w:rPr>
        <w:t>Кыргызского</w:t>
      </w:r>
      <w:proofErr w:type="spellEnd"/>
      <w:r w:rsidRPr="00A110B8">
        <w:rPr>
          <w:rFonts w:ascii="Times New Roman" w:hAnsi="Times New Roman" w:cs="Times New Roman"/>
          <w:sz w:val="28"/>
        </w:rPr>
        <w:t xml:space="preserve"> нац. </w:t>
      </w:r>
      <w:proofErr w:type="spellStart"/>
      <w:r w:rsidRPr="00A110B8">
        <w:rPr>
          <w:rFonts w:ascii="Times New Roman" w:hAnsi="Times New Roman" w:cs="Times New Roman"/>
          <w:sz w:val="28"/>
        </w:rPr>
        <w:t>аграр</w:t>
      </w:r>
      <w:proofErr w:type="spellEnd"/>
      <w:r w:rsidRPr="00A110B8">
        <w:rPr>
          <w:rFonts w:ascii="Times New Roman" w:hAnsi="Times New Roman" w:cs="Times New Roman"/>
          <w:sz w:val="28"/>
        </w:rPr>
        <w:t xml:space="preserve">. ун-та им. К.И. Скрябина. </w:t>
      </w:r>
      <w:r w:rsidR="00B97E38">
        <w:rPr>
          <w:rFonts w:ascii="Times New Roman" w:hAnsi="Times New Roman" w:cs="Times New Roman"/>
          <w:sz w:val="28"/>
        </w:rPr>
        <w:t xml:space="preserve">– </w:t>
      </w:r>
      <w:r w:rsidRPr="00A110B8">
        <w:rPr>
          <w:rFonts w:ascii="Times New Roman" w:hAnsi="Times New Roman" w:cs="Times New Roman"/>
          <w:sz w:val="28"/>
        </w:rPr>
        <w:t>2018. – № 2. – С. 222–224.</w:t>
      </w:r>
    </w:p>
    <w:p w:rsidR="006156B0" w:rsidRPr="00B018A6" w:rsidRDefault="006156B0" w:rsidP="006156B0">
      <w:pPr>
        <w:pStyle w:val="a4"/>
        <w:ind w:firstLine="709"/>
        <w:jc w:val="both"/>
        <w:rPr>
          <w:rFonts w:ascii="Times New Roman" w:hAnsi="Times New Roman" w:cs="Times New Roman"/>
          <w:sz w:val="24"/>
        </w:rPr>
      </w:pPr>
    </w:p>
    <w:p w:rsidR="006156B0" w:rsidRPr="00AB513F" w:rsidRDefault="006156B0" w:rsidP="006156B0">
      <w:pPr>
        <w:pStyle w:val="a4"/>
        <w:ind w:firstLine="709"/>
        <w:jc w:val="both"/>
        <w:rPr>
          <w:rFonts w:ascii="Times New Roman" w:hAnsi="Times New Roman" w:cs="Times New Roman"/>
          <w:sz w:val="28"/>
        </w:rPr>
      </w:pPr>
      <w:r w:rsidRPr="00AB513F">
        <w:rPr>
          <w:rFonts w:ascii="Times New Roman" w:hAnsi="Times New Roman" w:cs="Times New Roman"/>
          <w:sz w:val="28"/>
        </w:rPr>
        <w:t xml:space="preserve">Дорофеева, В. П. Возрастные и породные аспекты </w:t>
      </w:r>
      <w:proofErr w:type="spellStart"/>
      <w:r w:rsidRPr="00AB513F">
        <w:rPr>
          <w:rFonts w:ascii="Times New Roman" w:hAnsi="Times New Roman" w:cs="Times New Roman"/>
          <w:sz w:val="28"/>
        </w:rPr>
        <w:t>поликистоза</w:t>
      </w:r>
      <w:proofErr w:type="spellEnd"/>
      <w:r w:rsidRPr="00AB513F">
        <w:rPr>
          <w:rFonts w:ascii="Times New Roman" w:hAnsi="Times New Roman" w:cs="Times New Roman"/>
          <w:sz w:val="28"/>
        </w:rPr>
        <w:t xml:space="preserve"> почек у кошек / В. П. Дорофеева, А. С. </w:t>
      </w:r>
      <w:proofErr w:type="spellStart"/>
      <w:r w:rsidRPr="00AB513F">
        <w:rPr>
          <w:rFonts w:ascii="Times New Roman" w:hAnsi="Times New Roman" w:cs="Times New Roman"/>
          <w:sz w:val="28"/>
        </w:rPr>
        <w:t>Процкая</w:t>
      </w:r>
      <w:proofErr w:type="spellEnd"/>
      <w:r w:rsidRPr="00AB513F">
        <w:rPr>
          <w:rFonts w:ascii="Times New Roman" w:hAnsi="Times New Roman" w:cs="Times New Roman"/>
          <w:sz w:val="28"/>
        </w:rPr>
        <w:t xml:space="preserve">, М. Е. Осипова // </w:t>
      </w:r>
      <w:proofErr w:type="spellStart"/>
      <w:r w:rsidRPr="00AB513F">
        <w:rPr>
          <w:rFonts w:ascii="Times New Roman" w:hAnsi="Times New Roman" w:cs="Times New Roman"/>
          <w:sz w:val="28"/>
        </w:rPr>
        <w:t>Вестн</w:t>
      </w:r>
      <w:proofErr w:type="spellEnd"/>
      <w:r w:rsidRPr="00AB513F">
        <w:rPr>
          <w:rFonts w:ascii="Times New Roman" w:hAnsi="Times New Roman" w:cs="Times New Roman"/>
          <w:sz w:val="28"/>
        </w:rPr>
        <w:t xml:space="preserve">. Омского гос. </w:t>
      </w:r>
      <w:proofErr w:type="spellStart"/>
      <w:r w:rsidRPr="00AB513F">
        <w:rPr>
          <w:rFonts w:ascii="Times New Roman" w:hAnsi="Times New Roman" w:cs="Times New Roman"/>
          <w:sz w:val="28"/>
        </w:rPr>
        <w:t>аграр</w:t>
      </w:r>
      <w:proofErr w:type="spellEnd"/>
      <w:r w:rsidRPr="00AB513F">
        <w:rPr>
          <w:rFonts w:ascii="Times New Roman" w:hAnsi="Times New Roman" w:cs="Times New Roman"/>
          <w:sz w:val="28"/>
        </w:rPr>
        <w:t>. ун-та. – 2018. – № 2. – С. 83–88.</w:t>
      </w:r>
    </w:p>
    <w:p w:rsidR="006156B0" w:rsidRPr="00AB513F" w:rsidRDefault="006156B0" w:rsidP="006156B0">
      <w:pPr>
        <w:pStyle w:val="a4"/>
        <w:ind w:firstLine="709"/>
        <w:jc w:val="both"/>
        <w:rPr>
          <w:rFonts w:ascii="Times New Roman" w:hAnsi="Times New Roman" w:cs="Times New Roman"/>
          <w:sz w:val="24"/>
        </w:rPr>
      </w:pPr>
    </w:p>
    <w:p w:rsidR="006156B0" w:rsidRPr="002C22E4" w:rsidRDefault="006156B0" w:rsidP="006156B0">
      <w:pPr>
        <w:pStyle w:val="a4"/>
        <w:ind w:firstLine="709"/>
        <w:jc w:val="both"/>
        <w:rPr>
          <w:rFonts w:ascii="Times New Roman" w:hAnsi="Times New Roman" w:cs="Times New Roman"/>
          <w:sz w:val="28"/>
        </w:rPr>
      </w:pPr>
      <w:proofErr w:type="spellStart"/>
      <w:r w:rsidRPr="002C22E4">
        <w:rPr>
          <w:rFonts w:ascii="Times New Roman" w:hAnsi="Times New Roman" w:cs="Times New Roman"/>
          <w:sz w:val="28"/>
        </w:rPr>
        <w:t>Ездакова</w:t>
      </w:r>
      <w:proofErr w:type="spellEnd"/>
      <w:r w:rsidRPr="002C22E4">
        <w:rPr>
          <w:rFonts w:ascii="Times New Roman" w:hAnsi="Times New Roman" w:cs="Times New Roman"/>
          <w:sz w:val="28"/>
        </w:rPr>
        <w:t xml:space="preserve">, И. Ю. Уровень иммуноглобулинов в сыворотке крови различных групп крупного рогатого скота / И. Ю. </w:t>
      </w:r>
      <w:proofErr w:type="spellStart"/>
      <w:r w:rsidRPr="002C22E4">
        <w:rPr>
          <w:rFonts w:ascii="Times New Roman" w:hAnsi="Times New Roman" w:cs="Times New Roman"/>
          <w:sz w:val="28"/>
        </w:rPr>
        <w:t>Ездакова</w:t>
      </w:r>
      <w:proofErr w:type="spellEnd"/>
      <w:r w:rsidRPr="002C22E4">
        <w:rPr>
          <w:rFonts w:ascii="Times New Roman" w:hAnsi="Times New Roman" w:cs="Times New Roman"/>
          <w:sz w:val="28"/>
        </w:rPr>
        <w:t xml:space="preserve">, В. Ф. Поляков // Ветеринария. </w:t>
      </w:r>
      <w:r>
        <w:rPr>
          <w:rFonts w:ascii="Times New Roman" w:hAnsi="Times New Roman" w:cs="Times New Roman"/>
          <w:sz w:val="28"/>
        </w:rPr>
        <w:t>–</w:t>
      </w:r>
      <w:r w:rsidRPr="002C22E4">
        <w:rPr>
          <w:rFonts w:ascii="Times New Roman" w:hAnsi="Times New Roman" w:cs="Times New Roman"/>
          <w:sz w:val="28"/>
        </w:rPr>
        <w:t xml:space="preserve"> 2018. </w:t>
      </w:r>
      <w:r>
        <w:rPr>
          <w:rFonts w:ascii="Times New Roman" w:hAnsi="Times New Roman" w:cs="Times New Roman"/>
          <w:sz w:val="28"/>
        </w:rPr>
        <w:t>– №</w:t>
      </w:r>
      <w:r w:rsidRPr="002C22E4">
        <w:rPr>
          <w:rFonts w:ascii="Times New Roman" w:hAnsi="Times New Roman" w:cs="Times New Roman"/>
          <w:sz w:val="28"/>
        </w:rPr>
        <w:t xml:space="preserve"> 7. </w:t>
      </w:r>
      <w:r>
        <w:rPr>
          <w:rFonts w:ascii="Times New Roman" w:hAnsi="Times New Roman" w:cs="Times New Roman"/>
          <w:sz w:val="28"/>
        </w:rPr>
        <w:t>–</w:t>
      </w:r>
      <w:r w:rsidRPr="002C22E4">
        <w:rPr>
          <w:rFonts w:ascii="Times New Roman" w:hAnsi="Times New Roman" w:cs="Times New Roman"/>
          <w:sz w:val="28"/>
        </w:rPr>
        <w:t xml:space="preserve"> С. 21</w:t>
      </w:r>
      <w:r>
        <w:rPr>
          <w:rFonts w:ascii="Times New Roman" w:hAnsi="Times New Roman" w:cs="Times New Roman"/>
          <w:sz w:val="28"/>
        </w:rPr>
        <w:t>–</w:t>
      </w:r>
      <w:r w:rsidRPr="002C22E4">
        <w:rPr>
          <w:rFonts w:ascii="Times New Roman" w:hAnsi="Times New Roman" w:cs="Times New Roman"/>
          <w:sz w:val="28"/>
        </w:rPr>
        <w:t>24</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2 рис, 2 табл. </w:t>
      </w:r>
    </w:p>
    <w:p w:rsidR="006156B0" w:rsidRPr="002C22E4"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Оценка иммунного статуса, в том числе определение концентрации иммуноглобулинов в биологических жидкостях организма, необходима для своевременной коррекции состояния иммунной системы животных. Целью данной работы было определение количественного содержания иммуноглобулинов классов М, G и</w:t>
      </w:r>
      <w:proofErr w:type="gramStart"/>
      <w:r w:rsidRPr="002C22E4">
        <w:rPr>
          <w:rFonts w:ascii="Times New Roman" w:hAnsi="Times New Roman" w:cs="Times New Roman"/>
          <w:sz w:val="24"/>
        </w:rPr>
        <w:t xml:space="preserve"> А</w:t>
      </w:r>
      <w:proofErr w:type="gramEnd"/>
      <w:r w:rsidRPr="002C22E4">
        <w:rPr>
          <w:rFonts w:ascii="Times New Roman" w:hAnsi="Times New Roman" w:cs="Times New Roman"/>
          <w:sz w:val="24"/>
        </w:rPr>
        <w:t xml:space="preserve"> в сыворотке крови телят, коров и быков-производителей различных пород. Показана модуляция уровня иммуноглобулинов у животных в различные периоды онтогенеза. Полученные данные могут иметь практическое значение при организации мероприятий, направленных на совершенствование профилактики инфекционных болезней крупного рогатого скота.</w:t>
      </w:r>
    </w:p>
    <w:p w:rsidR="006156B0" w:rsidRPr="00B018A6" w:rsidRDefault="006156B0" w:rsidP="006156B0">
      <w:pPr>
        <w:pStyle w:val="a4"/>
        <w:ind w:firstLine="709"/>
        <w:jc w:val="both"/>
        <w:rPr>
          <w:rFonts w:ascii="Times New Roman" w:hAnsi="Times New Roman" w:cs="Times New Roman"/>
          <w:sz w:val="24"/>
        </w:rPr>
      </w:pPr>
    </w:p>
    <w:p w:rsidR="006156B0" w:rsidRPr="00B93A09" w:rsidRDefault="006156B0" w:rsidP="006156B0">
      <w:pPr>
        <w:pStyle w:val="a4"/>
        <w:ind w:firstLine="709"/>
        <w:jc w:val="both"/>
        <w:rPr>
          <w:rFonts w:ascii="Times New Roman" w:hAnsi="Times New Roman" w:cs="Times New Roman"/>
          <w:sz w:val="28"/>
        </w:rPr>
      </w:pPr>
      <w:proofErr w:type="spellStart"/>
      <w:r w:rsidRPr="00B93A09">
        <w:rPr>
          <w:rFonts w:ascii="Times New Roman" w:hAnsi="Times New Roman" w:cs="Times New Roman"/>
          <w:sz w:val="28"/>
        </w:rPr>
        <w:t>Ерениев</w:t>
      </w:r>
      <w:proofErr w:type="spellEnd"/>
      <w:r w:rsidRPr="00B93A09">
        <w:rPr>
          <w:rFonts w:ascii="Times New Roman" w:hAnsi="Times New Roman" w:cs="Times New Roman"/>
          <w:sz w:val="28"/>
        </w:rPr>
        <w:t xml:space="preserve">, С. И. Структурно-функциональная характеристика коры сенсомоторной области мозга крыс после многократных </w:t>
      </w:r>
      <w:proofErr w:type="spellStart"/>
      <w:r w:rsidRPr="00B93A09">
        <w:rPr>
          <w:rFonts w:ascii="Times New Roman" w:hAnsi="Times New Roman" w:cs="Times New Roman"/>
          <w:sz w:val="28"/>
        </w:rPr>
        <w:t>аудиогенных</w:t>
      </w:r>
      <w:proofErr w:type="spellEnd"/>
      <w:r w:rsidRPr="00B93A09">
        <w:rPr>
          <w:rFonts w:ascii="Times New Roman" w:hAnsi="Times New Roman" w:cs="Times New Roman"/>
          <w:sz w:val="28"/>
        </w:rPr>
        <w:t xml:space="preserve"> судорожных пароксизмов и применения </w:t>
      </w:r>
      <w:proofErr w:type="spellStart"/>
      <w:r w:rsidRPr="00B93A09">
        <w:rPr>
          <w:rFonts w:ascii="Times New Roman" w:hAnsi="Times New Roman" w:cs="Times New Roman"/>
          <w:sz w:val="28"/>
        </w:rPr>
        <w:t>иммуносупрессивных</w:t>
      </w:r>
      <w:proofErr w:type="spellEnd"/>
      <w:r w:rsidRPr="00B93A09">
        <w:rPr>
          <w:rFonts w:ascii="Times New Roman" w:hAnsi="Times New Roman" w:cs="Times New Roman"/>
          <w:sz w:val="28"/>
        </w:rPr>
        <w:t xml:space="preserve"> доз </w:t>
      </w:r>
      <w:proofErr w:type="spellStart"/>
      <w:r w:rsidRPr="00B93A09">
        <w:rPr>
          <w:rFonts w:ascii="Times New Roman" w:hAnsi="Times New Roman" w:cs="Times New Roman"/>
          <w:sz w:val="28"/>
        </w:rPr>
        <w:t>циклофосфана</w:t>
      </w:r>
      <w:proofErr w:type="spellEnd"/>
      <w:r w:rsidRPr="00B93A09">
        <w:rPr>
          <w:rFonts w:ascii="Times New Roman" w:hAnsi="Times New Roman" w:cs="Times New Roman"/>
          <w:sz w:val="28"/>
        </w:rPr>
        <w:t xml:space="preserve"> / С. И. </w:t>
      </w:r>
      <w:proofErr w:type="spellStart"/>
      <w:r w:rsidRPr="00B93A09">
        <w:rPr>
          <w:rFonts w:ascii="Times New Roman" w:hAnsi="Times New Roman" w:cs="Times New Roman"/>
          <w:sz w:val="28"/>
        </w:rPr>
        <w:t>Ерениев</w:t>
      </w:r>
      <w:proofErr w:type="spellEnd"/>
      <w:r w:rsidRPr="00B93A09">
        <w:rPr>
          <w:rFonts w:ascii="Times New Roman" w:hAnsi="Times New Roman" w:cs="Times New Roman"/>
          <w:sz w:val="28"/>
        </w:rPr>
        <w:t xml:space="preserve">, В. В. Семченко, С. С. Степанов // </w:t>
      </w:r>
      <w:proofErr w:type="spellStart"/>
      <w:r w:rsidRPr="00B93A09">
        <w:rPr>
          <w:rFonts w:ascii="Times New Roman" w:hAnsi="Times New Roman" w:cs="Times New Roman"/>
          <w:sz w:val="28"/>
        </w:rPr>
        <w:t>Вестн</w:t>
      </w:r>
      <w:proofErr w:type="spellEnd"/>
      <w:r w:rsidRPr="00B93A09">
        <w:rPr>
          <w:rFonts w:ascii="Times New Roman" w:hAnsi="Times New Roman" w:cs="Times New Roman"/>
          <w:sz w:val="28"/>
        </w:rPr>
        <w:t xml:space="preserve">. Омского гос. </w:t>
      </w:r>
      <w:proofErr w:type="spellStart"/>
      <w:r w:rsidRPr="00B93A09">
        <w:rPr>
          <w:rFonts w:ascii="Times New Roman" w:hAnsi="Times New Roman" w:cs="Times New Roman"/>
          <w:sz w:val="28"/>
        </w:rPr>
        <w:t>аграр</w:t>
      </w:r>
      <w:proofErr w:type="spellEnd"/>
      <w:r w:rsidRPr="00B93A09">
        <w:rPr>
          <w:rFonts w:ascii="Times New Roman" w:hAnsi="Times New Roman" w:cs="Times New Roman"/>
          <w:sz w:val="28"/>
        </w:rPr>
        <w:t>. ун-та. – 2018. – № 2. – С. 88–94.</w:t>
      </w:r>
    </w:p>
    <w:p w:rsidR="006156B0" w:rsidRPr="00B93A09" w:rsidRDefault="006156B0" w:rsidP="006156B0">
      <w:pPr>
        <w:pStyle w:val="a4"/>
        <w:ind w:firstLine="709"/>
        <w:jc w:val="both"/>
        <w:rPr>
          <w:rFonts w:ascii="Times New Roman" w:hAnsi="Times New Roman" w:cs="Times New Roman"/>
          <w:sz w:val="24"/>
        </w:rPr>
      </w:pPr>
    </w:p>
    <w:p w:rsidR="006156B0" w:rsidRPr="002C22E4" w:rsidRDefault="006156B0" w:rsidP="006156B0">
      <w:pPr>
        <w:pStyle w:val="a4"/>
        <w:ind w:firstLine="709"/>
        <w:jc w:val="both"/>
        <w:rPr>
          <w:rFonts w:ascii="Times New Roman" w:hAnsi="Times New Roman" w:cs="Times New Roman"/>
          <w:sz w:val="28"/>
        </w:rPr>
      </w:pPr>
      <w:r w:rsidRPr="002C22E4">
        <w:rPr>
          <w:rFonts w:ascii="Times New Roman" w:hAnsi="Times New Roman" w:cs="Times New Roman"/>
          <w:sz w:val="28"/>
        </w:rPr>
        <w:t xml:space="preserve">Лейбова, В. Б. Особенности биохимического профиля крови коров в сухостойный период с разной молочной продуктивностью и интервалом от отела до первого осеменения / В. Б. Лейбова // Ветеринария. </w:t>
      </w:r>
      <w:r>
        <w:rPr>
          <w:rFonts w:ascii="Times New Roman" w:hAnsi="Times New Roman" w:cs="Times New Roman"/>
          <w:sz w:val="28"/>
        </w:rPr>
        <w:t>–</w:t>
      </w:r>
      <w:r w:rsidRPr="002C22E4">
        <w:rPr>
          <w:rFonts w:ascii="Times New Roman" w:hAnsi="Times New Roman" w:cs="Times New Roman"/>
          <w:sz w:val="28"/>
        </w:rPr>
        <w:t xml:space="preserve"> 2018. </w:t>
      </w:r>
      <w:r>
        <w:rPr>
          <w:rFonts w:ascii="Times New Roman" w:hAnsi="Times New Roman" w:cs="Times New Roman"/>
          <w:sz w:val="28"/>
        </w:rPr>
        <w:t>– №</w:t>
      </w:r>
      <w:r w:rsidRPr="002C22E4">
        <w:rPr>
          <w:rFonts w:ascii="Times New Roman" w:hAnsi="Times New Roman" w:cs="Times New Roman"/>
          <w:sz w:val="28"/>
        </w:rPr>
        <w:t xml:space="preserve"> 7. </w:t>
      </w:r>
      <w:r>
        <w:rPr>
          <w:rFonts w:ascii="Times New Roman" w:hAnsi="Times New Roman" w:cs="Times New Roman"/>
          <w:sz w:val="28"/>
        </w:rPr>
        <w:t>– С. 46–</w:t>
      </w:r>
      <w:r w:rsidRPr="002C22E4">
        <w:rPr>
          <w:rFonts w:ascii="Times New Roman" w:hAnsi="Times New Roman" w:cs="Times New Roman"/>
          <w:sz w:val="28"/>
        </w:rPr>
        <w:t>48</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2C22E4">
        <w:rPr>
          <w:rFonts w:ascii="Times New Roman" w:hAnsi="Times New Roman" w:cs="Times New Roman"/>
          <w:sz w:val="24"/>
        </w:rPr>
        <w:t>Проведен анализ биохимического профиля коров во второй половине сухостойного периода. Установили, что среди животных с увеличением концентрации глюкозы в сыворотке крови на 5,1%, холестерина на 49,8 % проявляется тенденция к последующему снижению интервала от отела до первого осеменения и повышению на 20,8 % молочной продуктивности за 100 дней лактации. Полученные результаты могут быть использованы для прогнозирования их репродуктивной способности и молочной продуктивности в последующую лактацию.</w:t>
      </w:r>
    </w:p>
    <w:p w:rsidR="006156B0" w:rsidRPr="002C22E4" w:rsidRDefault="006156B0" w:rsidP="006156B0">
      <w:pPr>
        <w:pStyle w:val="a4"/>
        <w:ind w:firstLine="709"/>
        <w:jc w:val="both"/>
        <w:rPr>
          <w:rFonts w:ascii="Times New Roman" w:hAnsi="Times New Roman" w:cs="Times New Roman"/>
          <w:sz w:val="24"/>
        </w:rPr>
      </w:pPr>
    </w:p>
    <w:p w:rsidR="006156B0" w:rsidRPr="002C22E4" w:rsidRDefault="006156B0" w:rsidP="006156B0">
      <w:pPr>
        <w:pStyle w:val="a4"/>
        <w:ind w:firstLine="709"/>
        <w:jc w:val="both"/>
        <w:rPr>
          <w:rFonts w:ascii="Times New Roman" w:hAnsi="Times New Roman" w:cs="Times New Roman"/>
          <w:sz w:val="28"/>
        </w:rPr>
      </w:pPr>
      <w:r w:rsidRPr="002C22E4">
        <w:rPr>
          <w:rFonts w:ascii="Times New Roman" w:hAnsi="Times New Roman" w:cs="Times New Roman"/>
          <w:sz w:val="28"/>
        </w:rPr>
        <w:t xml:space="preserve">Литвинов, А. Комплексный </w:t>
      </w:r>
      <w:proofErr w:type="spellStart"/>
      <w:r w:rsidRPr="002C22E4">
        <w:rPr>
          <w:rFonts w:ascii="Times New Roman" w:hAnsi="Times New Roman" w:cs="Times New Roman"/>
          <w:sz w:val="28"/>
        </w:rPr>
        <w:t>гепатопротектор</w:t>
      </w:r>
      <w:proofErr w:type="spellEnd"/>
      <w:r w:rsidRPr="002C22E4">
        <w:rPr>
          <w:rFonts w:ascii="Times New Roman" w:hAnsi="Times New Roman" w:cs="Times New Roman"/>
          <w:sz w:val="28"/>
        </w:rPr>
        <w:t xml:space="preserve"> "</w:t>
      </w:r>
      <w:proofErr w:type="spellStart"/>
      <w:r w:rsidRPr="002C22E4">
        <w:rPr>
          <w:rFonts w:ascii="Times New Roman" w:hAnsi="Times New Roman" w:cs="Times New Roman"/>
          <w:sz w:val="28"/>
        </w:rPr>
        <w:t>Анивит</w:t>
      </w:r>
      <w:proofErr w:type="spellEnd"/>
      <w:r w:rsidRPr="002C22E4">
        <w:rPr>
          <w:rFonts w:ascii="Times New Roman" w:hAnsi="Times New Roman" w:cs="Times New Roman"/>
          <w:sz w:val="28"/>
        </w:rPr>
        <w:t xml:space="preserve">" усилит метаболизм печени / А. Литвинов // Свиноводство. </w:t>
      </w:r>
      <w:r>
        <w:rPr>
          <w:rFonts w:ascii="Times New Roman" w:hAnsi="Times New Roman" w:cs="Times New Roman"/>
          <w:sz w:val="28"/>
        </w:rPr>
        <w:t>–</w:t>
      </w:r>
      <w:r w:rsidRPr="002C22E4">
        <w:rPr>
          <w:rFonts w:ascii="Times New Roman" w:hAnsi="Times New Roman" w:cs="Times New Roman"/>
          <w:sz w:val="28"/>
        </w:rPr>
        <w:t xml:space="preserve"> 2018. </w:t>
      </w:r>
      <w:r>
        <w:rPr>
          <w:rFonts w:ascii="Times New Roman" w:hAnsi="Times New Roman" w:cs="Times New Roman"/>
          <w:sz w:val="28"/>
        </w:rPr>
        <w:t>– №</w:t>
      </w:r>
      <w:r w:rsidRPr="002C22E4">
        <w:rPr>
          <w:rFonts w:ascii="Times New Roman" w:hAnsi="Times New Roman" w:cs="Times New Roman"/>
          <w:sz w:val="28"/>
        </w:rPr>
        <w:t xml:space="preserve"> 5. </w:t>
      </w:r>
      <w:r>
        <w:rPr>
          <w:rFonts w:ascii="Times New Roman" w:hAnsi="Times New Roman" w:cs="Times New Roman"/>
          <w:sz w:val="28"/>
        </w:rPr>
        <w:t>– С. 36–</w:t>
      </w:r>
      <w:r w:rsidRPr="002C22E4">
        <w:rPr>
          <w:rFonts w:ascii="Times New Roman" w:hAnsi="Times New Roman" w:cs="Times New Roman"/>
          <w:sz w:val="28"/>
        </w:rPr>
        <w:t>37</w:t>
      </w:r>
      <w:proofErr w:type="gramStart"/>
      <w:r w:rsidRPr="002C22E4">
        <w:rPr>
          <w:rFonts w:ascii="Times New Roman" w:hAnsi="Times New Roman" w:cs="Times New Roman"/>
          <w:sz w:val="28"/>
        </w:rPr>
        <w:t xml:space="preserve"> :</w:t>
      </w:r>
      <w:proofErr w:type="gramEnd"/>
      <w:r w:rsidRPr="002C22E4">
        <w:rPr>
          <w:rFonts w:ascii="Times New Roman" w:hAnsi="Times New Roman" w:cs="Times New Roman"/>
          <w:sz w:val="28"/>
        </w:rPr>
        <w:t xml:space="preserve"> рис</w:t>
      </w:r>
      <w:r>
        <w:rPr>
          <w:rFonts w:ascii="Times New Roman" w:hAnsi="Times New Roman" w:cs="Times New Roman"/>
          <w:sz w:val="28"/>
        </w:rPr>
        <w:t>.</w:t>
      </w:r>
    </w:p>
    <w:p w:rsidR="006156B0" w:rsidRPr="002C22E4" w:rsidRDefault="006156B0" w:rsidP="00FE0965">
      <w:pPr>
        <w:pStyle w:val="a4"/>
        <w:widowControl w:val="0"/>
        <w:ind w:firstLine="709"/>
        <w:jc w:val="both"/>
        <w:rPr>
          <w:rFonts w:ascii="Times New Roman" w:hAnsi="Times New Roman" w:cs="Times New Roman"/>
          <w:sz w:val="24"/>
        </w:rPr>
      </w:pPr>
      <w:r w:rsidRPr="002C22E4">
        <w:rPr>
          <w:rFonts w:ascii="Times New Roman" w:hAnsi="Times New Roman" w:cs="Times New Roman"/>
          <w:sz w:val="24"/>
        </w:rPr>
        <w:t xml:space="preserve">В последнее время применение </w:t>
      </w:r>
      <w:proofErr w:type="spellStart"/>
      <w:r w:rsidRPr="002C22E4">
        <w:rPr>
          <w:rFonts w:ascii="Times New Roman" w:hAnsi="Times New Roman" w:cs="Times New Roman"/>
          <w:sz w:val="24"/>
        </w:rPr>
        <w:t>гепатопротекторов</w:t>
      </w:r>
      <w:proofErr w:type="spellEnd"/>
      <w:r w:rsidRPr="002C22E4">
        <w:rPr>
          <w:rFonts w:ascii="Times New Roman" w:hAnsi="Times New Roman" w:cs="Times New Roman"/>
          <w:sz w:val="24"/>
        </w:rPr>
        <w:t xml:space="preserve"> в свиноводстве получило широкое распространение в свиноводстве, поскольку интенсивное кормление и ускоренное выращивание животных делают организм восприимчивее к патологическим </w:t>
      </w:r>
      <w:r w:rsidRPr="002C22E4">
        <w:rPr>
          <w:rFonts w:ascii="Times New Roman" w:hAnsi="Times New Roman" w:cs="Times New Roman"/>
          <w:sz w:val="24"/>
        </w:rPr>
        <w:lastRenderedPageBreak/>
        <w:t xml:space="preserve">изменениям. </w:t>
      </w:r>
      <w:proofErr w:type="spellStart"/>
      <w:r w:rsidRPr="002C22E4">
        <w:rPr>
          <w:rFonts w:ascii="Times New Roman" w:hAnsi="Times New Roman" w:cs="Times New Roman"/>
          <w:sz w:val="24"/>
        </w:rPr>
        <w:t>Гепатопротектор</w:t>
      </w:r>
      <w:proofErr w:type="spellEnd"/>
      <w:r w:rsidRPr="002C22E4">
        <w:rPr>
          <w:rFonts w:ascii="Times New Roman" w:hAnsi="Times New Roman" w:cs="Times New Roman"/>
          <w:sz w:val="24"/>
        </w:rPr>
        <w:t xml:space="preserve"> "</w:t>
      </w:r>
      <w:proofErr w:type="spellStart"/>
      <w:r w:rsidRPr="002C22E4">
        <w:rPr>
          <w:rFonts w:ascii="Times New Roman" w:hAnsi="Times New Roman" w:cs="Times New Roman"/>
          <w:sz w:val="24"/>
        </w:rPr>
        <w:t>Анивит</w:t>
      </w:r>
      <w:proofErr w:type="spellEnd"/>
      <w:r w:rsidRPr="002C22E4">
        <w:rPr>
          <w:rFonts w:ascii="Times New Roman" w:hAnsi="Times New Roman" w:cs="Times New Roman"/>
          <w:sz w:val="24"/>
        </w:rPr>
        <w:t>" французской компании "</w:t>
      </w:r>
      <w:proofErr w:type="spellStart"/>
      <w:r w:rsidRPr="002C22E4">
        <w:rPr>
          <w:rFonts w:ascii="Times New Roman" w:hAnsi="Times New Roman" w:cs="Times New Roman"/>
          <w:sz w:val="24"/>
        </w:rPr>
        <w:t>Артимон</w:t>
      </w:r>
      <w:proofErr w:type="spellEnd"/>
      <w:r w:rsidRPr="002C22E4">
        <w:rPr>
          <w:rFonts w:ascii="Times New Roman" w:hAnsi="Times New Roman" w:cs="Times New Roman"/>
          <w:sz w:val="24"/>
        </w:rPr>
        <w:t xml:space="preserve">" представляет собой раствор, содержащий в 1 л 520 г сорбитола, 180 г холина хлорида, 60 г бетаина, 24 г </w:t>
      </w:r>
      <w:proofErr w:type="spellStart"/>
      <w:r w:rsidRPr="002C22E4">
        <w:rPr>
          <w:rFonts w:ascii="Times New Roman" w:hAnsi="Times New Roman" w:cs="Times New Roman"/>
          <w:sz w:val="24"/>
        </w:rPr>
        <w:t>никотинамида</w:t>
      </w:r>
      <w:proofErr w:type="spellEnd"/>
      <w:r w:rsidRPr="002C22E4">
        <w:rPr>
          <w:rFonts w:ascii="Times New Roman" w:hAnsi="Times New Roman" w:cs="Times New Roman"/>
          <w:sz w:val="24"/>
        </w:rPr>
        <w:t xml:space="preserve"> (витамин РР) и 12 г пиридоксина (витамин В</w:t>
      </w:r>
      <w:proofErr w:type="gramStart"/>
      <w:r w:rsidRPr="002C22E4">
        <w:rPr>
          <w:rFonts w:ascii="Times New Roman" w:hAnsi="Times New Roman" w:cs="Times New Roman"/>
          <w:sz w:val="24"/>
        </w:rPr>
        <w:t>6</w:t>
      </w:r>
      <w:proofErr w:type="gramEnd"/>
      <w:r w:rsidRPr="002C22E4">
        <w:rPr>
          <w:rFonts w:ascii="Times New Roman" w:hAnsi="Times New Roman" w:cs="Times New Roman"/>
          <w:sz w:val="24"/>
        </w:rPr>
        <w:t>). Все ингредиенты этого уникального продукта специально подобраны для стимулирования энергетического обмена и повышения производственных показателей животных.</w:t>
      </w:r>
    </w:p>
    <w:p w:rsidR="006156B0" w:rsidRPr="002C22E4" w:rsidRDefault="006156B0" w:rsidP="006156B0">
      <w:pPr>
        <w:spacing w:after="0" w:line="240" w:lineRule="auto"/>
        <w:ind w:left="720"/>
        <w:rPr>
          <w:rFonts w:ascii="Times New Roman" w:eastAsia="Times New Roman" w:hAnsi="Times New Roman" w:cs="Times New Roman"/>
          <w:sz w:val="24"/>
          <w:szCs w:val="24"/>
          <w:lang w:eastAsia="ru-RU"/>
        </w:rPr>
      </w:pPr>
    </w:p>
    <w:p w:rsidR="006156B0" w:rsidRPr="002E7836" w:rsidRDefault="006156B0" w:rsidP="006156B0">
      <w:pPr>
        <w:pStyle w:val="a4"/>
        <w:ind w:firstLine="709"/>
        <w:jc w:val="both"/>
        <w:rPr>
          <w:rFonts w:ascii="Times New Roman" w:hAnsi="Times New Roman" w:cs="Times New Roman"/>
          <w:sz w:val="28"/>
        </w:rPr>
      </w:pPr>
      <w:r w:rsidRPr="002E7836">
        <w:rPr>
          <w:rFonts w:ascii="Times New Roman" w:hAnsi="Times New Roman" w:cs="Times New Roman"/>
          <w:sz w:val="28"/>
        </w:rPr>
        <w:t xml:space="preserve">Метаболический статус коров во время лактации при различном функциональном состоянии печени // Молочное и мясное скотоводство. </w:t>
      </w:r>
      <w:r>
        <w:rPr>
          <w:rFonts w:ascii="Times New Roman" w:hAnsi="Times New Roman" w:cs="Times New Roman"/>
          <w:sz w:val="28"/>
        </w:rPr>
        <w:t>– 2018. – №</w:t>
      </w:r>
      <w:r w:rsidRPr="002E7836">
        <w:rPr>
          <w:rFonts w:ascii="Times New Roman" w:hAnsi="Times New Roman" w:cs="Times New Roman"/>
          <w:sz w:val="28"/>
        </w:rPr>
        <w:t xml:space="preserve"> 4.</w:t>
      </w:r>
      <w:r>
        <w:rPr>
          <w:rFonts w:ascii="Times New Roman" w:hAnsi="Times New Roman" w:cs="Times New Roman"/>
          <w:sz w:val="28"/>
        </w:rPr>
        <w:t xml:space="preserve"> – С. 30–</w:t>
      </w:r>
      <w:r w:rsidRPr="002E7836">
        <w:rPr>
          <w:rFonts w:ascii="Times New Roman" w:hAnsi="Times New Roman" w:cs="Times New Roman"/>
          <w:sz w:val="28"/>
        </w:rPr>
        <w:t>33</w:t>
      </w:r>
      <w:proofErr w:type="gramStart"/>
      <w:r w:rsidRPr="002E7836">
        <w:rPr>
          <w:rFonts w:ascii="Times New Roman" w:hAnsi="Times New Roman" w:cs="Times New Roman"/>
          <w:sz w:val="28"/>
        </w:rPr>
        <w:t xml:space="preserve"> :</w:t>
      </w:r>
      <w:proofErr w:type="gramEnd"/>
      <w:r w:rsidRPr="002E7836">
        <w:rPr>
          <w:rFonts w:ascii="Times New Roman" w:hAnsi="Times New Roman" w:cs="Times New Roman"/>
          <w:sz w:val="28"/>
        </w:rPr>
        <w:t xml:space="preserve"> 4 табл.</w:t>
      </w:r>
    </w:p>
    <w:p w:rsidR="006156B0" w:rsidRDefault="006156B0" w:rsidP="006156B0">
      <w:pPr>
        <w:pStyle w:val="a4"/>
        <w:ind w:firstLine="709"/>
        <w:jc w:val="both"/>
        <w:rPr>
          <w:rFonts w:ascii="Times New Roman" w:hAnsi="Times New Roman" w:cs="Times New Roman"/>
          <w:sz w:val="24"/>
        </w:rPr>
      </w:pPr>
      <w:r w:rsidRPr="004B5784">
        <w:rPr>
          <w:rFonts w:ascii="Times New Roman" w:hAnsi="Times New Roman" w:cs="Times New Roman"/>
          <w:sz w:val="24"/>
        </w:rPr>
        <w:t xml:space="preserve">Для определения показателей межуточного обмена у </w:t>
      </w:r>
      <w:proofErr w:type="spellStart"/>
      <w:r w:rsidRPr="004B5784">
        <w:rPr>
          <w:rFonts w:ascii="Times New Roman" w:hAnsi="Times New Roman" w:cs="Times New Roman"/>
          <w:sz w:val="24"/>
        </w:rPr>
        <w:t>лактирующих</w:t>
      </w:r>
      <w:proofErr w:type="spellEnd"/>
      <w:r w:rsidRPr="004B5784">
        <w:rPr>
          <w:rFonts w:ascii="Times New Roman" w:hAnsi="Times New Roman" w:cs="Times New Roman"/>
          <w:sz w:val="24"/>
        </w:rPr>
        <w:t xml:space="preserve"> коров при различном функциональном состоянии печени проведены опыты в условиях животноводческого комплекса на 19 коровах красно-пестрой породы 2-4 лактации с годовой продуктивностью около 5950 кг молока, у которых на 7-й день после отела и на 30-й день лактации брали пробы крови для анализов. В зависимости от величин показателей, характеризующих функциональное состояние печени - активности </w:t>
      </w:r>
      <w:proofErr w:type="spellStart"/>
      <w:r w:rsidRPr="004B5784">
        <w:rPr>
          <w:rFonts w:ascii="Times New Roman" w:hAnsi="Times New Roman" w:cs="Times New Roman"/>
          <w:sz w:val="24"/>
        </w:rPr>
        <w:t>аланинаминотрансферазы</w:t>
      </w:r>
      <w:proofErr w:type="spellEnd"/>
      <w:r w:rsidRPr="004B5784">
        <w:rPr>
          <w:rFonts w:ascii="Times New Roman" w:hAnsi="Times New Roman" w:cs="Times New Roman"/>
          <w:sz w:val="24"/>
        </w:rPr>
        <w:t xml:space="preserve"> (</w:t>
      </w:r>
      <w:proofErr w:type="spellStart"/>
      <w:r w:rsidRPr="004B5784">
        <w:rPr>
          <w:rFonts w:ascii="Times New Roman" w:hAnsi="Times New Roman" w:cs="Times New Roman"/>
          <w:sz w:val="24"/>
        </w:rPr>
        <w:t>АлАТ</w:t>
      </w:r>
      <w:proofErr w:type="spellEnd"/>
      <w:r w:rsidRPr="004B5784">
        <w:rPr>
          <w:rFonts w:ascii="Times New Roman" w:hAnsi="Times New Roman" w:cs="Times New Roman"/>
          <w:sz w:val="24"/>
        </w:rPr>
        <w:t xml:space="preserve">), </w:t>
      </w:r>
      <w:proofErr w:type="spellStart"/>
      <w:r w:rsidRPr="004B5784">
        <w:rPr>
          <w:rFonts w:ascii="Times New Roman" w:hAnsi="Times New Roman" w:cs="Times New Roman"/>
          <w:sz w:val="24"/>
        </w:rPr>
        <w:t>аспартатаминотрансферазы</w:t>
      </w:r>
      <w:proofErr w:type="spellEnd"/>
      <w:r w:rsidRPr="004B5784">
        <w:rPr>
          <w:rFonts w:ascii="Times New Roman" w:hAnsi="Times New Roman" w:cs="Times New Roman"/>
          <w:sz w:val="24"/>
        </w:rPr>
        <w:t xml:space="preserve"> (</w:t>
      </w:r>
      <w:proofErr w:type="spellStart"/>
      <w:r w:rsidRPr="004B5784">
        <w:rPr>
          <w:rFonts w:ascii="Times New Roman" w:hAnsi="Times New Roman" w:cs="Times New Roman"/>
          <w:sz w:val="24"/>
        </w:rPr>
        <w:t>АсАТ</w:t>
      </w:r>
      <w:proofErr w:type="spellEnd"/>
      <w:r w:rsidRPr="004B5784">
        <w:rPr>
          <w:rFonts w:ascii="Times New Roman" w:hAnsi="Times New Roman" w:cs="Times New Roman"/>
          <w:sz w:val="24"/>
        </w:rPr>
        <w:t xml:space="preserve">), щелочной фосфатазы (ЩФ), </w:t>
      </w:r>
      <w:proofErr w:type="spellStart"/>
      <w:r w:rsidRPr="004B5784">
        <w:rPr>
          <w:rFonts w:ascii="Times New Roman" w:hAnsi="Times New Roman" w:cs="Times New Roman"/>
          <w:sz w:val="24"/>
        </w:rPr>
        <w:t>гаммаглутамилтрансферазы</w:t>
      </w:r>
      <w:proofErr w:type="spellEnd"/>
      <w:r w:rsidRPr="004B5784">
        <w:rPr>
          <w:rFonts w:ascii="Times New Roman" w:hAnsi="Times New Roman" w:cs="Times New Roman"/>
          <w:sz w:val="24"/>
        </w:rPr>
        <w:t xml:space="preserve"> (y-ГТ) и содержания билирубина, животные были разделены на 2 группы. В I группу (n=11) были отнесены коровы со значениями перечисленных показателей, в основном, соответствующих нормативным, а во II группу (n=8) - с величинами, не соответствующими физиологическим параметрам. </w:t>
      </w:r>
      <w:proofErr w:type="gramStart"/>
      <w:r w:rsidRPr="004B5784">
        <w:rPr>
          <w:rFonts w:ascii="Times New Roman" w:hAnsi="Times New Roman" w:cs="Times New Roman"/>
          <w:sz w:val="24"/>
        </w:rPr>
        <w:t>В крови коров с напряженным функциональным состоянием печени в сравнении с животными с нормальной функциональной активностью</w:t>
      </w:r>
      <w:proofErr w:type="gramEnd"/>
      <w:r w:rsidRPr="004B5784">
        <w:rPr>
          <w:rFonts w:ascii="Times New Roman" w:hAnsi="Times New Roman" w:cs="Times New Roman"/>
          <w:sz w:val="24"/>
        </w:rPr>
        <w:t xml:space="preserve"> печени на 7-й день после отела и на 30-й день лактации меньше содержалось эритроцитов, гемоглобина, лейкоцитов, эозинофилов, лимфоцитов. В сыворотке крови была выше концентрация общего белка, альбуминов, </w:t>
      </w:r>
      <w:proofErr w:type="gramStart"/>
      <w:r w:rsidRPr="004B5784">
        <w:rPr>
          <w:rFonts w:ascii="Times New Roman" w:hAnsi="Times New Roman" w:cs="Times New Roman"/>
          <w:sz w:val="24"/>
        </w:rPr>
        <w:t>α-</w:t>
      </w:r>
      <w:proofErr w:type="gramEnd"/>
      <w:r w:rsidRPr="004B5784">
        <w:rPr>
          <w:rFonts w:ascii="Times New Roman" w:hAnsi="Times New Roman" w:cs="Times New Roman"/>
          <w:sz w:val="24"/>
        </w:rPr>
        <w:t xml:space="preserve">глобулинов, ß-глобулинов при меньшем содержании Y-глобулинов. В ней было обнаружено больше общих липидов, холестерина, триглицеридов при меньшем уровне глюкозы. </w:t>
      </w:r>
      <w:proofErr w:type="gramStart"/>
      <w:r w:rsidRPr="004B5784">
        <w:rPr>
          <w:rFonts w:ascii="Times New Roman" w:hAnsi="Times New Roman" w:cs="Times New Roman"/>
          <w:sz w:val="24"/>
        </w:rPr>
        <w:t>Ниже был уровень кальция, меди, цинка, марганца, железа, связанного с белком йода, кобальта, селена и выше - фосфора.</w:t>
      </w:r>
      <w:proofErr w:type="gramEnd"/>
      <w:r w:rsidRPr="004B5784">
        <w:rPr>
          <w:rFonts w:ascii="Times New Roman" w:hAnsi="Times New Roman" w:cs="Times New Roman"/>
          <w:sz w:val="24"/>
        </w:rPr>
        <w:t xml:space="preserve"> Показатели </w:t>
      </w:r>
      <w:proofErr w:type="spellStart"/>
      <w:r w:rsidRPr="004B5784">
        <w:rPr>
          <w:rFonts w:ascii="Times New Roman" w:hAnsi="Times New Roman" w:cs="Times New Roman"/>
          <w:sz w:val="24"/>
        </w:rPr>
        <w:t>малонового</w:t>
      </w:r>
      <w:proofErr w:type="spellEnd"/>
      <w:r w:rsidRPr="004B5784">
        <w:rPr>
          <w:rFonts w:ascii="Times New Roman" w:hAnsi="Times New Roman" w:cs="Times New Roman"/>
          <w:sz w:val="24"/>
        </w:rPr>
        <w:t xml:space="preserve"> </w:t>
      </w:r>
      <w:proofErr w:type="spellStart"/>
      <w:r w:rsidRPr="004B5784">
        <w:rPr>
          <w:rFonts w:ascii="Times New Roman" w:hAnsi="Times New Roman" w:cs="Times New Roman"/>
          <w:sz w:val="24"/>
        </w:rPr>
        <w:t>диальдегида</w:t>
      </w:r>
      <w:proofErr w:type="spellEnd"/>
      <w:r w:rsidRPr="004B5784">
        <w:rPr>
          <w:rFonts w:ascii="Times New Roman" w:hAnsi="Times New Roman" w:cs="Times New Roman"/>
          <w:sz w:val="24"/>
        </w:rPr>
        <w:t xml:space="preserve"> и эндогенной интоксикации были больше при сниженной активности </w:t>
      </w:r>
      <w:proofErr w:type="spellStart"/>
      <w:r w:rsidRPr="004B5784">
        <w:rPr>
          <w:rFonts w:ascii="Times New Roman" w:hAnsi="Times New Roman" w:cs="Times New Roman"/>
          <w:sz w:val="24"/>
        </w:rPr>
        <w:t>глютатионпероксидазы</w:t>
      </w:r>
      <w:proofErr w:type="spellEnd"/>
      <w:r w:rsidRPr="004B5784">
        <w:rPr>
          <w:rFonts w:ascii="Times New Roman" w:hAnsi="Times New Roman" w:cs="Times New Roman"/>
          <w:sz w:val="24"/>
        </w:rPr>
        <w:t xml:space="preserve"> и каталазы и меньших значениях витаминов</w:t>
      </w:r>
      <w:proofErr w:type="gramStart"/>
      <w:r w:rsidRPr="004B5784">
        <w:rPr>
          <w:rFonts w:ascii="Times New Roman" w:hAnsi="Times New Roman" w:cs="Times New Roman"/>
          <w:sz w:val="24"/>
        </w:rPr>
        <w:t xml:space="preserve"> А</w:t>
      </w:r>
      <w:proofErr w:type="gramEnd"/>
      <w:r w:rsidRPr="004B5784">
        <w:rPr>
          <w:rFonts w:ascii="Times New Roman" w:hAnsi="Times New Roman" w:cs="Times New Roman"/>
          <w:sz w:val="24"/>
        </w:rPr>
        <w:t xml:space="preserve">, Е, С. Полученные данные могут быть использованы при выявлении нарушений в печени. </w:t>
      </w:r>
    </w:p>
    <w:p w:rsidR="006156B0" w:rsidRPr="004B5784" w:rsidRDefault="006156B0" w:rsidP="006156B0">
      <w:pPr>
        <w:pStyle w:val="a4"/>
        <w:ind w:firstLine="709"/>
        <w:jc w:val="both"/>
        <w:rPr>
          <w:rFonts w:ascii="Times New Roman" w:hAnsi="Times New Roman" w:cs="Times New Roman"/>
          <w:sz w:val="24"/>
        </w:rPr>
      </w:pPr>
    </w:p>
    <w:p w:rsidR="006156B0" w:rsidRPr="00C25FBA" w:rsidRDefault="006156B0" w:rsidP="006156B0">
      <w:pPr>
        <w:pStyle w:val="a4"/>
        <w:ind w:firstLine="709"/>
        <w:jc w:val="both"/>
        <w:rPr>
          <w:rFonts w:ascii="Times New Roman" w:hAnsi="Times New Roman" w:cs="Times New Roman"/>
          <w:sz w:val="28"/>
          <w:szCs w:val="28"/>
        </w:rPr>
      </w:pPr>
      <w:r w:rsidRPr="00C25FBA">
        <w:rPr>
          <w:rFonts w:ascii="Times New Roman" w:hAnsi="Times New Roman" w:cs="Times New Roman"/>
          <w:sz w:val="28"/>
          <w:szCs w:val="28"/>
        </w:rPr>
        <w:t xml:space="preserve">Методы борьбы с лейкозом / М. И. </w:t>
      </w:r>
      <w:proofErr w:type="spellStart"/>
      <w:r w:rsidRPr="00C25FBA">
        <w:rPr>
          <w:rFonts w:ascii="Times New Roman" w:hAnsi="Times New Roman" w:cs="Times New Roman"/>
          <w:sz w:val="28"/>
          <w:szCs w:val="28"/>
        </w:rPr>
        <w:t>Гулюкин</w:t>
      </w:r>
      <w:proofErr w:type="spellEnd"/>
      <w:r w:rsidRPr="00C25FBA">
        <w:rPr>
          <w:rFonts w:ascii="Times New Roman" w:hAnsi="Times New Roman" w:cs="Times New Roman"/>
          <w:sz w:val="28"/>
          <w:szCs w:val="28"/>
        </w:rPr>
        <w:t xml:space="preserve"> [и др.] // Молочная промышленность. </w:t>
      </w:r>
      <w:r>
        <w:rPr>
          <w:rFonts w:ascii="Times New Roman" w:hAnsi="Times New Roman" w:cs="Times New Roman"/>
        </w:rPr>
        <w:t>–</w:t>
      </w:r>
      <w:r w:rsidRPr="00C25FBA">
        <w:rPr>
          <w:rFonts w:ascii="Times New Roman" w:hAnsi="Times New Roman" w:cs="Times New Roman"/>
          <w:sz w:val="28"/>
          <w:szCs w:val="28"/>
        </w:rPr>
        <w:t xml:space="preserve"> 2018. </w:t>
      </w:r>
      <w:r>
        <w:rPr>
          <w:rFonts w:ascii="Times New Roman" w:hAnsi="Times New Roman" w:cs="Times New Roman"/>
        </w:rPr>
        <w:t>–</w:t>
      </w:r>
      <w:r w:rsidRPr="00C25FBA">
        <w:rPr>
          <w:rFonts w:ascii="Times New Roman" w:hAnsi="Times New Roman" w:cs="Times New Roman"/>
          <w:sz w:val="28"/>
          <w:szCs w:val="28"/>
        </w:rPr>
        <w:t xml:space="preserve"> </w:t>
      </w:r>
      <w:r>
        <w:rPr>
          <w:rFonts w:ascii="Times New Roman" w:hAnsi="Times New Roman" w:cs="Times New Roman"/>
          <w:sz w:val="28"/>
          <w:szCs w:val="28"/>
        </w:rPr>
        <w:t>№</w:t>
      </w:r>
      <w:r w:rsidRPr="00C25FBA">
        <w:rPr>
          <w:rFonts w:ascii="Times New Roman" w:hAnsi="Times New Roman" w:cs="Times New Roman"/>
          <w:sz w:val="28"/>
          <w:szCs w:val="28"/>
        </w:rPr>
        <w:t xml:space="preserve"> 8. </w:t>
      </w:r>
      <w:r>
        <w:rPr>
          <w:rFonts w:ascii="Times New Roman" w:hAnsi="Times New Roman" w:cs="Times New Roman"/>
        </w:rPr>
        <w:t>–</w:t>
      </w:r>
      <w:r w:rsidRPr="00C25FBA">
        <w:rPr>
          <w:rFonts w:ascii="Times New Roman" w:hAnsi="Times New Roman" w:cs="Times New Roman"/>
          <w:sz w:val="28"/>
          <w:szCs w:val="28"/>
        </w:rPr>
        <w:t xml:space="preserve"> С. 71. </w:t>
      </w:r>
    </w:p>
    <w:p w:rsidR="006156B0" w:rsidRDefault="006156B0" w:rsidP="006156B0">
      <w:pPr>
        <w:pStyle w:val="a4"/>
        <w:ind w:firstLine="709"/>
        <w:jc w:val="both"/>
        <w:rPr>
          <w:rFonts w:ascii="Times New Roman" w:hAnsi="Times New Roman" w:cs="Times New Roman"/>
        </w:rPr>
      </w:pPr>
      <w:r w:rsidRPr="00890E9E">
        <w:rPr>
          <w:rFonts w:ascii="Times New Roman" w:hAnsi="Times New Roman" w:cs="Times New Roman"/>
        </w:rPr>
        <w:t>Рассматриваются профилактические мероприятия и другие методы борьбы с лейкозом крупного рогатого скота.</w:t>
      </w:r>
    </w:p>
    <w:p w:rsidR="006156B0" w:rsidRDefault="006156B0" w:rsidP="006156B0">
      <w:pPr>
        <w:pStyle w:val="a4"/>
        <w:ind w:firstLine="709"/>
        <w:jc w:val="both"/>
        <w:rPr>
          <w:rFonts w:ascii="Times New Roman" w:hAnsi="Times New Roman" w:cs="Times New Roman"/>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Николаев, В. М. Влияние низких температур на перекисное окисление липидов в тканях экспериментальных животных / В. М. Николаев, Л. П. Корякина, С. А. Федорова // Достижения науки и техники АПК.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Том 32, </w:t>
      </w:r>
      <w:r>
        <w:rPr>
          <w:rFonts w:ascii="Times New Roman" w:hAnsi="Times New Roman" w:cs="Times New Roman"/>
          <w:sz w:val="28"/>
        </w:rPr>
        <w:t>№</w:t>
      </w:r>
      <w:r w:rsidRPr="003E38B1">
        <w:rPr>
          <w:rFonts w:ascii="Times New Roman" w:hAnsi="Times New Roman" w:cs="Times New Roman"/>
          <w:sz w:val="28"/>
        </w:rPr>
        <w:t xml:space="preserve"> 4. </w:t>
      </w:r>
      <w:r>
        <w:rPr>
          <w:rFonts w:ascii="Times New Roman" w:hAnsi="Times New Roman" w:cs="Times New Roman"/>
        </w:rPr>
        <w:t>–</w:t>
      </w:r>
      <w:r w:rsidRPr="003E38B1">
        <w:rPr>
          <w:rFonts w:ascii="Times New Roman" w:hAnsi="Times New Roman" w:cs="Times New Roman"/>
          <w:sz w:val="28"/>
        </w:rPr>
        <w:t xml:space="preserve"> С. 62</w:t>
      </w:r>
      <w:r>
        <w:rPr>
          <w:rFonts w:ascii="Times New Roman" w:hAnsi="Times New Roman" w:cs="Times New Roman"/>
        </w:rPr>
        <w:t>–</w:t>
      </w:r>
      <w:r w:rsidRPr="003E38B1">
        <w:rPr>
          <w:rFonts w:ascii="Times New Roman" w:hAnsi="Times New Roman" w:cs="Times New Roman"/>
          <w:sz w:val="28"/>
        </w:rPr>
        <w:t>64</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табл. </w:t>
      </w:r>
    </w:p>
    <w:p w:rsidR="006156B0" w:rsidRPr="003E38B1" w:rsidRDefault="006156B0" w:rsidP="006156B0">
      <w:pPr>
        <w:pStyle w:val="a4"/>
        <w:ind w:firstLine="709"/>
        <w:jc w:val="both"/>
        <w:rPr>
          <w:rFonts w:ascii="Times New Roman" w:hAnsi="Times New Roman" w:cs="Times New Roman"/>
          <w:sz w:val="24"/>
        </w:rPr>
      </w:pPr>
      <w:proofErr w:type="gramStart"/>
      <w:r w:rsidRPr="003E38B1">
        <w:rPr>
          <w:rFonts w:ascii="Times New Roman" w:hAnsi="Times New Roman" w:cs="Times New Roman"/>
          <w:sz w:val="24"/>
        </w:rPr>
        <w:t>Оценивали влияние низких температур (-10±2 0С на процессы перекисного окисления липидов в тканях внутренних органов (печени, почках, легких, сердца) крыс.</w:t>
      </w:r>
      <w:proofErr w:type="gramEnd"/>
      <w:r w:rsidRPr="003E38B1">
        <w:rPr>
          <w:rFonts w:ascii="Times New Roman" w:hAnsi="Times New Roman" w:cs="Times New Roman"/>
          <w:sz w:val="24"/>
        </w:rPr>
        <w:t xml:space="preserve"> Опытная и контрольная группы включали по 8 крыс линии </w:t>
      </w:r>
      <w:proofErr w:type="spellStart"/>
      <w:r w:rsidRPr="003E38B1">
        <w:rPr>
          <w:rFonts w:ascii="Times New Roman" w:hAnsi="Times New Roman" w:cs="Times New Roman"/>
          <w:sz w:val="24"/>
        </w:rPr>
        <w:t>Вистар</w:t>
      </w:r>
      <w:proofErr w:type="spellEnd"/>
      <w:r w:rsidRPr="003E38B1">
        <w:rPr>
          <w:rFonts w:ascii="Times New Roman" w:hAnsi="Times New Roman" w:cs="Times New Roman"/>
          <w:sz w:val="24"/>
        </w:rPr>
        <w:t xml:space="preserve">. Животных опытной группы экспонировали </w:t>
      </w:r>
      <w:proofErr w:type="spellStart"/>
      <w:r w:rsidRPr="003E38B1">
        <w:rPr>
          <w:rFonts w:ascii="Times New Roman" w:hAnsi="Times New Roman" w:cs="Times New Roman"/>
          <w:sz w:val="24"/>
        </w:rPr>
        <w:t>нахолоде</w:t>
      </w:r>
      <w:proofErr w:type="spellEnd"/>
      <w:r w:rsidRPr="003E38B1">
        <w:rPr>
          <w:rFonts w:ascii="Times New Roman" w:hAnsi="Times New Roman" w:cs="Times New Roman"/>
          <w:sz w:val="24"/>
        </w:rPr>
        <w:t xml:space="preserve"> в течение 14 дней по 1 ч. На холоде температура лапок, измеренная </w:t>
      </w:r>
      <w:proofErr w:type="spellStart"/>
      <w:r w:rsidRPr="003E38B1">
        <w:rPr>
          <w:rFonts w:ascii="Times New Roman" w:hAnsi="Times New Roman" w:cs="Times New Roman"/>
          <w:sz w:val="24"/>
        </w:rPr>
        <w:t>электротермометром</w:t>
      </w:r>
      <w:proofErr w:type="spellEnd"/>
      <w:r w:rsidRPr="003E38B1">
        <w:rPr>
          <w:rFonts w:ascii="Times New Roman" w:hAnsi="Times New Roman" w:cs="Times New Roman"/>
          <w:sz w:val="24"/>
        </w:rPr>
        <w:t xml:space="preserve"> с </w:t>
      </w:r>
      <w:proofErr w:type="spellStart"/>
      <w:r w:rsidRPr="003E38B1">
        <w:rPr>
          <w:rFonts w:ascii="Times New Roman" w:hAnsi="Times New Roman" w:cs="Times New Roman"/>
          <w:sz w:val="24"/>
        </w:rPr>
        <w:t>игольчатымдатчиком</w:t>
      </w:r>
      <w:proofErr w:type="spellEnd"/>
      <w:r w:rsidRPr="003E38B1">
        <w:rPr>
          <w:rFonts w:ascii="Times New Roman" w:hAnsi="Times New Roman" w:cs="Times New Roman"/>
          <w:sz w:val="24"/>
        </w:rPr>
        <w:t xml:space="preserve">, понижалась на 6,8 0С до (+20,5±0,5) 0С, хвоста - на 3,7 0С </w:t>
      </w:r>
      <w:proofErr w:type="gramStart"/>
      <w:r w:rsidRPr="003E38B1">
        <w:rPr>
          <w:rFonts w:ascii="Times New Roman" w:hAnsi="Times New Roman" w:cs="Times New Roman"/>
          <w:sz w:val="24"/>
        </w:rPr>
        <w:t>до</w:t>
      </w:r>
      <w:proofErr w:type="gramEnd"/>
      <w:r w:rsidRPr="003E38B1">
        <w:rPr>
          <w:rFonts w:ascii="Times New Roman" w:hAnsi="Times New Roman" w:cs="Times New Roman"/>
          <w:sz w:val="24"/>
        </w:rPr>
        <w:t xml:space="preserve"> (+21,4±0,7) 0С, по сравнению с контролем. Это свидетельствует о нарушении микроциркуляции и возникновении гипоксии в конечностях, следствие - интенсификация перекисных процессов. В конце опыта отбирали по 100 мг ткани печени, почек, легкого и сердца, которые исследовали с помощью спектрофотометра SPECORD 40. У подопытных животных концентрация </w:t>
      </w:r>
      <w:proofErr w:type="spellStart"/>
      <w:r w:rsidRPr="003E38B1">
        <w:rPr>
          <w:rFonts w:ascii="Times New Roman" w:hAnsi="Times New Roman" w:cs="Times New Roman"/>
          <w:sz w:val="24"/>
        </w:rPr>
        <w:t>малонового</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lastRenderedPageBreak/>
        <w:t>диальдегида</w:t>
      </w:r>
      <w:proofErr w:type="spellEnd"/>
      <w:r w:rsidRPr="003E38B1">
        <w:rPr>
          <w:rFonts w:ascii="Times New Roman" w:hAnsi="Times New Roman" w:cs="Times New Roman"/>
          <w:sz w:val="24"/>
        </w:rPr>
        <w:t xml:space="preserve"> - конечного продукта перекисного окисления липидов, была значительно ниже контрольных значений: в печени - в 1,6 раза (6,64 </w:t>
      </w:r>
      <w:proofErr w:type="spellStart"/>
      <w:r w:rsidRPr="003E38B1">
        <w:rPr>
          <w:rFonts w:ascii="Times New Roman" w:hAnsi="Times New Roman" w:cs="Times New Roman"/>
          <w:sz w:val="24"/>
        </w:rPr>
        <w:t>нмоль</w:t>
      </w:r>
      <w:proofErr w:type="spellEnd"/>
      <w:r w:rsidRPr="003E38B1">
        <w:rPr>
          <w:rFonts w:ascii="Times New Roman" w:hAnsi="Times New Roman" w:cs="Times New Roman"/>
          <w:sz w:val="24"/>
        </w:rPr>
        <w:t xml:space="preserve">/г), почках </w:t>
      </w:r>
      <w:proofErr w:type="gramStart"/>
      <w:r w:rsidRPr="003E38B1">
        <w:rPr>
          <w:rFonts w:ascii="Times New Roman" w:hAnsi="Times New Roman" w:cs="Times New Roman"/>
          <w:sz w:val="24"/>
        </w:rPr>
        <w:t>-в</w:t>
      </w:r>
      <w:proofErr w:type="gramEnd"/>
      <w:r w:rsidRPr="003E38B1">
        <w:rPr>
          <w:rFonts w:ascii="Times New Roman" w:hAnsi="Times New Roman" w:cs="Times New Roman"/>
          <w:sz w:val="24"/>
        </w:rPr>
        <w:t xml:space="preserve"> 1,7 раза (9,74 </w:t>
      </w:r>
      <w:proofErr w:type="spellStart"/>
      <w:r w:rsidRPr="003E38B1">
        <w:rPr>
          <w:rFonts w:ascii="Times New Roman" w:hAnsi="Times New Roman" w:cs="Times New Roman"/>
          <w:sz w:val="24"/>
        </w:rPr>
        <w:t>нмоль</w:t>
      </w:r>
      <w:proofErr w:type="spellEnd"/>
      <w:r w:rsidRPr="003E38B1">
        <w:rPr>
          <w:rFonts w:ascii="Times New Roman" w:hAnsi="Times New Roman" w:cs="Times New Roman"/>
          <w:sz w:val="24"/>
        </w:rPr>
        <w:t xml:space="preserve">/г), легких - в 3,0 раза (5,02 </w:t>
      </w:r>
      <w:proofErr w:type="spellStart"/>
      <w:r w:rsidRPr="003E38B1">
        <w:rPr>
          <w:rFonts w:ascii="Times New Roman" w:hAnsi="Times New Roman" w:cs="Times New Roman"/>
          <w:sz w:val="24"/>
        </w:rPr>
        <w:t>нмоль</w:t>
      </w:r>
      <w:proofErr w:type="spellEnd"/>
      <w:r w:rsidRPr="003E38B1">
        <w:rPr>
          <w:rFonts w:ascii="Times New Roman" w:hAnsi="Times New Roman" w:cs="Times New Roman"/>
          <w:sz w:val="24"/>
        </w:rPr>
        <w:t xml:space="preserve">/г). Уровень диеновых </w:t>
      </w:r>
      <w:proofErr w:type="spellStart"/>
      <w:r w:rsidRPr="003E38B1">
        <w:rPr>
          <w:rFonts w:ascii="Times New Roman" w:hAnsi="Times New Roman" w:cs="Times New Roman"/>
          <w:sz w:val="24"/>
        </w:rPr>
        <w:t>коньюгатов</w:t>
      </w:r>
      <w:proofErr w:type="spellEnd"/>
      <w:r w:rsidRPr="003E38B1">
        <w:rPr>
          <w:rFonts w:ascii="Times New Roman" w:hAnsi="Times New Roman" w:cs="Times New Roman"/>
          <w:sz w:val="24"/>
        </w:rPr>
        <w:t xml:space="preserve"> - первичных продуктов перекисного окисления липидов - был значительно выше, в сравнении с </w:t>
      </w:r>
      <w:proofErr w:type="spellStart"/>
      <w:r w:rsidRPr="003E38B1">
        <w:rPr>
          <w:rFonts w:ascii="Times New Roman" w:hAnsi="Times New Roman" w:cs="Times New Roman"/>
          <w:sz w:val="24"/>
        </w:rPr>
        <w:t>интактной</w:t>
      </w:r>
      <w:proofErr w:type="spellEnd"/>
      <w:r w:rsidRPr="003E38B1">
        <w:rPr>
          <w:rFonts w:ascii="Times New Roman" w:hAnsi="Times New Roman" w:cs="Times New Roman"/>
          <w:sz w:val="24"/>
        </w:rPr>
        <w:t xml:space="preserve"> группой, в печени - в 1,7раза (3,79 </w:t>
      </w:r>
      <w:proofErr w:type="spellStart"/>
      <w:r w:rsidRPr="003E38B1">
        <w:rPr>
          <w:rFonts w:ascii="Times New Roman" w:hAnsi="Times New Roman" w:cs="Times New Roman"/>
          <w:sz w:val="24"/>
        </w:rPr>
        <w:t>мкмоль</w:t>
      </w:r>
      <w:proofErr w:type="spellEnd"/>
      <w:r w:rsidRPr="003E38B1">
        <w:rPr>
          <w:rFonts w:ascii="Times New Roman" w:hAnsi="Times New Roman" w:cs="Times New Roman"/>
          <w:sz w:val="24"/>
        </w:rPr>
        <w:t xml:space="preserve">/л), почках-в 5,6раз (5,55 </w:t>
      </w:r>
      <w:proofErr w:type="spellStart"/>
      <w:r w:rsidRPr="003E38B1">
        <w:rPr>
          <w:rFonts w:ascii="Times New Roman" w:hAnsi="Times New Roman" w:cs="Times New Roman"/>
          <w:sz w:val="24"/>
        </w:rPr>
        <w:t>мкмоль</w:t>
      </w:r>
      <w:proofErr w:type="spellEnd"/>
      <w:r w:rsidRPr="003E38B1">
        <w:rPr>
          <w:rFonts w:ascii="Times New Roman" w:hAnsi="Times New Roman" w:cs="Times New Roman"/>
          <w:sz w:val="24"/>
        </w:rPr>
        <w:t xml:space="preserve">/л), легких-в 1,4 раза (7,10 </w:t>
      </w:r>
      <w:proofErr w:type="spellStart"/>
      <w:r w:rsidRPr="003E38B1">
        <w:rPr>
          <w:rFonts w:ascii="Times New Roman" w:hAnsi="Times New Roman" w:cs="Times New Roman"/>
          <w:sz w:val="24"/>
        </w:rPr>
        <w:t>мкмоль</w:t>
      </w:r>
      <w:proofErr w:type="spellEnd"/>
      <w:r w:rsidRPr="003E38B1">
        <w:rPr>
          <w:rFonts w:ascii="Times New Roman" w:hAnsi="Times New Roman" w:cs="Times New Roman"/>
          <w:sz w:val="24"/>
        </w:rPr>
        <w:t xml:space="preserve">/л), сердце - в 1,7 раза (4,51 </w:t>
      </w:r>
      <w:proofErr w:type="spellStart"/>
      <w:r w:rsidRPr="003E38B1">
        <w:rPr>
          <w:rFonts w:ascii="Times New Roman" w:hAnsi="Times New Roman" w:cs="Times New Roman"/>
          <w:sz w:val="24"/>
        </w:rPr>
        <w:t>мкмоль</w:t>
      </w:r>
      <w:proofErr w:type="spellEnd"/>
      <w:r w:rsidRPr="003E38B1">
        <w:rPr>
          <w:rFonts w:ascii="Times New Roman" w:hAnsi="Times New Roman" w:cs="Times New Roman"/>
          <w:sz w:val="24"/>
        </w:rPr>
        <w:t>/л). Суммарное содержание низкомолекулярных антиоксидантов было достоверно выше, чем в контроле, в печени - в 1,8 раз (29,78 мг-</w:t>
      </w:r>
      <w:proofErr w:type="spellStart"/>
      <w:r w:rsidRPr="003E38B1">
        <w:rPr>
          <w:rFonts w:ascii="Times New Roman" w:hAnsi="Times New Roman" w:cs="Times New Roman"/>
          <w:sz w:val="24"/>
        </w:rPr>
        <w:t>экв</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кверцетина</w:t>
      </w:r>
      <w:proofErr w:type="spellEnd"/>
      <w:r w:rsidRPr="003E38B1">
        <w:rPr>
          <w:rFonts w:ascii="Times New Roman" w:hAnsi="Times New Roman" w:cs="Times New Roman"/>
          <w:sz w:val="24"/>
        </w:rPr>
        <w:t xml:space="preserve">/г), почках-в 2,0раза (76,57мг-экв </w:t>
      </w:r>
      <w:proofErr w:type="spellStart"/>
      <w:r w:rsidRPr="003E38B1">
        <w:rPr>
          <w:rFonts w:ascii="Times New Roman" w:hAnsi="Times New Roman" w:cs="Times New Roman"/>
          <w:sz w:val="24"/>
        </w:rPr>
        <w:t>кверцетина</w:t>
      </w:r>
      <w:proofErr w:type="spellEnd"/>
      <w:r w:rsidRPr="003E38B1">
        <w:rPr>
          <w:rFonts w:ascii="Times New Roman" w:hAnsi="Times New Roman" w:cs="Times New Roman"/>
          <w:sz w:val="24"/>
        </w:rPr>
        <w:t>/г), легких-в 22,0 раза (44,18 мг-</w:t>
      </w:r>
      <w:proofErr w:type="spellStart"/>
      <w:r w:rsidRPr="003E38B1">
        <w:rPr>
          <w:rFonts w:ascii="Times New Roman" w:hAnsi="Times New Roman" w:cs="Times New Roman"/>
          <w:sz w:val="24"/>
        </w:rPr>
        <w:t>экв</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кверцетина</w:t>
      </w:r>
      <w:proofErr w:type="spellEnd"/>
      <w:r w:rsidRPr="003E38B1">
        <w:rPr>
          <w:rFonts w:ascii="Times New Roman" w:hAnsi="Times New Roman" w:cs="Times New Roman"/>
          <w:sz w:val="24"/>
        </w:rPr>
        <w:t xml:space="preserve">/г). Активность каталазы была существенно ниже контрольных значений в печени в 1,4 раза (15,14 </w:t>
      </w:r>
      <w:proofErr w:type="spellStart"/>
      <w:r w:rsidRPr="003E38B1">
        <w:rPr>
          <w:rFonts w:ascii="Times New Roman" w:hAnsi="Times New Roman" w:cs="Times New Roman"/>
          <w:sz w:val="24"/>
        </w:rPr>
        <w:t>мккат</w:t>
      </w:r>
      <w:proofErr w:type="spellEnd"/>
      <w:r w:rsidRPr="003E38B1">
        <w:rPr>
          <w:rFonts w:ascii="Times New Roman" w:hAnsi="Times New Roman" w:cs="Times New Roman"/>
          <w:sz w:val="24"/>
        </w:rPr>
        <w:t xml:space="preserve">/г), почках - в 1,7раза (10,45 </w:t>
      </w:r>
      <w:proofErr w:type="spellStart"/>
      <w:r w:rsidRPr="003E38B1">
        <w:rPr>
          <w:rFonts w:ascii="Times New Roman" w:hAnsi="Times New Roman" w:cs="Times New Roman"/>
          <w:sz w:val="24"/>
        </w:rPr>
        <w:t>мккат</w:t>
      </w:r>
      <w:proofErr w:type="spellEnd"/>
      <w:r w:rsidRPr="003E38B1">
        <w:rPr>
          <w:rFonts w:ascii="Times New Roman" w:hAnsi="Times New Roman" w:cs="Times New Roman"/>
          <w:sz w:val="24"/>
        </w:rPr>
        <w:t xml:space="preserve">/г), легких - в 1,7раза (9,89 </w:t>
      </w:r>
      <w:proofErr w:type="spellStart"/>
      <w:r w:rsidRPr="003E38B1">
        <w:rPr>
          <w:rFonts w:ascii="Times New Roman" w:hAnsi="Times New Roman" w:cs="Times New Roman"/>
          <w:sz w:val="24"/>
        </w:rPr>
        <w:t>мккат</w:t>
      </w:r>
      <w:proofErr w:type="spellEnd"/>
      <w:r w:rsidRPr="003E38B1">
        <w:rPr>
          <w:rFonts w:ascii="Times New Roman" w:hAnsi="Times New Roman" w:cs="Times New Roman"/>
          <w:sz w:val="24"/>
        </w:rPr>
        <w:t xml:space="preserve">/г), сердце - в 1,5 раза (8,56 </w:t>
      </w:r>
      <w:proofErr w:type="spellStart"/>
      <w:r w:rsidRPr="003E38B1">
        <w:rPr>
          <w:rFonts w:ascii="Times New Roman" w:hAnsi="Times New Roman" w:cs="Times New Roman"/>
          <w:sz w:val="24"/>
        </w:rPr>
        <w:t>мккат</w:t>
      </w:r>
      <w:proofErr w:type="spellEnd"/>
      <w:r w:rsidRPr="003E38B1">
        <w:rPr>
          <w:rFonts w:ascii="Times New Roman" w:hAnsi="Times New Roman" w:cs="Times New Roman"/>
          <w:sz w:val="24"/>
        </w:rPr>
        <w:t xml:space="preserve">/г). </w:t>
      </w:r>
    </w:p>
    <w:p w:rsidR="006156B0" w:rsidRDefault="006156B0" w:rsidP="006156B0">
      <w:pPr>
        <w:pStyle w:val="a4"/>
        <w:ind w:firstLine="709"/>
        <w:jc w:val="both"/>
        <w:rPr>
          <w:rFonts w:ascii="Times New Roman" w:hAnsi="Times New Roman" w:cs="Times New Roman"/>
          <w:sz w:val="24"/>
        </w:rPr>
      </w:pPr>
    </w:p>
    <w:p w:rsidR="006156B0" w:rsidRPr="00EB14C7" w:rsidRDefault="006156B0" w:rsidP="006156B0">
      <w:pPr>
        <w:pStyle w:val="a4"/>
        <w:ind w:firstLine="709"/>
        <w:jc w:val="both"/>
        <w:rPr>
          <w:rFonts w:ascii="Times New Roman" w:hAnsi="Times New Roman" w:cs="Times New Roman"/>
          <w:sz w:val="28"/>
        </w:rPr>
      </w:pPr>
      <w:r w:rsidRPr="00EB14C7">
        <w:rPr>
          <w:rFonts w:ascii="Times New Roman" w:hAnsi="Times New Roman" w:cs="Times New Roman"/>
          <w:sz w:val="28"/>
        </w:rPr>
        <w:t>Осокина, А.</w:t>
      </w:r>
      <w:r>
        <w:rPr>
          <w:rFonts w:ascii="Times New Roman" w:hAnsi="Times New Roman" w:cs="Times New Roman"/>
          <w:sz w:val="28"/>
        </w:rPr>
        <w:t xml:space="preserve"> </w:t>
      </w:r>
      <w:r w:rsidRPr="00EB14C7">
        <w:rPr>
          <w:rFonts w:ascii="Times New Roman" w:hAnsi="Times New Roman" w:cs="Times New Roman"/>
          <w:sz w:val="28"/>
        </w:rPr>
        <w:t>С. Влияние спиртового экстракта большой восковой моли (</w:t>
      </w:r>
      <w:proofErr w:type="spellStart"/>
      <w:r w:rsidRPr="00EB14C7">
        <w:rPr>
          <w:rFonts w:ascii="Times New Roman" w:hAnsi="Times New Roman" w:cs="Times New Roman"/>
          <w:sz w:val="28"/>
        </w:rPr>
        <w:t>Galleria</w:t>
      </w:r>
      <w:proofErr w:type="spellEnd"/>
      <w:r w:rsidRPr="00EB14C7">
        <w:rPr>
          <w:rFonts w:ascii="Times New Roman" w:hAnsi="Times New Roman" w:cs="Times New Roman"/>
          <w:sz w:val="28"/>
        </w:rPr>
        <w:t xml:space="preserve"> </w:t>
      </w:r>
      <w:proofErr w:type="spellStart"/>
      <w:r w:rsidRPr="00EB14C7">
        <w:rPr>
          <w:rFonts w:ascii="Times New Roman" w:hAnsi="Times New Roman" w:cs="Times New Roman"/>
          <w:sz w:val="28"/>
        </w:rPr>
        <w:t>mellonella</w:t>
      </w:r>
      <w:proofErr w:type="spellEnd"/>
      <w:r w:rsidRPr="00EB14C7">
        <w:rPr>
          <w:rFonts w:ascii="Times New Roman" w:hAnsi="Times New Roman" w:cs="Times New Roman"/>
          <w:sz w:val="28"/>
        </w:rPr>
        <w:t>) на внутренние органы мышей /</w:t>
      </w:r>
      <w:r w:rsidR="00FE0965" w:rsidRPr="00FE0965">
        <w:rPr>
          <w:rFonts w:ascii="Times New Roman" w:hAnsi="Times New Roman" w:cs="Times New Roman"/>
          <w:sz w:val="28"/>
        </w:rPr>
        <w:t xml:space="preserve"> </w:t>
      </w:r>
      <w:r w:rsidR="00FE0965" w:rsidRPr="00EB14C7">
        <w:rPr>
          <w:rFonts w:ascii="Times New Roman" w:hAnsi="Times New Roman" w:cs="Times New Roman"/>
          <w:sz w:val="28"/>
        </w:rPr>
        <w:t>А.</w:t>
      </w:r>
      <w:r w:rsidR="00FE0965">
        <w:rPr>
          <w:rFonts w:ascii="Times New Roman" w:hAnsi="Times New Roman" w:cs="Times New Roman"/>
          <w:sz w:val="28"/>
        </w:rPr>
        <w:t xml:space="preserve"> </w:t>
      </w:r>
      <w:r w:rsidR="00FE0965" w:rsidRPr="00EB14C7">
        <w:rPr>
          <w:rFonts w:ascii="Times New Roman" w:hAnsi="Times New Roman" w:cs="Times New Roman"/>
          <w:sz w:val="28"/>
        </w:rPr>
        <w:t>С.</w:t>
      </w:r>
      <w:r w:rsidRPr="00EB14C7">
        <w:rPr>
          <w:rFonts w:ascii="Times New Roman" w:hAnsi="Times New Roman" w:cs="Times New Roman"/>
          <w:sz w:val="28"/>
        </w:rPr>
        <w:t xml:space="preserve"> Осокина, Е.</w:t>
      </w:r>
      <w:r>
        <w:rPr>
          <w:rFonts w:ascii="Times New Roman" w:hAnsi="Times New Roman" w:cs="Times New Roman"/>
          <w:sz w:val="28"/>
        </w:rPr>
        <w:t xml:space="preserve"> </w:t>
      </w:r>
      <w:r w:rsidRPr="00EB14C7">
        <w:rPr>
          <w:rFonts w:ascii="Times New Roman" w:hAnsi="Times New Roman" w:cs="Times New Roman"/>
          <w:sz w:val="28"/>
        </w:rPr>
        <w:t>А.</w:t>
      </w:r>
      <w:r>
        <w:rPr>
          <w:rFonts w:ascii="Times New Roman" w:hAnsi="Times New Roman" w:cs="Times New Roman"/>
          <w:sz w:val="28"/>
        </w:rPr>
        <w:t xml:space="preserve"> </w:t>
      </w:r>
      <w:r w:rsidRPr="00EB14C7">
        <w:rPr>
          <w:rFonts w:ascii="Times New Roman" w:hAnsi="Times New Roman" w:cs="Times New Roman"/>
          <w:sz w:val="28"/>
        </w:rPr>
        <w:t>Михеева, Т.</w:t>
      </w:r>
      <w:r>
        <w:rPr>
          <w:rFonts w:ascii="Times New Roman" w:hAnsi="Times New Roman" w:cs="Times New Roman"/>
          <w:sz w:val="28"/>
        </w:rPr>
        <w:t xml:space="preserve"> </w:t>
      </w:r>
      <w:r w:rsidRPr="00EB14C7">
        <w:rPr>
          <w:rFonts w:ascii="Times New Roman" w:hAnsi="Times New Roman" w:cs="Times New Roman"/>
          <w:sz w:val="28"/>
        </w:rPr>
        <w:t xml:space="preserve">В. </w:t>
      </w:r>
      <w:proofErr w:type="spellStart"/>
      <w:r w:rsidRPr="00EB14C7">
        <w:rPr>
          <w:rFonts w:ascii="Times New Roman" w:hAnsi="Times New Roman" w:cs="Times New Roman"/>
          <w:sz w:val="28"/>
        </w:rPr>
        <w:t>Бабинцева</w:t>
      </w:r>
      <w:proofErr w:type="spellEnd"/>
      <w:r w:rsidRPr="00EB14C7">
        <w:rPr>
          <w:rFonts w:ascii="Times New Roman" w:hAnsi="Times New Roman" w:cs="Times New Roman"/>
          <w:sz w:val="28"/>
        </w:rPr>
        <w:t xml:space="preserve"> // </w:t>
      </w:r>
      <w:proofErr w:type="spellStart"/>
      <w:r w:rsidRPr="00EB14C7">
        <w:rPr>
          <w:rFonts w:ascii="Times New Roman" w:hAnsi="Times New Roman" w:cs="Times New Roman"/>
          <w:sz w:val="28"/>
        </w:rPr>
        <w:t>Вестн</w:t>
      </w:r>
      <w:proofErr w:type="spellEnd"/>
      <w:r w:rsidRPr="00EB14C7">
        <w:rPr>
          <w:rFonts w:ascii="Times New Roman" w:hAnsi="Times New Roman" w:cs="Times New Roman"/>
          <w:sz w:val="28"/>
        </w:rPr>
        <w:t xml:space="preserve">. Новосибирского гос. </w:t>
      </w:r>
      <w:proofErr w:type="spellStart"/>
      <w:r w:rsidRPr="00EB14C7">
        <w:rPr>
          <w:rFonts w:ascii="Times New Roman" w:hAnsi="Times New Roman" w:cs="Times New Roman"/>
          <w:sz w:val="28"/>
        </w:rPr>
        <w:t>аграр</w:t>
      </w:r>
      <w:proofErr w:type="spellEnd"/>
      <w:r w:rsidRPr="00EB14C7">
        <w:rPr>
          <w:rFonts w:ascii="Times New Roman" w:hAnsi="Times New Roman" w:cs="Times New Roman"/>
          <w:sz w:val="28"/>
        </w:rPr>
        <w:t>. ун-та. – 2018. – № 2. – С. 91–100.</w:t>
      </w:r>
    </w:p>
    <w:p w:rsidR="006156B0" w:rsidRPr="003E38B1" w:rsidRDefault="006156B0" w:rsidP="006156B0">
      <w:pPr>
        <w:pStyle w:val="a4"/>
        <w:ind w:firstLine="709"/>
        <w:jc w:val="both"/>
        <w:rPr>
          <w:rFonts w:ascii="Times New Roman" w:hAnsi="Times New Roman" w:cs="Times New Roman"/>
          <w:sz w:val="24"/>
        </w:rPr>
      </w:pPr>
    </w:p>
    <w:p w:rsidR="006156B0" w:rsidRPr="00225200" w:rsidRDefault="006156B0" w:rsidP="006156B0">
      <w:pPr>
        <w:pStyle w:val="a4"/>
        <w:ind w:firstLine="709"/>
        <w:jc w:val="both"/>
        <w:rPr>
          <w:rFonts w:ascii="Times New Roman" w:hAnsi="Times New Roman" w:cs="Times New Roman"/>
          <w:sz w:val="28"/>
        </w:rPr>
      </w:pPr>
      <w:r w:rsidRPr="00225200">
        <w:rPr>
          <w:rFonts w:ascii="Times New Roman" w:hAnsi="Times New Roman" w:cs="Times New Roman"/>
          <w:sz w:val="28"/>
        </w:rPr>
        <w:t xml:space="preserve">Показатели продуктивного здоровья свиноматок при применении </w:t>
      </w:r>
      <w:proofErr w:type="spellStart"/>
      <w:r w:rsidRPr="00225200">
        <w:rPr>
          <w:rFonts w:ascii="Times New Roman" w:hAnsi="Times New Roman" w:cs="Times New Roman"/>
          <w:sz w:val="28"/>
        </w:rPr>
        <w:t>пробиотического</w:t>
      </w:r>
      <w:proofErr w:type="spellEnd"/>
      <w:r w:rsidRPr="00225200">
        <w:rPr>
          <w:rFonts w:ascii="Times New Roman" w:hAnsi="Times New Roman" w:cs="Times New Roman"/>
          <w:sz w:val="28"/>
        </w:rPr>
        <w:t xml:space="preserve"> препарата и иммуномодулирующих средств / Ю. Н. Бригадиров [и др.] // Зоотехния. </w:t>
      </w:r>
      <w:r>
        <w:rPr>
          <w:rFonts w:ascii="Times New Roman" w:hAnsi="Times New Roman" w:cs="Times New Roman"/>
        </w:rPr>
        <w:t>–</w:t>
      </w:r>
      <w:r w:rsidRPr="00225200">
        <w:rPr>
          <w:rFonts w:ascii="Times New Roman" w:hAnsi="Times New Roman" w:cs="Times New Roman"/>
          <w:sz w:val="28"/>
        </w:rPr>
        <w:t xml:space="preserve"> 2018. </w:t>
      </w:r>
      <w:r>
        <w:rPr>
          <w:rFonts w:ascii="Times New Roman" w:hAnsi="Times New Roman" w:cs="Times New Roman"/>
        </w:rPr>
        <w:t>–</w:t>
      </w:r>
      <w:r>
        <w:rPr>
          <w:rFonts w:ascii="Times New Roman" w:hAnsi="Times New Roman" w:cs="Times New Roman"/>
          <w:sz w:val="28"/>
        </w:rPr>
        <w:t xml:space="preserve"> №</w:t>
      </w:r>
      <w:r w:rsidRPr="00225200">
        <w:rPr>
          <w:rFonts w:ascii="Times New Roman" w:hAnsi="Times New Roman" w:cs="Times New Roman"/>
          <w:sz w:val="28"/>
        </w:rPr>
        <w:t xml:space="preserve"> 8. </w:t>
      </w:r>
      <w:r>
        <w:rPr>
          <w:rFonts w:ascii="Times New Roman" w:hAnsi="Times New Roman" w:cs="Times New Roman"/>
        </w:rPr>
        <w:t>–</w:t>
      </w:r>
      <w:r w:rsidRPr="00225200">
        <w:rPr>
          <w:rFonts w:ascii="Times New Roman" w:hAnsi="Times New Roman" w:cs="Times New Roman"/>
          <w:sz w:val="28"/>
        </w:rPr>
        <w:t xml:space="preserve"> С. 24</w:t>
      </w:r>
      <w:r>
        <w:rPr>
          <w:rFonts w:ascii="Times New Roman" w:hAnsi="Times New Roman" w:cs="Times New Roman"/>
        </w:rPr>
        <w:t>–</w:t>
      </w:r>
      <w:r w:rsidRPr="00225200">
        <w:rPr>
          <w:rFonts w:ascii="Times New Roman" w:hAnsi="Times New Roman" w:cs="Times New Roman"/>
          <w:sz w:val="28"/>
        </w:rPr>
        <w:t>26</w:t>
      </w:r>
      <w:proofErr w:type="gramStart"/>
      <w:r w:rsidRPr="00225200">
        <w:rPr>
          <w:rFonts w:ascii="Times New Roman" w:hAnsi="Times New Roman" w:cs="Times New Roman"/>
          <w:sz w:val="28"/>
        </w:rPr>
        <w:t xml:space="preserve"> :</w:t>
      </w:r>
      <w:proofErr w:type="gramEnd"/>
      <w:r w:rsidRPr="00225200">
        <w:rPr>
          <w:rFonts w:ascii="Times New Roman" w:hAnsi="Times New Roman" w:cs="Times New Roman"/>
          <w:sz w:val="28"/>
        </w:rPr>
        <w:t xml:space="preserve"> 3 табл.</w:t>
      </w:r>
    </w:p>
    <w:p w:rsidR="006156B0" w:rsidRDefault="006156B0" w:rsidP="006156B0">
      <w:pPr>
        <w:pStyle w:val="a4"/>
        <w:ind w:firstLine="709"/>
        <w:jc w:val="both"/>
        <w:rPr>
          <w:rFonts w:ascii="Times New Roman" w:hAnsi="Times New Roman" w:cs="Times New Roman"/>
          <w:sz w:val="24"/>
        </w:rPr>
      </w:pPr>
      <w:r w:rsidRPr="00225200">
        <w:rPr>
          <w:rFonts w:ascii="Times New Roman" w:hAnsi="Times New Roman" w:cs="Times New Roman"/>
          <w:sz w:val="24"/>
        </w:rPr>
        <w:t xml:space="preserve">Представлены результаты исследований изменения в </w:t>
      </w:r>
      <w:proofErr w:type="spellStart"/>
      <w:r w:rsidRPr="00225200">
        <w:rPr>
          <w:rFonts w:ascii="Times New Roman" w:hAnsi="Times New Roman" w:cs="Times New Roman"/>
          <w:sz w:val="24"/>
        </w:rPr>
        <w:t>иммунобиохимическом</w:t>
      </w:r>
      <w:proofErr w:type="spellEnd"/>
      <w:r w:rsidRPr="00225200">
        <w:rPr>
          <w:rFonts w:ascii="Times New Roman" w:hAnsi="Times New Roman" w:cs="Times New Roman"/>
          <w:sz w:val="24"/>
        </w:rPr>
        <w:t xml:space="preserve"> статусе и в репродуктивных показателях свиноматок под влиянием </w:t>
      </w:r>
      <w:proofErr w:type="spellStart"/>
      <w:r w:rsidRPr="00225200">
        <w:rPr>
          <w:rFonts w:ascii="Times New Roman" w:hAnsi="Times New Roman" w:cs="Times New Roman"/>
          <w:sz w:val="24"/>
        </w:rPr>
        <w:t>пробиотического</w:t>
      </w:r>
      <w:proofErr w:type="spellEnd"/>
      <w:r w:rsidRPr="00225200">
        <w:rPr>
          <w:rFonts w:ascii="Times New Roman" w:hAnsi="Times New Roman" w:cs="Times New Roman"/>
          <w:sz w:val="24"/>
        </w:rPr>
        <w:t xml:space="preserve"> препарата и иммуномодулирующих средств.</w:t>
      </w:r>
    </w:p>
    <w:p w:rsidR="006156B0" w:rsidRDefault="006156B0" w:rsidP="006156B0">
      <w:pPr>
        <w:pStyle w:val="a4"/>
        <w:ind w:firstLine="709"/>
        <w:jc w:val="both"/>
        <w:rPr>
          <w:rFonts w:ascii="Times New Roman" w:hAnsi="Times New Roman" w:cs="Times New Roman"/>
          <w:sz w:val="24"/>
        </w:rPr>
      </w:pPr>
    </w:p>
    <w:p w:rsidR="006156B0" w:rsidRPr="0033047E" w:rsidRDefault="006156B0" w:rsidP="006156B0">
      <w:pPr>
        <w:pStyle w:val="a4"/>
        <w:ind w:firstLine="709"/>
        <w:jc w:val="both"/>
        <w:rPr>
          <w:rFonts w:ascii="Times New Roman" w:hAnsi="Times New Roman" w:cs="Times New Roman"/>
          <w:sz w:val="28"/>
        </w:rPr>
      </w:pPr>
      <w:r w:rsidRPr="006F07E3">
        <w:rPr>
          <w:rFonts w:ascii="Times New Roman" w:hAnsi="Times New Roman" w:cs="Times New Roman"/>
          <w:sz w:val="28"/>
        </w:rPr>
        <w:t xml:space="preserve">Преображенский, Г. Д. Жара не приходит одна или Как не потерять деньги летом / Г. Д. Преображенский // Свиноводство. </w:t>
      </w:r>
      <w:r w:rsidRPr="006F07E3">
        <w:rPr>
          <w:rFonts w:ascii="Times New Roman" w:hAnsi="Times New Roman" w:cs="Times New Roman"/>
        </w:rPr>
        <w:t>–</w:t>
      </w:r>
      <w:r w:rsidRPr="006F07E3">
        <w:rPr>
          <w:rFonts w:ascii="Times New Roman" w:hAnsi="Times New Roman" w:cs="Times New Roman"/>
          <w:sz w:val="28"/>
        </w:rPr>
        <w:t xml:space="preserve"> 2018. </w:t>
      </w:r>
      <w:r w:rsidRPr="006F07E3">
        <w:rPr>
          <w:rFonts w:ascii="Times New Roman" w:hAnsi="Times New Roman" w:cs="Times New Roman"/>
        </w:rPr>
        <w:t>–</w:t>
      </w:r>
      <w:r w:rsidRPr="006F07E3">
        <w:rPr>
          <w:rFonts w:ascii="Times New Roman" w:hAnsi="Times New Roman" w:cs="Times New Roman"/>
          <w:sz w:val="28"/>
        </w:rPr>
        <w:t xml:space="preserve"> № 4. </w:t>
      </w:r>
      <w:r w:rsidRPr="006F07E3">
        <w:rPr>
          <w:rFonts w:ascii="Times New Roman" w:hAnsi="Times New Roman" w:cs="Times New Roman"/>
        </w:rPr>
        <w:t>–</w:t>
      </w:r>
      <w:r w:rsidRPr="006F07E3">
        <w:rPr>
          <w:rFonts w:ascii="Times New Roman" w:hAnsi="Times New Roman" w:cs="Times New Roman"/>
          <w:sz w:val="28"/>
        </w:rPr>
        <w:t xml:space="preserve"> С. 71</w:t>
      </w:r>
      <w:proofErr w:type="gramStart"/>
      <w:r w:rsidRPr="006F07E3">
        <w:rPr>
          <w:rFonts w:ascii="Times New Roman" w:hAnsi="Times New Roman" w:cs="Times New Roman"/>
          <w:sz w:val="28"/>
        </w:rPr>
        <w:t xml:space="preserve"> :</w:t>
      </w:r>
      <w:proofErr w:type="gramEnd"/>
      <w:r w:rsidRPr="006F07E3">
        <w:rPr>
          <w:rFonts w:ascii="Times New Roman" w:hAnsi="Times New Roman" w:cs="Times New Roman"/>
          <w:sz w:val="28"/>
        </w:rPr>
        <w:t xml:space="preserve"> табл.</w:t>
      </w:r>
      <w:r w:rsidRPr="0033047E">
        <w:rPr>
          <w:rFonts w:ascii="Times New Roman" w:hAnsi="Times New Roman" w:cs="Times New Roman"/>
          <w:sz w:val="28"/>
        </w:rPr>
        <w:t xml:space="preserve"> </w:t>
      </w:r>
    </w:p>
    <w:p w:rsidR="006156B0" w:rsidRPr="0033047E" w:rsidRDefault="006156B0" w:rsidP="006156B0">
      <w:pPr>
        <w:pStyle w:val="a4"/>
        <w:ind w:firstLine="709"/>
        <w:jc w:val="both"/>
        <w:rPr>
          <w:rFonts w:ascii="Times New Roman" w:hAnsi="Times New Roman" w:cs="Times New Roman"/>
          <w:sz w:val="24"/>
        </w:rPr>
      </w:pPr>
      <w:proofErr w:type="gramStart"/>
      <w:r w:rsidRPr="0033047E">
        <w:rPr>
          <w:rFonts w:ascii="Times New Roman" w:hAnsi="Times New Roman" w:cs="Times New Roman"/>
          <w:sz w:val="24"/>
        </w:rPr>
        <w:t>Профилировать тепловой стресс нужно, используя комплексный подход, который включает в себя технологические, инженерно-технические, кормовые (использование электролитов, витаминов, противовоспалительных средств, кормовых добавок) способы.</w:t>
      </w:r>
      <w:proofErr w:type="gramEnd"/>
      <w:r w:rsidRPr="0033047E">
        <w:rPr>
          <w:rFonts w:ascii="Times New Roman" w:hAnsi="Times New Roman" w:cs="Times New Roman"/>
          <w:sz w:val="24"/>
        </w:rPr>
        <w:t xml:space="preserve"> </w:t>
      </w:r>
      <w:proofErr w:type="gramStart"/>
      <w:r w:rsidRPr="0033047E">
        <w:rPr>
          <w:rFonts w:ascii="Times New Roman" w:hAnsi="Times New Roman" w:cs="Times New Roman"/>
          <w:sz w:val="24"/>
        </w:rPr>
        <w:t xml:space="preserve">Из кормовых добавок необходимо выделить комплексный препарат "Б-Акт+" для свиней на основе </w:t>
      </w:r>
      <w:proofErr w:type="spellStart"/>
      <w:r w:rsidRPr="0033047E">
        <w:rPr>
          <w:rFonts w:ascii="Times New Roman" w:hAnsi="Times New Roman" w:cs="Times New Roman"/>
          <w:sz w:val="24"/>
        </w:rPr>
        <w:t>Bacillus</w:t>
      </w:r>
      <w:proofErr w:type="spellEnd"/>
      <w:r w:rsidRPr="0033047E">
        <w:rPr>
          <w:rFonts w:ascii="Times New Roman" w:hAnsi="Times New Roman" w:cs="Times New Roman"/>
          <w:sz w:val="24"/>
        </w:rPr>
        <w:t xml:space="preserve"> </w:t>
      </w:r>
      <w:proofErr w:type="spellStart"/>
      <w:r w:rsidRPr="0033047E">
        <w:rPr>
          <w:rFonts w:ascii="Times New Roman" w:hAnsi="Times New Roman" w:cs="Times New Roman"/>
          <w:sz w:val="24"/>
        </w:rPr>
        <w:t>licheniformis</w:t>
      </w:r>
      <w:proofErr w:type="spellEnd"/>
      <w:r w:rsidRPr="0033047E">
        <w:rPr>
          <w:rFonts w:ascii="Times New Roman" w:hAnsi="Times New Roman" w:cs="Times New Roman"/>
          <w:sz w:val="24"/>
        </w:rPr>
        <w:t xml:space="preserve"> и </w:t>
      </w:r>
      <w:proofErr w:type="spellStart"/>
      <w:r w:rsidRPr="0033047E">
        <w:rPr>
          <w:rFonts w:ascii="Times New Roman" w:hAnsi="Times New Roman" w:cs="Times New Roman"/>
          <w:sz w:val="24"/>
        </w:rPr>
        <w:t>флавофосфолипола</w:t>
      </w:r>
      <w:proofErr w:type="spellEnd"/>
      <w:r w:rsidRPr="0033047E">
        <w:rPr>
          <w:rFonts w:ascii="Times New Roman" w:hAnsi="Times New Roman" w:cs="Times New Roman"/>
          <w:sz w:val="24"/>
        </w:rPr>
        <w:t xml:space="preserve"> ("Флавомицин-80" против широкого спектра бактерий (грамположительные и грамотрицательные), включая </w:t>
      </w:r>
      <w:proofErr w:type="spellStart"/>
      <w:r w:rsidRPr="0033047E">
        <w:rPr>
          <w:rFonts w:ascii="Times New Roman" w:hAnsi="Times New Roman" w:cs="Times New Roman"/>
          <w:sz w:val="24"/>
        </w:rPr>
        <w:t>E.coli</w:t>
      </w:r>
      <w:proofErr w:type="spellEnd"/>
      <w:r w:rsidRPr="0033047E">
        <w:rPr>
          <w:rFonts w:ascii="Times New Roman" w:hAnsi="Times New Roman" w:cs="Times New Roman"/>
          <w:sz w:val="24"/>
        </w:rPr>
        <w:t xml:space="preserve">, </w:t>
      </w:r>
      <w:proofErr w:type="spellStart"/>
      <w:r w:rsidRPr="0033047E">
        <w:rPr>
          <w:rFonts w:ascii="Times New Roman" w:hAnsi="Times New Roman" w:cs="Times New Roman"/>
          <w:sz w:val="24"/>
        </w:rPr>
        <w:t>Salmonella</w:t>
      </w:r>
      <w:proofErr w:type="spellEnd"/>
      <w:r w:rsidRPr="0033047E">
        <w:rPr>
          <w:rFonts w:ascii="Times New Roman" w:hAnsi="Times New Roman" w:cs="Times New Roman"/>
          <w:sz w:val="24"/>
        </w:rPr>
        <w:t xml:space="preserve"> </w:t>
      </w:r>
      <w:proofErr w:type="spellStart"/>
      <w:r w:rsidRPr="0033047E">
        <w:rPr>
          <w:rFonts w:ascii="Times New Roman" w:hAnsi="Times New Roman" w:cs="Times New Roman"/>
          <w:sz w:val="24"/>
        </w:rPr>
        <w:t>spp</w:t>
      </w:r>
      <w:proofErr w:type="spellEnd"/>
      <w:r w:rsidRPr="0033047E">
        <w:rPr>
          <w:rFonts w:ascii="Times New Roman" w:hAnsi="Times New Roman" w:cs="Times New Roman"/>
          <w:sz w:val="24"/>
        </w:rPr>
        <w:t xml:space="preserve">. и устойчивых штаммов </w:t>
      </w:r>
      <w:proofErr w:type="spellStart"/>
      <w:r w:rsidRPr="0033047E">
        <w:rPr>
          <w:rFonts w:ascii="Times New Roman" w:hAnsi="Times New Roman" w:cs="Times New Roman"/>
          <w:sz w:val="24"/>
        </w:rPr>
        <w:t>клостридий</w:t>
      </w:r>
      <w:proofErr w:type="spellEnd"/>
      <w:r w:rsidRPr="0033047E">
        <w:rPr>
          <w:rFonts w:ascii="Times New Roman" w:hAnsi="Times New Roman" w:cs="Times New Roman"/>
          <w:sz w:val="24"/>
        </w:rPr>
        <w:t>.</w:t>
      </w:r>
      <w:proofErr w:type="gramEnd"/>
      <w:r w:rsidRPr="0033047E">
        <w:rPr>
          <w:rFonts w:ascii="Times New Roman" w:hAnsi="Times New Roman" w:cs="Times New Roman"/>
          <w:sz w:val="24"/>
        </w:rPr>
        <w:t xml:space="preserve"> Препарат снижает количество патогенной </w:t>
      </w:r>
      <w:proofErr w:type="gramStart"/>
      <w:r w:rsidRPr="0033047E">
        <w:rPr>
          <w:rFonts w:ascii="Times New Roman" w:hAnsi="Times New Roman" w:cs="Times New Roman"/>
          <w:sz w:val="24"/>
        </w:rPr>
        <w:t>микрофлоры</w:t>
      </w:r>
      <w:proofErr w:type="gramEnd"/>
      <w:r w:rsidRPr="0033047E">
        <w:rPr>
          <w:rFonts w:ascii="Times New Roman" w:hAnsi="Times New Roman" w:cs="Times New Roman"/>
          <w:sz w:val="24"/>
        </w:rPr>
        <w:t xml:space="preserve"> стимулирует развитие </w:t>
      </w:r>
      <w:proofErr w:type="spellStart"/>
      <w:r w:rsidRPr="0033047E">
        <w:rPr>
          <w:rFonts w:ascii="Times New Roman" w:hAnsi="Times New Roman" w:cs="Times New Roman"/>
          <w:sz w:val="24"/>
        </w:rPr>
        <w:t>нормофлоры</w:t>
      </w:r>
      <w:proofErr w:type="spellEnd"/>
      <w:r w:rsidRPr="0033047E">
        <w:rPr>
          <w:rFonts w:ascii="Times New Roman" w:hAnsi="Times New Roman" w:cs="Times New Roman"/>
          <w:sz w:val="24"/>
        </w:rPr>
        <w:t xml:space="preserve"> и повышает </w:t>
      </w:r>
      <w:proofErr w:type="spellStart"/>
      <w:r w:rsidRPr="0033047E">
        <w:rPr>
          <w:rFonts w:ascii="Times New Roman" w:hAnsi="Times New Roman" w:cs="Times New Roman"/>
          <w:sz w:val="24"/>
        </w:rPr>
        <w:t>усовяемость</w:t>
      </w:r>
      <w:proofErr w:type="spellEnd"/>
      <w:r w:rsidRPr="0033047E">
        <w:rPr>
          <w:rFonts w:ascii="Times New Roman" w:hAnsi="Times New Roman" w:cs="Times New Roman"/>
          <w:sz w:val="24"/>
        </w:rPr>
        <w:t xml:space="preserve"> энергии протеина тем самым уменьшая влияние теплового стресса на организм свиньи.</w:t>
      </w:r>
    </w:p>
    <w:p w:rsidR="006156B0" w:rsidRPr="00500E67" w:rsidRDefault="006156B0" w:rsidP="006156B0">
      <w:pPr>
        <w:pStyle w:val="a4"/>
        <w:ind w:firstLine="709"/>
        <w:jc w:val="both"/>
        <w:rPr>
          <w:rFonts w:ascii="Times New Roman" w:hAnsi="Times New Roman" w:cs="Times New Roman"/>
          <w:sz w:val="24"/>
        </w:rPr>
      </w:pPr>
    </w:p>
    <w:p w:rsidR="006156B0" w:rsidRPr="007A0094" w:rsidRDefault="006156B0" w:rsidP="006156B0">
      <w:pPr>
        <w:pStyle w:val="a4"/>
        <w:ind w:firstLine="709"/>
        <w:jc w:val="both"/>
        <w:rPr>
          <w:rFonts w:ascii="Times New Roman" w:hAnsi="Times New Roman" w:cs="Times New Roman"/>
          <w:sz w:val="28"/>
        </w:rPr>
      </w:pPr>
      <w:proofErr w:type="spellStart"/>
      <w:r w:rsidRPr="007A0094">
        <w:rPr>
          <w:rFonts w:ascii="Times New Roman" w:hAnsi="Times New Roman" w:cs="Times New Roman"/>
          <w:sz w:val="28"/>
        </w:rPr>
        <w:t>Салыков</w:t>
      </w:r>
      <w:proofErr w:type="spellEnd"/>
      <w:r w:rsidRPr="007A0094">
        <w:rPr>
          <w:rFonts w:ascii="Times New Roman" w:hAnsi="Times New Roman" w:cs="Times New Roman"/>
          <w:sz w:val="28"/>
        </w:rPr>
        <w:t>, Р.</w:t>
      </w:r>
      <w:r>
        <w:rPr>
          <w:rFonts w:ascii="Times New Roman" w:hAnsi="Times New Roman" w:cs="Times New Roman"/>
          <w:sz w:val="28"/>
        </w:rPr>
        <w:t xml:space="preserve"> </w:t>
      </w:r>
      <w:r w:rsidRPr="007A0094">
        <w:rPr>
          <w:rFonts w:ascii="Times New Roman" w:hAnsi="Times New Roman" w:cs="Times New Roman"/>
          <w:sz w:val="28"/>
        </w:rPr>
        <w:t>С. Отравление животных в условиях пастбищ и традиционные способы оказания доврачебной помощи / Р.</w:t>
      </w:r>
      <w:r>
        <w:rPr>
          <w:rFonts w:ascii="Times New Roman" w:hAnsi="Times New Roman" w:cs="Times New Roman"/>
          <w:sz w:val="28"/>
        </w:rPr>
        <w:t xml:space="preserve"> </w:t>
      </w:r>
      <w:r w:rsidRPr="007A0094">
        <w:rPr>
          <w:rFonts w:ascii="Times New Roman" w:hAnsi="Times New Roman" w:cs="Times New Roman"/>
          <w:sz w:val="28"/>
        </w:rPr>
        <w:t xml:space="preserve">С. </w:t>
      </w:r>
      <w:proofErr w:type="spellStart"/>
      <w:r w:rsidRPr="007A0094">
        <w:rPr>
          <w:rFonts w:ascii="Times New Roman" w:hAnsi="Times New Roman" w:cs="Times New Roman"/>
          <w:sz w:val="28"/>
        </w:rPr>
        <w:t>Салыков</w:t>
      </w:r>
      <w:proofErr w:type="spellEnd"/>
      <w:r w:rsidRPr="007A0094">
        <w:rPr>
          <w:rFonts w:ascii="Times New Roman" w:hAnsi="Times New Roman" w:cs="Times New Roman"/>
          <w:sz w:val="28"/>
        </w:rPr>
        <w:t>, А.</w:t>
      </w:r>
      <w:r>
        <w:rPr>
          <w:rFonts w:ascii="Times New Roman" w:hAnsi="Times New Roman" w:cs="Times New Roman"/>
          <w:sz w:val="28"/>
        </w:rPr>
        <w:t xml:space="preserve"> </w:t>
      </w:r>
      <w:r w:rsidRPr="007A0094">
        <w:rPr>
          <w:rFonts w:ascii="Times New Roman" w:hAnsi="Times New Roman" w:cs="Times New Roman"/>
          <w:sz w:val="28"/>
        </w:rPr>
        <w:t xml:space="preserve">З. </w:t>
      </w:r>
      <w:proofErr w:type="spellStart"/>
      <w:r w:rsidRPr="007A0094">
        <w:rPr>
          <w:rFonts w:ascii="Times New Roman" w:hAnsi="Times New Roman" w:cs="Times New Roman"/>
          <w:sz w:val="28"/>
        </w:rPr>
        <w:t>Тулобаев</w:t>
      </w:r>
      <w:proofErr w:type="spellEnd"/>
      <w:r w:rsidRPr="007A0094">
        <w:rPr>
          <w:rFonts w:ascii="Times New Roman" w:hAnsi="Times New Roman" w:cs="Times New Roman"/>
          <w:sz w:val="28"/>
        </w:rPr>
        <w:t xml:space="preserve"> // </w:t>
      </w:r>
      <w:proofErr w:type="spellStart"/>
      <w:r w:rsidRPr="007A0094">
        <w:rPr>
          <w:rFonts w:ascii="Times New Roman" w:hAnsi="Times New Roman" w:cs="Times New Roman"/>
          <w:sz w:val="28"/>
        </w:rPr>
        <w:t>Вестн</w:t>
      </w:r>
      <w:proofErr w:type="spellEnd"/>
      <w:r w:rsidRPr="007A0094">
        <w:rPr>
          <w:rFonts w:ascii="Times New Roman" w:hAnsi="Times New Roman" w:cs="Times New Roman"/>
          <w:sz w:val="28"/>
        </w:rPr>
        <w:t xml:space="preserve">. </w:t>
      </w:r>
      <w:proofErr w:type="spellStart"/>
      <w:r w:rsidRPr="007A0094">
        <w:rPr>
          <w:rFonts w:ascii="Times New Roman" w:hAnsi="Times New Roman" w:cs="Times New Roman"/>
          <w:sz w:val="28"/>
        </w:rPr>
        <w:t>Кыргызского</w:t>
      </w:r>
      <w:proofErr w:type="spellEnd"/>
      <w:r w:rsidRPr="007A0094">
        <w:rPr>
          <w:rFonts w:ascii="Times New Roman" w:hAnsi="Times New Roman" w:cs="Times New Roman"/>
          <w:sz w:val="28"/>
        </w:rPr>
        <w:t xml:space="preserve"> нац. </w:t>
      </w:r>
      <w:proofErr w:type="spellStart"/>
      <w:r w:rsidRPr="007A0094">
        <w:rPr>
          <w:rFonts w:ascii="Times New Roman" w:hAnsi="Times New Roman" w:cs="Times New Roman"/>
          <w:sz w:val="28"/>
        </w:rPr>
        <w:t>аграр</w:t>
      </w:r>
      <w:proofErr w:type="spellEnd"/>
      <w:r w:rsidRPr="007A0094">
        <w:rPr>
          <w:rFonts w:ascii="Times New Roman" w:hAnsi="Times New Roman" w:cs="Times New Roman"/>
          <w:sz w:val="28"/>
        </w:rPr>
        <w:t>. ун-та им. К.И. Скрябина. 2018. – № 2. – С. 194–200.</w:t>
      </w:r>
    </w:p>
    <w:p w:rsidR="006156B0" w:rsidRPr="006F07E3" w:rsidRDefault="006156B0" w:rsidP="006156B0">
      <w:pPr>
        <w:pStyle w:val="a4"/>
        <w:ind w:firstLine="709"/>
        <w:jc w:val="both"/>
        <w:rPr>
          <w:rFonts w:ascii="Times New Roman" w:eastAsia="Times New Roman" w:hAnsi="Times New Roman" w:cs="Times New Roman"/>
          <w:color w:val="00008F"/>
          <w:sz w:val="24"/>
        </w:rPr>
      </w:pPr>
    </w:p>
    <w:p w:rsidR="006156B0" w:rsidRPr="00CE4754" w:rsidRDefault="006156B0" w:rsidP="006156B0">
      <w:pPr>
        <w:pStyle w:val="a4"/>
        <w:ind w:firstLine="709"/>
        <w:jc w:val="both"/>
        <w:rPr>
          <w:rFonts w:ascii="Times New Roman" w:hAnsi="Times New Roman" w:cs="Times New Roman"/>
          <w:sz w:val="28"/>
        </w:rPr>
      </w:pPr>
      <w:r w:rsidRPr="00CE4754">
        <w:rPr>
          <w:rFonts w:ascii="Times New Roman" w:hAnsi="Times New Roman" w:cs="Times New Roman"/>
          <w:sz w:val="28"/>
        </w:rPr>
        <w:t xml:space="preserve">Семченко, В. В. Влияние интенсивного шума на судорожную готовность мозга белых крыс и их потомства в зависимости от пола, возраста, исходной чувствительности и реактивности, частоты шумовых раздражений / В. В. Семченко, С. И. </w:t>
      </w:r>
      <w:proofErr w:type="spellStart"/>
      <w:r w:rsidRPr="00CE4754">
        <w:rPr>
          <w:rFonts w:ascii="Times New Roman" w:hAnsi="Times New Roman" w:cs="Times New Roman"/>
          <w:sz w:val="28"/>
        </w:rPr>
        <w:t>Ерениев</w:t>
      </w:r>
      <w:proofErr w:type="spellEnd"/>
      <w:r w:rsidRPr="00CE4754">
        <w:rPr>
          <w:rFonts w:ascii="Times New Roman" w:hAnsi="Times New Roman" w:cs="Times New Roman"/>
          <w:sz w:val="28"/>
        </w:rPr>
        <w:t xml:space="preserve">, С. С. Степанов // </w:t>
      </w:r>
      <w:proofErr w:type="spellStart"/>
      <w:r w:rsidRPr="00CE4754">
        <w:rPr>
          <w:rFonts w:ascii="Times New Roman" w:hAnsi="Times New Roman" w:cs="Times New Roman"/>
          <w:sz w:val="28"/>
        </w:rPr>
        <w:t>Вестн</w:t>
      </w:r>
      <w:proofErr w:type="spellEnd"/>
      <w:r w:rsidRPr="00CE4754">
        <w:rPr>
          <w:rFonts w:ascii="Times New Roman" w:hAnsi="Times New Roman" w:cs="Times New Roman"/>
          <w:sz w:val="28"/>
        </w:rPr>
        <w:t xml:space="preserve">. Омского гос. </w:t>
      </w:r>
      <w:proofErr w:type="spellStart"/>
      <w:r w:rsidRPr="00CE4754">
        <w:rPr>
          <w:rFonts w:ascii="Times New Roman" w:hAnsi="Times New Roman" w:cs="Times New Roman"/>
          <w:sz w:val="28"/>
        </w:rPr>
        <w:t>аграр</w:t>
      </w:r>
      <w:proofErr w:type="spellEnd"/>
      <w:r w:rsidRPr="00CE4754">
        <w:rPr>
          <w:rFonts w:ascii="Times New Roman" w:hAnsi="Times New Roman" w:cs="Times New Roman"/>
          <w:sz w:val="28"/>
        </w:rPr>
        <w:t>. ун-та. – 2018. – № 2. – С. 95–103.</w:t>
      </w:r>
    </w:p>
    <w:p w:rsidR="006156B0" w:rsidRPr="00175180" w:rsidRDefault="006156B0" w:rsidP="006156B0">
      <w:pPr>
        <w:pStyle w:val="a4"/>
        <w:ind w:firstLine="709"/>
        <w:jc w:val="both"/>
        <w:rPr>
          <w:rFonts w:ascii="Times New Roman" w:hAnsi="Times New Roman" w:cs="Times New Roman"/>
          <w:sz w:val="24"/>
        </w:rPr>
      </w:pPr>
    </w:p>
    <w:p w:rsidR="006156B0" w:rsidRPr="00ED4BB4" w:rsidRDefault="006156B0" w:rsidP="006156B0">
      <w:pPr>
        <w:pStyle w:val="a4"/>
        <w:ind w:firstLine="709"/>
        <w:jc w:val="both"/>
        <w:rPr>
          <w:rFonts w:ascii="Times New Roman" w:hAnsi="Times New Roman" w:cs="Times New Roman"/>
          <w:sz w:val="28"/>
        </w:rPr>
      </w:pPr>
      <w:r w:rsidRPr="00ED4BB4">
        <w:rPr>
          <w:rFonts w:ascii="Times New Roman" w:hAnsi="Times New Roman" w:cs="Times New Roman"/>
          <w:sz w:val="28"/>
        </w:rPr>
        <w:lastRenderedPageBreak/>
        <w:t xml:space="preserve">Функциональная активность </w:t>
      </w:r>
      <w:proofErr w:type="spellStart"/>
      <w:r w:rsidRPr="00ED4BB4">
        <w:rPr>
          <w:rFonts w:ascii="Times New Roman" w:hAnsi="Times New Roman" w:cs="Times New Roman"/>
          <w:sz w:val="28"/>
        </w:rPr>
        <w:t>серотонинергической</w:t>
      </w:r>
      <w:proofErr w:type="spellEnd"/>
      <w:r w:rsidRPr="00ED4BB4">
        <w:rPr>
          <w:rFonts w:ascii="Times New Roman" w:hAnsi="Times New Roman" w:cs="Times New Roman"/>
          <w:sz w:val="28"/>
        </w:rPr>
        <w:t xml:space="preserve"> системы у домашних животных в возрастном аспекте / О.</w:t>
      </w:r>
      <w:r>
        <w:rPr>
          <w:rFonts w:ascii="Times New Roman" w:hAnsi="Times New Roman" w:cs="Times New Roman"/>
          <w:sz w:val="28"/>
        </w:rPr>
        <w:t xml:space="preserve"> </w:t>
      </w:r>
      <w:r w:rsidRPr="00ED4BB4">
        <w:rPr>
          <w:rFonts w:ascii="Times New Roman" w:hAnsi="Times New Roman" w:cs="Times New Roman"/>
          <w:sz w:val="28"/>
        </w:rPr>
        <w:t xml:space="preserve">Б. </w:t>
      </w:r>
      <w:proofErr w:type="spellStart"/>
      <w:r w:rsidRPr="00ED4BB4">
        <w:rPr>
          <w:rFonts w:ascii="Times New Roman" w:hAnsi="Times New Roman" w:cs="Times New Roman"/>
          <w:sz w:val="28"/>
        </w:rPr>
        <w:t>Сеин</w:t>
      </w:r>
      <w:proofErr w:type="spellEnd"/>
      <w:r>
        <w:rPr>
          <w:rFonts w:ascii="Times New Roman" w:hAnsi="Times New Roman" w:cs="Times New Roman"/>
          <w:sz w:val="28"/>
        </w:rPr>
        <w:t xml:space="preserve"> </w:t>
      </w:r>
      <w:r w:rsidRPr="00ED4BB4">
        <w:rPr>
          <w:rFonts w:ascii="Times New Roman" w:hAnsi="Times New Roman" w:cs="Times New Roman"/>
          <w:sz w:val="28"/>
        </w:rPr>
        <w:t>[</w:t>
      </w:r>
      <w:r>
        <w:rPr>
          <w:rFonts w:ascii="Times New Roman" w:hAnsi="Times New Roman" w:cs="Times New Roman"/>
          <w:sz w:val="28"/>
        </w:rPr>
        <w:t>и др</w:t>
      </w:r>
      <w:r w:rsidRPr="00ED4BB4">
        <w:rPr>
          <w:rFonts w:ascii="Times New Roman" w:hAnsi="Times New Roman" w:cs="Times New Roman"/>
          <w:sz w:val="28"/>
        </w:rPr>
        <w:t xml:space="preserve">.] // </w:t>
      </w:r>
      <w:proofErr w:type="spellStart"/>
      <w:r w:rsidRPr="00ED4BB4">
        <w:rPr>
          <w:rFonts w:ascii="Times New Roman" w:hAnsi="Times New Roman" w:cs="Times New Roman"/>
          <w:sz w:val="28"/>
        </w:rPr>
        <w:t>Вестн</w:t>
      </w:r>
      <w:proofErr w:type="spellEnd"/>
      <w:r w:rsidRPr="00ED4BB4">
        <w:rPr>
          <w:rFonts w:ascii="Times New Roman" w:hAnsi="Times New Roman" w:cs="Times New Roman"/>
          <w:sz w:val="28"/>
        </w:rPr>
        <w:t>. Курской гос. с.-х. акад. – 2018. – № 5. – С. 97–102.</w:t>
      </w:r>
    </w:p>
    <w:p w:rsidR="006156B0" w:rsidRPr="00225200" w:rsidRDefault="006156B0" w:rsidP="006156B0">
      <w:pPr>
        <w:pStyle w:val="a4"/>
        <w:ind w:firstLine="709"/>
        <w:jc w:val="both"/>
        <w:rPr>
          <w:rFonts w:ascii="Times New Roman" w:hAnsi="Times New Roman" w:cs="Times New Roman"/>
          <w:sz w:val="24"/>
        </w:rPr>
      </w:pPr>
    </w:p>
    <w:p w:rsidR="006156B0" w:rsidRDefault="006156B0" w:rsidP="006156B0">
      <w:pPr>
        <w:pStyle w:val="a4"/>
        <w:ind w:firstLine="709"/>
        <w:jc w:val="both"/>
        <w:rPr>
          <w:rFonts w:ascii="Times New Roman" w:hAnsi="Times New Roman" w:cs="Times New Roman"/>
          <w:sz w:val="28"/>
        </w:rPr>
      </w:pPr>
      <w:proofErr w:type="gramStart"/>
      <w:r w:rsidRPr="00175180">
        <w:rPr>
          <w:rFonts w:ascii="Times New Roman" w:hAnsi="Times New Roman" w:cs="Times New Roman"/>
          <w:sz w:val="28"/>
        </w:rPr>
        <w:t>Цыганский</w:t>
      </w:r>
      <w:proofErr w:type="gramEnd"/>
      <w:r>
        <w:rPr>
          <w:rFonts w:ascii="Times New Roman" w:hAnsi="Times New Roman" w:cs="Times New Roman"/>
          <w:sz w:val="28"/>
        </w:rPr>
        <w:t>,</w:t>
      </w:r>
      <w:r w:rsidRPr="00175180">
        <w:rPr>
          <w:rFonts w:ascii="Times New Roman" w:hAnsi="Times New Roman" w:cs="Times New Roman"/>
          <w:sz w:val="28"/>
        </w:rPr>
        <w:t xml:space="preserve"> Р. А. Количественные показатели </w:t>
      </w:r>
      <w:proofErr w:type="spellStart"/>
      <w:r w:rsidRPr="00175180">
        <w:rPr>
          <w:rFonts w:ascii="Times New Roman" w:hAnsi="Times New Roman" w:cs="Times New Roman"/>
          <w:sz w:val="28"/>
        </w:rPr>
        <w:t>эхогенности</w:t>
      </w:r>
      <w:proofErr w:type="spellEnd"/>
      <w:r w:rsidRPr="00175180">
        <w:rPr>
          <w:rFonts w:ascii="Times New Roman" w:hAnsi="Times New Roman" w:cs="Times New Roman"/>
          <w:sz w:val="28"/>
        </w:rPr>
        <w:t xml:space="preserve"> структур пищеварительного канала у собак / Р. А. Цыганский // </w:t>
      </w:r>
      <w:proofErr w:type="spellStart"/>
      <w:r w:rsidRPr="00175180">
        <w:rPr>
          <w:rFonts w:ascii="Times New Roman" w:hAnsi="Times New Roman" w:cs="Times New Roman"/>
          <w:sz w:val="28"/>
        </w:rPr>
        <w:t>Вестн</w:t>
      </w:r>
      <w:proofErr w:type="spellEnd"/>
      <w:r w:rsidRPr="00175180">
        <w:rPr>
          <w:rFonts w:ascii="Times New Roman" w:hAnsi="Times New Roman" w:cs="Times New Roman"/>
          <w:sz w:val="28"/>
        </w:rPr>
        <w:t>. Курской гос. с.-х. акад. – 2018. – № 5. – С. 113–120.</w:t>
      </w:r>
    </w:p>
    <w:p w:rsidR="006156B0" w:rsidRPr="008D7152"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Чалченко</w:t>
      </w:r>
      <w:proofErr w:type="spellEnd"/>
      <w:r w:rsidRPr="003E38B1">
        <w:rPr>
          <w:rFonts w:ascii="Times New Roman" w:hAnsi="Times New Roman" w:cs="Times New Roman"/>
          <w:sz w:val="28"/>
        </w:rPr>
        <w:t xml:space="preserve">, А. Профилактика неонатальной диареи телят / А. </w:t>
      </w:r>
      <w:proofErr w:type="spellStart"/>
      <w:r w:rsidRPr="003E38B1">
        <w:rPr>
          <w:rFonts w:ascii="Times New Roman" w:hAnsi="Times New Roman" w:cs="Times New Roman"/>
          <w:sz w:val="28"/>
        </w:rPr>
        <w:t>Чалченко</w:t>
      </w:r>
      <w:proofErr w:type="spellEnd"/>
      <w:r w:rsidRPr="003E38B1">
        <w:rPr>
          <w:rFonts w:ascii="Times New Roman" w:hAnsi="Times New Roman" w:cs="Times New Roman"/>
          <w:sz w:val="28"/>
        </w:rPr>
        <w:t xml:space="preserve"> // Животноводство России.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7.</w:t>
      </w:r>
      <w:r w:rsidRPr="003E38B1">
        <w:rPr>
          <w:rFonts w:ascii="Times New Roman" w:hAnsi="Times New Roman" w:cs="Times New Roman"/>
        </w:rPr>
        <w:t xml:space="preserve"> </w:t>
      </w:r>
      <w:r>
        <w:rPr>
          <w:rFonts w:ascii="Times New Roman" w:hAnsi="Times New Roman" w:cs="Times New Roman"/>
        </w:rPr>
        <w:t>–</w:t>
      </w:r>
      <w:r w:rsidRPr="003E38B1">
        <w:rPr>
          <w:rFonts w:ascii="Times New Roman" w:hAnsi="Times New Roman" w:cs="Times New Roman"/>
          <w:sz w:val="28"/>
        </w:rPr>
        <w:t xml:space="preserve"> С. 31</w:t>
      </w:r>
      <w:r>
        <w:rPr>
          <w:rFonts w:ascii="Times New Roman" w:hAnsi="Times New Roman" w:cs="Times New Roman"/>
        </w:rPr>
        <w:t>–</w:t>
      </w:r>
      <w:r w:rsidRPr="00402145">
        <w:rPr>
          <w:rFonts w:ascii="Times New Roman" w:hAnsi="Times New Roman" w:cs="Times New Roman"/>
          <w:sz w:val="28"/>
        </w:rPr>
        <w:t>3</w:t>
      </w:r>
      <w:r w:rsidRPr="003E38B1">
        <w:rPr>
          <w:rFonts w:ascii="Times New Roman" w:hAnsi="Times New Roman" w:cs="Times New Roman"/>
          <w:sz w:val="28"/>
        </w:rPr>
        <w:t>2</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фот. </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Применение препаратов от компании «</w:t>
      </w:r>
      <w:proofErr w:type="spellStart"/>
      <w:r w:rsidRPr="003E38B1">
        <w:rPr>
          <w:rFonts w:ascii="Times New Roman" w:hAnsi="Times New Roman" w:cs="Times New Roman"/>
          <w:sz w:val="24"/>
        </w:rPr>
        <w:t>Ветпром</w:t>
      </w:r>
      <w:proofErr w:type="spellEnd"/>
      <w:r w:rsidRPr="003E38B1">
        <w:rPr>
          <w:rFonts w:ascii="Times New Roman" w:hAnsi="Times New Roman" w:cs="Times New Roman"/>
          <w:sz w:val="24"/>
        </w:rPr>
        <w:t>» поможет предотвратить диарею у телят.</w:t>
      </w:r>
    </w:p>
    <w:p w:rsidR="006156B0" w:rsidRPr="003E38B1" w:rsidRDefault="006156B0" w:rsidP="006156B0">
      <w:pPr>
        <w:spacing w:after="0" w:line="240" w:lineRule="auto"/>
        <w:rPr>
          <w:rFonts w:ascii="Times New Roman" w:eastAsia="Times New Roman" w:hAnsi="Times New Roman" w:cs="Times New Roman"/>
          <w:bCs/>
          <w:color w:val="008000"/>
          <w:sz w:val="24"/>
          <w:szCs w:val="24"/>
          <w:lang w:eastAsia="ru-RU"/>
        </w:rPr>
      </w:pPr>
    </w:p>
    <w:p w:rsidR="006156B0" w:rsidRDefault="006156B0" w:rsidP="006156B0">
      <w:pPr>
        <w:pStyle w:val="a4"/>
        <w:ind w:firstLine="709"/>
        <w:jc w:val="both"/>
        <w:rPr>
          <w:rFonts w:ascii="Times New Roman" w:hAnsi="Times New Roman" w:cs="Times New Roman"/>
          <w:sz w:val="28"/>
        </w:rPr>
      </w:pPr>
      <w:proofErr w:type="spellStart"/>
      <w:r w:rsidRPr="008E4CF7">
        <w:rPr>
          <w:rFonts w:ascii="Times New Roman" w:hAnsi="Times New Roman" w:cs="Times New Roman"/>
          <w:sz w:val="28"/>
        </w:rPr>
        <w:t>Шпыгова</w:t>
      </w:r>
      <w:proofErr w:type="spellEnd"/>
      <w:r>
        <w:rPr>
          <w:rFonts w:ascii="Times New Roman" w:hAnsi="Times New Roman" w:cs="Times New Roman"/>
          <w:sz w:val="28"/>
        </w:rPr>
        <w:t>,</w:t>
      </w:r>
      <w:r w:rsidRPr="008E4CF7">
        <w:rPr>
          <w:rFonts w:ascii="Times New Roman" w:hAnsi="Times New Roman" w:cs="Times New Roman"/>
          <w:sz w:val="28"/>
        </w:rPr>
        <w:t xml:space="preserve"> В.</w:t>
      </w:r>
      <w:r>
        <w:rPr>
          <w:rFonts w:ascii="Times New Roman" w:hAnsi="Times New Roman" w:cs="Times New Roman"/>
          <w:sz w:val="28"/>
        </w:rPr>
        <w:t xml:space="preserve"> </w:t>
      </w:r>
      <w:r w:rsidRPr="008E4CF7">
        <w:rPr>
          <w:rFonts w:ascii="Times New Roman" w:hAnsi="Times New Roman" w:cs="Times New Roman"/>
          <w:sz w:val="28"/>
        </w:rPr>
        <w:t xml:space="preserve">М. Динамика изменений </w:t>
      </w:r>
      <w:proofErr w:type="spellStart"/>
      <w:r w:rsidRPr="008E4CF7">
        <w:rPr>
          <w:rFonts w:ascii="Times New Roman" w:hAnsi="Times New Roman" w:cs="Times New Roman"/>
          <w:sz w:val="28"/>
        </w:rPr>
        <w:t>мофометрических</w:t>
      </w:r>
      <w:proofErr w:type="spellEnd"/>
      <w:r w:rsidRPr="008E4CF7">
        <w:rPr>
          <w:rFonts w:ascii="Times New Roman" w:hAnsi="Times New Roman" w:cs="Times New Roman"/>
          <w:sz w:val="28"/>
        </w:rPr>
        <w:t xml:space="preserve"> параметров </w:t>
      </w:r>
      <w:proofErr w:type="spellStart"/>
      <w:r w:rsidRPr="008E4CF7">
        <w:rPr>
          <w:rFonts w:ascii="Times New Roman" w:hAnsi="Times New Roman" w:cs="Times New Roman"/>
          <w:sz w:val="28"/>
        </w:rPr>
        <w:t>гемомикроциркуляторного</w:t>
      </w:r>
      <w:proofErr w:type="spellEnd"/>
      <w:r w:rsidRPr="008E4CF7">
        <w:rPr>
          <w:rFonts w:ascii="Times New Roman" w:hAnsi="Times New Roman" w:cs="Times New Roman"/>
          <w:sz w:val="28"/>
        </w:rPr>
        <w:t xml:space="preserve"> русла сетки желудка крупного рогатого скота</w:t>
      </w:r>
      <w:r>
        <w:rPr>
          <w:rFonts w:ascii="Times New Roman" w:hAnsi="Times New Roman" w:cs="Times New Roman"/>
          <w:sz w:val="28"/>
        </w:rPr>
        <w:t xml:space="preserve"> / </w:t>
      </w:r>
      <w:r w:rsidRPr="008E4CF7">
        <w:rPr>
          <w:rFonts w:ascii="Times New Roman" w:hAnsi="Times New Roman" w:cs="Times New Roman"/>
          <w:sz w:val="28"/>
        </w:rPr>
        <w:t>В.</w:t>
      </w:r>
      <w:r>
        <w:rPr>
          <w:rFonts w:ascii="Times New Roman" w:hAnsi="Times New Roman" w:cs="Times New Roman"/>
          <w:sz w:val="28"/>
        </w:rPr>
        <w:t xml:space="preserve"> </w:t>
      </w:r>
      <w:r w:rsidRPr="008E4CF7">
        <w:rPr>
          <w:rFonts w:ascii="Times New Roman" w:hAnsi="Times New Roman" w:cs="Times New Roman"/>
          <w:sz w:val="28"/>
        </w:rPr>
        <w:t xml:space="preserve">М. </w:t>
      </w:r>
      <w:proofErr w:type="spellStart"/>
      <w:r w:rsidRPr="008E4CF7">
        <w:rPr>
          <w:rFonts w:ascii="Times New Roman" w:hAnsi="Times New Roman" w:cs="Times New Roman"/>
          <w:sz w:val="28"/>
        </w:rPr>
        <w:t>Шпыгова</w:t>
      </w:r>
      <w:proofErr w:type="spellEnd"/>
      <w:r w:rsidRPr="008E4CF7">
        <w:rPr>
          <w:rFonts w:ascii="Times New Roman" w:hAnsi="Times New Roman" w:cs="Times New Roman"/>
          <w:sz w:val="28"/>
        </w:rPr>
        <w:t xml:space="preserve"> // </w:t>
      </w:r>
      <w:proofErr w:type="spellStart"/>
      <w:r w:rsidRPr="008E4CF7">
        <w:rPr>
          <w:rFonts w:ascii="Times New Roman" w:hAnsi="Times New Roman" w:cs="Times New Roman"/>
          <w:sz w:val="28"/>
        </w:rPr>
        <w:t>Вестн</w:t>
      </w:r>
      <w:proofErr w:type="spellEnd"/>
      <w:r w:rsidRPr="008E4CF7">
        <w:rPr>
          <w:rFonts w:ascii="Times New Roman" w:hAnsi="Times New Roman" w:cs="Times New Roman"/>
          <w:sz w:val="28"/>
        </w:rPr>
        <w:t xml:space="preserve">. АПК Ставрополья. – 2018. – № 2. – С. 68–71. </w:t>
      </w:r>
    </w:p>
    <w:p w:rsidR="006156B0" w:rsidRPr="006F07E3"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jc w:val="center"/>
        <w:rPr>
          <w:rFonts w:ascii="Times New Roman" w:hAnsi="Times New Roman" w:cs="Times New Roman"/>
          <w:b/>
          <w:sz w:val="28"/>
          <w:lang w:eastAsia="ru-RU"/>
        </w:rPr>
      </w:pPr>
      <w:r w:rsidRPr="00FB2225">
        <w:rPr>
          <w:rFonts w:ascii="Times New Roman" w:hAnsi="Times New Roman" w:cs="Times New Roman"/>
          <w:b/>
          <w:sz w:val="28"/>
          <w:lang w:eastAsia="ru-RU"/>
        </w:rPr>
        <w:t>Болезни молодняка</w:t>
      </w: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Влияние комплексной минеральной добавки на белковый и азотистый обмены у телят / В. В. </w:t>
      </w:r>
      <w:proofErr w:type="spellStart"/>
      <w:r w:rsidRPr="003E38B1">
        <w:rPr>
          <w:rFonts w:ascii="Times New Roman" w:hAnsi="Times New Roman" w:cs="Times New Roman"/>
          <w:sz w:val="28"/>
        </w:rPr>
        <w:t>Саломатин</w:t>
      </w:r>
      <w:proofErr w:type="spellEnd"/>
      <w:r w:rsidRPr="003E38B1">
        <w:rPr>
          <w:rFonts w:ascii="Times New Roman" w:hAnsi="Times New Roman" w:cs="Times New Roman"/>
          <w:sz w:val="28"/>
        </w:rPr>
        <w:t xml:space="preserve"> [и др.]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7. </w:t>
      </w:r>
      <w:r>
        <w:rPr>
          <w:rFonts w:ascii="Times New Roman" w:hAnsi="Times New Roman" w:cs="Times New Roman"/>
        </w:rPr>
        <w:t>–</w:t>
      </w:r>
      <w:r w:rsidRPr="003E38B1">
        <w:rPr>
          <w:rFonts w:ascii="Times New Roman" w:hAnsi="Times New Roman" w:cs="Times New Roman"/>
          <w:sz w:val="28"/>
        </w:rPr>
        <w:t xml:space="preserve"> С. 49</w:t>
      </w:r>
      <w:r>
        <w:rPr>
          <w:rFonts w:ascii="Times New Roman" w:hAnsi="Times New Roman" w:cs="Times New Roman"/>
        </w:rPr>
        <w:t>–</w:t>
      </w:r>
      <w:r w:rsidRPr="003E38B1">
        <w:rPr>
          <w:rFonts w:ascii="Times New Roman" w:hAnsi="Times New Roman" w:cs="Times New Roman"/>
          <w:sz w:val="28"/>
        </w:rPr>
        <w:t>52</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табл. </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Включение в рацион телят природного </w:t>
      </w:r>
      <w:proofErr w:type="spellStart"/>
      <w:r w:rsidRPr="003E38B1">
        <w:rPr>
          <w:rFonts w:ascii="Times New Roman" w:hAnsi="Times New Roman" w:cs="Times New Roman"/>
          <w:sz w:val="24"/>
        </w:rPr>
        <w:t>бишофита</w:t>
      </w:r>
      <w:proofErr w:type="spellEnd"/>
      <w:r w:rsidRPr="003E38B1">
        <w:rPr>
          <w:rFonts w:ascii="Times New Roman" w:hAnsi="Times New Roman" w:cs="Times New Roman"/>
          <w:sz w:val="24"/>
        </w:rPr>
        <w:t xml:space="preserve"> волгоградского месторождения способствовало более интенсивному метаболизму белков и азота. Это проявилось повышением содержания в крови общего белка, альбуминов, общего и белкового азота. Также у них установили более высокие белковый и азотистый индексы, повышенную активность </w:t>
      </w:r>
      <w:proofErr w:type="spellStart"/>
      <w:r w:rsidRPr="003E38B1">
        <w:rPr>
          <w:rFonts w:ascii="Times New Roman" w:hAnsi="Times New Roman" w:cs="Times New Roman"/>
          <w:sz w:val="24"/>
        </w:rPr>
        <w:t>аспартатаминотрансферазы</w:t>
      </w:r>
      <w:proofErr w:type="spellEnd"/>
      <w:r w:rsidRPr="003E38B1">
        <w:rPr>
          <w:rFonts w:ascii="Times New Roman" w:hAnsi="Times New Roman" w:cs="Times New Roman"/>
          <w:sz w:val="24"/>
        </w:rPr>
        <w:t xml:space="preserve"> и </w:t>
      </w:r>
      <w:proofErr w:type="spellStart"/>
      <w:r w:rsidRPr="003E38B1">
        <w:rPr>
          <w:rFonts w:ascii="Times New Roman" w:hAnsi="Times New Roman" w:cs="Times New Roman"/>
          <w:sz w:val="24"/>
        </w:rPr>
        <w:t>аланинаминотрансферазы</w:t>
      </w:r>
      <w:proofErr w:type="spellEnd"/>
      <w:r w:rsidRPr="003E38B1">
        <w:rPr>
          <w:rFonts w:ascii="Times New Roman" w:hAnsi="Times New Roman" w:cs="Times New Roman"/>
          <w:sz w:val="24"/>
        </w:rPr>
        <w:t>.</w:t>
      </w:r>
    </w:p>
    <w:p w:rsidR="006156B0" w:rsidRDefault="006156B0" w:rsidP="006156B0">
      <w:pPr>
        <w:pStyle w:val="a4"/>
        <w:ind w:firstLine="709"/>
        <w:jc w:val="both"/>
        <w:rPr>
          <w:rFonts w:ascii="Times New Roman" w:hAnsi="Times New Roman" w:cs="Times New Roman"/>
          <w:sz w:val="24"/>
        </w:rPr>
      </w:pPr>
    </w:p>
    <w:p w:rsidR="006156B0" w:rsidRPr="00CE6614" w:rsidRDefault="006156B0" w:rsidP="006156B0">
      <w:pPr>
        <w:pStyle w:val="a4"/>
        <w:ind w:firstLine="709"/>
        <w:jc w:val="both"/>
        <w:rPr>
          <w:rFonts w:ascii="Times New Roman" w:hAnsi="Times New Roman" w:cs="Times New Roman"/>
          <w:sz w:val="28"/>
        </w:rPr>
      </w:pPr>
      <w:r w:rsidRPr="00CE6614">
        <w:rPr>
          <w:rFonts w:ascii="Times New Roman" w:hAnsi="Times New Roman" w:cs="Times New Roman"/>
          <w:sz w:val="28"/>
        </w:rPr>
        <w:t>Семенов, В.</w:t>
      </w:r>
      <w:r>
        <w:rPr>
          <w:rFonts w:ascii="Times New Roman" w:hAnsi="Times New Roman" w:cs="Times New Roman"/>
          <w:sz w:val="28"/>
        </w:rPr>
        <w:t xml:space="preserve"> </w:t>
      </w:r>
      <w:r w:rsidRPr="00CE6614">
        <w:rPr>
          <w:rFonts w:ascii="Times New Roman" w:hAnsi="Times New Roman" w:cs="Times New Roman"/>
          <w:sz w:val="28"/>
        </w:rPr>
        <w:t xml:space="preserve">Г. Иммунопрофилактика организма поросят в обеспечении продуктивности свиней / </w:t>
      </w:r>
      <w:r w:rsidR="00EE61E5" w:rsidRPr="00CE6614">
        <w:rPr>
          <w:rFonts w:ascii="Times New Roman" w:hAnsi="Times New Roman" w:cs="Times New Roman"/>
          <w:sz w:val="28"/>
        </w:rPr>
        <w:t>В.</w:t>
      </w:r>
      <w:r w:rsidR="00EE61E5">
        <w:rPr>
          <w:rFonts w:ascii="Times New Roman" w:hAnsi="Times New Roman" w:cs="Times New Roman"/>
          <w:sz w:val="28"/>
        </w:rPr>
        <w:t xml:space="preserve"> </w:t>
      </w:r>
      <w:r w:rsidR="00EE61E5" w:rsidRPr="00CE6614">
        <w:rPr>
          <w:rFonts w:ascii="Times New Roman" w:hAnsi="Times New Roman" w:cs="Times New Roman"/>
          <w:sz w:val="28"/>
        </w:rPr>
        <w:t>Г.</w:t>
      </w:r>
      <w:r w:rsidR="00EE61E5">
        <w:rPr>
          <w:rFonts w:ascii="Times New Roman" w:hAnsi="Times New Roman" w:cs="Times New Roman"/>
          <w:sz w:val="28"/>
        </w:rPr>
        <w:t xml:space="preserve"> </w:t>
      </w:r>
      <w:r w:rsidRPr="00CE6614">
        <w:rPr>
          <w:rFonts w:ascii="Times New Roman" w:hAnsi="Times New Roman" w:cs="Times New Roman"/>
          <w:sz w:val="28"/>
        </w:rPr>
        <w:t>Семенов, Р.</w:t>
      </w:r>
      <w:r>
        <w:rPr>
          <w:rFonts w:ascii="Times New Roman" w:hAnsi="Times New Roman" w:cs="Times New Roman"/>
          <w:sz w:val="28"/>
        </w:rPr>
        <w:t xml:space="preserve"> </w:t>
      </w:r>
      <w:r w:rsidRPr="00CE6614">
        <w:rPr>
          <w:rFonts w:ascii="Times New Roman" w:hAnsi="Times New Roman" w:cs="Times New Roman"/>
          <w:sz w:val="28"/>
        </w:rPr>
        <w:t>М.</w:t>
      </w:r>
      <w:r>
        <w:rPr>
          <w:rFonts w:ascii="Times New Roman" w:hAnsi="Times New Roman" w:cs="Times New Roman"/>
          <w:sz w:val="28"/>
        </w:rPr>
        <w:t xml:space="preserve"> </w:t>
      </w:r>
      <w:proofErr w:type="spellStart"/>
      <w:r w:rsidRPr="00CE6614">
        <w:rPr>
          <w:rFonts w:ascii="Times New Roman" w:hAnsi="Times New Roman" w:cs="Times New Roman"/>
          <w:sz w:val="28"/>
        </w:rPr>
        <w:t>Мударисов</w:t>
      </w:r>
      <w:proofErr w:type="spellEnd"/>
      <w:r w:rsidRPr="00CE6614">
        <w:rPr>
          <w:rFonts w:ascii="Times New Roman" w:hAnsi="Times New Roman" w:cs="Times New Roman"/>
          <w:sz w:val="28"/>
        </w:rPr>
        <w:t>, Д.</w:t>
      </w:r>
      <w:r>
        <w:rPr>
          <w:rFonts w:ascii="Times New Roman" w:hAnsi="Times New Roman" w:cs="Times New Roman"/>
          <w:sz w:val="28"/>
        </w:rPr>
        <w:t xml:space="preserve"> </w:t>
      </w:r>
      <w:r w:rsidRPr="00CE6614">
        <w:rPr>
          <w:rFonts w:ascii="Times New Roman" w:hAnsi="Times New Roman" w:cs="Times New Roman"/>
          <w:sz w:val="28"/>
        </w:rPr>
        <w:t xml:space="preserve">А. Никитин // </w:t>
      </w:r>
      <w:proofErr w:type="spellStart"/>
      <w:r w:rsidRPr="00CE6614">
        <w:rPr>
          <w:rFonts w:ascii="Times New Roman" w:hAnsi="Times New Roman" w:cs="Times New Roman"/>
          <w:sz w:val="28"/>
        </w:rPr>
        <w:t>Вестн</w:t>
      </w:r>
      <w:proofErr w:type="spellEnd"/>
      <w:r w:rsidRPr="00CE6614">
        <w:rPr>
          <w:rFonts w:ascii="Times New Roman" w:hAnsi="Times New Roman" w:cs="Times New Roman"/>
          <w:sz w:val="28"/>
        </w:rPr>
        <w:t xml:space="preserve">. Башкирского гос. </w:t>
      </w:r>
      <w:proofErr w:type="spellStart"/>
      <w:r w:rsidRPr="00CE6614">
        <w:rPr>
          <w:rFonts w:ascii="Times New Roman" w:hAnsi="Times New Roman" w:cs="Times New Roman"/>
          <w:sz w:val="28"/>
        </w:rPr>
        <w:t>аграр</w:t>
      </w:r>
      <w:proofErr w:type="spellEnd"/>
      <w:r w:rsidRPr="00CE6614">
        <w:rPr>
          <w:rFonts w:ascii="Times New Roman" w:hAnsi="Times New Roman" w:cs="Times New Roman"/>
          <w:sz w:val="28"/>
        </w:rPr>
        <w:t>. ун-та.– № 2. – С. 85–90.</w:t>
      </w:r>
    </w:p>
    <w:p w:rsidR="006156B0" w:rsidRPr="003E38B1"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proofErr w:type="spellStart"/>
      <w:r w:rsidRPr="00FB2225">
        <w:rPr>
          <w:rFonts w:ascii="Times New Roman" w:hAnsi="Times New Roman" w:cs="Times New Roman"/>
          <w:sz w:val="28"/>
        </w:rPr>
        <w:t>Лашин</w:t>
      </w:r>
      <w:proofErr w:type="spellEnd"/>
      <w:r w:rsidRPr="00FB2225">
        <w:rPr>
          <w:rFonts w:ascii="Times New Roman" w:hAnsi="Times New Roman" w:cs="Times New Roman"/>
          <w:sz w:val="28"/>
        </w:rPr>
        <w:t xml:space="preserve">, А. П. </w:t>
      </w:r>
      <w:proofErr w:type="spellStart"/>
      <w:r w:rsidRPr="00FB2225">
        <w:rPr>
          <w:rFonts w:ascii="Times New Roman" w:hAnsi="Times New Roman" w:cs="Times New Roman"/>
          <w:sz w:val="28"/>
        </w:rPr>
        <w:t>Фитокоррекция</w:t>
      </w:r>
      <w:proofErr w:type="spellEnd"/>
      <w:r w:rsidRPr="00FB2225">
        <w:rPr>
          <w:rFonts w:ascii="Times New Roman" w:hAnsi="Times New Roman" w:cs="Times New Roman"/>
          <w:sz w:val="28"/>
        </w:rPr>
        <w:t xml:space="preserve"> статуса и неспецифической резистентности организма новорожденных телят / А. П. </w:t>
      </w:r>
      <w:proofErr w:type="spellStart"/>
      <w:r w:rsidRPr="00FB2225">
        <w:rPr>
          <w:rFonts w:ascii="Times New Roman" w:hAnsi="Times New Roman" w:cs="Times New Roman"/>
          <w:sz w:val="28"/>
        </w:rPr>
        <w:t>Лашин</w:t>
      </w:r>
      <w:proofErr w:type="spellEnd"/>
      <w:r w:rsidRPr="00FB2225">
        <w:rPr>
          <w:rFonts w:ascii="Times New Roman" w:hAnsi="Times New Roman" w:cs="Times New Roman"/>
          <w:sz w:val="28"/>
        </w:rPr>
        <w:t xml:space="preserve">, </w:t>
      </w:r>
      <w:r>
        <w:rPr>
          <w:rFonts w:ascii="Times New Roman" w:hAnsi="Times New Roman" w:cs="Times New Roman"/>
          <w:sz w:val="28"/>
        </w:rPr>
        <w:t>Н. В. Симонова // Ветеринария. –</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 </w:t>
      </w:r>
      <w:r>
        <w:rPr>
          <w:rFonts w:ascii="Times New Roman" w:hAnsi="Times New Roman" w:cs="Times New Roman"/>
          <w:sz w:val="28"/>
        </w:rPr>
        <w:t>–</w:t>
      </w:r>
      <w:r w:rsidRPr="00FB2225">
        <w:rPr>
          <w:rFonts w:ascii="Times New Roman" w:hAnsi="Times New Roman" w:cs="Times New Roman"/>
          <w:sz w:val="28"/>
        </w:rPr>
        <w:t xml:space="preserve"> С. 55</w:t>
      </w:r>
      <w:r>
        <w:rPr>
          <w:rFonts w:ascii="Times New Roman" w:hAnsi="Times New Roman" w:cs="Times New Roman"/>
          <w:sz w:val="28"/>
        </w:rPr>
        <w:t>–</w:t>
      </w:r>
      <w:r w:rsidRPr="00FB2225">
        <w:rPr>
          <w:rFonts w:ascii="Times New Roman" w:hAnsi="Times New Roman" w:cs="Times New Roman"/>
          <w:sz w:val="28"/>
        </w:rPr>
        <w:t>58</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3 табл. </w:t>
      </w:r>
    </w:p>
    <w:p w:rsidR="006156B0" w:rsidRDefault="006156B0" w:rsidP="006156B0">
      <w:pPr>
        <w:pStyle w:val="a4"/>
        <w:ind w:firstLine="709"/>
        <w:jc w:val="both"/>
        <w:rPr>
          <w:rFonts w:ascii="Times New Roman" w:hAnsi="Times New Roman" w:cs="Times New Roman"/>
          <w:sz w:val="24"/>
        </w:rPr>
      </w:pPr>
      <w:r w:rsidRPr="00FB2225">
        <w:rPr>
          <w:rFonts w:ascii="Times New Roman" w:hAnsi="Times New Roman" w:cs="Times New Roman"/>
          <w:sz w:val="24"/>
        </w:rPr>
        <w:t xml:space="preserve">Изучено влияние настоя листьев крапивы и травы звездчатки, содержащего комплекс природных антиоксидантов, на биохимический статус телят. Новорожденных телят разделили на две группы (опытную и контрольную) по 15 голов в каждой. Содержали их в стандартных условиях. Животным опытной группы в течение 28 дней ежедневно выпаивали настой в дозе 5 мл/кг массы тела. </w:t>
      </w:r>
      <w:proofErr w:type="gramStart"/>
      <w:r w:rsidRPr="00FB2225">
        <w:rPr>
          <w:rFonts w:ascii="Times New Roman" w:hAnsi="Times New Roman" w:cs="Times New Roman"/>
          <w:sz w:val="24"/>
        </w:rPr>
        <w:t xml:space="preserve">Установили, что к концу эксперимента у молодняка данной группы по сравнению с таковыми в контроле содержание в крови эритроцитов и гемоглобина увеличилось соответственно на 17 и 20 %, общего белка - на 34 и неорганического фосфора - на 21 %. Настой при применении телятам также способствовал повышению бактерицидной и </w:t>
      </w:r>
      <w:proofErr w:type="spellStart"/>
      <w:r w:rsidRPr="00FB2225">
        <w:rPr>
          <w:rFonts w:ascii="Times New Roman" w:hAnsi="Times New Roman" w:cs="Times New Roman"/>
          <w:sz w:val="24"/>
        </w:rPr>
        <w:t>лизоцимной</w:t>
      </w:r>
      <w:proofErr w:type="spellEnd"/>
      <w:r w:rsidRPr="00FB2225">
        <w:rPr>
          <w:rFonts w:ascii="Times New Roman" w:hAnsi="Times New Roman" w:cs="Times New Roman"/>
          <w:sz w:val="24"/>
        </w:rPr>
        <w:t xml:space="preserve"> активности сыворотки крови, фагоцитарного индекса. </w:t>
      </w:r>
      <w:proofErr w:type="gramEnd"/>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Мухамедшина</w:t>
      </w:r>
      <w:proofErr w:type="spellEnd"/>
      <w:r w:rsidRPr="003E38B1">
        <w:rPr>
          <w:rFonts w:ascii="Times New Roman" w:hAnsi="Times New Roman" w:cs="Times New Roman"/>
          <w:sz w:val="28"/>
        </w:rPr>
        <w:t xml:space="preserve">, А. Р. Каннибализм в птицеводстве: современный подход к профилактике / А. Р. </w:t>
      </w:r>
      <w:proofErr w:type="spellStart"/>
      <w:r w:rsidRPr="003E38B1">
        <w:rPr>
          <w:rFonts w:ascii="Times New Roman" w:hAnsi="Times New Roman" w:cs="Times New Roman"/>
          <w:sz w:val="28"/>
        </w:rPr>
        <w:t>Мухамедшина</w:t>
      </w:r>
      <w:proofErr w:type="spellEnd"/>
      <w:r w:rsidRPr="003E38B1">
        <w:rPr>
          <w:rFonts w:ascii="Times New Roman" w:hAnsi="Times New Roman" w:cs="Times New Roman"/>
          <w:sz w:val="28"/>
        </w:rPr>
        <w:t xml:space="preserve"> // Птицеводство.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 </w:t>
      </w:r>
      <w:r>
        <w:rPr>
          <w:rFonts w:ascii="Times New Roman" w:hAnsi="Times New Roman" w:cs="Times New Roman"/>
        </w:rPr>
        <w:t>–</w:t>
      </w:r>
      <w:r w:rsidRPr="003E38B1">
        <w:rPr>
          <w:rFonts w:ascii="Times New Roman" w:hAnsi="Times New Roman" w:cs="Times New Roman"/>
          <w:sz w:val="28"/>
        </w:rPr>
        <w:t xml:space="preserve"> С. 47</w:t>
      </w:r>
      <w:r>
        <w:rPr>
          <w:rFonts w:ascii="Times New Roman" w:hAnsi="Times New Roman" w:cs="Times New Roman"/>
        </w:rPr>
        <w:t>–</w:t>
      </w:r>
      <w:r w:rsidRPr="003E38B1">
        <w:rPr>
          <w:rFonts w:ascii="Times New Roman" w:hAnsi="Times New Roman" w:cs="Times New Roman"/>
          <w:sz w:val="28"/>
        </w:rPr>
        <w:t>50</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рис.</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lastRenderedPageBreak/>
        <w:t xml:space="preserve">В статье представлены причины возникновения и последствия проявления каннибализма в птицеводстве, обоснована эффективность </w:t>
      </w:r>
      <w:proofErr w:type="spellStart"/>
      <w:r w:rsidRPr="003E38B1">
        <w:rPr>
          <w:rFonts w:ascii="Times New Roman" w:hAnsi="Times New Roman" w:cs="Times New Roman"/>
          <w:sz w:val="24"/>
        </w:rPr>
        <w:t>дебикирования</w:t>
      </w:r>
      <w:proofErr w:type="spellEnd"/>
      <w:r w:rsidRPr="003E38B1">
        <w:rPr>
          <w:rFonts w:ascii="Times New Roman" w:hAnsi="Times New Roman" w:cs="Times New Roman"/>
          <w:sz w:val="24"/>
        </w:rPr>
        <w:t xml:space="preserve">. Рассмотрены последствия некачественного подрезания клюва, выделены ключевые факторы </w:t>
      </w:r>
      <w:proofErr w:type="spellStart"/>
      <w:r w:rsidRPr="003E38B1">
        <w:rPr>
          <w:rFonts w:ascii="Times New Roman" w:hAnsi="Times New Roman" w:cs="Times New Roman"/>
          <w:sz w:val="24"/>
        </w:rPr>
        <w:t>дебикирования</w:t>
      </w:r>
      <w:proofErr w:type="spellEnd"/>
      <w:r w:rsidRPr="003E38B1">
        <w:rPr>
          <w:rFonts w:ascii="Times New Roman" w:hAnsi="Times New Roman" w:cs="Times New Roman"/>
          <w:sz w:val="24"/>
        </w:rPr>
        <w:t xml:space="preserve"> птицы.</w:t>
      </w:r>
    </w:p>
    <w:p w:rsidR="006156B0" w:rsidRDefault="006156B0" w:rsidP="006156B0">
      <w:pPr>
        <w:pStyle w:val="a4"/>
        <w:ind w:firstLine="709"/>
        <w:jc w:val="both"/>
        <w:rPr>
          <w:rFonts w:ascii="Times New Roman" w:hAnsi="Times New Roman" w:cs="Times New Roman"/>
          <w:sz w:val="24"/>
        </w:rPr>
      </w:pPr>
    </w:p>
    <w:p w:rsidR="006156B0" w:rsidRPr="00D438BB" w:rsidRDefault="006156B0" w:rsidP="006156B0">
      <w:pPr>
        <w:pStyle w:val="a4"/>
        <w:ind w:firstLine="709"/>
        <w:jc w:val="both"/>
        <w:rPr>
          <w:rFonts w:ascii="Times New Roman" w:hAnsi="Times New Roman" w:cs="Times New Roman"/>
          <w:sz w:val="28"/>
          <w:szCs w:val="28"/>
        </w:rPr>
      </w:pPr>
      <w:r w:rsidRPr="00D438BB">
        <w:rPr>
          <w:rFonts w:ascii="Times New Roman" w:hAnsi="Times New Roman" w:cs="Times New Roman"/>
          <w:sz w:val="28"/>
          <w:szCs w:val="28"/>
        </w:rPr>
        <w:t xml:space="preserve">Общие подходы к лечению молодняка свиней при болезнях, протекающих с </w:t>
      </w:r>
      <w:proofErr w:type="spellStart"/>
      <w:r w:rsidRPr="00D438BB">
        <w:rPr>
          <w:rFonts w:ascii="Times New Roman" w:hAnsi="Times New Roman" w:cs="Times New Roman"/>
          <w:sz w:val="28"/>
          <w:szCs w:val="28"/>
        </w:rPr>
        <w:t>диарейным</w:t>
      </w:r>
      <w:proofErr w:type="spellEnd"/>
      <w:r w:rsidRPr="00D438BB">
        <w:rPr>
          <w:rFonts w:ascii="Times New Roman" w:hAnsi="Times New Roman" w:cs="Times New Roman"/>
          <w:sz w:val="28"/>
          <w:szCs w:val="28"/>
        </w:rPr>
        <w:t xml:space="preserve"> и респираторным синдромом / Б. Л. Белкин </w:t>
      </w:r>
      <w:r w:rsidRPr="00D438BB">
        <w:rPr>
          <w:rFonts w:ascii="Times New Roman" w:eastAsia="Calibri" w:hAnsi="Times New Roman" w:cs="Times New Roman"/>
          <w:color w:val="000000"/>
          <w:sz w:val="28"/>
          <w:szCs w:val="28"/>
          <w:lang w:eastAsia="ru-RU"/>
        </w:rPr>
        <w:t xml:space="preserve">[и др.] </w:t>
      </w:r>
      <w:r w:rsidRPr="00D438BB">
        <w:rPr>
          <w:rFonts w:ascii="Times New Roman" w:hAnsi="Times New Roman" w:cs="Times New Roman"/>
          <w:sz w:val="28"/>
          <w:szCs w:val="28"/>
        </w:rPr>
        <w:t xml:space="preserve">// </w:t>
      </w:r>
      <w:proofErr w:type="spellStart"/>
      <w:r w:rsidRPr="00D438BB">
        <w:rPr>
          <w:rFonts w:ascii="Times New Roman" w:hAnsi="Times New Roman" w:cs="Times New Roman"/>
          <w:sz w:val="28"/>
          <w:szCs w:val="28"/>
        </w:rPr>
        <w:t>Вестн</w:t>
      </w:r>
      <w:proofErr w:type="spellEnd"/>
      <w:r w:rsidRPr="00D438BB">
        <w:rPr>
          <w:rFonts w:ascii="Times New Roman" w:hAnsi="Times New Roman" w:cs="Times New Roman"/>
          <w:sz w:val="28"/>
          <w:szCs w:val="28"/>
        </w:rPr>
        <w:t xml:space="preserve">. </w:t>
      </w:r>
      <w:proofErr w:type="spellStart"/>
      <w:r w:rsidRPr="00D438BB">
        <w:rPr>
          <w:rFonts w:ascii="Times New Roman" w:hAnsi="Times New Roman" w:cs="Times New Roman"/>
          <w:sz w:val="28"/>
          <w:szCs w:val="28"/>
        </w:rPr>
        <w:t>аграр</w:t>
      </w:r>
      <w:proofErr w:type="spellEnd"/>
      <w:r w:rsidRPr="00D438BB">
        <w:rPr>
          <w:rFonts w:ascii="Times New Roman" w:hAnsi="Times New Roman" w:cs="Times New Roman"/>
          <w:sz w:val="28"/>
          <w:szCs w:val="28"/>
        </w:rPr>
        <w:t>. науки.</w:t>
      </w:r>
      <w:r>
        <w:rPr>
          <w:rFonts w:ascii="Times New Roman" w:hAnsi="Times New Roman" w:cs="Times New Roman"/>
          <w:sz w:val="28"/>
          <w:szCs w:val="28"/>
        </w:rPr>
        <w:t xml:space="preserve"> </w:t>
      </w:r>
      <w:r w:rsidRPr="00D438BB">
        <w:rPr>
          <w:rFonts w:ascii="Times New Roman" w:hAnsi="Times New Roman" w:cs="Times New Roman"/>
          <w:sz w:val="28"/>
          <w:szCs w:val="28"/>
        </w:rPr>
        <w:t>– 2018. – № 3. – С. 87–91.</w:t>
      </w:r>
    </w:p>
    <w:p w:rsidR="006156B0" w:rsidRPr="00D438BB" w:rsidRDefault="006156B0" w:rsidP="006156B0">
      <w:pPr>
        <w:pStyle w:val="a4"/>
        <w:ind w:firstLine="709"/>
        <w:jc w:val="both"/>
        <w:rPr>
          <w:rFonts w:ascii="Times New Roman" w:hAnsi="Times New Roman" w:cs="Times New Roman"/>
          <w:sz w:val="24"/>
        </w:rPr>
      </w:pPr>
      <w:r w:rsidRPr="00D438BB">
        <w:rPr>
          <w:rFonts w:ascii="Times New Roman" w:hAnsi="Times New Roman" w:cs="Times New Roman"/>
          <w:sz w:val="24"/>
        </w:rPr>
        <w:t>В обзорной статье представлен материал, в котором содержатся общие требования к подходу диагностики и лечению молодняка свиней с расстройством желудочно-кишечного тракта и с респираторным синдромом. Болезни обусловлены влиянием различных факторов и преимущественно имеют сложную этиологическую и патогенетическую природу с участием различных вирусов, бактерий, грибов, простейших. Известно, что течение ряда инфекционных процессов обостряется нарушением гигиены кормления и содержания животных. В их появлении большое значение имеет состояние резистентности организма. Наряду с общими симптомами клинического проявления болезней (потери аппетита, повышение температуры, исхудание, угнетение и др.), а в ряде случаев возможно поражение всех систем организма. Это надо знать, как при проведении дифференциальной диагностики, так и при установлении характерных признаков, локализующихся в органах дыхания или пищеварения. Так, при расстройстве желудочно-кишечного тракта (</w:t>
      </w:r>
      <w:proofErr w:type="spellStart"/>
      <w:r w:rsidRPr="00D438BB">
        <w:rPr>
          <w:rFonts w:ascii="Times New Roman" w:hAnsi="Times New Roman" w:cs="Times New Roman"/>
          <w:sz w:val="24"/>
        </w:rPr>
        <w:t>диарейный</w:t>
      </w:r>
      <w:proofErr w:type="spellEnd"/>
      <w:r w:rsidRPr="00D438BB">
        <w:rPr>
          <w:rFonts w:ascii="Times New Roman" w:hAnsi="Times New Roman" w:cs="Times New Roman"/>
          <w:sz w:val="24"/>
        </w:rPr>
        <w:t xml:space="preserve"> синдром) наблюдается учащенное выделение бесформенных фекалий (понос). При </w:t>
      </w:r>
      <w:proofErr w:type="spellStart"/>
      <w:r w:rsidRPr="00D438BB">
        <w:rPr>
          <w:rFonts w:ascii="Times New Roman" w:hAnsi="Times New Roman" w:cs="Times New Roman"/>
          <w:sz w:val="24"/>
        </w:rPr>
        <w:t>эшерихиозе</w:t>
      </w:r>
      <w:proofErr w:type="spellEnd"/>
      <w:r w:rsidRPr="00D438BB">
        <w:rPr>
          <w:rFonts w:ascii="Times New Roman" w:hAnsi="Times New Roman" w:cs="Times New Roman"/>
          <w:sz w:val="24"/>
        </w:rPr>
        <w:t xml:space="preserve"> у поросят фекалии желто-белые с водянистой слизью, сальмонеллезе - желто-зеленые (иногда), жидкие с наличием слизи, фибрина, иногда крови. Как правило, в этот период снижается или отсутствует аппетит, иногда повышается температура тела, наблюдается сухость слизистых оболочек, наступает анемия и истощение организма, наступает депрессия. В период новорожденности проявляются в основном желудочно-кишечные болезни, а </w:t>
      </w:r>
      <w:proofErr w:type="gramStart"/>
      <w:r w:rsidRPr="00D438BB">
        <w:rPr>
          <w:rFonts w:ascii="Times New Roman" w:hAnsi="Times New Roman" w:cs="Times New Roman"/>
          <w:sz w:val="24"/>
        </w:rPr>
        <w:t>в</w:t>
      </w:r>
      <w:proofErr w:type="gramEnd"/>
      <w:r w:rsidRPr="00D438BB">
        <w:rPr>
          <w:rFonts w:ascii="Times New Roman" w:hAnsi="Times New Roman" w:cs="Times New Roman"/>
          <w:sz w:val="24"/>
        </w:rPr>
        <w:t xml:space="preserve"> молочный - респираторные.</w:t>
      </w:r>
    </w:p>
    <w:p w:rsidR="006156B0" w:rsidRPr="003E38B1"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bCs/>
          <w:sz w:val="28"/>
        </w:rPr>
        <w:t>Редкозубова</w:t>
      </w:r>
      <w:proofErr w:type="spellEnd"/>
      <w:r w:rsidRPr="003E38B1">
        <w:rPr>
          <w:rFonts w:ascii="Times New Roman" w:hAnsi="Times New Roman" w:cs="Times New Roman"/>
          <w:bCs/>
          <w:sz w:val="28"/>
        </w:rPr>
        <w:t>, Л.</w:t>
      </w:r>
      <w:r w:rsidRPr="003E38B1">
        <w:rPr>
          <w:rFonts w:ascii="Times New Roman" w:hAnsi="Times New Roman" w:cs="Times New Roman"/>
          <w:b/>
          <w:bCs/>
          <w:sz w:val="28"/>
        </w:rPr>
        <w:t xml:space="preserve"> </w:t>
      </w:r>
      <w:r w:rsidRPr="003E38B1">
        <w:rPr>
          <w:rFonts w:ascii="Times New Roman" w:hAnsi="Times New Roman" w:cs="Times New Roman"/>
          <w:sz w:val="28"/>
        </w:rPr>
        <w:t xml:space="preserve">Лечение диареи у молодняка / Л. </w:t>
      </w:r>
      <w:proofErr w:type="spellStart"/>
      <w:r w:rsidRPr="003E38B1">
        <w:rPr>
          <w:rFonts w:ascii="Times New Roman" w:hAnsi="Times New Roman" w:cs="Times New Roman"/>
          <w:sz w:val="28"/>
        </w:rPr>
        <w:t>Редкозубова</w:t>
      </w:r>
      <w:proofErr w:type="spellEnd"/>
      <w:r w:rsidRPr="003E38B1">
        <w:rPr>
          <w:rFonts w:ascii="Times New Roman" w:hAnsi="Times New Roman" w:cs="Times New Roman"/>
          <w:sz w:val="28"/>
        </w:rPr>
        <w:t xml:space="preserve"> // Животноводство России.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sidRPr="003E38B1">
        <w:rPr>
          <w:rFonts w:ascii="Times New Roman" w:hAnsi="Times New Roman" w:cs="Times New Roman"/>
          <w:bCs/>
          <w:sz w:val="28"/>
        </w:rPr>
        <w:t>№ 6</w:t>
      </w:r>
      <w:r w:rsidRPr="003E38B1">
        <w:rPr>
          <w:rFonts w:ascii="Times New Roman" w:hAnsi="Times New Roman" w:cs="Times New Roman"/>
          <w:sz w:val="28"/>
        </w:rPr>
        <w:t>.</w:t>
      </w:r>
      <w:r w:rsidRPr="003E38B1">
        <w:rPr>
          <w:rFonts w:ascii="Times New Roman" w:hAnsi="Times New Roman" w:cs="Times New Roman"/>
        </w:rPr>
        <w:t xml:space="preserve"> </w:t>
      </w:r>
      <w:r>
        <w:rPr>
          <w:rFonts w:ascii="Times New Roman" w:hAnsi="Times New Roman" w:cs="Times New Roman"/>
        </w:rPr>
        <w:t>–</w:t>
      </w:r>
      <w:r w:rsidRPr="003E38B1">
        <w:rPr>
          <w:rFonts w:ascii="Times New Roman" w:hAnsi="Times New Roman" w:cs="Times New Roman"/>
          <w:sz w:val="28"/>
        </w:rPr>
        <w:t xml:space="preserve"> С. 26</w:t>
      </w:r>
      <w:r>
        <w:rPr>
          <w:rFonts w:ascii="Times New Roman" w:hAnsi="Times New Roman" w:cs="Times New Roman"/>
        </w:rPr>
        <w:t>–</w:t>
      </w:r>
      <w:r w:rsidRPr="003E38B1">
        <w:rPr>
          <w:rFonts w:ascii="Times New Roman" w:hAnsi="Times New Roman" w:cs="Times New Roman"/>
          <w:sz w:val="28"/>
        </w:rPr>
        <w:t>28</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3 табл., 2 рис. </w:t>
      </w:r>
    </w:p>
    <w:p w:rsidR="006156B0" w:rsidRDefault="006156B0" w:rsidP="006156B0">
      <w:pPr>
        <w:pStyle w:val="a4"/>
        <w:ind w:firstLine="709"/>
        <w:jc w:val="both"/>
        <w:rPr>
          <w:rFonts w:ascii="Times New Roman" w:hAnsi="Times New Roman" w:cs="Times New Roman"/>
          <w:sz w:val="24"/>
        </w:rPr>
      </w:pPr>
      <w:r w:rsidRPr="000C5E57">
        <w:rPr>
          <w:rFonts w:ascii="Times New Roman" w:hAnsi="Times New Roman" w:cs="Times New Roman"/>
          <w:sz w:val="24"/>
        </w:rPr>
        <w:t xml:space="preserve">При заболевании новорожденных телят диареей целесообразно применять препараты Старт </w:t>
      </w:r>
      <w:proofErr w:type="spellStart"/>
      <w:r w:rsidRPr="000C5E57">
        <w:rPr>
          <w:rFonts w:ascii="Times New Roman" w:hAnsi="Times New Roman" w:cs="Times New Roman"/>
          <w:sz w:val="24"/>
        </w:rPr>
        <w:t>Эйд</w:t>
      </w:r>
      <w:proofErr w:type="spellEnd"/>
      <w:r w:rsidRPr="000C5E57">
        <w:rPr>
          <w:rFonts w:ascii="Times New Roman" w:hAnsi="Times New Roman" w:cs="Times New Roman"/>
          <w:sz w:val="24"/>
        </w:rPr>
        <w:t xml:space="preserve"> Электролит, </w:t>
      </w:r>
      <w:proofErr w:type="spellStart"/>
      <w:r w:rsidRPr="000C5E57">
        <w:rPr>
          <w:rFonts w:ascii="Times New Roman" w:hAnsi="Times New Roman" w:cs="Times New Roman"/>
          <w:sz w:val="24"/>
        </w:rPr>
        <w:t>Румен</w:t>
      </w:r>
      <w:proofErr w:type="spellEnd"/>
      <w:r w:rsidRPr="000C5E57">
        <w:rPr>
          <w:rFonts w:ascii="Times New Roman" w:hAnsi="Times New Roman" w:cs="Times New Roman"/>
          <w:sz w:val="24"/>
        </w:rPr>
        <w:t xml:space="preserve"> Бустер и др. от компании «</w:t>
      </w:r>
      <w:proofErr w:type="spellStart"/>
      <w:r w:rsidRPr="000C5E57">
        <w:rPr>
          <w:rFonts w:ascii="Times New Roman" w:hAnsi="Times New Roman" w:cs="Times New Roman"/>
          <w:sz w:val="24"/>
        </w:rPr>
        <w:t>Ветпром</w:t>
      </w:r>
      <w:proofErr w:type="spellEnd"/>
      <w:r w:rsidRPr="000C5E57">
        <w:rPr>
          <w:rFonts w:ascii="Times New Roman" w:hAnsi="Times New Roman" w:cs="Times New Roman"/>
          <w:sz w:val="24"/>
        </w:rPr>
        <w:t>».</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Фисинин</w:t>
      </w:r>
      <w:proofErr w:type="spellEnd"/>
      <w:r w:rsidRPr="003E38B1">
        <w:rPr>
          <w:rFonts w:ascii="Times New Roman" w:hAnsi="Times New Roman" w:cs="Times New Roman"/>
          <w:sz w:val="28"/>
        </w:rPr>
        <w:t>, В. И. Методология определения эффективности внедрения новых ветеринарных методов и сре</w:t>
      </w:r>
      <w:proofErr w:type="gramStart"/>
      <w:r w:rsidRPr="003E38B1">
        <w:rPr>
          <w:rFonts w:ascii="Times New Roman" w:hAnsi="Times New Roman" w:cs="Times New Roman"/>
          <w:sz w:val="28"/>
        </w:rPr>
        <w:t>дств в пт</w:t>
      </w:r>
      <w:proofErr w:type="gramEnd"/>
      <w:r w:rsidRPr="003E38B1">
        <w:rPr>
          <w:rFonts w:ascii="Times New Roman" w:hAnsi="Times New Roman" w:cs="Times New Roman"/>
          <w:sz w:val="28"/>
        </w:rPr>
        <w:t xml:space="preserve">ицеводстве / В. И. </w:t>
      </w:r>
      <w:proofErr w:type="spellStart"/>
      <w:r w:rsidRPr="003E38B1">
        <w:rPr>
          <w:rFonts w:ascii="Times New Roman" w:hAnsi="Times New Roman" w:cs="Times New Roman"/>
          <w:sz w:val="28"/>
        </w:rPr>
        <w:t>Фисинин</w:t>
      </w:r>
      <w:proofErr w:type="spellEnd"/>
      <w:r w:rsidRPr="003E38B1">
        <w:rPr>
          <w:rFonts w:ascii="Times New Roman" w:hAnsi="Times New Roman" w:cs="Times New Roman"/>
          <w:sz w:val="28"/>
        </w:rPr>
        <w:t xml:space="preserve">, Н. А. Журавель, А. В. </w:t>
      </w:r>
      <w:proofErr w:type="spellStart"/>
      <w:r w:rsidRPr="003E38B1">
        <w:rPr>
          <w:rFonts w:ascii="Times New Roman" w:hAnsi="Times New Roman" w:cs="Times New Roman"/>
          <w:sz w:val="28"/>
        </w:rPr>
        <w:t>Мифтахутдинов</w:t>
      </w:r>
      <w:proofErr w:type="spellEnd"/>
      <w:r w:rsidRPr="003E38B1">
        <w:rPr>
          <w:rFonts w:ascii="Times New Roman" w:hAnsi="Times New Roman" w:cs="Times New Roman"/>
          <w:sz w:val="28"/>
        </w:rPr>
        <w:t xml:space="preserve">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 </w:t>
      </w:r>
      <w:r>
        <w:rPr>
          <w:rFonts w:ascii="Times New Roman" w:hAnsi="Times New Roman" w:cs="Times New Roman"/>
        </w:rPr>
        <w:t>–</w:t>
      </w:r>
      <w:r w:rsidRPr="003E38B1">
        <w:rPr>
          <w:rFonts w:ascii="Times New Roman" w:hAnsi="Times New Roman" w:cs="Times New Roman"/>
          <w:sz w:val="28"/>
        </w:rPr>
        <w:t xml:space="preserve"> С. 14</w:t>
      </w:r>
      <w:r>
        <w:rPr>
          <w:rFonts w:ascii="Times New Roman" w:hAnsi="Times New Roman" w:cs="Times New Roman"/>
        </w:rPr>
        <w:t>–</w:t>
      </w:r>
      <w:r w:rsidRPr="003E38B1">
        <w:rPr>
          <w:rFonts w:ascii="Times New Roman" w:hAnsi="Times New Roman" w:cs="Times New Roman"/>
          <w:sz w:val="28"/>
        </w:rPr>
        <w:t xml:space="preserve">20. </w:t>
      </w:r>
    </w:p>
    <w:p w:rsidR="006156B0"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Экономическая эффективность - один из основных факторов, с учетом которых следует внедрять в птицеводстве новые ветеринарные методы и средства. Впервые на основании экспериментальных исследований разработана методология её определения на действующих нормативных документах. Системный подход, включающий возможность использования вариабельной совокупности производственных параметров, и алгоритмы действий по расчету отдельных экономических показателей делают предлагаемую методику универсальной, всесторонней и доступной для применения в условиях птицефабрик разных направлений продуктивности. Стоимость дополнительно полученной продукции определяют по целевым производственным показателям в валовом и качественном эквивалентах, причем последний должен соответствовать требованиям стандартов. Объективные данные можно получить только при учете продуктивности птицы за весь цикл хозяйственного использования. Для сокращения затрат времени на расчеты, необходимые для экономического обоснования внедряемых методов и средств, разработана автоматизированная компьютерная программа.</w:t>
      </w: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lastRenderedPageBreak/>
        <w:t xml:space="preserve">Этиология возникновения гастроэнтеритов молодняка сельскохозяйственных животных в условиях Амурской области / Е. В. </w:t>
      </w:r>
      <w:proofErr w:type="spellStart"/>
      <w:r w:rsidRPr="003E38B1">
        <w:rPr>
          <w:rFonts w:ascii="Times New Roman" w:hAnsi="Times New Roman" w:cs="Times New Roman"/>
          <w:sz w:val="28"/>
        </w:rPr>
        <w:t>Курятова</w:t>
      </w:r>
      <w:proofErr w:type="spellEnd"/>
      <w:r w:rsidRPr="003E38B1">
        <w:rPr>
          <w:rFonts w:ascii="Times New Roman" w:hAnsi="Times New Roman" w:cs="Times New Roman"/>
          <w:sz w:val="28"/>
        </w:rPr>
        <w:t xml:space="preserve"> [и др.] // Дальневосточный аграрный вестник. –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1. </w:t>
      </w:r>
      <w:r>
        <w:rPr>
          <w:rFonts w:ascii="Times New Roman" w:hAnsi="Times New Roman" w:cs="Times New Roman"/>
        </w:rPr>
        <w:t>–</w:t>
      </w:r>
      <w:r w:rsidRPr="003E38B1">
        <w:rPr>
          <w:rFonts w:ascii="Times New Roman" w:hAnsi="Times New Roman" w:cs="Times New Roman"/>
          <w:sz w:val="28"/>
        </w:rPr>
        <w:t xml:space="preserve"> С. 60</w:t>
      </w:r>
      <w:r>
        <w:rPr>
          <w:rFonts w:ascii="Times New Roman" w:hAnsi="Times New Roman" w:cs="Times New Roman"/>
        </w:rPr>
        <w:t>–</w:t>
      </w:r>
      <w:r w:rsidRPr="003E38B1">
        <w:rPr>
          <w:rFonts w:ascii="Times New Roman" w:hAnsi="Times New Roman" w:cs="Times New Roman"/>
          <w:sz w:val="28"/>
        </w:rPr>
        <w:t>66</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табл., рис. </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Исследования проводились в неблагополучных хозяйствах Амурской области с массовыми желудочно-кишечными заболеваниями новорожденных телят, поросят, ягнят. Объектами для исследований служили новорожденные животные. Для этого были сформированы группы молодняка сельскохозяйственных животных по принципу пар-аналогов по 10 голов в каждой. Аналоги подбирались с учетом породной принадлежности, живой массы, пола, возраста и состояния здоровья. Проведенными исследованиями было установлено, что энзоотия, во всех исследуемых хозяйствах, имела стационарный характер и наблюдалась в течение нескольких лет во все сезоны года, но особенно в период массовых родов. С помощью бактериологических и микологических методов из проб фекалий больных телят, поросят и ягнят проведено выявление ассоциации условно-патогенных бактерий. </w:t>
      </w:r>
      <w:proofErr w:type="gramStart"/>
      <w:r w:rsidRPr="003E38B1">
        <w:rPr>
          <w:rFonts w:ascii="Times New Roman" w:hAnsi="Times New Roman" w:cs="Times New Roman"/>
          <w:sz w:val="24"/>
        </w:rPr>
        <w:t xml:space="preserve">Полученные результаты свидетельствуют о вариабельности состава микрофлоры кишечника новорожденных больных животных, из которой изолированы в основном грамотрицательные бактерии семейства </w:t>
      </w:r>
      <w:proofErr w:type="spellStart"/>
      <w:r w:rsidRPr="003E38B1">
        <w:rPr>
          <w:rFonts w:ascii="Times New Roman" w:hAnsi="Times New Roman" w:cs="Times New Roman"/>
          <w:sz w:val="24"/>
        </w:rPr>
        <w:t>Enterobacteriaceae</w:t>
      </w:r>
      <w:proofErr w:type="spellEnd"/>
      <w:r w:rsidRPr="003E38B1">
        <w:rPr>
          <w:rFonts w:ascii="Times New Roman" w:hAnsi="Times New Roman" w:cs="Times New Roman"/>
          <w:sz w:val="24"/>
        </w:rPr>
        <w:t>, реже грамположительные микроорганизмы.</w:t>
      </w:r>
      <w:proofErr w:type="gramEnd"/>
      <w:r w:rsidRPr="003E38B1">
        <w:rPr>
          <w:rFonts w:ascii="Times New Roman" w:hAnsi="Times New Roman" w:cs="Times New Roman"/>
          <w:sz w:val="24"/>
        </w:rPr>
        <w:t xml:space="preserve"> Установленная зависимость </w:t>
      </w:r>
      <w:proofErr w:type="spellStart"/>
      <w:r w:rsidRPr="003E38B1">
        <w:rPr>
          <w:rFonts w:ascii="Times New Roman" w:hAnsi="Times New Roman" w:cs="Times New Roman"/>
          <w:sz w:val="24"/>
        </w:rPr>
        <w:t>диарейных</w:t>
      </w:r>
      <w:proofErr w:type="spellEnd"/>
      <w:r w:rsidRPr="003E38B1">
        <w:rPr>
          <w:rFonts w:ascii="Times New Roman" w:hAnsi="Times New Roman" w:cs="Times New Roman"/>
          <w:sz w:val="24"/>
        </w:rPr>
        <w:t xml:space="preserve"> заболеваний новорожденных сельскохозяйственных животных от неблагоприятных факторов эколого-биологической системы указывает на недостаточность проводимых ветеринарно-санитарных мероприятий и несоблюдение зоогигиенических требований в технологии содержания молодняка, что способствует высокой концентрации условно-патогенной микрофлоры, а </w:t>
      </w:r>
      <w:proofErr w:type="spellStart"/>
      <w:r w:rsidRPr="003E38B1">
        <w:rPr>
          <w:rFonts w:ascii="Times New Roman" w:hAnsi="Times New Roman" w:cs="Times New Roman"/>
          <w:sz w:val="24"/>
        </w:rPr>
        <w:t>энтеропатогенные</w:t>
      </w:r>
      <w:proofErr w:type="spellEnd"/>
      <w:r w:rsidRPr="003E38B1">
        <w:rPr>
          <w:rFonts w:ascii="Times New Roman" w:hAnsi="Times New Roman" w:cs="Times New Roman"/>
          <w:sz w:val="24"/>
        </w:rPr>
        <w:t xml:space="preserve"> штаммы </w:t>
      </w:r>
      <w:proofErr w:type="spellStart"/>
      <w:r w:rsidRPr="003E38B1">
        <w:rPr>
          <w:rFonts w:ascii="Times New Roman" w:hAnsi="Times New Roman" w:cs="Times New Roman"/>
          <w:sz w:val="24"/>
        </w:rPr>
        <w:t>Escherichia</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coli</w:t>
      </w:r>
      <w:proofErr w:type="spellEnd"/>
      <w:r w:rsidRPr="003E38B1">
        <w:rPr>
          <w:rFonts w:ascii="Times New Roman" w:hAnsi="Times New Roman" w:cs="Times New Roman"/>
          <w:sz w:val="24"/>
        </w:rPr>
        <w:t xml:space="preserve">, обуславливают высокую заболеваемость новорожденных животных и тяжелое течение острых кишечных расстройств. Проведенные исследования </w:t>
      </w:r>
      <w:proofErr w:type="spellStart"/>
      <w:r w:rsidRPr="003E38B1">
        <w:rPr>
          <w:rFonts w:ascii="Times New Roman" w:hAnsi="Times New Roman" w:cs="Times New Roman"/>
          <w:sz w:val="24"/>
        </w:rPr>
        <w:t>микобиоценоза</w:t>
      </w:r>
      <w:proofErr w:type="spellEnd"/>
      <w:r w:rsidRPr="003E38B1">
        <w:rPr>
          <w:rFonts w:ascii="Times New Roman" w:hAnsi="Times New Roman" w:cs="Times New Roman"/>
          <w:sz w:val="24"/>
        </w:rPr>
        <w:t xml:space="preserve"> кишечника молодняка сельскохозяйственных животных указывают на развитие у них дисбактериоза четвёртой степени. </w:t>
      </w:r>
      <w:proofErr w:type="gramStart"/>
      <w:r w:rsidRPr="003E38B1">
        <w:rPr>
          <w:rFonts w:ascii="Times New Roman" w:hAnsi="Times New Roman" w:cs="Times New Roman"/>
          <w:sz w:val="24"/>
        </w:rPr>
        <w:t>Наблюдаемые</w:t>
      </w:r>
      <w:proofErr w:type="gram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дисбактериозы</w:t>
      </w:r>
      <w:proofErr w:type="spellEnd"/>
      <w:r w:rsidRPr="003E38B1">
        <w:rPr>
          <w:rFonts w:ascii="Times New Roman" w:hAnsi="Times New Roman" w:cs="Times New Roman"/>
          <w:sz w:val="24"/>
        </w:rPr>
        <w:t xml:space="preserve"> способствуют возникновению гастроэнтеритов и </w:t>
      </w:r>
      <w:proofErr w:type="spellStart"/>
      <w:r w:rsidRPr="003E38B1">
        <w:rPr>
          <w:rFonts w:ascii="Times New Roman" w:hAnsi="Times New Roman" w:cs="Times New Roman"/>
          <w:sz w:val="24"/>
        </w:rPr>
        <w:t>гастроэнтероколитов</w:t>
      </w:r>
      <w:proofErr w:type="spellEnd"/>
      <w:r w:rsidRPr="003E38B1">
        <w:rPr>
          <w:rFonts w:ascii="Times New Roman" w:hAnsi="Times New Roman" w:cs="Times New Roman"/>
          <w:sz w:val="24"/>
        </w:rPr>
        <w:t>.</w:t>
      </w:r>
    </w:p>
    <w:p w:rsidR="006156B0" w:rsidRPr="00A212A6" w:rsidRDefault="006156B0" w:rsidP="006156B0">
      <w:pPr>
        <w:spacing w:after="0" w:line="240" w:lineRule="auto"/>
        <w:rPr>
          <w:rFonts w:ascii="Times New Roman" w:eastAsia="Times New Roman" w:hAnsi="Times New Roman" w:cs="Times New Roman"/>
          <w:sz w:val="24"/>
          <w:szCs w:val="24"/>
          <w:lang w:eastAsia="ru-RU"/>
        </w:rPr>
      </w:pPr>
      <w:r w:rsidRPr="00A212A6">
        <w:rPr>
          <w:rFonts w:ascii="Times New Roman" w:eastAsia="Times New Roman" w:hAnsi="Times New Roman" w:cs="Times New Roman"/>
          <w:noProof/>
          <w:sz w:val="24"/>
          <w:szCs w:val="24"/>
          <w:lang w:eastAsia="ru-RU"/>
        </w:rPr>
        <w:drawing>
          <wp:inline distT="0" distB="0" distL="0" distR="0" wp14:anchorId="06FCD355" wp14:editId="2C4405D3">
            <wp:extent cx="8255" cy="825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156B0" w:rsidRDefault="006156B0" w:rsidP="006156B0">
      <w:pPr>
        <w:pStyle w:val="a4"/>
        <w:jc w:val="center"/>
        <w:rPr>
          <w:rFonts w:ascii="Times New Roman" w:hAnsi="Times New Roman" w:cs="Times New Roman"/>
          <w:b/>
          <w:sz w:val="28"/>
          <w:lang w:eastAsia="ru-RU"/>
        </w:rPr>
      </w:pPr>
      <w:r>
        <w:rPr>
          <w:rFonts w:ascii="Times New Roman" w:hAnsi="Times New Roman" w:cs="Times New Roman"/>
          <w:b/>
          <w:sz w:val="28"/>
          <w:lang w:eastAsia="ru-RU"/>
        </w:rPr>
        <w:t>Инфекционные болезни животных</w:t>
      </w:r>
    </w:p>
    <w:p w:rsidR="006156B0" w:rsidRPr="008A45B7" w:rsidRDefault="006156B0" w:rsidP="006156B0">
      <w:pPr>
        <w:pStyle w:val="a4"/>
        <w:ind w:firstLine="709"/>
        <w:jc w:val="both"/>
        <w:rPr>
          <w:rFonts w:ascii="Times New Roman" w:hAnsi="Times New Roman" w:cs="Times New Roman"/>
          <w:sz w:val="28"/>
        </w:rPr>
      </w:pPr>
      <w:proofErr w:type="spellStart"/>
      <w:r w:rsidRPr="008A45B7">
        <w:rPr>
          <w:rFonts w:ascii="Times New Roman" w:hAnsi="Times New Roman" w:cs="Times New Roman"/>
          <w:sz w:val="28"/>
        </w:rPr>
        <w:t>Абдуллоев</w:t>
      </w:r>
      <w:proofErr w:type="spellEnd"/>
      <w:r w:rsidRPr="008A45B7">
        <w:rPr>
          <w:rFonts w:ascii="Times New Roman" w:hAnsi="Times New Roman" w:cs="Times New Roman"/>
          <w:sz w:val="28"/>
        </w:rPr>
        <w:t>, А. О. Методы диагностики чумы мелкого рогатого скота в Республике Таджикистан / А.</w:t>
      </w:r>
      <w:r>
        <w:rPr>
          <w:rFonts w:ascii="Times New Roman" w:hAnsi="Times New Roman" w:cs="Times New Roman"/>
          <w:sz w:val="28"/>
        </w:rPr>
        <w:t xml:space="preserve"> </w:t>
      </w:r>
      <w:r w:rsidRPr="008A45B7">
        <w:rPr>
          <w:rFonts w:ascii="Times New Roman" w:hAnsi="Times New Roman" w:cs="Times New Roman"/>
          <w:sz w:val="28"/>
        </w:rPr>
        <w:t xml:space="preserve">О. </w:t>
      </w:r>
      <w:proofErr w:type="spellStart"/>
      <w:r w:rsidRPr="008A45B7">
        <w:rPr>
          <w:rFonts w:ascii="Times New Roman" w:hAnsi="Times New Roman" w:cs="Times New Roman"/>
          <w:sz w:val="28"/>
        </w:rPr>
        <w:t>Абдуллоев</w:t>
      </w:r>
      <w:proofErr w:type="spellEnd"/>
      <w:r w:rsidRPr="008A45B7">
        <w:rPr>
          <w:rFonts w:ascii="Times New Roman" w:hAnsi="Times New Roman" w:cs="Times New Roman"/>
          <w:sz w:val="28"/>
        </w:rPr>
        <w:t>, А.</w:t>
      </w:r>
      <w:r>
        <w:rPr>
          <w:rFonts w:ascii="Times New Roman" w:hAnsi="Times New Roman" w:cs="Times New Roman"/>
          <w:sz w:val="28"/>
        </w:rPr>
        <w:t xml:space="preserve"> </w:t>
      </w:r>
      <w:r w:rsidRPr="008A45B7">
        <w:rPr>
          <w:rFonts w:ascii="Times New Roman" w:hAnsi="Times New Roman" w:cs="Times New Roman"/>
          <w:sz w:val="28"/>
        </w:rPr>
        <w:t>Б</w:t>
      </w:r>
      <w:r>
        <w:rPr>
          <w:rFonts w:ascii="Times New Roman" w:hAnsi="Times New Roman" w:cs="Times New Roman"/>
          <w:sz w:val="28"/>
        </w:rPr>
        <w:t>.</w:t>
      </w:r>
      <w:r w:rsidRPr="008A45B7">
        <w:rPr>
          <w:rFonts w:ascii="Times New Roman" w:hAnsi="Times New Roman" w:cs="Times New Roman"/>
          <w:sz w:val="28"/>
        </w:rPr>
        <w:t xml:space="preserve"> </w:t>
      </w:r>
      <w:proofErr w:type="spellStart"/>
      <w:r w:rsidRPr="008A45B7">
        <w:rPr>
          <w:rFonts w:ascii="Times New Roman" w:hAnsi="Times New Roman" w:cs="Times New Roman"/>
          <w:sz w:val="28"/>
        </w:rPr>
        <w:t>Жусупов</w:t>
      </w:r>
      <w:proofErr w:type="spellEnd"/>
      <w:r w:rsidRPr="008A45B7">
        <w:rPr>
          <w:rFonts w:ascii="Times New Roman" w:hAnsi="Times New Roman" w:cs="Times New Roman"/>
          <w:sz w:val="28"/>
        </w:rPr>
        <w:t xml:space="preserve"> // </w:t>
      </w:r>
      <w:proofErr w:type="spellStart"/>
      <w:r w:rsidRPr="008A45B7">
        <w:rPr>
          <w:rFonts w:ascii="Times New Roman" w:hAnsi="Times New Roman" w:cs="Times New Roman"/>
          <w:sz w:val="28"/>
        </w:rPr>
        <w:t>Вестн</w:t>
      </w:r>
      <w:proofErr w:type="spellEnd"/>
      <w:r w:rsidRPr="008A45B7">
        <w:rPr>
          <w:rFonts w:ascii="Times New Roman" w:hAnsi="Times New Roman" w:cs="Times New Roman"/>
          <w:sz w:val="28"/>
        </w:rPr>
        <w:t xml:space="preserve">. </w:t>
      </w:r>
      <w:proofErr w:type="spellStart"/>
      <w:r w:rsidRPr="008A45B7">
        <w:rPr>
          <w:rFonts w:ascii="Times New Roman" w:hAnsi="Times New Roman" w:cs="Times New Roman"/>
          <w:sz w:val="28"/>
        </w:rPr>
        <w:t>Кыргызского</w:t>
      </w:r>
      <w:proofErr w:type="spellEnd"/>
      <w:r w:rsidRPr="008A45B7">
        <w:rPr>
          <w:rFonts w:ascii="Times New Roman" w:hAnsi="Times New Roman" w:cs="Times New Roman"/>
          <w:sz w:val="28"/>
        </w:rPr>
        <w:t xml:space="preserve"> нац. </w:t>
      </w:r>
      <w:proofErr w:type="spellStart"/>
      <w:r w:rsidRPr="008A45B7">
        <w:rPr>
          <w:rFonts w:ascii="Times New Roman" w:hAnsi="Times New Roman" w:cs="Times New Roman"/>
          <w:sz w:val="28"/>
        </w:rPr>
        <w:t>аграр</w:t>
      </w:r>
      <w:proofErr w:type="spellEnd"/>
      <w:r w:rsidRPr="008A45B7">
        <w:rPr>
          <w:rFonts w:ascii="Times New Roman" w:hAnsi="Times New Roman" w:cs="Times New Roman"/>
          <w:sz w:val="28"/>
        </w:rPr>
        <w:t>. ун-та им. К.И. Скрябина. 2018. – № 2. – С. 191–193.</w:t>
      </w:r>
    </w:p>
    <w:p w:rsidR="006156B0" w:rsidRPr="008D7152" w:rsidRDefault="006156B0" w:rsidP="006156B0">
      <w:pPr>
        <w:pStyle w:val="a4"/>
        <w:ind w:firstLine="709"/>
        <w:jc w:val="both"/>
        <w:rPr>
          <w:rFonts w:ascii="Times New Roman" w:eastAsia="Times New Roman" w:hAnsi="Times New Roman" w:cs="Times New Roman"/>
          <w:color w:val="00008F"/>
          <w:sz w:val="24"/>
        </w:rPr>
      </w:pPr>
    </w:p>
    <w:p w:rsidR="006156B0" w:rsidRPr="00500E67" w:rsidRDefault="006156B0" w:rsidP="006156B0">
      <w:pPr>
        <w:pStyle w:val="a4"/>
        <w:ind w:firstLine="709"/>
        <w:jc w:val="both"/>
        <w:rPr>
          <w:rFonts w:ascii="Times New Roman" w:hAnsi="Times New Roman" w:cs="Times New Roman"/>
          <w:sz w:val="28"/>
        </w:rPr>
      </w:pPr>
      <w:proofErr w:type="spellStart"/>
      <w:r w:rsidRPr="00500E67">
        <w:rPr>
          <w:rFonts w:ascii="Times New Roman" w:hAnsi="Times New Roman" w:cs="Times New Roman"/>
          <w:sz w:val="28"/>
        </w:rPr>
        <w:t>Абдуллоев</w:t>
      </w:r>
      <w:proofErr w:type="spellEnd"/>
      <w:r w:rsidRPr="00500E67">
        <w:rPr>
          <w:rFonts w:ascii="Times New Roman" w:hAnsi="Times New Roman" w:cs="Times New Roman"/>
          <w:sz w:val="28"/>
        </w:rPr>
        <w:t>, А.</w:t>
      </w:r>
      <w:r>
        <w:rPr>
          <w:rFonts w:ascii="Times New Roman" w:hAnsi="Times New Roman" w:cs="Times New Roman"/>
          <w:sz w:val="28"/>
        </w:rPr>
        <w:t xml:space="preserve"> </w:t>
      </w:r>
      <w:r w:rsidRPr="00500E67">
        <w:rPr>
          <w:rFonts w:ascii="Times New Roman" w:hAnsi="Times New Roman" w:cs="Times New Roman"/>
          <w:sz w:val="28"/>
        </w:rPr>
        <w:t>О. Чума мелкого рогатого скота в пограничных зонах Республики Таджикистан / А.</w:t>
      </w:r>
      <w:r>
        <w:rPr>
          <w:rFonts w:ascii="Times New Roman" w:hAnsi="Times New Roman" w:cs="Times New Roman"/>
          <w:sz w:val="28"/>
        </w:rPr>
        <w:t xml:space="preserve"> </w:t>
      </w:r>
      <w:r w:rsidRPr="00500E67">
        <w:rPr>
          <w:rFonts w:ascii="Times New Roman" w:hAnsi="Times New Roman" w:cs="Times New Roman"/>
          <w:sz w:val="28"/>
        </w:rPr>
        <w:t xml:space="preserve">О. </w:t>
      </w:r>
      <w:proofErr w:type="spellStart"/>
      <w:r w:rsidRPr="00500E67">
        <w:rPr>
          <w:rFonts w:ascii="Times New Roman" w:hAnsi="Times New Roman" w:cs="Times New Roman"/>
          <w:sz w:val="28"/>
        </w:rPr>
        <w:t>Абдуллоев</w:t>
      </w:r>
      <w:proofErr w:type="spellEnd"/>
      <w:r w:rsidRPr="00500E67">
        <w:rPr>
          <w:rFonts w:ascii="Times New Roman" w:hAnsi="Times New Roman" w:cs="Times New Roman"/>
          <w:sz w:val="28"/>
        </w:rPr>
        <w:t>, А.</w:t>
      </w:r>
      <w:r>
        <w:rPr>
          <w:rFonts w:ascii="Times New Roman" w:hAnsi="Times New Roman" w:cs="Times New Roman"/>
          <w:sz w:val="28"/>
        </w:rPr>
        <w:t xml:space="preserve"> </w:t>
      </w:r>
      <w:r w:rsidRPr="00500E67">
        <w:rPr>
          <w:rFonts w:ascii="Times New Roman" w:hAnsi="Times New Roman" w:cs="Times New Roman"/>
          <w:sz w:val="28"/>
        </w:rPr>
        <w:t xml:space="preserve">Б. </w:t>
      </w:r>
      <w:proofErr w:type="spellStart"/>
      <w:r w:rsidRPr="00500E67">
        <w:rPr>
          <w:rFonts w:ascii="Times New Roman" w:hAnsi="Times New Roman" w:cs="Times New Roman"/>
          <w:sz w:val="28"/>
        </w:rPr>
        <w:t>Жусупов</w:t>
      </w:r>
      <w:proofErr w:type="spellEnd"/>
      <w:r w:rsidRPr="00500E67">
        <w:rPr>
          <w:rFonts w:ascii="Times New Roman" w:hAnsi="Times New Roman" w:cs="Times New Roman"/>
          <w:sz w:val="28"/>
        </w:rPr>
        <w:t xml:space="preserve"> // </w:t>
      </w:r>
      <w:proofErr w:type="spellStart"/>
      <w:r w:rsidRPr="00500E67">
        <w:rPr>
          <w:rFonts w:ascii="Times New Roman" w:hAnsi="Times New Roman" w:cs="Times New Roman"/>
          <w:sz w:val="28"/>
        </w:rPr>
        <w:t>Вестн</w:t>
      </w:r>
      <w:proofErr w:type="spellEnd"/>
      <w:r w:rsidRPr="00500E67">
        <w:rPr>
          <w:rFonts w:ascii="Times New Roman" w:hAnsi="Times New Roman" w:cs="Times New Roman"/>
          <w:sz w:val="28"/>
        </w:rPr>
        <w:t xml:space="preserve">. </w:t>
      </w:r>
      <w:proofErr w:type="spellStart"/>
      <w:r w:rsidRPr="00500E67">
        <w:rPr>
          <w:rFonts w:ascii="Times New Roman" w:hAnsi="Times New Roman" w:cs="Times New Roman"/>
          <w:sz w:val="28"/>
        </w:rPr>
        <w:t>Кыргызского</w:t>
      </w:r>
      <w:proofErr w:type="spellEnd"/>
      <w:r w:rsidRPr="00500E67">
        <w:rPr>
          <w:rFonts w:ascii="Times New Roman" w:hAnsi="Times New Roman" w:cs="Times New Roman"/>
          <w:sz w:val="28"/>
        </w:rPr>
        <w:t xml:space="preserve"> нац. </w:t>
      </w:r>
      <w:proofErr w:type="spellStart"/>
      <w:r w:rsidRPr="00500E67">
        <w:rPr>
          <w:rFonts w:ascii="Times New Roman" w:hAnsi="Times New Roman" w:cs="Times New Roman"/>
          <w:sz w:val="28"/>
        </w:rPr>
        <w:t>аграр</w:t>
      </w:r>
      <w:proofErr w:type="spellEnd"/>
      <w:r w:rsidRPr="00500E67">
        <w:rPr>
          <w:rFonts w:ascii="Times New Roman" w:hAnsi="Times New Roman" w:cs="Times New Roman"/>
          <w:sz w:val="28"/>
        </w:rPr>
        <w:t>. ун-та им. К.И. Скрябина. 2018. – № 2. – С. 188–190.</w:t>
      </w:r>
    </w:p>
    <w:p w:rsidR="006156B0" w:rsidRDefault="006156B0" w:rsidP="006156B0">
      <w:pPr>
        <w:pStyle w:val="a4"/>
        <w:ind w:firstLine="709"/>
        <w:jc w:val="both"/>
        <w:rPr>
          <w:rFonts w:ascii="Times New Roman" w:hAnsi="Times New Roman" w:cs="Times New Roman"/>
          <w:sz w:val="24"/>
        </w:rPr>
      </w:pPr>
    </w:p>
    <w:p w:rsidR="006156B0" w:rsidRPr="00A45E32" w:rsidRDefault="006156B0" w:rsidP="006156B0">
      <w:pPr>
        <w:pStyle w:val="a4"/>
        <w:ind w:firstLine="709"/>
        <w:jc w:val="both"/>
        <w:rPr>
          <w:rFonts w:ascii="Times New Roman" w:hAnsi="Times New Roman" w:cs="Times New Roman"/>
          <w:sz w:val="28"/>
        </w:rPr>
      </w:pPr>
      <w:proofErr w:type="spellStart"/>
      <w:r w:rsidRPr="00A45E32">
        <w:rPr>
          <w:rFonts w:ascii="Times New Roman" w:hAnsi="Times New Roman" w:cs="Times New Roman"/>
          <w:sz w:val="28"/>
        </w:rPr>
        <w:t>Акматова</w:t>
      </w:r>
      <w:proofErr w:type="spellEnd"/>
      <w:r w:rsidRPr="00A45E32">
        <w:rPr>
          <w:rFonts w:ascii="Times New Roman" w:hAnsi="Times New Roman" w:cs="Times New Roman"/>
          <w:sz w:val="28"/>
        </w:rPr>
        <w:t>, Э.</w:t>
      </w:r>
      <w:r>
        <w:rPr>
          <w:rFonts w:ascii="Times New Roman" w:hAnsi="Times New Roman" w:cs="Times New Roman"/>
          <w:sz w:val="28"/>
        </w:rPr>
        <w:t xml:space="preserve"> </w:t>
      </w:r>
      <w:r w:rsidRPr="00A45E32">
        <w:rPr>
          <w:rFonts w:ascii="Times New Roman" w:hAnsi="Times New Roman" w:cs="Times New Roman"/>
          <w:sz w:val="28"/>
        </w:rPr>
        <w:t>К. Эпизоотическая ситуация по панлейкопении кошек на основе данных ветеринарных клиник / Э.</w:t>
      </w:r>
      <w:r>
        <w:rPr>
          <w:rFonts w:ascii="Times New Roman" w:hAnsi="Times New Roman" w:cs="Times New Roman"/>
          <w:sz w:val="28"/>
        </w:rPr>
        <w:t xml:space="preserve"> </w:t>
      </w:r>
      <w:r w:rsidRPr="00A45E32">
        <w:rPr>
          <w:rFonts w:ascii="Times New Roman" w:hAnsi="Times New Roman" w:cs="Times New Roman"/>
          <w:sz w:val="28"/>
        </w:rPr>
        <w:t xml:space="preserve">К. </w:t>
      </w:r>
      <w:proofErr w:type="spellStart"/>
      <w:r w:rsidRPr="00A45E32">
        <w:rPr>
          <w:rFonts w:ascii="Times New Roman" w:hAnsi="Times New Roman" w:cs="Times New Roman"/>
          <w:sz w:val="28"/>
        </w:rPr>
        <w:t>Акматова</w:t>
      </w:r>
      <w:proofErr w:type="spellEnd"/>
      <w:r w:rsidRPr="00A45E32">
        <w:rPr>
          <w:rFonts w:ascii="Times New Roman" w:hAnsi="Times New Roman" w:cs="Times New Roman"/>
          <w:sz w:val="28"/>
        </w:rPr>
        <w:t>, А.</w:t>
      </w:r>
      <w:r>
        <w:rPr>
          <w:rFonts w:ascii="Times New Roman" w:hAnsi="Times New Roman" w:cs="Times New Roman"/>
          <w:sz w:val="28"/>
        </w:rPr>
        <w:t xml:space="preserve"> </w:t>
      </w:r>
      <w:r w:rsidRPr="00A45E32">
        <w:rPr>
          <w:rFonts w:ascii="Times New Roman" w:hAnsi="Times New Roman" w:cs="Times New Roman"/>
          <w:sz w:val="28"/>
        </w:rPr>
        <w:t>А.</w:t>
      </w:r>
      <w:r>
        <w:rPr>
          <w:rFonts w:ascii="Times New Roman" w:hAnsi="Times New Roman" w:cs="Times New Roman"/>
          <w:sz w:val="28"/>
        </w:rPr>
        <w:t xml:space="preserve"> </w:t>
      </w:r>
      <w:r w:rsidRPr="00A45E32">
        <w:rPr>
          <w:rFonts w:ascii="Times New Roman" w:hAnsi="Times New Roman" w:cs="Times New Roman"/>
          <w:sz w:val="28"/>
        </w:rPr>
        <w:t xml:space="preserve">С. </w:t>
      </w:r>
      <w:proofErr w:type="spellStart"/>
      <w:r w:rsidRPr="00A45E32">
        <w:rPr>
          <w:rFonts w:ascii="Times New Roman" w:hAnsi="Times New Roman" w:cs="Times New Roman"/>
          <w:sz w:val="28"/>
        </w:rPr>
        <w:t>Камарли</w:t>
      </w:r>
      <w:proofErr w:type="spellEnd"/>
      <w:r w:rsidRPr="00A45E32">
        <w:rPr>
          <w:rFonts w:ascii="Times New Roman" w:hAnsi="Times New Roman" w:cs="Times New Roman"/>
          <w:sz w:val="28"/>
        </w:rPr>
        <w:t>, Т.</w:t>
      </w:r>
      <w:r>
        <w:rPr>
          <w:rFonts w:ascii="Times New Roman" w:hAnsi="Times New Roman" w:cs="Times New Roman"/>
          <w:sz w:val="28"/>
        </w:rPr>
        <w:t xml:space="preserve"> </w:t>
      </w:r>
      <w:r w:rsidRPr="00A45E32">
        <w:rPr>
          <w:rFonts w:ascii="Times New Roman" w:hAnsi="Times New Roman" w:cs="Times New Roman"/>
          <w:sz w:val="28"/>
        </w:rPr>
        <w:t xml:space="preserve">Б. </w:t>
      </w:r>
      <w:proofErr w:type="spellStart"/>
      <w:r w:rsidRPr="00A45E32">
        <w:rPr>
          <w:rFonts w:ascii="Times New Roman" w:hAnsi="Times New Roman" w:cs="Times New Roman"/>
          <w:sz w:val="28"/>
        </w:rPr>
        <w:t>Омоева</w:t>
      </w:r>
      <w:proofErr w:type="spellEnd"/>
      <w:r w:rsidRPr="00A45E32">
        <w:rPr>
          <w:rFonts w:ascii="Times New Roman" w:hAnsi="Times New Roman" w:cs="Times New Roman"/>
          <w:sz w:val="28"/>
        </w:rPr>
        <w:t xml:space="preserve"> // </w:t>
      </w:r>
      <w:proofErr w:type="spellStart"/>
      <w:r w:rsidRPr="00A45E32">
        <w:rPr>
          <w:rFonts w:ascii="Times New Roman" w:hAnsi="Times New Roman" w:cs="Times New Roman"/>
          <w:sz w:val="28"/>
        </w:rPr>
        <w:t>Вестн</w:t>
      </w:r>
      <w:proofErr w:type="spellEnd"/>
      <w:r w:rsidRPr="00A45E32">
        <w:rPr>
          <w:rFonts w:ascii="Times New Roman" w:hAnsi="Times New Roman" w:cs="Times New Roman"/>
          <w:sz w:val="28"/>
        </w:rPr>
        <w:t xml:space="preserve">. </w:t>
      </w:r>
      <w:proofErr w:type="spellStart"/>
      <w:r w:rsidRPr="00A45E32">
        <w:rPr>
          <w:rFonts w:ascii="Times New Roman" w:hAnsi="Times New Roman" w:cs="Times New Roman"/>
          <w:sz w:val="28"/>
        </w:rPr>
        <w:t>Кыргызского</w:t>
      </w:r>
      <w:proofErr w:type="spellEnd"/>
      <w:r w:rsidRPr="00A45E32">
        <w:rPr>
          <w:rFonts w:ascii="Times New Roman" w:hAnsi="Times New Roman" w:cs="Times New Roman"/>
          <w:sz w:val="28"/>
        </w:rPr>
        <w:t xml:space="preserve"> нац. </w:t>
      </w:r>
      <w:proofErr w:type="spellStart"/>
      <w:r w:rsidRPr="00A45E32">
        <w:rPr>
          <w:rFonts w:ascii="Times New Roman" w:hAnsi="Times New Roman" w:cs="Times New Roman"/>
          <w:sz w:val="28"/>
        </w:rPr>
        <w:t>аграр</w:t>
      </w:r>
      <w:proofErr w:type="spellEnd"/>
      <w:r w:rsidRPr="00A45E32">
        <w:rPr>
          <w:rFonts w:ascii="Times New Roman" w:hAnsi="Times New Roman" w:cs="Times New Roman"/>
          <w:sz w:val="28"/>
        </w:rPr>
        <w:t>. ун-та им. К.И. Скрябина. 2018. – № 2. – С. 248-251.</w:t>
      </w:r>
    </w:p>
    <w:p w:rsidR="006156B0" w:rsidRPr="00500E67"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Акулова, А. П. Экспериментальное внутрилегочное заражение нелинейных лабораторных мышей </w:t>
      </w:r>
      <w:proofErr w:type="spellStart"/>
      <w:r w:rsidRPr="003E38B1">
        <w:rPr>
          <w:rFonts w:ascii="Times New Roman" w:hAnsi="Times New Roman" w:cs="Times New Roman"/>
          <w:sz w:val="28"/>
        </w:rPr>
        <w:t>Mycobacterium</w:t>
      </w:r>
      <w:proofErr w:type="spellEnd"/>
      <w:r w:rsidRPr="003E38B1">
        <w:rPr>
          <w:rFonts w:ascii="Times New Roman" w:hAnsi="Times New Roman" w:cs="Times New Roman"/>
          <w:sz w:val="28"/>
        </w:rPr>
        <w:t xml:space="preserve"> </w:t>
      </w:r>
      <w:proofErr w:type="spellStart"/>
      <w:r w:rsidRPr="003E38B1">
        <w:rPr>
          <w:rFonts w:ascii="Times New Roman" w:hAnsi="Times New Roman" w:cs="Times New Roman"/>
          <w:sz w:val="28"/>
        </w:rPr>
        <w:t>avium</w:t>
      </w:r>
      <w:proofErr w:type="spellEnd"/>
      <w:r w:rsidRPr="003E38B1">
        <w:rPr>
          <w:rFonts w:ascii="Times New Roman" w:hAnsi="Times New Roman" w:cs="Times New Roman"/>
          <w:sz w:val="28"/>
        </w:rPr>
        <w:t xml:space="preserve"> </w:t>
      </w:r>
      <w:proofErr w:type="spellStart"/>
      <w:r w:rsidRPr="003E38B1">
        <w:rPr>
          <w:rFonts w:ascii="Times New Roman" w:hAnsi="Times New Roman" w:cs="Times New Roman"/>
          <w:sz w:val="28"/>
        </w:rPr>
        <w:t>subspecies</w:t>
      </w:r>
      <w:proofErr w:type="spellEnd"/>
      <w:r w:rsidRPr="003E38B1">
        <w:rPr>
          <w:rFonts w:ascii="Times New Roman" w:hAnsi="Times New Roman" w:cs="Times New Roman"/>
          <w:sz w:val="28"/>
        </w:rPr>
        <w:t xml:space="preserve"> </w:t>
      </w:r>
      <w:proofErr w:type="spellStart"/>
      <w:r w:rsidRPr="003E38B1">
        <w:rPr>
          <w:rFonts w:ascii="Times New Roman" w:hAnsi="Times New Roman" w:cs="Times New Roman"/>
          <w:sz w:val="28"/>
        </w:rPr>
        <w:t>paratuberculosis</w:t>
      </w:r>
      <w:proofErr w:type="spellEnd"/>
      <w:r w:rsidRPr="003E38B1">
        <w:rPr>
          <w:rFonts w:ascii="Times New Roman" w:hAnsi="Times New Roman" w:cs="Times New Roman"/>
          <w:sz w:val="28"/>
        </w:rPr>
        <w:t xml:space="preserve"> / А. П. Акулова, Н. П. Казаринов, Н. А. Донченко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32</w:t>
      </w:r>
      <w:r>
        <w:rPr>
          <w:rFonts w:ascii="Times New Roman" w:hAnsi="Times New Roman" w:cs="Times New Roman"/>
        </w:rPr>
        <w:t>–</w:t>
      </w:r>
      <w:r w:rsidRPr="003E38B1">
        <w:rPr>
          <w:rFonts w:ascii="Times New Roman" w:hAnsi="Times New Roman" w:cs="Times New Roman"/>
          <w:sz w:val="28"/>
        </w:rPr>
        <w:t>36</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рис.</w:t>
      </w:r>
    </w:p>
    <w:p w:rsidR="006156B0"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Предпринята попытка воспроизвести </w:t>
      </w:r>
      <w:proofErr w:type="spellStart"/>
      <w:r w:rsidRPr="003E38B1">
        <w:rPr>
          <w:rFonts w:ascii="Times New Roman" w:hAnsi="Times New Roman" w:cs="Times New Roman"/>
          <w:sz w:val="24"/>
        </w:rPr>
        <w:t>паратуберкулез</w:t>
      </w:r>
      <w:proofErr w:type="spellEnd"/>
      <w:r w:rsidRPr="003E38B1">
        <w:rPr>
          <w:rFonts w:ascii="Times New Roman" w:hAnsi="Times New Roman" w:cs="Times New Roman"/>
          <w:sz w:val="24"/>
        </w:rPr>
        <w:t xml:space="preserve"> на нелинейных лабораторных мышах посредством внутрилегочной инокуляции 0,1 мг культуры </w:t>
      </w:r>
      <w:proofErr w:type="spellStart"/>
      <w:r w:rsidRPr="003E38B1">
        <w:rPr>
          <w:rFonts w:ascii="Times New Roman" w:hAnsi="Times New Roman" w:cs="Times New Roman"/>
          <w:sz w:val="24"/>
        </w:rPr>
        <w:t>Mycobacterium</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avium</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lastRenderedPageBreak/>
        <w:t>subspecies</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paratuberculosis</w:t>
      </w:r>
      <w:proofErr w:type="spellEnd"/>
      <w:r w:rsidRPr="003E38B1">
        <w:rPr>
          <w:rFonts w:ascii="Times New Roman" w:hAnsi="Times New Roman" w:cs="Times New Roman"/>
          <w:sz w:val="24"/>
        </w:rPr>
        <w:t xml:space="preserve">. Экспериментальное заболевание прогрессировало в течение 72 суток (период наблюдения). В легких мышей выявили патологические изменения, характерные для двусторонней крупноочаговой бронхопневмонии, и кислотоустойчивые микобактерии, а в тонкой кишке - гиперемию и отек слизистой оболочки. </w:t>
      </w:r>
    </w:p>
    <w:p w:rsidR="006156B0" w:rsidRPr="003E38B1"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Ануфриенко, С. М. Вакцина "</w:t>
      </w:r>
      <w:proofErr w:type="spellStart"/>
      <w:r w:rsidRPr="003E38B1">
        <w:rPr>
          <w:rFonts w:ascii="Times New Roman" w:hAnsi="Times New Roman" w:cs="Times New Roman"/>
          <w:sz w:val="28"/>
        </w:rPr>
        <w:t>РиниПиг</w:t>
      </w:r>
      <w:proofErr w:type="spellEnd"/>
      <w:r w:rsidRPr="003E38B1">
        <w:rPr>
          <w:rFonts w:ascii="Times New Roman" w:hAnsi="Times New Roman" w:cs="Times New Roman"/>
          <w:sz w:val="28"/>
        </w:rPr>
        <w:t xml:space="preserve">" против атрофического ринита, или Как создать условия для снижения концентрации бактериальной респираторной </w:t>
      </w:r>
      <w:proofErr w:type="spellStart"/>
      <w:r w:rsidRPr="003E38B1">
        <w:rPr>
          <w:rFonts w:ascii="Times New Roman" w:hAnsi="Times New Roman" w:cs="Times New Roman"/>
          <w:sz w:val="28"/>
        </w:rPr>
        <w:t>миклофлоры</w:t>
      </w:r>
      <w:proofErr w:type="spellEnd"/>
      <w:r w:rsidRPr="003E38B1">
        <w:rPr>
          <w:rFonts w:ascii="Times New Roman" w:hAnsi="Times New Roman" w:cs="Times New Roman"/>
          <w:sz w:val="28"/>
        </w:rPr>
        <w:t xml:space="preserve"> на </w:t>
      </w:r>
      <w:proofErr w:type="spellStart"/>
      <w:r w:rsidRPr="003E38B1">
        <w:rPr>
          <w:rFonts w:ascii="Times New Roman" w:hAnsi="Times New Roman" w:cs="Times New Roman"/>
          <w:sz w:val="28"/>
        </w:rPr>
        <w:t>свинокомплексе</w:t>
      </w:r>
      <w:proofErr w:type="spellEnd"/>
      <w:r w:rsidRPr="003E38B1">
        <w:rPr>
          <w:rFonts w:ascii="Times New Roman" w:hAnsi="Times New Roman" w:cs="Times New Roman"/>
          <w:sz w:val="28"/>
        </w:rPr>
        <w:t xml:space="preserve"> / С. М. Ануфриенко // Свиноводство.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4. </w:t>
      </w:r>
      <w:r>
        <w:rPr>
          <w:rFonts w:ascii="Times New Roman" w:hAnsi="Times New Roman" w:cs="Times New Roman"/>
        </w:rPr>
        <w:t>–</w:t>
      </w:r>
      <w:r w:rsidRPr="003E38B1">
        <w:rPr>
          <w:rFonts w:ascii="Times New Roman" w:hAnsi="Times New Roman" w:cs="Times New Roman"/>
          <w:sz w:val="28"/>
        </w:rPr>
        <w:t xml:space="preserve"> С. 73</w:t>
      </w:r>
      <w:r>
        <w:rPr>
          <w:rFonts w:ascii="Times New Roman" w:hAnsi="Times New Roman" w:cs="Times New Roman"/>
        </w:rPr>
        <w:t>–</w:t>
      </w:r>
      <w:r w:rsidRPr="003E38B1">
        <w:rPr>
          <w:rFonts w:ascii="Times New Roman" w:hAnsi="Times New Roman" w:cs="Times New Roman"/>
          <w:sz w:val="28"/>
        </w:rPr>
        <w:t>75 : 5 фот</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5 табл. </w:t>
      </w:r>
    </w:p>
    <w:p w:rsidR="006156B0" w:rsidRPr="008D7152" w:rsidRDefault="006156B0" w:rsidP="006156B0">
      <w:pPr>
        <w:pStyle w:val="a4"/>
        <w:ind w:firstLine="709"/>
        <w:jc w:val="both"/>
        <w:rPr>
          <w:rFonts w:ascii="Times New Roman" w:hAnsi="Times New Roman" w:cs="Times New Roman"/>
          <w:sz w:val="24"/>
          <w:lang w:eastAsia="ru-RU"/>
        </w:rPr>
      </w:pPr>
    </w:p>
    <w:p w:rsidR="006156B0" w:rsidRPr="00A5190E" w:rsidRDefault="006156B0" w:rsidP="006156B0">
      <w:pPr>
        <w:pStyle w:val="a4"/>
        <w:ind w:firstLine="709"/>
        <w:jc w:val="both"/>
        <w:rPr>
          <w:rFonts w:ascii="Times New Roman" w:hAnsi="Times New Roman" w:cs="Times New Roman"/>
          <w:sz w:val="28"/>
        </w:rPr>
      </w:pPr>
      <w:r w:rsidRPr="00A5190E">
        <w:rPr>
          <w:rFonts w:ascii="Times New Roman" w:hAnsi="Times New Roman" w:cs="Times New Roman"/>
          <w:sz w:val="28"/>
        </w:rPr>
        <w:t xml:space="preserve">Бруцеллез яков в </w:t>
      </w:r>
      <w:proofErr w:type="spellStart"/>
      <w:r w:rsidRPr="00A5190E">
        <w:rPr>
          <w:rFonts w:ascii="Times New Roman" w:hAnsi="Times New Roman" w:cs="Times New Roman"/>
          <w:sz w:val="28"/>
        </w:rPr>
        <w:t>Кыргызской</w:t>
      </w:r>
      <w:proofErr w:type="spellEnd"/>
      <w:r w:rsidRPr="00A5190E">
        <w:rPr>
          <w:rFonts w:ascii="Times New Roman" w:hAnsi="Times New Roman" w:cs="Times New Roman"/>
          <w:sz w:val="28"/>
        </w:rPr>
        <w:t xml:space="preserve"> Республике</w:t>
      </w:r>
      <w:r>
        <w:rPr>
          <w:rFonts w:ascii="Times New Roman" w:hAnsi="Times New Roman" w:cs="Times New Roman"/>
          <w:sz w:val="28"/>
        </w:rPr>
        <w:t xml:space="preserve"> </w:t>
      </w:r>
      <w:r w:rsidRPr="00A5190E">
        <w:rPr>
          <w:rFonts w:ascii="Times New Roman" w:hAnsi="Times New Roman" w:cs="Times New Roman"/>
          <w:sz w:val="28"/>
        </w:rPr>
        <w:t>(</w:t>
      </w:r>
      <w:proofErr w:type="gramStart"/>
      <w:r w:rsidRPr="00A5190E">
        <w:rPr>
          <w:rFonts w:ascii="Times New Roman" w:hAnsi="Times New Roman" w:cs="Times New Roman"/>
          <w:sz w:val="28"/>
        </w:rPr>
        <w:t>Чуйская</w:t>
      </w:r>
      <w:proofErr w:type="gramEnd"/>
      <w:r w:rsidRPr="00A5190E">
        <w:rPr>
          <w:rFonts w:ascii="Times New Roman" w:hAnsi="Times New Roman" w:cs="Times New Roman"/>
          <w:sz w:val="28"/>
        </w:rPr>
        <w:t xml:space="preserve">, Иссык-Кульская и </w:t>
      </w:r>
      <w:proofErr w:type="spellStart"/>
      <w:r w:rsidRPr="00A5190E">
        <w:rPr>
          <w:rFonts w:ascii="Times New Roman" w:hAnsi="Times New Roman" w:cs="Times New Roman"/>
          <w:sz w:val="28"/>
        </w:rPr>
        <w:t>Нарынская</w:t>
      </w:r>
      <w:proofErr w:type="spellEnd"/>
      <w:r w:rsidRPr="00A5190E">
        <w:rPr>
          <w:rFonts w:ascii="Times New Roman" w:hAnsi="Times New Roman" w:cs="Times New Roman"/>
          <w:sz w:val="28"/>
        </w:rPr>
        <w:t xml:space="preserve"> области) / С.</w:t>
      </w:r>
      <w:r>
        <w:rPr>
          <w:rFonts w:ascii="Times New Roman" w:hAnsi="Times New Roman" w:cs="Times New Roman"/>
          <w:sz w:val="28"/>
        </w:rPr>
        <w:t xml:space="preserve"> </w:t>
      </w:r>
      <w:r w:rsidRPr="00A5190E">
        <w:rPr>
          <w:rFonts w:ascii="Times New Roman" w:hAnsi="Times New Roman" w:cs="Times New Roman"/>
          <w:sz w:val="28"/>
        </w:rPr>
        <w:t xml:space="preserve">Б. </w:t>
      </w:r>
      <w:proofErr w:type="spellStart"/>
      <w:r w:rsidRPr="00A5190E">
        <w:rPr>
          <w:rFonts w:ascii="Times New Roman" w:hAnsi="Times New Roman" w:cs="Times New Roman"/>
          <w:sz w:val="28"/>
        </w:rPr>
        <w:t>Чегиров</w:t>
      </w:r>
      <w:proofErr w:type="spellEnd"/>
      <w:r w:rsidRPr="00A5190E">
        <w:rPr>
          <w:rFonts w:ascii="Times New Roman" w:hAnsi="Times New Roman" w:cs="Times New Roman"/>
          <w:sz w:val="28"/>
        </w:rPr>
        <w:t xml:space="preserve"> </w:t>
      </w:r>
      <w:r w:rsidRPr="00FC5580">
        <w:rPr>
          <w:rFonts w:ascii="Times New Roman" w:hAnsi="Times New Roman" w:cs="Times New Roman"/>
          <w:sz w:val="28"/>
        </w:rPr>
        <w:t xml:space="preserve">[и др.] </w:t>
      </w:r>
      <w:r w:rsidRPr="00A5190E">
        <w:rPr>
          <w:rFonts w:ascii="Times New Roman" w:hAnsi="Times New Roman" w:cs="Times New Roman"/>
          <w:sz w:val="28"/>
        </w:rPr>
        <w:t xml:space="preserve">// </w:t>
      </w:r>
      <w:proofErr w:type="spellStart"/>
      <w:r w:rsidRPr="00A5190E">
        <w:rPr>
          <w:rFonts w:ascii="Times New Roman" w:hAnsi="Times New Roman" w:cs="Times New Roman"/>
          <w:sz w:val="28"/>
        </w:rPr>
        <w:t>Вестн</w:t>
      </w:r>
      <w:proofErr w:type="spellEnd"/>
      <w:r w:rsidRPr="00A5190E">
        <w:rPr>
          <w:rFonts w:ascii="Times New Roman" w:hAnsi="Times New Roman" w:cs="Times New Roman"/>
          <w:sz w:val="28"/>
        </w:rPr>
        <w:t xml:space="preserve">. </w:t>
      </w:r>
      <w:proofErr w:type="spellStart"/>
      <w:r w:rsidRPr="00A5190E">
        <w:rPr>
          <w:rFonts w:ascii="Times New Roman" w:hAnsi="Times New Roman" w:cs="Times New Roman"/>
          <w:sz w:val="28"/>
        </w:rPr>
        <w:t>Кыргызского</w:t>
      </w:r>
      <w:proofErr w:type="spellEnd"/>
      <w:r w:rsidRPr="00A5190E">
        <w:rPr>
          <w:rFonts w:ascii="Times New Roman" w:hAnsi="Times New Roman" w:cs="Times New Roman"/>
          <w:sz w:val="28"/>
        </w:rPr>
        <w:t xml:space="preserve"> нац. </w:t>
      </w:r>
      <w:proofErr w:type="spellStart"/>
      <w:r w:rsidRPr="00A5190E">
        <w:rPr>
          <w:rFonts w:ascii="Times New Roman" w:hAnsi="Times New Roman" w:cs="Times New Roman"/>
          <w:sz w:val="28"/>
        </w:rPr>
        <w:t>аграр</w:t>
      </w:r>
      <w:proofErr w:type="spellEnd"/>
      <w:r w:rsidRPr="00A5190E">
        <w:rPr>
          <w:rFonts w:ascii="Times New Roman" w:hAnsi="Times New Roman" w:cs="Times New Roman"/>
          <w:sz w:val="28"/>
        </w:rPr>
        <w:t>. ун-та им. К.И. Скрябина. 2018. – № 2. – С. 225–227.</w:t>
      </w:r>
    </w:p>
    <w:p w:rsidR="006156B0" w:rsidRPr="00A3347F" w:rsidRDefault="006156B0" w:rsidP="006156B0">
      <w:pPr>
        <w:pStyle w:val="a4"/>
        <w:ind w:firstLine="709"/>
        <w:jc w:val="both"/>
        <w:rPr>
          <w:rFonts w:ascii="Times New Roman" w:hAnsi="Times New Roman" w:cs="Times New Roman"/>
          <w:sz w:val="24"/>
          <w:lang w:eastAsia="ru-RU"/>
        </w:rPr>
      </w:pPr>
    </w:p>
    <w:p w:rsidR="006156B0" w:rsidRPr="00C25FBA" w:rsidRDefault="006156B0" w:rsidP="006156B0">
      <w:pPr>
        <w:pStyle w:val="a4"/>
        <w:ind w:firstLine="709"/>
        <w:jc w:val="both"/>
        <w:rPr>
          <w:rFonts w:ascii="Times New Roman" w:hAnsi="Times New Roman" w:cs="Times New Roman"/>
          <w:sz w:val="28"/>
        </w:rPr>
      </w:pPr>
      <w:proofErr w:type="spellStart"/>
      <w:r w:rsidRPr="00C25FBA">
        <w:rPr>
          <w:rFonts w:ascii="Times New Roman" w:hAnsi="Times New Roman" w:cs="Times New Roman"/>
          <w:sz w:val="28"/>
        </w:rPr>
        <w:t>Валихов</w:t>
      </w:r>
      <w:proofErr w:type="spellEnd"/>
      <w:r w:rsidRPr="00C25FBA">
        <w:rPr>
          <w:rFonts w:ascii="Times New Roman" w:hAnsi="Times New Roman" w:cs="Times New Roman"/>
          <w:sz w:val="28"/>
        </w:rPr>
        <w:t xml:space="preserve">, А. Ф. Лейкоз крупного рогатого скота: профиль и патогенез болезни / А. Ф. </w:t>
      </w:r>
      <w:proofErr w:type="spellStart"/>
      <w:r w:rsidRPr="00C25FBA">
        <w:rPr>
          <w:rFonts w:ascii="Times New Roman" w:hAnsi="Times New Roman" w:cs="Times New Roman"/>
          <w:sz w:val="28"/>
        </w:rPr>
        <w:t>Валихов</w:t>
      </w:r>
      <w:proofErr w:type="spellEnd"/>
      <w:r>
        <w:rPr>
          <w:rFonts w:ascii="Times New Roman" w:hAnsi="Times New Roman" w:cs="Times New Roman"/>
          <w:sz w:val="28"/>
        </w:rPr>
        <w:t xml:space="preserve"> // Молочная промышленность. – 2018. –</w:t>
      </w:r>
      <w:r w:rsidRPr="00C25FBA">
        <w:rPr>
          <w:rFonts w:ascii="Times New Roman" w:hAnsi="Times New Roman" w:cs="Times New Roman"/>
          <w:sz w:val="28"/>
        </w:rPr>
        <w:t xml:space="preserve"> </w:t>
      </w:r>
      <w:r>
        <w:rPr>
          <w:rFonts w:ascii="Times New Roman" w:hAnsi="Times New Roman" w:cs="Times New Roman"/>
          <w:sz w:val="28"/>
        </w:rPr>
        <w:t>№</w:t>
      </w:r>
      <w:r w:rsidRPr="00C25FBA">
        <w:rPr>
          <w:rFonts w:ascii="Times New Roman" w:hAnsi="Times New Roman" w:cs="Times New Roman"/>
          <w:sz w:val="28"/>
        </w:rPr>
        <w:t xml:space="preserve"> 8. </w:t>
      </w:r>
      <w:r>
        <w:rPr>
          <w:rFonts w:ascii="Times New Roman" w:hAnsi="Times New Roman" w:cs="Times New Roman"/>
          <w:sz w:val="28"/>
        </w:rPr>
        <w:t>–</w:t>
      </w:r>
      <w:r w:rsidRPr="00C25FBA">
        <w:rPr>
          <w:rFonts w:ascii="Times New Roman" w:hAnsi="Times New Roman" w:cs="Times New Roman"/>
          <w:sz w:val="28"/>
        </w:rPr>
        <w:t xml:space="preserve"> С. 66</w:t>
      </w:r>
      <w:r>
        <w:rPr>
          <w:rFonts w:ascii="Times New Roman" w:hAnsi="Times New Roman" w:cs="Times New Roman"/>
          <w:sz w:val="28"/>
        </w:rPr>
        <w:t>–</w:t>
      </w:r>
      <w:r w:rsidRPr="00C25FBA">
        <w:rPr>
          <w:rFonts w:ascii="Times New Roman" w:hAnsi="Times New Roman" w:cs="Times New Roman"/>
          <w:sz w:val="28"/>
        </w:rPr>
        <w:t>70</w:t>
      </w:r>
      <w:proofErr w:type="gramStart"/>
      <w:r w:rsidRPr="00C25FBA">
        <w:rPr>
          <w:rFonts w:ascii="Times New Roman" w:hAnsi="Times New Roman" w:cs="Times New Roman"/>
          <w:sz w:val="28"/>
        </w:rPr>
        <w:t xml:space="preserve"> :</w:t>
      </w:r>
      <w:proofErr w:type="gramEnd"/>
      <w:r w:rsidRPr="00C25FBA">
        <w:rPr>
          <w:rFonts w:ascii="Times New Roman" w:hAnsi="Times New Roman" w:cs="Times New Roman"/>
          <w:sz w:val="28"/>
        </w:rPr>
        <w:t xml:space="preserve"> 3 рис</w:t>
      </w:r>
      <w:r>
        <w:rPr>
          <w:rFonts w:ascii="Times New Roman" w:hAnsi="Times New Roman" w:cs="Times New Roman"/>
          <w:sz w:val="28"/>
        </w:rPr>
        <w:t>.</w:t>
      </w:r>
    </w:p>
    <w:p w:rsidR="006156B0" w:rsidRDefault="006156B0" w:rsidP="006156B0">
      <w:pPr>
        <w:pStyle w:val="a4"/>
        <w:ind w:firstLine="709"/>
        <w:jc w:val="both"/>
        <w:rPr>
          <w:rFonts w:ascii="Times New Roman" w:hAnsi="Times New Roman" w:cs="Times New Roman"/>
        </w:rPr>
      </w:pPr>
      <w:r w:rsidRPr="00890E9E">
        <w:rPr>
          <w:rFonts w:ascii="Times New Roman" w:hAnsi="Times New Roman" w:cs="Times New Roman"/>
        </w:rPr>
        <w:t>Рассматриваются профиль и патогенез энзоотического лейкоза крупного рогатого скота - заболевания, вызываемого вирусом бычьего лейкоза. Энзоотический лейкоз является самым распространенным опухолевым заболеванием.</w:t>
      </w:r>
    </w:p>
    <w:p w:rsidR="006156B0" w:rsidRDefault="006156B0" w:rsidP="006156B0">
      <w:pPr>
        <w:pStyle w:val="a4"/>
        <w:ind w:firstLine="709"/>
        <w:jc w:val="both"/>
        <w:rPr>
          <w:rFonts w:ascii="Times New Roman" w:hAnsi="Times New Roman" w:cs="Times New Roman"/>
        </w:rPr>
      </w:pPr>
    </w:p>
    <w:p w:rsidR="006156B0" w:rsidRPr="00FC5580" w:rsidRDefault="006156B0" w:rsidP="006156B0">
      <w:pPr>
        <w:pStyle w:val="a4"/>
        <w:ind w:firstLine="709"/>
        <w:jc w:val="both"/>
        <w:rPr>
          <w:rFonts w:ascii="Times New Roman" w:hAnsi="Times New Roman" w:cs="Times New Roman"/>
          <w:sz w:val="28"/>
        </w:rPr>
      </w:pPr>
      <w:r w:rsidRPr="00FC5580">
        <w:rPr>
          <w:rFonts w:ascii="Times New Roman" w:hAnsi="Times New Roman" w:cs="Times New Roman"/>
          <w:sz w:val="28"/>
        </w:rPr>
        <w:t xml:space="preserve">Влияние двух вакцин против ЦВС-2 на сохранность и скорость роста свиней / Н. Л. </w:t>
      </w:r>
      <w:proofErr w:type="spellStart"/>
      <w:r w:rsidRPr="00FC5580">
        <w:rPr>
          <w:rFonts w:ascii="Times New Roman" w:hAnsi="Times New Roman" w:cs="Times New Roman"/>
          <w:sz w:val="28"/>
        </w:rPr>
        <w:t>Любенко</w:t>
      </w:r>
      <w:proofErr w:type="spellEnd"/>
      <w:r w:rsidRPr="00FC5580">
        <w:rPr>
          <w:rFonts w:ascii="Times New Roman" w:hAnsi="Times New Roman" w:cs="Times New Roman"/>
          <w:sz w:val="28"/>
        </w:rPr>
        <w:t xml:space="preserve"> [и др.] // Свиноводство</w:t>
      </w:r>
      <w:r>
        <w:rPr>
          <w:rFonts w:ascii="Times New Roman" w:hAnsi="Times New Roman" w:cs="Times New Roman"/>
          <w:sz w:val="28"/>
        </w:rPr>
        <w:t xml:space="preserve"> –</w:t>
      </w:r>
      <w:r w:rsidRPr="00FC5580">
        <w:rPr>
          <w:rFonts w:ascii="Times New Roman" w:hAnsi="Times New Roman" w:cs="Times New Roman"/>
          <w:sz w:val="28"/>
        </w:rPr>
        <w:t xml:space="preserve"> 2018. </w:t>
      </w:r>
      <w:r>
        <w:rPr>
          <w:rFonts w:ascii="Times New Roman" w:hAnsi="Times New Roman" w:cs="Times New Roman"/>
          <w:sz w:val="28"/>
        </w:rPr>
        <w:t>– №</w:t>
      </w:r>
      <w:r w:rsidRPr="00FC5580">
        <w:rPr>
          <w:rFonts w:ascii="Times New Roman" w:hAnsi="Times New Roman" w:cs="Times New Roman"/>
          <w:sz w:val="28"/>
        </w:rPr>
        <w:t xml:space="preserve"> 4</w:t>
      </w:r>
      <w:r>
        <w:rPr>
          <w:rFonts w:ascii="Times New Roman" w:hAnsi="Times New Roman" w:cs="Times New Roman"/>
          <w:sz w:val="28"/>
        </w:rPr>
        <w:t>. –</w:t>
      </w:r>
      <w:r w:rsidRPr="00FC5580">
        <w:rPr>
          <w:rFonts w:ascii="Times New Roman" w:hAnsi="Times New Roman" w:cs="Times New Roman"/>
          <w:sz w:val="28"/>
        </w:rPr>
        <w:t xml:space="preserve"> С. 65</w:t>
      </w:r>
      <w:r>
        <w:rPr>
          <w:rFonts w:ascii="Times New Roman" w:hAnsi="Times New Roman" w:cs="Times New Roman"/>
          <w:sz w:val="28"/>
        </w:rPr>
        <w:t>–</w:t>
      </w:r>
      <w:r w:rsidRPr="00FC5580">
        <w:rPr>
          <w:rFonts w:ascii="Times New Roman" w:hAnsi="Times New Roman" w:cs="Times New Roman"/>
          <w:sz w:val="28"/>
        </w:rPr>
        <w:t>66</w:t>
      </w:r>
      <w:proofErr w:type="gramStart"/>
      <w:r w:rsidRPr="00FC5580">
        <w:rPr>
          <w:rFonts w:ascii="Times New Roman" w:hAnsi="Times New Roman" w:cs="Times New Roman"/>
          <w:sz w:val="28"/>
        </w:rPr>
        <w:t xml:space="preserve"> :</w:t>
      </w:r>
      <w:proofErr w:type="gramEnd"/>
      <w:r w:rsidRPr="00FC5580">
        <w:rPr>
          <w:rFonts w:ascii="Times New Roman" w:hAnsi="Times New Roman" w:cs="Times New Roman"/>
          <w:sz w:val="28"/>
        </w:rPr>
        <w:t xml:space="preserve"> рис., 2 табл. </w:t>
      </w:r>
    </w:p>
    <w:p w:rsidR="006156B0" w:rsidRDefault="006156B0" w:rsidP="006156B0">
      <w:pPr>
        <w:pStyle w:val="a4"/>
        <w:ind w:firstLine="709"/>
        <w:jc w:val="both"/>
        <w:rPr>
          <w:rFonts w:ascii="Times New Roman" w:hAnsi="Times New Roman" w:cs="Times New Roman"/>
          <w:sz w:val="24"/>
        </w:rPr>
      </w:pPr>
      <w:r w:rsidRPr="00FC5580">
        <w:rPr>
          <w:rFonts w:ascii="Times New Roman" w:hAnsi="Times New Roman" w:cs="Times New Roman"/>
          <w:sz w:val="24"/>
        </w:rPr>
        <w:t>Авторами изучено влияние вакцинации против ЦВС-2 на сохранность и скорость роста свиней на откорме, а также сравнение в полевых условиях эффективности двух коммерческих вакцин против ЦВС-2 зарубежного производства при однократном введении поросятам.</w:t>
      </w:r>
    </w:p>
    <w:p w:rsidR="006156B0"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t>Глотов, А. Г. Стратегия и принципы контроля вирусной диареи крупного рогатого скота (Обзор литературы) / А. Г. Глотов, Т. И. Глотова // Ветеринария.</w:t>
      </w:r>
      <w:r>
        <w:rPr>
          <w:rFonts w:ascii="Times New Roman" w:hAnsi="Times New Roman" w:cs="Times New Roman"/>
          <w:sz w:val="28"/>
        </w:rPr>
        <w:t xml:space="preserve"> –</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 </w:t>
      </w:r>
      <w:r>
        <w:rPr>
          <w:rFonts w:ascii="Times New Roman" w:hAnsi="Times New Roman" w:cs="Times New Roman"/>
          <w:sz w:val="28"/>
        </w:rPr>
        <w:t>–</w:t>
      </w:r>
      <w:r w:rsidRPr="00FB2225">
        <w:rPr>
          <w:rFonts w:ascii="Times New Roman" w:hAnsi="Times New Roman" w:cs="Times New Roman"/>
          <w:sz w:val="28"/>
        </w:rPr>
        <w:t xml:space="preserve"> С. 3</w:t>
      </w:r>
      <w:r>
        <w:rPr>
          <w:rFonts w:ascii="Times New Roman" w:hAnsi="Times New Roman" w:cs="Times New Roman"/>
          <w:sz w:val="28"/>
        </w:rPr>
        <w:t>–</w:t>
      </w:r>
      <w:r w:rsidRPr="00FB2225">
        <w:rPr>
          <w:rFonts w:ascii="Times New Roman" w:hAnsi="Times New Roman" w:cs="Times New Roman"/>
          <w:sz w:val="28"/>
        </w:rPr>
        <w:t xml:space="preserve">12. </w:t>
      </w:r>
    </w:p>
    <w:p w:rsidR="006156B0" w:rsidRPr="00FB2225" w:rsidRDefault="006156B0" w:rsidP="006156B0">
      <w:pPr>
        <w:pStyle w:val="a4"/>
        <w:widowControl w:val="0"/>
        <w:ind w:firstLine="709"/>
        <w:jc w:val="both"/>
        <w:rPr>
          <w:rFonts w:ascii="Times New Roman" w:hAnsi="Times New Roman" w:cs="Times New Roman"/>
          <w:sz w:val="24"/>
        </w:rPr>
      </w:pPr>
      <w:r w:rsidRPr="00FB2225">
        <w:rPr>
          <w:rFonts w:ascii="Times New Roman" w:hAnsi="Times New Roman" w:cs="Times New Roman"/>
          <w:sz w:val="24"/>
        </w:rPr>
        <w:t xml:space="preserve">В статье дается анализ программ контроля инфекции, основным принципом которых является разрыв цикла рождения ПИ телят. В настоящее время используют три стратегии контроля вирусной диареи в зависимости от официального статуса, региональных особенностей ведения животноводства и хозяйственных факторов. Чаще всего применяют стратегию иммунизации животных при помощи живых и убитых вакцин, а также их комбинаций. Ее используют в странах с высокой плотностью скота и широким распространением инфекции. Вторую осуществляют без вакцинации в странах Скандинавии с низким уровнем инфицированности и содержанием животных в небольших хозяйствах. Комбинированная стратегия сочетает элементы двух первых и на начальных этапах реализуется в Германии, Шотландии, Ирландии, Бельгии и нескольких штатах США с промышленным типом ведения молочного и мясного скотоводства. Описываются преимущества, недостатки и факторы, влияющие на эффективность программ контроля инфекции. </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Изучение устойчивости </w:t>
      </w:r>
      <w:proofErr w:type="spellStart"/>
      <w:r w:rsidRPr="003E38B1">
        <w:rPr>
          <w:rFonts w:ascii="Times New Roman" w:hAnsi="Times New Roman" w:cs="Times New Roman"/>
          <w:sz w:val="28"/>
        </w:rPr>
        <w:t>salmonellaenterica</w:t>
      </w:r>
      <w:proofErr w:type="spellEnd"/>
      <w:r w:rsidRPr="003E38B1">
        <w:rPr>
          <w:rFonts w:ascii="Times New Roman" w:hAnsi="Times New Roman" w:cs="Times New Roman"/>
          <w:sz w:val="28"/>
        </w:rPr>
        <w:t xml:space="preserve"> к </w:t>
      </w:r>
      <w:proofErr w:type="spellStart"/>
      <w:r w:rsidRPr="003E38B1">
        <w:rPr>
          <w:rFonts w:ascii="Times New Roman" w:hAnsi="Times New Roman" w:cs="Times New Roman"/>
          <w:sz w:val="28"/>
        </w:rPr>
        <w:t>энрофлоксацину</w:t>
      </w:r>
      <w:proofErr w:type="spellEnd"/>
      <w:r w:rsidRPr="003E38B1">
        <w:rPr>
          <w:rFonts w:ascii="Times New Roman" w:hAnsi="Times New Roman" w:cs="Times New Roman"/>
          <w:sz w:val="28"/>
        </w:rPr>
        <w:t xml:space="preserve"> и амоксициллину / / В. Н. Афонюшкин [и др.] // Птицеводство. </w:t>
      </w:r>
      <w:r>
        <w:rPr>
          <w:rFonts w:ascii="Times New Roman" w:hAnsi="Times New Roman" w:cs="Times New Roman"/>
        </w:rPr>
        <w:t>–</w:t>
      </w:r>
      <w:r>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52</w:t>
      </w:r>
      <w:r>
        <w:rPr>
          <w:rFonts w:ascii="Times New Roman" w:hAnsi="Times New Roman" w:cs="Times New Roman"/>
        </w:rPr>
        <w:t>–</w:t>
      </w:r>
      <w:r w:rsidRPr="003E38B1">
        <w:rPr>
          <w:rFonts w:ascii="Times New Roman" w:hAnsi="Times New Roman" w:cs="Times New Roman"/>
          <w:sz w:val="28"/>
        </w:rPr>
        <w:t>56</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рис., 2 табл.</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lastRenderedPageBreak/>
        <w:t xml:space="preserve">Для оценки встречаемости </w:t>
      </w:r>
      <w:proofErr w:type="spellStart"/>
      <w:r w:rsidRPr="003E38B1">
        <w:rPr>
          <w:rFonts w:ascii="Times New Roman" w:hAnsi="Times New Roman" w:cs="Times New Roman"/>
          <w:sz w:val="24"/>
        </w:rPr>
        <w:t>полирезистентных</w:t>
      </w:r>
      <w:proofErr w:type="spellEnd"/>
      <w:r w:rsidRPr="003E38B1">
        <w:rPr>
          <w:rFonts w:ascii="Times New Roman" w:hAnsi="Times New Roman" w:cs="Times New Roman"/>
          <w:sz w:val="24"/>
        </w:rPr>
        <w:t xml:space="preserve"> сальмонелл на птицефабриках авторы изучили устойчивость к амоксициллину и </w:t>
      </w:r>
      <w:proofErr w:type="spellStart"/>
      <w:r w:rsidRPr="003E38B1">
        <w:rPr>
          <w:rFonts w:ascii="Times New Roman" w:hAnsi="Times New Roman" w:cs="Times New Roman"/>
          <w:sz w:val="24"/>
        </w:rPr>
        <w:t>энрофлоксацину</w:t>
      </w:r>
      <w:proofErr w:type="spellEnd"/>
      <w:r w:rsidRPr="003E38B1">
        <w:rPr>
          <w:rFonts w:ascii="Times New Roman" w:hAnsi="Times New Roman" w:cs="Times New Roman"/>
          <w:sz w:val="24"/>
        </w:rPr>
        <w:t xml:space="preserve"> 23-х культур, выделенных на птицефабриках Сибирского региона и 20-ти культур в хозяйствах Белгородской, Тюменской Кемеровской, Новосибирской областей.</w:t>
      </w:r>
    </w:p>
    <w:p w:rsidR="006156B0" w:rsidRDefault="006156B0" w:rsidP="006156B0">
      <w:pPr>
        <w:pStyle w:val="a4"/>
        <w:ind w:firstLine="709"/>
        <w:jc w:val="both"/>
        <w:rPr>
          <w:rFonts w:ascii="Times New Roman" w:hAnsi="Times New Roman" w:cs="Times New Roman"/>
          <w:sz w:val="24"/>
        </w:rPr>
      </w:pPr>
    </w:p>
    <w:p w:rsidR="006156B0" w:rsidRPr="00FC5580" w:rsidRDefault="006156B0" w:rsidP="006156B0">
      <w:pPr>
        <w:pStyle w:val="a4"/>
        <w:ind w:firstLine="709"/>
        <w:jc w:val="both"/>
        <w:rPr>
          <w:rFonts w:ascii="Times New Roman" w:hAnsi="Times New Roman" w:cs="Times New Roman"/>
          <w:sz w:val="28"/>
        </w:rPr>
      </w:pPr>
      <w:r w:rsidRPr="00FC5580">
        <w:rPr>
          <w:rFonts w:ascii="Times New Roman" w:hAnsi="Times New Roman" w:cs="Times New Roman"/>
          <w:sz w:val="28"/>
        </w:rPr>
        <w:t xml:space="preserve">Интерферон - эффективное иммунологическое средство защиты свиней от вирусов / В. П. </w:t>
      </w:r>
      <w:proofErr w:type="spellStart"/>
      <w:r w:rsidRPr="00FC5580">
        <w:rPr>
          <w:rFonts w:ascii="Times New Roman" w:hAnsi="Times New Roman" w:cs="Times New Roman"/>
          <w:sz w:val="28"/>
        </w:rPr>
        <w:t>Хлопицкий</w:t>
      </w:r>
      <w:proofErr w:type="spellEnd"/>
      <w:r w:rsidRPr="00FC5580">
        <w:rPr>
          <w:rFonts w:ascii="Times New Roman" w:hAnsi="Times New Roman" w:cs="Times New Roman"/>
          <w:sz w:val="28"/>
        </w:rPr>
        <w:t xml:space="preserve"> [и др.] // Ветеринария. </w:t>
      </w:r>
      <w:r>
        <w:rPr>
          <w:rFonts w:ascii="Times New Roman" w:hAnsi="Times New Roman" w:cs="Times New Roman"/>
          <w:sz w:val="28"/>
        </w:rPr>
        <w:t>–</w:t>
      </w:r>
      <w:r w:rsidRPr="00FC5580">
        <w:rPr>
          <w:rFonts w:ascii="Times New Roman" w:hAnsi="Times New Roman" w:cs="Times New Roman"/>
          <w:sz w:val="28"/>
        </w:rPr>
        <w:t xml:space="preserve"> 2018. </w:t>
      </w:r>
      <w:r>
        <w:rPr>
          <w:rFonts w:ascii="Times New Roman" w:hAnsi="Times New Roman" w:cs="Times New Roman"/>
          <w:sz w:val="28"/>
        </w:rPr>
        <w:t>– №</w:t>
      </w:r>
      <w:r w:rsidRPr="00FC5580">
        <w:rPr>
          <w:rFonts w:ascii="Times New Roman" w:hAnsi="Times New Roman" w:cs="Times New Roman"/>
          <w:sz w:val="28"/>
        </w:rPr>
        <w:t xml:space="preserve"> 8. </w:t>
      </w:r>
      <w:r>
        <w:rPr>
          <w:rFonts w:ascii="Times New Roman" w:hAnsi="Times New Roman" w:cs="Times New Roman"/>
          <w:sz w:val="28"/>
        </w:rPr>
        <w:t>–</w:t>
      </w:r>
      <w:r w:rsidRPr="00FC5580">
        <w:rPr>
          <w:rFonts w:ascii="Times New Roman" w:hAnsi="Times New Roman" w:cs="Times New Roman"/>
          <w:sz w:val="28"/>
        </w:rPr>
        <w:t xml:space="preserve"> С. 15</w:t>
      </w:r>
      <w:r>
        <w:rPr>
          <w:rFonts w:ascii="Times New Roman" w:hAnsi="Times New Roman" w:cs="Times New Roman"/>
          <w:sz w:val="28"/>
        </w:rPr>
        <w:t>–</w:t>
      </w:r>
      <w:r w:rsidRPr="00FC5580">
        <w:rPr>
          <w:rFonts w:ascii="Times New Roman" w:hAnsi="Times New Roman" w:cs="Times New Roman"/>
          <w:sz w:val="28"/>
        </w:rPr>
        <w:t>20</w:t>
      </w:r>
      <w:proofErr w:type="gramStart"/>
      <w:r w:rsidRPr="00FC5580">
        <w:rPr>
          <w:rFonts w:ascii="Times New Roman" w:hAnsi="Times New Roman" w:cs="Times New Roman"/>
          <w:sz w:val="28"/>
        </w:rPr>
        <w:t xml:space="preserve"> :</w:t>
      </w:r>
      <w:proofErr w:type="gramEnd"/>
      <w:r w:rsidRPr="00FC5580">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FC5580">
        <w:rPr>
          <w:rFonts w:ascii="Times New Roman" w:hAnsi="Times New Roman" w:cs="Times New Roman"/>
          <w:sz w:val="24"/>
        </w:rPr>
        <w:t xml:space="preserve">В статье представлена обзорная информация о дисфункциях иммунной системы свиней, а также некоторых лабораторных и клинических показателях, применяемых для контроля ее состояния. Представлены результаты применения </w:t>
      </w:r>
      <w:proofErr w:type="spellStart"/>
      <w:r w:rsidRPr="00FC5580">
        <w:rPr>
          <w:rFonts w:ascii="Times New Roman" w:hAnsi="Times New Roman" w:cs="Times New Roman"/>
          <w:sz w:val="24"/>
        </w:rPr>
        <w:t>интерферонсодержащего</w:t>
      </w:r>
      <w:proofErr w:type="spellEnd"/>
      <w:r w:rsidRPr="00FC5580">
        <w:rPr>
          <w:rFonts w:ascii="Times New Roman" w:hAnsi="Times New Roman" w:cs="Times New Roman"/>
          <w:sz w:val="24"/>
        </w:rPr>
        <w:t xml:space="preserve"> препарата </w:t>
      </w:r>
      <w:proofErr w:type="spellStart"/>
      <w:r w:rsidRPr="00FC5580">
        <w:rPr>
          <w:rFonts w:ascii="Times New Roman" w:hAnsi="Times New Roman" w:cs="Times New Roman"/>
          <w:sz w:val="24"/>
        </w:rPr>
        <w:t>Миксоферон</w:t>
      </w:r>
      <w:proofErr w:type="spellEnd"/>
      <w:r w:rsidRPr="00FC5580">
        <w:rPr>
          <w:rFonts w:ascii="Times New Roman" w:hAnsi="Times New Roman" w:cs="Times New Roman"/>
          <w:sz w:val="24"/>
        </w:rPr>
        <w:t xml:space="preserve">® в условиях </w:t>
      </w:r>
      <w:proofErr w:type="spellStart"/>
      <w:r w:rsidRPr="00FC5580">
        <w:rPr>
          <w:rFonts w:ascii="Times New Roman" w:hAnsi="Times New Roman" w:cs="Times New Roman"/>
          <w:sz w:val="24"/>
        </w:rPr>
        <w:t>свинокомплексов</w:t>
      </w:r>
      <w:proofErr w:type="spellEnd"/>
      <w:r w:rsidRPr="00FC5580">
        <w:rPr>
          <w:rFonts w:ascii="Times New Roman" w:hAnsi="Times New Roman" w:cs="Times New Roman"/>
          <w:sz w:val="24"/>
        </w:rPr>
        <w:t xml:space="preserve"> промышленного типа.</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Зенов</w:t>
      </w:r>
      <w:proofErr w:type="spellEnd"/>
      <w:r w:rsidRPr="003E38B1">
        <w:rPr>
          <w:rFonts w:ascii="Times New Roman" w:hAnsi="Times New Roman" w:cs="Times New Roman"/>
          <w:sz w:val="28"/>
        </w:rPr>
        <w:t xml:space="preserve">, Н. И. Применение сухой живой вакцины из </w:t>
      </w:r>
      <w:proofErr w:type="spellStart"/>
      <w:r w:rsidRPr="003E38B1">
        <w:rPr>
          <w:rFonts w:ascii="Times New Roman" w:hAnsi="Times New Roman" w:cs="Times New Roman"/>
          <w:sz w:val="28"/>
        </w:rPr>
        <w:t>слабоагглютиногенного</w:t>
      </w:r>
      <w:proofErr w:type="spellEnd"/>
      <w:r w:rsidRPr="003E38B1">
        <w:rPr>
          <w:rFonts w:ascii="Times New Roman" w:hAnsi="Times New Roman" w:cs="Times New Roman"/>
          <w:sz w:val="28"/>
        </w:rPr>
        <w:t xml:space="preserve"> штамма B. </w:t>
      </w:r>
      <w:proofErr w:type="spellStart"/>
      <w:r w:rsidRPr="003E38B1">
        <w:rPr>
          <w:rFonts w:ascii="Times New Roman" w:hAnsi="Times New Roman" w:cs="Times New Roman"/>
          <w:sz w:val="28"/>
        </w:rPr>
        <w:t>Abortus</w:t>
      </w:r>
      <w:proofErr w:type="spellEnd"/>
      <w:r w:rsidRPr="003E38B1">
        <w:rPr>
          <w:rFonts w:ascii="Times New Roman" w:hAnsi="Times New Roman" w:cs="Times New Roman"/>
          <w:sz w:val="28"/>
        </w:rPr>
        <w:t xml:space="preserve"> 82 для профилактики бруцеллеза северных оленей / Н. И. </w:t>
      </w:r>
      <w:proofErr w:type="spellStart"/>
      <w:r w:rsidRPr="003E38B1">
        <w:rPr>
          <w:rFonts w:ascii="Times New Roman" w:hAnsi="Times New Roman" w:cs="Times New Roman"/>
          <w:sz w:val="28"/>
        </w:rPr>
        <w:t>Зенов</w:t>
      </w:r>
      <w:proofErr w:type="spellEnd"/>
      <w:r w:rsidRPr="003E38B1">
        <w:rPr>
          <w:rFonts w:ascii="Times New Roman" w:hAnsi="Times New Roman" w:cs="Times New Roman"/>
          <w:sz w:val="28"/>
        </w:rPr>
        <w:t xml:space="preserve">, Л. Н. Гордиенко, Е. В. Куликова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 </w:t>
      </w:r>
      <w:r>
        <w:rPr>
          <w:rFonts w:ascii="Times New Roman" w:hAnsi="Times New Roman" w:cs="Times New Roman"/>
        </w:rPr>
        <w:t>–</w:t>
      </w:r>
      <w:r w:rsidRPr="003E38B1">
        <w:rPr>
          <w:rFonts w:ascii="Times New Roman" w:hAnsi="Times New Roman" w:cs="Times New Roman"/>
          <w:sz w:val="28"/>
        </w:rPr>
        <w:t xml:space="preserve"> С. 31</w:t>
      </w:r>
      <w:r>
        <w:rPr>
          <w:rFonts w:ascii="Times New Roman" w:hAnsi="Times New Roman" w:cs="Times New Roman"/>
        </w:rPr>
        <w:t>–</w:t>
      </w:r>
      <w:r w:rsidRPr="003E38B1">
        <w:rPr>
          <w:rFonts w:ascii="Times New Roman" w:hAnsi="Times New Roman" w:cs="Times New Roman"/>
          <w:sz w:val="28"/>
        </w:rPr>
        <w:t xml:space="preserve">33. </w:t>
      </w:r>
    </w:p>
    <w:p w:rsidR="006156B0"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Бруцеллез широко распространен среди северных оленей и нуждается в специфической профилактике. На протяжении длительного времени с этой целью использовали без юридического обоснования вакцину из штамма B. </w:t>
      </w:r>
      <w:proofErr w:type="spellStart"/>
      <w:r w:rsidRPr="003E38B1">
        <w:rPr>
          <w:rFonts w:ascii="Times New Roman" w:hAnsi="Times New Roman" w:cs="Times New Roman"/>
          <w:sz w:val="24"/>
        </w:rPr>
        <w:t>abortus</w:t>
      </w:r>
      <w:proofErr w:type="spellEnd"/>
      <w:r w:rsidRPr="003E38B1">
        <w:rPr>
          <w:rFonts w:ascii="Times New Roman" w:hAnsi="Times New Roman" w:cs="Times New Roman"/>
          <w:sz w:val="24"/>
        </w:rPr>
        <w:t xml:space="preserve"> 82, предназначенную для крупного рогатого скота. Внесены изменения в инструкцию по применению данного препарата, определяющие порядок иммунизации им оленей.</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Изучение противовирусного действия препарата </w:t>
      </w:r>
      <w:proofErr w:type="spellStart"/>
      <w:r w:rsidRPr="003E38B1">
        <w:rPr>
          <w:rFonts w:ascii="Times New Roman" w:hAnsi="Times New Roman" w:cs="Times New Roman"/>
          <w:sz w:val="28"/>
        </w:rPr>
        <w:t>Тривирон</w:t>
      </w:r>
      <w:proofErr w:type="spellEnd"/>
      <w:r w:rsidRPr="003E38B1">
        <w:rPr>
          <w:rFonts w:ascii="Times New Roman" w:hAnsi="Times New Roman" w:cs="Times New Roman"/>
          <w:sz w:val="28"/>
        </w:rPr>
        <w:t xml:space="preserve"> на возбудителя инфекционного бронхита кур / В. Н. Афонюшкин [и др.]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7</w:t>
      </w:r>
      <w:r>
        <w:rPr>
          <w:rFonts w:ascii="Times New Roman" w:hAnsi="Times New Roman" w:cs="Times New Roman"/>
          <w:sz w:val="28"/>
        </w:rPr>
        <w:t xml:space="preserve">. </w:t>
      </w:r>
      <w:r>
        <w:rPr>
          <w:rFonts w:ascii="Times New Roman" w:hAnsi="Times New Roman" w:cs="Times New Roman"/>
        </w:rPr>
        <w:t>–</w:t>
      </w:r>
      <w:r>
        <w:rPr>
          <w:rFonts w:ascii="Times New Roman" w:hAnsi="Times New Roman" w:cs="Times New Roman"/>
          <w:sz w:val="28"/>
        </w:rPr>
        <w:t xml:space="preserve"> С. 24</w:t>
      </w:r>
      <w:r>
        <w:rPr>
          <w:rFonts w:ascii="Times New Roman" w:hAnsi="Times New Roman" w:cs="Times New Roman"/>
        </w:rPr>
        <w:t>–</w:t>
      </w:r>
      <w:r w:rsidRPr="003E38B1">
        <w:rPr>
          <w:rFonts w:ascii="Times New Roman" w:hAnsi="Times New Roman" w:cs="Times New Roman"/>
          <w:sz w:val="28"/>
        </w:rPr>
        <w:t>28</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4 рис.</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Несмотря на широкое применение специфической профилактики, распространение инфекционного бронхита кур (ИБК) в РФ возросло за последние 3 года. Применять противовирусные средства при данном заболевании затруднительно в условиях промышленного птицеводства. Авторы изучили эффективность подавления репродукции вируса ИБК в бронхах и трахее 2-недельных цыплят-бройлеров препаратом </w:t>
      </w:r>
      <w:proofErr w:type="spellStart"/>
      <w:r w:rsidRPr="003E38B1">
        <w:rPr>
          <w:rFonts w:ascii="Times New Roman" w:hAnsi="Times New Roman" w:cs="Times New Roman"/>
          <w:sz w:val="24"/>
        </w:rPr>
        <w:t>Тривирон</w:t>
      </w:r>
      <w:proofErr w:type="spellEnd"/>
      <w:r w:rsidRPr="003E38B1">
        <w:rPr>
          <w:rFonts w:ascii="Times New Roman" w:hAnsi="Times New Roman" w:cs="Times New Roman"/>
          <w:sz w:val="24"/>
        </w:rPr>
        <w:t xml:space="preserve"> на основе синтетической </w:t>
      </w:r>
      <w:proofErr w:type="spellStart"/>
      <w:r w:rsidRPr="003E38B1">
        <w:rPr>
          <w:rFonts w:ascii="Times New Roman" w:hAnsi="Times New Roman" w:cs="Times New Roman"/>
          <w:sz w:val="24"/>
        </w:rPr>
        <w:t>рибонуклеазы</w:t>
      </w:r>
      <w:proofErr w:type="spellEnd"/>
      <w:r w:rsidRPr="003E38B1">
        <w:rPr>
          <w:rFonts w:ascii="Times New Roman" w:hAnsi="Times New Roman" w:cs="Times New Roman"/>
          <w:sz w:val="24"/>
        </w:rPr>
        <w:t>. Птицу обрабатывали аэрозолем 1%-</w:t>
      </w:r>
      <w:proofErr w:type="spellStart"/>
      <w:r w:rsidRPr="003E38B1">
        <w:rPr>
          <w:rFonts w:ascii="Times New Roman" w:hAnsi="Times New Roman" w:cs="Times New Roman"/>
          <w:sz w:val="24"/>
        </w:rPr>
        <w:t>ного</w:t>
      </w:r>
      <w:proofErr w:type="spellEnd"/>
      <w:r w:rsidRPr="003E38B1">
        <w:rPr>
          <w:rFonts w:ascii="Times New Roman" w:hAnsi="Times New Roman" w:cs="Times New Roman"/>
          <w:sz w:val="24"/>
        </w:rPr>
        <w:t xml:space="preserve"> раствора препарата </w:t>
      </w:r>
      <w:proofErr w:type="spellStart"/>
      <w:r w:rsidRPr="003E38B1">
        <w:rPr>
          <w:rFonts w:ascii="Times New Roman" w:hAnsi="Times New Roman" w:cs="Times New Roman"/>
          <w:sz w:val="24"/>
        </w:rPr>
        <w:t>аэрозольно</w:t>
      </w:r>
      <w:proofErr w:type="spellEnd"/>
      <w:r w:rsidRPr="003E38B1">
        <w:rPr>
          <w:rFonts w:ascii="Times New Roman" w:hAnsi="Times New Roman" w:cs="Times New Roman"/>
          <w:sz w:val="24"/>
        </w:rPr>
        <w:t xml:space="preserve"> 3 раза с интервалом в 1 сутки с разной экспозицией в дозе 3 мл/м3. Установили статистически достоверное снижение концентрации агента после такой обработки цыплят в течение 40 мин. Также изучили динамику накопления маркерных молекул ДНК, которые вводили </w:t>
      </w:r>
      <w:proofErr w:type="spellStart"/>
      <w:r w:rsidRPr="003E38B1">
        <w:rPr>
          <w:rFonts w:ascii="Times New Roman" w:hAnsi="Times New Roman" w:cs="Times New Roman"/>
          <w:sz w:val="24"/>
        </w:rPr>
        <w:t>аэрозольно</w:t>
      </w:r>
      <w:proofErr w:type="spellEnd"/>
      <w:r w:rsidRPr="003E38B1">
        <w:rPr>
          <w:rFonts w:ascii="Times New Roman" w:hAnsi="Times New Roman" w:cs="Times New Roman"/>
          <w:sz w:val="24"/>
        </w:rPr>
        <w:t>, при разных экспозициях, в трахее и бронхах. Выход кривой роста концентрации маркерных молекул ДНК на плато в трахее начинался с 20-й минуты экспозиц</w:t>
      </w:r>
      <w:proofErr w:type="gramStart"/>
      <w:r w:rsidRPr="003E38B1">
        <w:rPr>
          <w:rFonts w:ascii="Times New Roman" w:hAnsi="Times New Roman" w:cs="Times New Roman"/>
          <w:sz w:val="24"/>
        </w:rPr>
        <w:t>ии аэ</w:t>
      </w:r>
      <w:proofErr w:type="gramEnd"/>
      <w:r w:rsidRPr="003E38B1">
        <w:rPr>
          <w:rFonts w:ascii="Times New Roman" w:hAnsi="Times New Roman" w:cs="Times New Roman"/>
          <w:sz w:val="24"/>
        </w:rPr>
        <w:t xml:space="preserve">розоля с диаметром капель ~10 мкм. После 40-минутной экспозиции концентрация маркерных молекул ДНК в бронхах повысилась. Совпадение динамики накопления частиц аэрозоля в бронхах и трахее с данными о снижении концентрации вируса ИБК при разных сроках экспозиции подтверждает непротиворечивость разработанной модели оценки действия </w:t>
      </w:r>
      <w:proofErr w:type="spellStart"/>
      <w:r w:rsidRPr="003E38B1">
        <w:rPr>
          <w:rFonts w:ascii="Times New Roman" w:hAnsi="Times New Roman" w:cs="Times New Roman"/>
          <w:sz w:val="24"/>
        </w:rPr>
        <w:t>Тривирона</w:t>
      </w:r>
      <w:proofErr w:type="spellEnd"/>
      <w:r w:rsidRPr="003E38B1">
        <w:rPr>
          <w:rFonts w:ascii="Times New Roman" w:hAnsi="Times New Roman" w:cs="Times New Roman"/>
          <w:sz w:val="24"/>
        </w:rPr>
        <w:t xml:space="preserve"> на вирус ИБК в организме цыплят-бройлеров.</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Инфекционный цикл сибирской язвы / В. В. Макаров [и др.] // Ветеринария. </w:t>
      </w:r>
      <w:r>
        <w:rPr>
          <w:rFonts w:ascii="Times New Roman" w:hAnsi="Times New Roman" w:cs="Times New Roman"/>
        </w:rPr>
        <w:t>–</w:t>
      </w:r>
      <w:r w:rsidRPr="003E38B1">
        <w:rPr>
          <w:rFonts w:ascii="Times New Roman" w:hAnsi="Times New Roman" w:cs="Times New Roman"/>
          <w:sz w:val="28"/>
        </w:rPr>
        <w:t xml:space="preserve"> 2018.</w:t>
      </w:r>
      <w:r w:rsidRPr="003E38B1">
        <w:rPr>
          <w:rFonts w:ascii="Times New Roman" w:hAnsi="Times New Roman" w:cs="Times New Roman"/>
        </w:rPr>
        <w:t xml:space="preserve">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 </w:t>
      </w:r>
      <w:r>
        <w:rPr>
          <w:rFonts w:ascii="Times New Roman" w:hAnsi="Times New Roman" w:cs="Times New Roman"/>
        </w:rPr>
        <w:t>–</w:t>
      </w:r>
      <w:r>
        <w:rPr>
          <w:rFonts w:ascii="Times New Roman" w:hAnsi="Times New Roman" w:cs="Times New Roman"/>
          <w:sz w:val="28"/>
        </w:rPr>
        <w:t xml:space="preserve"> С. 3–</w:t>
      </w:r>
      <w:r w:rsidRPr="003E38B1">
        <w:rPr>
          <w:rFonts w:ascii="Times New Roman" w:hAnsi="Times New Roman" w:cs="Times New Roman"/>
          <w:sz w:val="28"/>
        </w:rPr>
        <w:t xml:space="preserve">9. </w:t>
      </w:r>
    </w:p>
    <w:p w:rsidR="006156B0" w:rsidRPr="003E38B1" w:rsidRDefault="006156B0" w:rsidP="006156B0">
      <w:pPr>
        <w:pStyle w:val="a4"/>
        <w:widowControl w:val="0"/>
        <w:ind w:firstLine="709"/>
        <w:jc w:val="both"/>
        <w:rPr>
          <w:rFonts w:ascii="Times New Roman" w:hAnsi="Times New Roman" w:cs="Times New Roman"/>
          <w:sz w:val="24"/>
        </w:rPr>
      </w:pPr>
      <w:r w:rsidRPr="003E38B1">
        <w:rPr>
          <w:rFonts w:ascii="Times New Roman" w:hAnsi="Times New Roman" w:cs="Times New Roman"/>
          <w:sz w:val="24"/>
        </w:rPr>
        <w:t xml:space="preserve">В статье рассмотрены мало обсуждаемые биоэкологические элементы инфекционного цикла сибирской язвы - </w:t>
      </w:r>
      <w:proofErr w:type="spellStart"/>
      <w:r w:rsidRPr="003E38B1">
        <w:rPr>
          <w:rFonts w:ascii="Times New Roman" w:hAnsi="Times New Roman" w:cs="Times New Roman"/>
          <w:sz w:val="24"/>
        </w:rPr>
        <w:t>симбиосистемная</w:t>
      </w:r>
      <w:proofErr w:type="spellEnd"/>
      <w:r w:rsidRPr="003E38B1">
        <w:rPr>
          <w:rFonts w:ascii="Times New Roman" w:hAnsi="Times New Roman" w:cs="Times New Roman"/>
          <w:sz w:val="24"/>
        </w:rPr>
        <w:t xml:space="preserve"> природа сибиреязвенной инфекции, судьба </w:t>
      </w:r>
      <w:proofErr w:type="spellStart"/>
      <w:r w:rsidRPr="003E38B1">
        <w:rPr>
          <w:rFonts w:ascii="Times New Roman" w:hAnsi="Times New Roman" w:cs="Times New Roman"/>
          <w:sz w:val="24"/>
        </w:rPr>
        <w:t>Bacillus</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anthracis</w:t>
      </w:r>
      <w:proofErr w:type="spellEnd"/>
      <w:r w:rsidRPr="003E38B1">
        <w:rPr>
          <w:rFonts w:ascii="Times New Roman" w:hAnsi="Times New Roman" w:cs="Times New Roman"/>
          <w:sz w:val="24"/>
        </w:rPr>
        <w:t xml:space="preserve"> вне организма, ландшафтно-климатические факторы как критическая причина активизации природных очагов, реальность передачи инфекции </w:t>
      </w:r>
      <w:r w:rsidRPr="003E38B1">
        <w:rPr>
          <w:rFonts w:ascii="Times New Roman" w:hAnsi="Times New Roman" w:cs="Times New Roman"/>
          <w:sz w:val="24"/>
        </w:rPr>
        <w:lastRenderedPageBreak/>
        <w:t>кровососущими членистоногими.</w:t>
      </w:r>
    </w:p>
    <w:p w:rsidR="006156B0" w:rsidRPr="00FC5580" w:rsidRDefault="006156B0" w:rsidP="006156B0">
      <w:pPr>
        <w:pStyle w:val="a4"/>
        <w:ind w:firstLine="709"/>
        <w:jc w:val="both"/>
        <w:rPr>
          <w:rFonts w:ascii="Times New Roman" w:hAnsi="Times New Roman" w:cs="Times New Roman"/>
          <w:sz w:val="24"/>
        </w:rPr>
      </w:pPr>
    </w:p>
    <w:p w:rsidR="006156B0" w:rsidRPr="009D7AF8" w:rsidRDefault="006156B0" w:rsidP="006156B0">
      <w:pPr>
        <w:pStyle w:val="a4"/>
        <w:ind w:firstLine="709"/>
        <w:jc w:val="both"/>
        <w:rPr>
          <w:rFonts w:ascii="Times New Roman" w:hAnsi="Times New Roman" w:cs="Times New Roman"/>
          <w:sz w:val="28"/>
        </w:rPr>
      </w:pPr>
      <w:proofErr w:type="spellStart"/>
      <w:r w:rsidRPr="009D7AF8">
        <w:rPr>
          <w:rFonts w:ascii="Times New Roman" w:hAnsi="Times New Roman" w:cs="Times New Roman"/>
          <w:sz w:val="28"/>
        </w:rPr>
        <w:t>Кавирани</w:t>
      </w:r>
      <w:proofErr w:type="spellEnd"/>
      <w:r w:rsidRPr="009D7AF8">
        <w:rPr>
          <w:rFonts w:ascii="Times New Roman" w:hAnsi="Times New Roman" w:cs="Times New Roman"/>
          <w:sz w:val="28"/>
        </w:rPr>
        <w:t xml:space="preserve">, С. Борьба с инфекционными болезнями животных: планирование вакцинации для достижения высокого уровня группового иммунитета / С. </w:t>
      </w:r>
      <w:proofErr w:type="spellStart"/>
      <w:r w:rsidRPr="009D7AF8">
        <w:rPr>
          <w:rFonts w:ascii="Times New Roman" w:hAnsi="Times New Roman" w:cs="Times New Roman"/>
          <w:sz w:val="28"/>
        </w:rPr>
        <w:t>Кавирани</w:t>
      </w:r>
      <w:proofErr w:type="spellEnd"/>
      <w:r w:rsidRPr="009D7AF8">
        <w:rPr>
          <w:rFonts w:ascii="Times New Roman" w:hAnsi="Times New Roman" w:cs="Times New Roman"/>
          <w:sz w:val="28"/>
        </w:rPr>
        <w:t xml:space="preserve"> // Ветеринария. </w:t>
      </w:r>
      <w:r>
        <w:rPr>
          <w:rFonts w:ascii="Times New Roman" w:hAnsi="Times New Roman" w:cs="Times New Roman"/>
          <w:sz w:val="28"/>
        </w:rPr>
        <w:t>–</w:t>
      </w:r>
      <w:r w:rsidRPr="009D7AF8">
        <w:rPr>
          <w:rFonts w:ascii="Times New Roman" w:hAnsi="Times New Roman" w:cs="Times New Roman"/>
          <w:sz w:val="28"/>
        </w:rPr>
        <w:t xml:space="preserve"> 2018. </w:t>
      </w:r>
      <w:r>
        <w:rPr>
          <w:rFonts w:ascii="Times New Roman" w:hAnsi="Times New Roman" w:cs="Times New Roman"/>
          <w:sz w:val="28"/>
        </w:rPr>
        <w:t>– №</w:t>
      </w:r>
      <w:r w:rsidRPr="009D7AF8">
        <w:rPr>
          <w:rFonts w:ascii="Times New Roman" w:hAnsi="Times New Roman" w:cs="Times New Roman"/>
          <w:sz w:val="28"/>
        </w:rPr>
        <w:t xml:space="preserve"> 7. </w:t>
      </w:r>
      <w:r>
        <w:rPr>
          <w:rFonts w:ascii="Times New Roman" w:hAnsi="Times New Roman" w:cs="Times New Roman"/>
          <w:sz w:val="28"/>
        </w:rPr>
        <w:t>– С. 11–</w:t>
      </w:r>
      <w:r w:rsidRPr="009D7AF8">
        <w:rPr>
          <w:rFonts w:ascii="Times New Roman" w:hAnsi="Times New Roman" w:cs="Times New Roman"/>
          <w:sz w:val="28"/>
        </w:rPr>
        <w:t xml:space="preserve">14. </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Групповой иммунитет, полученный благодаря правильной практике иммунизации, является основой контроля и искоренения многих инфекционных заболеваний человека и животных.</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Кашковская</w:t>
      </w:r>
      <w:proofErr w:type="spellEnd"/>
      <w:r w:rsidRPr="003E38B1">
        <w:rPr>
          <w:rFonts w:ascii="Times New Roman" w:hAnsi="Times New Roman" w:cs="Times New Roman"/>
          <w:sz w:val="28"/>
        </w:rPr>
        <w:t>, Л. М. "</w:t>
      </w:r>
      <w:proofErr w:type="spellStart"/>
      <w:r w:rsidRPr="003E38B1">
        <w:rPr>
          <w:rFonts w:ascii="Times New Roman" w:hAnsi="Times New Roman" w:cs="Times New Roman"/>
          <w:sz w:val="28"/>
        </w:rPr>
        <w:t>Доксилокс</w:t>
      </w:r>
      <w:proofErr w:type="spellEnd"/>
      <w:r w:rsidRPr="003E38B1">
        <w:rPr>
          <w:rFonts w:ascii="Times New Roman" w:hAnsi="Times New Roman" w:cs="Times New Roman"/>
          <w:sz w:val="28"/>
        </w:rPr>
        <w:t xml:space="preserve"> </w:t>
      </w:r>
      <w:proofErr w:type="spellStart"/>
      <w:r w:rsidRPr="003E38B1">
        <w:rPr>
          <w:rFonts w:ascii="Times New Roman" w:hAnsi="Times New Roman" w:cs="Times New Roman"/>
          <w:sz w:val="28"/>
        </w:rPr>
        <w:t>Feed</w:t>
      </w:r>
      <w:proofErr w:type="spellEnd"/>
      <w:r w:rsidRPr="003E38B1">
        <w:rPr>
          <w:rFonts w:ascii="Times New Roman" w:hAnsi="Times New Roman" w:cs="Times New Roman"/>
          <w:sz w:val="28"/>
        </w:rPr>
        <w:t xml:space="preserve">" взвешенный подход к терапии бактериальных инфекций / Л. М. </w:t>
      </w:r>
      <w:proofErr w:type="spellStart"/>
      <w:r w:rsidRPr="003E38B1">
        <w:rPr>
          <w:rFonts w:ascii="Times New Roman" w:hAnsi="Times New Roman" w:cs="Times New Roman"/>
          <w:sz w:val="28"/>
        </w:rPr>
        <w:t>Кашковская</w:t>
      </w:r>
      <w:proofErr w:type="spellEnd"/>
      <w:r w:rsidRPr="003E38B1">
        <w:rPr>
          <w:rFonts w:ascii="Times New Roman" w:hAnsi="Times New Roman" w:cs="Times New Roman"/>
          <w:sz w:val="28"/>
        </w:rPr>
        <w:t xml:space="preserve"> // Свиноводство.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49. </w:t>
      </w:r>
    </w:p>
    <w:p w:rsidR="006156B0"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Антибактериальный препарат </w:t>
      </w:r>
      <w:proofErr w:type="spellStart"/>
      <w:r w:rsidRPr="003E38B1">
        <w:rPr>
          <w:rFonts w:ascii="Times New Roman" w:hAnsi="Times New Roman" w:cs="Times New Roman"/>
          <w:sz w:val="24"/>
        </w:rPr>
        <w:t>Доксилокс</w:t>
      </w:r>
      <w:proofErr w:type="spell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FeeD</w:t>
      </w:r>
      <w:proofErr w:type="spellEnd"/>
      <w:r w:rsidRPr="003E38B1">
        <w:rPr>
          <w:rFonts w:ascii="Times New Roman" w:hAnsi="Times New Roman" w:cs="Times New Roman"/>
          <w:sz w:val="24"/>
        </w:rPr>
        <w:t xml:space="preserve"> эффективен в терапии бронхолегочных и желудочно-кишечных заболеваний бактериальной этиологии поросят.</w:t>
      </w:r>
    </w:p>
    <w:p w:rsidR="006156B0" w:rsidRPr="008D7152" w:rsidRDefault="006156B0" w:rsidP="006156B0">
      <w:pPr>
        <w:pStyle w:val="a4"/>
        <w:ind w:firstLine="709"/>
        <w:jc w:val="both"/>
        <w:rPr>
          <w:rFonts w:ascii="Times New Roman" w:hAnsi="Times New Roman" w:cs="Times New Roman"/>
          <w:sz w:val="24"/>
        </w:rPr>
      </w:pPr>
    </w:p>
    <w:p w:rsidR="006156B0" w:rsidRDefault="006156B0" w:rsidP="006156B0">
      <w:pPr>
        <w:pStyle w:val="a4"/>
        <w:ind w:firstLine="709"/>
        <w:jc w:val="both"/>
        <w:rPr>
          <w:rFonts w:ascii="Times New Roman" w:hAnsi="Times New Roman" w:cs="Times New Roman"/>
          <w:sz w:val="28"/>
        </w:rPr>
      </w:pPr>
      <w:proofErr w:type="spellStart"/>
      <w:r w:rsidRPr="009873B3">
        <w:rPr>
          <w:rFonts w:ascii="Times New Roman" w:hAnsi="Times New Roman" w:cs="Times New Roman"/>
          <w:sz w:val="28"/>
        </w:rPr>
        <w:t>Келдибекова</w:t>
      </w:r>
      <w:proofErr w:type="spellEnd"/>
      <w:r w:rsidRPr="009873B3">
        <w:rPr>
          <w:rFonts w:ascii="Times New Roman" w:hAnsi="Times New Roman" w:cs="Times New Roman"/>
          <w:sz w:val="28"/>
        </w:rPr>
        <w:t>, З.</w:t>
      </w:r>
      <w:r>
        <w:rPr>
          <w:rFonts w:ascii="Times New Roman" w:hAnsi="Times New Roman" w:cs="Times New Roman"/>
          <w:sz w:val="28"/>
        </w:rPr>
        <w:t xml:space="preserve"> </w:t>
      </w:r>
      <w:r w:rsidRPr="009873B3">
        <w:rPr>
          <w:rFonts w:ascii="Times New Roman" w:hAnsi="Times New Roman" w:cs="Times New Roman"/>
          <w:sz w:val="28"/>
        </w:rPr>
        <w:t>С. Эпизоотическая ситуация по бруцеллёзу среди крупного рогатого скота в западных районах Чуйской области / З.</w:t>
      </w:r>
      <w:r>
        <w:rPr>
          <w:rFonts w:ascii="Times New Roman" w:hAnsi="Times New Roman" w:cs="Times New Roman"/>
          <w:sz w:val="28"/>
        </w:rPr>
        <w:t xml:space="preserve"> </w:t>
      </w:r>
      <w:r w:rsidRPr="009873B3">
        <w:rPr>
          <w:rFonts w:ascii="Times New Roman" w:hAnsi="Times New Roman" w:cs="Times New Roman"/>
          <w:sz w:val="28"/>
        </w:rPr>
        <w:t xml:space="preserve">С. </w:t>
      </w:r>
      <w:proofErr w:type="spellStart"/>
      <w:r w:rsidRPr="009873B3">
        <w:rPr>
          <w:rFonts w:ascii="Times New Roman" w:hAnsi="Times New Roman" w:cs="Times New Roman"/>
          <w:sz w:val="28"/>
        </w:rPr>
        <w:t>Келдибекова</w:t>
      </w:r>
      <w:proofErr w:type="spellEnd"/>
      <w:r w:rsidRPr="009873B3">
        <w:rPr>
          <w:rFonts w:ascii="Times New Roman" w:hAnsi="Times New Roman" w:cs="Times New Roman"/>
          <w:sz w:val="28"/>
        </w:rPr>
        <w:t>, М.</w:t>
      </w:r>
      <w:r>
        <w:rPr>
          <w:rFonts w:ascii="Times New Roman" w:hAnsi="Times New Roman" w:cs="Times New Roman"/>
          <w:sz w:val="28"/>
        </w:rPr>
        <w:t xml:space="preserve"> </w:t>
      </w:r>
      <w:r w:rsidRPr="009873B3">
        <w:rPr>
          <w:rFonts w:ascii="Times New Roman" w:hAnsi="Times New Roman" w:cs="Times New Roman"/>
          <w:sz w:val="28"/>
        </w:rPr>
        <w:t>С.</w:t>
      </w:r>
      <w:r>
        <w:rPr>
          <w:rFonts w:ascii="Times New Roman" w:hAnsi="Times New Roman" w:cs="Times New Roman"/>
          <w:sz w:val="28"/>
        </w:rPr>
        <w:t xml:space="preserve"> </w:t>
      </w:r>
      <w:proofErr w:type="spellStart"/>
      <w:r w:rsidRPr="009873B3">
        <w:rPr>
          <w:rFonts w:ascii="Times New Roman" w:hAnsi="Times New Roman" w:cs="Times New Roman"/>
          <w:sz w:val="28"/>
        </w:rPr>
        <w:t>Турсумбетов</w:t>
      </w:r>
      <w:proofErr w:type="spellEnd"/>
      <w:r w:rsidRPr="009873B3">
        <w:rPr>
          <w:rFonts w:ascii="Times New Roman" w:hAnsi="Times New Roman" w:cs="Times New Roman"/>
          <w:sz w:val="28"/>
        </w:rPr>
        <w:t>, С.</w:t>
      </w:r>
      <w:r>
        <w:rPr>
          <w:rFonts w:ascii="Times New Roman" w:hAnsi="Times New Roman" w:cs="Times New Roman"/>
          <w:sz w:val="28"/>
        </w:rPr>
        <w:t xml:space="preserve"> </w:t>
      </w:r>
      <w:r w:rsidRPr="009873B3">
        <w:rPr>
          <w:rFonts w:ascii="Times New Roman" w:hAnsi="Times New Roman" w:cs="Times New Roman"/>
          <w:sz w:val="28"/>
        </w:rPr>
        <w:t xml:space="preserve">А. </w:t>
      </w:r>
      <w:proofErr w:type="spellStart"/>
      <w:r w:rsidRPr="009873B3">
        <w:rPr>
          <w:rFonts w:ascii="Times New Roman" w:hAnsi="Times New Roman" w:cs="Times New Roman"/>
          <w:sz w:val="28"/>
        </w:rPr>
        <w:t>Кызайбекова</w:t>
      </w:r>
      <w:proofErr w:type="spellEnd"/>
      <w:r w:rsidRPr="009873B3">
        <w:rPr>
          <w:rFonts w:ascii="Times New Roman" w:hAnsi="Times New Roman" w:cs="Times New Roman"/>
          <w:sz w:val="28"/>
        </w:rPr>
        <w:t xml:space="preserve"> // </w:t>
      </w:r>
      <w:proofErr w:type="spellStart"/>
      <w:r w:rsidRPr="009873B3">
        <w:rPr>
          <w:rFonts w:ascii="Times New Roman" w:hAnsi="Times New Roman" w:cs="Times New Roman"/>
          <w:sz w:val="28"/>
        </w:rPr>
        <w:t>Вестн</w:t>
      </w:r>
      <w:proofErr w:type="spellEnd"/>
      <w:r w:rsidRPr="009873B3">
        <w:rPr>
          <w:rFonts w:ascii="Times New Roman" w:hAnsi="Times New Roman" w:cs="Times New Roman"/>
          <w:sz w:val="28"/>
        </w:rPr>
        <w:t xml:space="preserve">. </w:t>
      </w:r>
      <w:proofErr w:type="spellStart"/>
      <w:r w:rsidRPr="009873B3">
        <w:rPr>
          <w:rFonts w:ascii="Times New Roman" w:hAnsi="Times New Roman" w:cs="Times New Roman"/>
          <w:sz w:val="28"/>
        </w:rPr>
        <w:t>Кыргызского</w:t>
      </w:r>
      <w:proofErr w:type="spellEnd"/>
      <w:r w:rsidRPr="009873B3">
        <w:rPr>
          <w:rFonts w:ascii="Times New Roman" w:hAnsi="Times New Roman" w:cs="Times New Roman"/>
          <w:sz w:val="28"/>
        </w:rPr>
        <w:t xml:space="preserve"> нац. </w:t>
      </w:r>
      <w:proofErr w:type="spellStart"/>
      <w:r w:rsidRPr="009873B3">
        <w:rPr>
          <w:rFonts w:ascii="Times New Roman" w:hAnsi="Times New Roman" w:cs="Times New Roman"/>
          <w:sz w:val="28"/>
        </w:rPr>
        <w:t>аграр</w:t>
      </w:r>
      <w:proofErr w:type="spellEnd"/>
      <w:r w:rsidRPr="009873B3">
        <w:rPr>
          <w:rFonts w:ascii="Times New Roman" w:hAnsi="Times New Roman" w:cs="Times New Roman"/>
          <w:sz w:val="28"/>
        </w:rPr>
        <w:t>. ун-та им. К.И. Скрябина. 2018. – № 2. – С. 235–239.</w:t>
      </w:r>
    </w:p>
    <w:p w:rsidR="006156B0" w:rsidRPr="008D7152"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Клиническая эффективность </w:t>
      </w:r>
      <w:proofErr w:type="spellStart"/>
      <w:r w:rsidRPr="003E38B1">
        <w:rPr>
          <w:rFonts w:ascii="Times New Roman" w:hAnsi="Times New Roman" w:cs="Times New Roman"/>
          <w:sz w:val="28"/>
        </w:rPr>
        <w:t>Гамапрена</w:t>
      </w:r>
      <w:proofErr w:type="spellEnd"/>
      <w:r w:rsidRPr="003E38B1">
        <w:rPr>
          <w:rFonts w:ascii="Times New Roman" w:hAnsi="Times New Roman" w:cs="Times New Roman"/>
          <w:sz w:val="28"/>
        </w:rPr>
        <w:t xml:space="preserve">® при </w:t>
      </w:r>
      <w:proofErr w:type="spellStart"/>
      <w:r w:rsidRPr="003E38B1">
        <w:rPr>
          <w:rFonts w:ascii="Times New Roman" w:hAnsi="Times New Roman" w:cs="Times New Roman"/>
          <w:sz w:val="28"/>
        </w:rPr>
        <w:t>калицивирусной</w:t>
      </w:r>
      <w:proofErr w:type="spellEnd"/>
      <w:r w:rsidRPr="003E38B1">
        <w:rPr>
          <w:rFonts w:ascii="Times New Roman" w:hAnsi="Times New Roman" w:cs="Times New Roman"/>
          <w:sz w:val="28"/>
        </w:rPr>
        <w:t xml:space="preserve"> инфекции кошек / А. В. </w:t>
      </w:r>
      <w:proofErr w:type="gramStart"/>
      <w:r w:rsidRPr="003E38B1">
        <w:rPr>
          <w:rFonts w:ascii="Times New Roman" w:hAnsi="Times New Roman" w:cs="Times New Roman"/>
          <w:sz w:val="28"/>
        </w:rPr>
        <w:t>Санин</w:t>
      </w:r>
      <w:proofErr w:type="gramEnd"/>
      <w:r w:rsidRPr="003E38B1">
        <w:rPr>
          <w:rFonts w:ascii="Times New Roman" w:hAnsi="Times New Roman" w:cs="Times New Roman"/>
          <w:sz w:val="28"/>
        </w:rPr>
        <w:t xml:space="preserve"> [и др.]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25</w:t>
      </w:r>
      <w:r>
        <w:rPr>
          <w:rFonts w:ascii="Times New Roman" w:hAnsi="Times New Roman" w:cs="Times New Roman"/>
        </w:rPr>
        <w:t>–</w:t>
      </w:r>
      <w:r w:rsidRPr="003E38B1">
        <w:rPr>
          <w:rFonts w:ascii="Times New Roman" w:hAnsi="Times New Roman" w:cs="Times New Roman"/>
          <w:sz w:val="28"/>
        </w:rPr>
        <w:t>31</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табл. </w:t>
      </w:r>
    </w:p>
    <w:p w:rsidR="006156B0" w:rsidRPr="003E38B1" w:rsidRDefault="006156B0" w:rsidP="006156B0">
      <w:pPr>
        <w:pStyle w:val="a4"/>
        <w:ind w:firstLine="709"/>
        <w:jc w:val="both"/>
        <w:rPr>
          <w:rFonts w:ascii="Times New Roman" w:hAnsi="Times New Roman" w:cs="Times New Roman"/>
          <w:sz w:val="24"/>
        </w:rPr>
      </w:pPr>
      <w:proofErr w:type="spellStart"/>
      <w:r w:rsidRPr="003E38B1">
        <w:rPr>
          <w:rFonts w:ascii="Times New Roman" w:hAnsi="Times New Roman" w:cs="Times New Roman"/>
          <w:sz w:val="24"/>
        </w:rPr>
        <w:t>Калицивирусная</w:t>
      </w:r>
      <w:proofErr w:type="spellEnd"/>
      <w:r w:rsidRPr="003E38B1">
        <w:rPr>
          <w:rFonts w:ascii="Times New Roman" w:hAnsi="Times New Roman" w:cs="Times New Roman"/>
          <w:sz w:val="24"/>
        </w:rPr>
        <w:t xml:space="preserve"> инфекция кошек - острое инфекционное заболевание, характеризующееся поражением респираторного тракта и клинически проявляющееся образованием язв на слизистой оболочке ротовой полости, реже на коже спинки носа. Возбудителем болезни является </w:t>
      </w:r>
      <w:proofErr w:type="spellStart"/>
      <w:r w:rsidRPr="003E38B1">
        <w:rPr>
          <w:rFonts w:ascii="Times New Roman" w:hAnsi="Times New Roman" w:cs="Times New Roman"/>
          <w:sz w:val="24"/>
        </w:rPr>
        <w:t>безоболочечный</w:t>
      </w:r>
      <w:proofErr w:type="spellEnd"/>
      <w:r w:rsidRPr="003E38B1">
        <w:rPr>
          <w:rFonts w:ascii="Times New Roman" w:hAnsi="Times New Roman" w:cs="Times New Roman"/>
          <w:sz w:val="24"/>
        </w:rPr>
        <w:t xml:space="preserve"> РНК-содержащий вирус из семейства </w:t>
      </w:r>
      <w:proofErr w:type="spellStart"/>
      <w:r w:rsidRPr="003E38B1">
        <w:rPr>
          <w:rFonts w:ascii="Times New Roman" w:hAnsi="Times New Roman" w:cs="Times New Roman"/>
          <w:sz w:val="24"/>
        </w:rPr>
        <w:t>Caliciviridae</w:t>
      </w:r>
      <w:proofErr w:type="spellEnd"/>
      <w:r w:rsidRPr="003E38B1">
        <w:rPr>
          <w:rFonts w:ascii="Times New Roman" w:hAnsi="Times New Roman" w:cs="Times New Roman"/>
          <w:sz w:val="24"/>
        </w:rPr>
        <w:t xml:space="preserve">. Под наблюдением находилось 15 котят с </w:t>
      </w:r>
      <w:proofErr w:type="spellStart"/>
      <w:r w:rsidRPr="003E38B1">
        <w:rPr>
          <w:rFonts w:ascii="Times New Roman" w:hAnsi="Times New Roman" w:cs="Times New Roman"/>
          <w:sz w:val="24"/>
        </w:rPr>
        <w:t>калицивирусной</w:t>
      </w:r>
      <w:proofErr w:type="spellEnd"/>
      <w:r w:rsidRPr="003E38B1">
        <w:rPr>
          <w:rFonts w:ascii="Times New Roman" w:hAnsi="Times New Roman" w:cs="Times New Roman"/>
          <w:sz w:val="24"/>
        </w:rPr>
        <w:t xml:space="preserve"> инфекцией. Их разделили на 3 равные группы. Контрольной группе проводили только этиотропную терапию, включавшую внутримышечные инъекции </w:t>
      </w:r>
      <w:proofErr w:type="spellStart"/>
      <w:r w:rsidRPr="003E38B1">
        <w:rPr>
          <w:rFonts w:ascii="Times New Roman" w:hAnsi="Times New Roman" w:cs="Times New Roman"/>
          <w:sz w:val="24"/>
        </w:rPr>
        <w:t>цефтриаксона</w:t>
      </w:r>
      <w:proofErr w:type="spellEnd"/>
      <w:r w:rsidRPr="003E38B1">
        <w:rPr>
          <w:rFonts w:ascii="Times New Roman" w:hAnsi="Times New Roman" w:cs="Times New Roman"/>
          <w:sz w:val="24"/>
        </w:rPr>
        <w:t xml:space="preserve"> - 1 раз в день на протяжении 5 дней (для подавления вторичных бактериальных инфекций) и санацию слизистой оболочки ротовой полости </w:t>
      </w:r>
      <w:proofErr w:type="spellStart"/>
      <w:r w:rsidRPr="003E38B1">
        <w:rPr>
          <w:rFonts w:ascii="Times New Roman" w:hAnsi="Times New Roman" w:cs="Times New Roman"/>
          <w:sz w:val="24"/>
        </w:rPr>
        <w:t>хлоргексидином</w:t>
      </w:r>
      <w:proofErr w:type="spellEnd"/>
      <w:r w:rsidRPr="003E38B1">
        <w:rPr>
          <w:rFonts w:ascii="Times New Roman" w:hAnsi="Times New Roman" w:cs="Times New Roman"/>
          <w:sz w:val="24"/>
        </w:rPr>
        <w:t xml:space="preserve">. Котятам первой и второй опытных групп дополнительно применяли </w:t>
      </w:r>
      <w:proofErr w:type="spellStart"/>
      <w:r w:rsidRPr="003E38B1">
        <w:rPr>
          <w:rFonts w:ascii="Times New Roman" w:hAnsi="Times New Roman" w:cs="Times New Roman"/>
          <w:sz w:val="24"/>
        </w:rPr>
        <w:t>Гамапрен</w:t>
      </w:r>
      <w:proofErr w:type="spellEnd"/>
      <w:r w:rsidRPr="003E38B1">
        <w:rPr>
          <w:rFonts w:ascii="Times New Roman" w:hAnsi="Times New Roman" w:cs="Times New Roman"/>
          <w:sz w:val="24"/>
        </w:rPr>
        <w:t xml:space="preserve">® 2 раза в день в рекомендованной инструкцией дозе в течение 5 дней подкожно или перорально соответственно. Все животные получали готовый диетический влажный корм. </w:t>
      </w:r>
      <w:proofErr w:type="spellStart"/>
      <w:r w:rsidRPr="003E38B1">
        <w:rPr>
          <w:rFonts w:ascii="Times New Roman" w:hAnsi="Times New Roman" w:cs="Times New Roman"/>
          <w:sz w:val="24"/>
        </w:rPr>
        <w:t>Гамапрен</w:t>
      </w:r>
      <w:proofErr w:type="spellEnd"/>
      <w:r w:rsidRPr="003E38B1">
        <w:rPr>
          <w:rFonts w:ascii="Times New Roman" w:hAnsi="Times New Roman" w:cs="Times New Roman"/>
          <w:sz w:val="24"/>
        </w:rPr>
        <w:t xml:space="preserve">® сокращал сроки клинического выздоровления, способствовал значительному по сравнению с контролем повышению уровня глобулинов и общего белка, снижал остроту воспалительной реакции и восстанавливал нормальный уровень </w:t>
      </w:r>
      <w:proofErr w:type="spellStart"/>
      <w:r w:rsidRPr="003E38B1">
        <w:rPr>
          <w:rFonts w:ascii="Times New Roman" w:hAnsi="Times New Roman" w:cs="Times New Roman"/>
          <w:sz w:val="24"/>
        </w:rPr>
        <w:t>трансфераз</w:t>
      </w:r>
      <w:proofErr w:type="spellEnd"/>
      <w:r w:rsidRPr="003E38B1">
        <w:rPr>
          <w:rFonts w:ascii="Times New Roman" w:hAnsi="Times New Roman" w:cs="Times New Roman"/>
          <w:sz w:val="24"/>
        </w:rPr>
        <w:t xml:space="preserve">. При лечении котят, больных </w:t>
      </w:r>
      <w:proofErr w:type="spellStart"/>
      <w:r w:rsidRPr="003E38B1">
        <w:rPr>
          <w:rFonts w:ascii="Times New Roman" w:hAnsi="Times New Roman" w:cs="Times New Roman"/>
          <w:sz w:val="24"/>
        </w:rPr>
        <w:t>калицивирозом</w:t>
      </w:r>
      <w:proofErr w:type="spellEnd"/>
      <w:r w:rsidRPr="003E38B1">
        <w:rPr>
          <w:rFonts w:ascii="Times New Roman" w:hAnsi="Times New Roman" w:cs="Times New Roman"/>
          <w:sz w:val="24"/>
        </w:rPr>
        <w:t xml:space="preserve">, иммуномодулятор проявил одинаковую терапевтическую </w:t>
      </w:r>
      <w:proofErr w:type="gramStart"/>
      <w:r w:rsidRPr="003E38B1">
        <w:rPr>
          <w:rFonts w:ascii="Times New Roman" w:hAnsi="Times New Roman" w:cs="Times New Roman"/>
          <w:sz w:val="24"/>
        </w:rPr>
        <w:t>эффективность</w:t>
      </w:r>
      <w:proofErr w:type="gramEnd"/>
      <w:r w:rsidRPr="003E38B1">
        <w:rPr>
          <w:rFonts w:ascii="Times New Roman" w:hAnsi="Times New Roman" w:cs="Times New Roman"/>
          <w:sz w:val="24"/>
        </w:rPr>
        <w:t xml:space="preserve"> как при подкожном, так и при пероральном применении.</w:t>
      </w:r>
    </w:p>
    <w:p w:rsidR="006156B0" w:rsidRPr="009D7AF8" w:rsidRDefault="006156B0" w:rsidP="006156B0">
      <w:pPr>
        <w:pStyle w:val="a4"/>
        <w:ind w:firstLine="709"/>
        <w:jc w:val="both"/>
        <w:rPr>
          <w:rFonts w:ascii="Times New Roman" w:hAnsi="Times New Roman" w:cs="Times New Roman"/>
          <w:sz w:val="24"/>
        </w:rPr>
      </w:pPr>
    </w:p>
    <w:p w:rsidR="006156B0" w:rsidRDefault="006156B0" w:rsidP="006156B0">
      <w:pPr>
        <w:pStyle w:val="a4"/>
        <w:widowControl w:val="0"/>
        <w:ind w:firstLine="709"/>
        <w:jc w:val="both"/>
        <w:rPr>
          <w:rFonts w:ascii="Times New Roman" w:hAnsi="Times New Roman" w:cs="Times New Roman"/>
          <w:sz w:val="28"/>
        </w:rPr>
      </w:pPr>
      <w:proofErr w:type="spellStart"/>
      <w:r w:rsidRPr="00FB2225">
        <w:rPr>
          <w:rFonts w:ascii="Times New Roman" w:hAnsi="Times New Roman" w:cs="Times New Roman"/>
          <w:sz w:val="28"/>
        </w:rPr>
        <w:t>Лаишевцев</w:t>
      </w:r>
      <w:proofErr w:type="spellEnd"/>
      <w:r w:rsidRPr="00FB2225">
        <w:rPr>
          <w:rFonts w:ascii="Times New Roman" w:hAnsi="Times New Roman" w:cs="Times New Roman"/>
          <w:sz w:val="28"/>
        </w:rPr>
        <w:t xml:space="preserve">, А. И. Опыт разработки первой отечественной вакцины против </w:t>
      </w:r>
      <w:proofErr w:type="spellStart"/>
      <w:r w:rsidRPr="00FB2225">
        <w:rPr>
          <w:rFonts w:ascii="Times New Roman" w:hAnsi="Times New Roman" w:cs="Times New Roman"/>
          <w:sz w:val="28"/>
        </w:rPr>
        <w:t>риемереллёза</w:t>
      </w:r>
      <w:proofErr w:type="spellEnd"/>
      <w:r w:rsidRPr="00FB2225">
        <w:rPr>
          <w:rFonts w:ascii="Times New Roman" w:hAnsi="Times New Roman" w:cs="Times New Roman"/>
          <w:sz w:val="28"/>
        </w:rPr>
        <w:t xml:space="preserve"> / А. И. </w:t>
      </w:r>
      <w:proofErr w:type="spellStart"/>
      <w:r w:rsidRPr="00FB2225">
        <w:rPr>
          <w:rFonts w:ascii="Times New Roman" w:hAnsi="Times New Roman" w:cs="Times New Roman"/>
          <w:sz w:val="28"/>
        </w:rPr>
        <w:t>Лаишевцев</w:t>
      </w:r>
      <w:proofErr w:type="spellEnd"/>
      <w:r w:rsidRPr="00FB2225">
        <w:rPr>
          <w:rFonts w:ascii="Times New Roman" w:hAnsi="Times New Roman" w:cs="Times New Roman"/>
          <w:sz w:val="28"/>
        </w:rPr>
        <w:t xml:space="preserve">, Э. А. Якимова, </w:t>
      </w:r>
      <w:r>
        <w:rPr>
          <w:rFonts w:ascii="Times New Roman" w:hAnsi="Times New Roman" w:cs="Times New Roman"/>
          <w:sz w:val="28"/>
        </w:rPr>
        <w:t>А. В. Капустин // Ветеринария. –</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w:t>
      </w:r>
      <w:r>
        <w:rPr>
          <w:rFonts w:ascii="Times New Roman" w:hAnsi="Times New Roman" w:cs="Times New Roman"/>
          <w:sz w:val="28"/>
        </w:rPr>
        <w:t>. –</w:t>
      </w:r>
      <w:r w:rsidRPr="00FB2225">
        <w:rPr>
          <w:rFonts w:ascii="Times New Roman" w:hAnsi="Times New Roman" w:cs="Times New Roman"/>
          <w:sz w:val="28"/>
        </w:rPr>
        <w:t xml:space="preserve"> С. 24</w:t>
      </w:r>
      <w:r>
        <w:rPr>
          <w:rFonts w:ascii="Times New Roman" w:hAnsi="Times New Roman" w:cs="Times New Roman"/>
          <w:sz w:val="28"/>
        </w:rPr>
        <w:t>–</w:t>
      </w:r>
      <w:r w:rsidRPr="00FB2225">
        <w:rPr>
          <w:rFonts w:ascii="Times New Roman" w:hAnsi="Times New Roman" w:cs="Times New Roman"/>
          <w:sz w:val="28"/>
        </w:rPr>
        <w:t>29</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4 табл.</w:t>
      </w:r>
    </w:p>
    <w:p w:rsidR="006156B0" w:rsidRDefault="006156B0" w:rsidP="006156B0">
      <w:pPr>
        <w:pStyle w:val="a4"/>
        <w:widowControl w:val="0"/>
        <w:ind w:firstLine="709"/>
        <w:jc w:val="both"/>
        <w:rPr>
          <w:rFonts w:ascii="Times New Roman" w:hAnsi="Times New Roman" w:cs="Times New Roman"/>
          <w:sz w:val="24"/>
        </w:rPr>
      </w:pPr>
      <w:r w:rsidRPr="00FB2225">
        <w:rPr>
          <w:rFonts w:ascii="Times New Roman" w:hAnsi="Times New Roman" w:cs="Times New Roman"/>
          <w:sz w:val="24"/>
        </w:rPr>
        <w:t xml:space="preserve">Приведены результаты </w:t>
      </w:r>
      <w:proofErr w:type="spellStart"/>
      <w:r w:rsidRPr="00FB2225">
        <w:rPr>
          <w:rFonts w:ascii="Times New Roman" w:hAnsi="Times New Roman" w:cs="Times New Roman"/>
          <w:sz w:val="24"/>
        </w:rPr>
        <w:t>селекционирования</w:t>
      </w:r>
      <w:proofErr w:type="spellEnd"/>
      <w:r w:rsidRPr="00FB2225">
        <w:rPr>
          <w:rFonts w:ascii="Times New Roman" w:hAnsi="Times New Roman" w:cs="Times New Roman"/>
          <w:sz w:val="24"/>
        </w:rPr>
        <w:t xml:space="preserve"> производственных штаммов </w:t>
      </w:r>
      <w:proofErr w:type="spellStart"/>
      <w:r w:rsidRPr="00FB2225">
        <w:rPr>
          <w:rFonts w:ascii="Times New Roman" w:hAnsi="Times New Roman" w:cs="Times New Roman"/>
          <w:sz w:val="24"/>
        </w:rPr>
        <w:t>Riemerella</w:t>
      </w:r>
      <w:proofErr w:type="spell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anatipestifer</w:t>
      </w:r>
      <w:proofErr w:type="spellEnd"/>
      <w:r w:rsidRPr="00FB2225">
        <w:rPr>
          <w:rFonts w:ascii="Times New Roman" w:hAnsi="Times New Roman" w:cs="Times New Roman"/>
          <w:sz w:val="24"/>
        </w:rPr>
        <w:t xml:space="preserve"> для разработки первой отечественной вакцины против </w:t>
      </w:r>
      <w:proofErr w:type="spellStart"/>
      <w:r w:rsidRPr="00FB2225">
        <w:rPr>
          <w:rFonts w:ascii="Times New Roman" w:hAnsi="Times New Roman" w:cs="Times New Roman"/>
          <w:sz w:val="24"/>
        </w:rPr>
        <w:t>риемереллёза</w:t>
      </w:r>
      <w:proofErr w:type="spellEnd"/>
      <w:r w:rsidRPr="00FB2225">
        <w:rPr>
          <w:rFonts w:ascii="Times New Roman" w:hAnsi="Times New Roman" w:cs="Times New Roman"/>
          <w:sz w:val="24"/>
        </w:rPr>
        <w:t xml:space="preserve"> сельскохозяйственной птицы. </w:t>
      </w:r>
      <w:proofErr w:type="gramStart"/>
      <w:r w:rsidRPr="00FB2225">
        <w:rPr>
          <w:rFonts w:ascii="Times New Roman" w:hAnsi="Times New Roman" w:cs="Times New Roman"/>
          <w:sz w:val="24"/>
        </w:rPr>
        <w:t xml:space="preserve">Изучены свойства 3 культур </w:t>
      </w:r>
      <w:proofErr w:type="spellStart"/>
      <w:r w:rsidRPr="00FB2225">
        <w:rPr>
          <w:rFonts w:ascii="Times New Roman" w:hAnsi="Times New Roman" w:cs="Times New Roman"/>
          <w:sz w:val="24"/>
        </w:rPr>
        <w:t>Riemerella</w:t>
      </w:r>
      <w:proofErr w:type="spell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anatipestifer</w:t>
      </w:r>
      <w:proofErr w:type="spellEnd"/>
      <w:r w:rsidRPr="00FB2225">
        <w:rPr>
          <w:rFonts w:ascii="Times New Roman" w:hAnsi="Times New Roman" w:cs="Times New Roman"/>
          <w:sz w:val="24"/>
        </w:rPr>
        <w:t xml:space="preserve"> "Уфа", "Казань" и "Ростов", выделенных на территории Российской Федерации в 2016 - 2017 гг. ЛД50 для штаммов "Уфа", "Казань" и "Ростов" соответственно составляют 5,31•107 </w:t>
      </w:r>
      <w:proofErr w:type="spellStart"/>
      <w:r w:rsidRPr="00FB2225">
        <w:rPr>
          <w:rFonts w:ascii="Times New Roman" w:hAnsi="Times New Roman" w:cs="Times New Roman"/>
          <w:sz w:val="24"/>
        </w:rPr>
        <w:t>м.к</w:t>
      </w:r>
      <w:proofErr w:type="spellEnd"/>
      <w:r w:rsidRPr="00FB2225">
        <w:rPr>
          <w:rFonts w:ascii="Times New Roman" w:hAnsi="Times New Roman" w:cs="Times New Roman"/>
          <w:sz w:val="24"/>
        </w:rPr>
        <w:t xml:space="preserve">.; </w:t>
      </w:r>
      <w:r w:rsidRPr="00FB2225">
        <w:rPr>
          <w:rFonts w:ascii="Times New Roman" w:hAnsi="Times New Roman" w:cs="Times New Roman"/>
          <w:sz w:val="24"/>
        </w:rPr>
        <w:lastRenderedPageBreak/>
        <w:t xml:space="preserve">1,74•108 и 8,25•107 </w:t>
      </w:r>
      <w:proofErr w:type="spellStart"/>
      <w:r w:rsidRPr="00FB2225">
        <w:rPr>
          <w:rFonts w:ascii="Times New Roman" w:hAnsi="Times New Roman" w:cs="Times New Roman"/>
          <w:sz w:val="24"/>
        </w:rPr>
        <w:t>м.к</w:t>
      </w:r>
      <w:proofErr w:type="spellEnd"/>
      <w:r w:rsidRPr="00FB2225">
        <w:rPr>
          <w:rFonts w:ascii="Times New Roman" w:hAnsi="Times New Roman" w:cs="Times New Roman"/>
          <w:sz w:val="24"/>
        </w:rPr>
        <w:t>. В серологических реакциях установлено, что штаммы "Уфа" и "Ростов" относятся к одному серотипу, а штамм "Казань" к другому.</w:t>
      </w:r>
      <w:proofErr w:type="gramEnd"/>
      <w:r w:rsidRPr="00FB2225">
        <w:rPr>
          <w:rFonts w:ascii="Times New Roman" w:hAnsi="Times New Roman" w:cs="Times New Roman"/>
          <w:sz w:val="24"/>
        </w:rPr>
        <w:t xml:space="preserve"> Эти данные подтверждены результатами определения </w:t>
      </w:r>
      <w:proofErr w:type="spellStart"/>
      <w:r w:rsidRPr="00FB2225">
        <w:rPr>
          <w:rFonts w:ascii="Times New Roman" w:hAnsi="Times New Roman" w:cs="Times New Roman"/>
          <w:sz w:val="24"/>
        </w:rPr>
        <w:t>иммуногенной</w:t>
      </w:r>
      <w:proofErr w:type="spellEnd"/>
      <w:r w:rsidRPr="00FB2225">
        <w:rPr>
          <w:rFonts w:ascii="Times New Roman" w:hAnsi="Times New Roman" w:cs="Times New Roman"/>
          <w:sz w:val="24"/>
        </w:rPr>
        <w:t xml:space="preserve"> активности моновакцин из них. Так, моновакцина из штамма "Уфа" после двукратной иммунизации утят обеспечивает их защиту от заражения 5ЛД50 гомологичного штамма и штамма "Ростов", но не "Казань". Определение антигенной активности штаммов </w:t>
      </w:r>
      <w:proofErr w:type="spellStart"/>
      <w:r w:rsidRPr="00FB2225">
        <w:rPr>
          <w:rFonts w:ascii="Times New Roman" w:hAnsi="Times New Roman" w:cs="Times New Roman"/>
          <w:sz w:val="24"/>
        </w:rPr>
        <w:t>риемерелл</w:t>
      </w:r>
      <w:proofErr w:type="spellEnd"/>
      <w:r w:rsidRPr="00FB2225">
        <w:rPr>
          <w:rFonts w:ascii="Times New Roman" w:hAnsi="Times New Roman" w:cs="Times New Roman"/>
          <w:sz w:val="24"/>
        </w:rPr>
        <w:t xml:space="preserve"> "Уфа", "Казань" и "Ростов" показало, что средние титры антител после двукратной вакцинации утят (n=10) в реакции агглютинации составляют в среднем 1:133; 1:93 и 1:120 соответственно. В связи с этим необходимо дальнейшее изучение распространенности </w:t>
      </w:r>
      <w:proofErr w:type="spellStart"/>
      <w:r w:rsidRPr="00FB2225">
        <w:rPr>
          <w:rFonts w:ascii="Times New Roman" w:hAnsi="Times New Roman" w:cs="Times New Roman"/>
          <w:sz w:val="24"/>
        </w:rPr>
        <w:t>риемереллёза</w:t>
      </w:r>
      <w:proofErr w:type="spellEnd"/>
      <w:r w:rsidRPr="00FB2225">
        <w:rPr>
          <w:rFonts w:ascii="Times New Roman" w:hAnsi="Times New Roman" w:cs="Times New Roman"/>
          <w:sz w:val="24"/>
        </w:rPr>
        <w:t xml:space="preserve"> в России, а также определение </w:t>
      </w:r>
      <w:proofErr w:type="spellStart"/>
      <w:r w:rsidRPr="00FB2225">
        <w:rPr>
          <w:rFonts w:ascii="Times New Roman" w:hAnsi="Times New Roman" w:cs="Times New Roman"/>
          <w:sz w:val="24"/>
        </w:rPr>
        <w:t>серотипового</w:t>
      </w:r>
      <w:proofErr w:type="spellEnd"/>
      <w:r w:rsidRPr="00FB2225">
        <w:rPr>
          <w:rFonts w:ascii="Times New Roman" w:hAnsi="Times New Roman" w:cs="Times New Roman"/>
          <w:sz w:val="24"/>
        </w:rPr>
        <w:t xml:space="preserve"> разнообразия возбудителя инфекции. Разработка и изготовление вакцины против данной инфекции из одного </w:t>
      </w:r>
      <w:proofErr w:type="spellStart"/>
      <w:r w:rsidRPr="00FB2225">
        <w:rPr>
          <w:rFonts w:ascii="Times New Roman" w:hAnsi="Times New Roman" w:cs="Times New Roman"/>
          <w:sz w:val="24"/>
        </w:rPr>
        <w:t>стеротипа</w:t>
      </w:r>
      <w:proofErr w:type="spellEnd"/>
      <w:r w:rsidRPr="00FB2225">
        <w:rPr>
          <w:rFonts w:ascii="Times New Roman" w:hAnsi="Times New Roman" w:cs="Times New Roman"/>
          <w:sz w:val="24"/>
        </w:rPr>
        <w:t xml:space="preserve"> не целесообразна, поэтому антигенный состав этого препарата должен быть расширен до нескольких наиболее широко циркулирующих в стране серотипов. </w:t>
      </w:r>
    </w:p>
    <w:p w:rsidR="006156B0" w:rsidRPr="00FB2225" w:rsidRDefault="006156B0" w:rsidP="006156B0">
      <w:pPr>
        <w:pStyle w:val="a4"/>
        <w:ind w:firstLine="709"/>
        <w:jc w:val="both"/>
        <w:rPr>
          <w:rFonts w:ascii="Times New Roman" w:hAnsi="Times New Roman" w:cs="Times New Roman"/>
          <w:sz w:val="24"/>
        </w:rPr>
      </w:pPr>
    </w:p>
    <w:p w:rsidR="006156B0" w:rsidRPr="009D7AF8" w:rsidRDefault="006156B0" w:rsidP="006156B0">
      <w:pPr>
        <w:pStyle w:val="a4"/>
        <w:ind w:firstLine="709"/>
        <w:jc w:val="both"/>
        <w:rPr>
          <w:rFonts w:ascii="Times New Roman" w:hAnsi="Times New Roman" w:cs="Times New Roman"/>
          <w:sz w:val="28"/>
        </w:rPr>
      </w:pPr>
      <w:proofErr w:type="spellStart"/>
      <w:r w:rsidRPr="009D7AF8">
        <w:rPr>
          <w:rFonts w:ascii="Times New Roman" w:hAnsi="Times New Roman" w:cs="Times New Roman"/>
          <w:sz w:val="28"/>
        </w:rPr>
        <w:t>Маритнез</w:t>
      </w:r>
      <w:proofErr w:type="spellEnd"/>
      <w:r w:rsidRPr="009D7AF8">
        <w:rPr>
          <w:rFonts w:ascii="Times New Roman" w:hAnsi="Times New Roman" w:cs="Times New Roman"/>
          <w:sz w:val="28"/>
        </w:rPr>
        <w:t xml:space="preserve">, К. "ГРИПОРК" - сильный иммунитет для длительной защиты / К. </w:t>
      </w:r>
      <w:proofErr w:type="spellStart"/>
      <w:r w:rsidRPr="009D7AF8">
        <w:rPr>
          <w:rFonts w:ascii="Times New Roman" w:hAnsi="Times New Roman" w:cs="Times New Roman"/>
          <w:sz w:val="28"/>
        </w:rPr>
        <w:t>Маритнез</w:t>
      </w:r>
      <w:proofErr w:type="spellEnd"/>
      <w:r w:rsidRPr="009D7AF8">
        <w:rPr>
          <w:rFonts w:ascii="Times New Roman" w:hAnsi="Times New Roman" w:cs="Times New Roman"/>
          <w:sz w:val="28"/>
        </w:rPr>
        <w:t xml:space="preserve">, Д. </w:t>
      </w:r>
      <w:proofErr w:type="spellStart"/>
      <w:r w:rsidRPr="009D7AF8">
        <w:rPr>
          <w:rFonts w:ascii="Times New Roman" w:hAnsi="Times New Roman" w:cs="Times New Roman"/>
          <w:sz w:val="28"/>
        </w:rPr>
        <w:t>Торрентс</w:t>
      </w:r>
      <w:proofErr w:type="spellEnd"/>
      <w:r w:rsidRPr="009D7AF8">
        <w:rPr>
          <w:rFonts w:ascii="Times New Roman" w:hAnsi="Times New Roman" w:cs="Times New Roman"/>
          <w:sz w:val="28"/>
        </w:rPr>
        <w:t xml:space="preserve"> // Свиноводство. </w:t>
      </w:r>
      <w:r>
        <w:rPr>
          <w:rFonts w:ascii="Times New Roman" w:hAnsi="Times New Roman" w:cs="Times New Roman"/>
          <w:sz w:val="28"/>
        </w:rPr>
        <w:t>–</w:t>
      </w:r>
      <w:r w:rsidRPr="009D7AF8">
        <w:rPr>
          <w:rFonts w:ascii="Times New Roman" w:hAnsi="Times New Roman" w:cs="Times New Roman"/>
          <w:sz w:val="28"/>
        </w:rPr>
        <w:t xml:space="preserve"> 2018. </w:t>
      </w:r>
      <w:r>
        <w:rPr>
          <w:rFonts w:ascii="Times New Roman" w:hAnsi="Times New Roman" w:cs="Times New Roman"/>
          <w:sz w:val="28"/>
        </w:rPr>
        <w:t>– №</w:t>
      </w:r>
      <w:r w:rsidRPr="009D7AF8">
        <w:rPr>
          <w:rFonts w:ascii="Times New Roman" w:hAnsi="Times New Roman" w:cs="Times New Roman"/>
          <w:sz w:val="28"/>
        </w:rPr>
        <w:t xml:space="preserve"> 4. </w:t>
      </w:r>
      <w:r>
        <w:rPr>
          <w:rFonts w:ascii="Times New Roman" w:hAnsi="Times New Roman" w:cs="Times New Roman"/>
          <w:sz w:val="28"/>
        </w:rPr>
        <w:t>–</w:t>
      </w:r>
      <w:r w:rsidRPr="009D7AF8">
        <w:rPr>
          <w:rFonts w:ascii="Times New Roman" w:hAnsi="Times New Roman" w:cs="Times New Roman"/>
          <w:sz w:val="28"/>
        </w:rPr>
        <w:t xml:space="preserve"> С. 69</w:t>
      </w:r>
      <w:proofErr w:type="gramStart"/>
      <w:r w:rsidRPr="009D7AF8">
        <w:rPr>
          <w:rFonts w:ascii="Times New Roman" w:hAnsi="Times New Roman" w:cs="Times New Roman"/>
          <w:sz w:val="28"/>
        </w:rPr>
        <w:t xml:space="preserve"> :</w:t>
      </w:r>
      <w:proofErr w:type="gramEnd"/>
      <w:r w:rsidRPr="009D7AF8">
        <w:rPr>
          <w:rFonts w:ascii="Times New Roman" w:hAnsi="Times New Roman" w:cs="Times New Roman"/>
          <w:sz w:val="28"/>
        </w:rPr>
        <w:t xml:space="preserve"> 2 рис. </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 xml:space="preserve">Для борьбы с вирусом гриппа свиней существует множество различных вакцин, эффективность которых в формировании иммунного ответа кардинально отличается и преимущественно зависит от молекулярно-биологических особенностей вакцинных штаммов, их происхождения и комбинации, вида адъюванта и способа </w:t>
      </w:r>
      <w:proofErr w:type="spellStart"/>
      <w:r w:rsidRPr="009D7AF8">
        <w:rPr>
          <w:rFonts w:ascii="Times New Roman" w:hAnsi="Times New Roman" w:cs="Times New Roman"/>
          <w:sz w:val="24"/>
        </w:rPr>
        <w:t>инактивации</w:t>
      </w:r>
      <w:proofErr w:type="spellEnd"/>
      <w:r w:rsidRPr="009D7AF8">
        <w:rPr>
          <w:rFonts w:ascii="Times New Roman" w:hAnsi="Times New Roman" w:cs="Times New Roman"/>
          <w:sz w:val="24"/>
        </w:rPr>
        <w:t xml:space="preserve"> вируса. Новая вакцина "ГРИПОРК" (компания "ХИПРА") содержит масляный адъювант и инактивированный вирус гриппа свиней, а именно штаммы A(Hsw1N1) OLL, A(Hsw3N2) G и A(Hsw3N2) SH. Вакцина "ГРИПОРК" обеспечивает накопление высокого гомогенного уровня антител в крови и формирование длительного гуморального иммунитета, способного эффективно защищать животных от вируса гриппа.</w:t>
      </w:r>
    </w:p>
    <w:p w:rsidR="006156B0" w:rsidRPr="009D7AF8"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Мухамеджанова, А. Г. Обзор современных методов лабораторной диагностики бешенства / А. Г. Мухамеджанова, А. Н. Чернов, М. А. Ефимова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7. </w:t>
      </w:r>
      <w:r>
        <w:rPr>
          <w:rFonts w:ascii="Times New Roman" w:hAnsi="Times New Roman" w:cs="Times New Roman"/>
        </w:rPr>
        <w:t>–</w:t>
      </w:r>
      <w:r w:rsidRPr="003E38B1">
        <w:rPr>
          <w:rFonts w:ascii="Times New Roman" w:hAnsi="Times New Roman" w:cs="Times New Roman"/>
          <w:sz w:val="28"/>
        </w:rPr>
        <w:t xml:space="preserve"> С. 29</w:t>
      </w:r>
      <w:r>
        <w:rPr>
          <w:rFonts w:ascii="Times New Roman" w:hAnsi="Times New Roman" w:cs="Times New Roman"/>
        </w:rPr>
        <w:t>–</w:t>
      </w:r>
      <w:r w:rsidRPr="003E38B1">
        <w:rPr>
          <w:rFonts w:ascii="Times New Roman" w:hAnsi="Times New Roman" w:cs="Times New Roman"/>
          <w:sz w:val="28"/>
        </w:rPr>
        <w:t xml:space="preserve">32. </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В статье представлен обзор современных методов диагностики бешенства, направленных на выявление антигена возбудителя. Своевременная и достоверная диагностика позволяет корректно проводить противоэпизоотические мероприятия, что особенно важно в условиях ухудшения эпизоотической обстановки по этому </w:t>
      </w:r>
      <w:proofErr w:type="spellStart"/>
      <w:r w:rsidRPr="003E38B1">
        <w:rPr>
          <w:rFonts w:ascii="Times New Roman" w:hAnsi="Times New Roman" w:cs="Times New Roman"/>
          <w:sz w:val="24"/>
        </w:rPr>
        <w:t>зооантропонозу</w:t>
      </w:r>
      <w:proofErr w:type="spellEnd"/>
      <w:r w:rsidRPr="003E38B1">
        <w:rPr>
          <w:rFonts w:ascii="Times New Roman" w:hAnsi="Times New Roman" w:cs="Times New Roman"/>
          <w:sz w:val="24"/>
        </w:rPr>
        <w:t xml:space="preserve"> в Российской Федерации.</w:t>
      </w:r>
    </w:p>
    <w:p w:rsidR="006156B0" w:rsidRPr="00500E67" w:rsidRDefault="006156B0" w:rsidP="006156B0">
      <w:pPr>
        <w:pStyle w:val="a4"/>
        <w:ind w:firstLine="709"/>
        <w:jc w:val="both"/>
        <w:rPr>
          <w:rFonts w:ascii="Times New Roman" w:hAnsi="Times New Roman" w:cs="Times New Roman"/>
          <w:sz w:val="24"/>
        </w:rPr>
      </w:pPr>
    </w:p>
    <w:p w:rsidR="006156B0" w:rsidRPr="00E95FAE" w:rsidRDefault="006156B0" w:rsidP="006156B0">
      <w:pPr>
        <w:pStyle w:val="a4"/>
        <w:ind w:firstLine="709"/>
        <w:jc w:val="both"/>
        <w:rPr>
          <w:rFonts w:ascii="Times New Roman" w:hAnsi="Times New Roman" w:cs="Times New Roman"/>
          <w:sz w:val="28"/>
        </w:rPr>
      </w:pPr>
      <w:r w:rsidRPr="00E95FAE">
        <w:rPr>
          <w:rFonts w:ascii="Times New Roman" w:hAnsi="Times New Roman" w:cs="Times New Roman"/>
          <w:sz w:val="28"/>
        </w:rPr>
        <w:t>Мясоедов</w:t>
      </w:r>
      <w:r>
        <w:rPr>
          <w:rFonts w:ascii="Times New Roman" w:hAnsi="Times New Roman" w:cs="Times New Roman"/>
          <w:sz w:val="28"/>
        </w:rPr>
        <w:t>,</w:t>
      </w:r>
      <w:r w:rsidRPr="00E95FAE">
        <w:rPr>
          <w:rFonts w:ascii="Times New Roman" w:hAnsi="Times New Roman" w:cs="Times New Roman"/>
          <w:sz w:val="28"/>
        </w:rPr>
        <w:t xml:space="preserve"> Ю. М. Модифицированная симультанная аллергическая проба на крупном рогатом скоте при диагностике </w:t>
      </w:r>
      <w:proofErr w:type="spellStart"/>
      <w:r w:rsidRPr="00E95FAE">
        <w:rPr>
          <w:rFonts w:ascii="Times New Roman" w:hAnsi="Times New Roman" w:cs="Times New Roman"/>
          <w:sz w:val="28"/>
        </w:rPr>
        <w:t>микобактериальных</w:t>
      </w:r>
      <w:proofErr w:type="spellEnd"/>
      <w:r w:rsidRPr="00E95FAE">
        <w:rPr>
          <w:rFonts w:ascii="Times New Roman" w:hAnsi="Times New Roman" w:cs="Times New Roman"/>
          <w:sz w:val="28"/>
        </w:rPr>
        <w:t xml:space="preserve"> инфекций / Ю.</w:t>
      </w:r>
      <w:r>
        <w:rPr>
          <w:rFonts w:ascii="Times New Roman" w:hAnsi="Times New Roman" w:cs="Times New Roman"/>
          <w:sz w:val="28"/>
        </w:rPr>
        <w:t xml:space="preserve"> </w:t>
      </w:r>
      <w:r w:rsidRPr="00E95FAE">
        <w:rPr>
          <w:rFonts w:ascii="Times New Roman" w:hAnsi="Times New Roman" w:cs="Times New Roman"/>
          <w:sz w:val="28"/>
        </w:rPr>
        <w:t xml:space="preserve">М. Мясоедов // </w:t>
      </w:r>
      <w:proofErr w:type="spellStart"/>
      <w:r w:rsidRPr="00E95FAE">
        <w:rPr>
          <w:rFonts w:ascii="Times New Roman" w:hAnsi="Times New Roman" w:cs="Times New Roman"/>
          <w:sz w:val="28"/>
        </w:rPr>
        <w:t>Вестн</w:t>
      </w:r>
      <w:proofErr w:type="spellEnd"/>
      <w:r w:rsidRPr="00E95FAE">
        <w:rPr>
          <w:rFonts w:ascii="Times New Roman" w:hAnsi="Times New Roman" w:cs="Times New Roman"/>
          <w:sz w:val="28"/>
        </w:rPr>
        <w:t>. Курской гос. с.-х. акад. – 2018. – № 5. – С. 120–125.</w:t>
      </w:r>
    </w:p>
    <w:p w:rsidR="006156B0" w:rsidRPr="008D7152" w:rsidRDefault="006156B0" w:rsidP="006156B0">
      <w:pPr>
        <w:pStyle w:val="a4"/>
        <w:ind w:firstLine="709"/>
        <w:jc w:val="both"/>
        <w:rPr>
          <w:rFonts w:ascii="Times New Roman" w:hAnsi="Times New Roman" w:cs="Times New Roman"/>
          <w:sz w:val="24"/>
        </w:rPr>
      </w:pPr>
    </w:p>
    <w:p w:rsidR="006156B0" w:rsidRPr="009D7AF8" w:rsidRDefault="006156B0" w:rsidP="006156B0">
      <w:pPr>
        <w:pStyle w:val="a4"/>
        <w:ind w:firstLine="709"/>
        <w:jc w:val="both"/>
        <w:rPr>
          <w:rFonts w:ascii="Times New Roman" w:hAnsi="Times New Roman" w:cs="Times New Roman"/>
          <w:sz w:val="28"/>
        </w:rPr>
      </w:pPr>
      <w:proofErr w:type="spellStart"/>
      <w:r w:rsidRPr="009D7AF8">
        <w:rPr>
          <w:rFonts w:ascii="Times New Roman" w:hAnsi="Times New Roman" w:cs="Times New Roman"/>
          <w:sz w:val="28"/>
        </w:rPr>
        <w:t>Найманов</w:t>
      </w:r>
      <w:proofErr w:type="spellEnd"/>
      <w:r w:rsidRPr="009D7AF8">
        <w:rPr>
          <w:rFonts w:ascii="Times New Roman" w:hAnsi="Times New Roman" w:cs="Times New Roman"/>
          <w:sz w:val="28"/>
        </w:rPr>
        <w:t xml:space="preserve">, А. Х. Контроль благополучия крупного рогатого скота по туберкулезу в современных условиях / А. Х. </w:t>
      </w:r>
      <w:proofErr w:type="spellStart"/>
      <w:r w:rsidRPr="009D7AF8">
        <w:rPr>
          <w:rFonts w:ascii="Times New Roman" w:hAnsi="Times New Roman" w:cs="Times New Roman"/>
          <w:sz w:val="28"/>
        </w:rPr>
        <w:t>Найманов</w:t>
      </w:r>
      <w:proofErr w:type="spellEnd"/>
      <w:r w:rsidRPr="009D7AF8">
        <w:rPr>
          <w:rFonts w:ascii="Times New Roman" w:hAnsi="Times New Roman" w:cs="Times New Roman"/>
          <w:sz w:val="28"/>
        </w:rPr>
        <w:t xml:space="preserve">, А. А. </w:t>
      </w:r>
      <w:proofErr w:type="spellStart"/>
      <w:r w:rsidRPr="009D7AF8">
        <w:rPr>
          <w:rFonts w:ascii="Times New Roman" w:hAnsi="Times New Roman" w:cs="Times New Roman"/>
          <w:sz w:val="28"/>
        </w:rPr>
        <w:t>Муковнин</w:t>
      </w:r>
      <w:proofErr w:type="spellEnd"/>
      <w:r w:rsidRPr="009D7AF8">
        <w:rPr>
          <w:rFonts w:ascii="Times New Roman" w:hAnsi="Times New Roman" w:cs="Times New Roman"/>
          <w:sz w:val="28"/>
        </w:rPr>
        <w:t xml:space="preserve">, Н. И. </w:t>
      </w:r>
      <w:proofErr w:type="spellStart"/>
      <w:r w:rsidRPr="009D7AF8">
        <w:rPr>
          <w:rFonts w:ascii="Times New Roman" w:hAnsi="Times New Roman" w:cs="Times New Roman"/>
          <w:sz w:val="28"/>
        </w:rPr>
        <w:t>Целуева</w:t>
      </w:r>
      <w:proofErr w:type="spellEnd"/>
      <w:r w:rsidRPr="009D7AF8">
        <w:rPr>
          <w:rFonts w:ascii="Times New Roman" w:hAnsi="Times New Roman" w:cs="Times New Roman"/>
          <w:sz w:val="28"/>
        </w:rPr>
        <w:t xml:space="preserve"> // Ветеринария. </w:t>
      </w:r>
      <w:r>
        <w:rPr>
          <w:rFonts w:ascii="Times New Roman" w:hAnsi="Times New Roman" w:cs="Times New Roman"/>
          <w:sz w:val="28"/>
        </w:rPr>
        <w:t>–</w:t>
      </w:r>
      <w:r w:rsidRPr="009D7AF8">
        <w:rPr>
          <w:rFonts w:ascii="Times New Roman" w:hAnsi="Times New Roman" w:cs="Times New Roman"/>
          <w:sz w:val="28"/>
        </w:rPr>
        <w:t xml:space="preserve"> 2018. </w:t>
      </w:r>
      <w:r>
        <w:rPr>
          <w:rFonts w:ascii="Times New Roman" w:hAnsi="Times New Roman" w:cs="Times New Roman"/>
          <w:sz w:val="28"/>
        </w:rPr>
        <w:t>– №</w:t>
      </w:r>
      <w:r w:rsidRPr="009D7AF8">
        <w:rPr>
          <w:rFonts w:ascii="Times New Roman" w:hAnsi="Times New Roman" w:cs="Times New Roman"/>
          <w:sz w:val="28"/>
        </w:rPr>
        <w:t xml:space="preserve"> 7. </w:t>
      </w:r>
      <w:r>
        <w:rPr>
          <w:rFonts w:ascii="Times New Roman" w:hAnsi="Times New Roman" w:cs="Times New Roman"/>
          <w:sz w:val="28"/>
        </w:rPr>
        <w:t>–</w:t>
      </w:r>
      <w:r w:rsidRPr="009D7AF8">
        <w:rPr>
          <w:rFonts w:ascii="Times New Roman" w:hAnsi="Times New Roman" w:cs="Times New Roman"/>
          <w:sz w:val="28"/>
        </w:rPr>
        <w:t xml:space="preserve"> С. 3</w:t>
      </w:r>
      <w:r>
        <w:rPr>
          <w:rFonts w:ascii="Times New Roman" w:hAnsi="Times New Roman" w:cs="Times New Roman"/>
          <w:sz w:val="28"/>
        </w:rPr>
        <w:t>–</w:t>
      </w:r>
      <w:r w:rsidRPr="009D7AF8">
        <w:rPr>
          <w:rFonts w:ascii="Times New Roman" w:hAnsi="Times New Roman" w:cs="Times New Roman"/>
          <w:sz w:val="28"/>
        </w:rPr>
        <w:t>7</w:t>
      </w:r>
      <w:proofErr w:type="gramStart"/>
      <w:r w:rsidRPr="009D7AF8">
        <w:rPr>
          <w:rFonts w:ascii="Times New Roman" w:hAnsi="Times New Roman" w:cs="Times New Roman"/>
          <w:sz w:val="28"/>
        </w:rPr>
        <w:t xml:space="preserve"> :</w:t>
      </w:r>
      <w:proofErr w:type="gramEnd"/>
      <w:r w:rsidRPr="009D7AF8">
        <w:rPr>
          <w:rFonts w:ascii="Times New Roman" w:hAnsi="Times New Roman" w:cs="Times New Roman"/>
          <w:sz w:val="28"/>
        </w:rPr>
        <w:t xml:space="preserve"> 2 табл.</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 xml:space="preserve">Представлены результаты анализа аллергических исследований в благополучных по туберкулезу хозяйствах, где при плановых мероприятиях выявляли реагирующих животных с неспецифическими реакциями на туберкулин. В таких хозяйствах до 73,6 % особей реагируют на ППД туберкулин для млекопитающих увеличением кожной складки 3–4 мм. В связи с тем, что в настоящее время в благополучных и неблагополучных хозяйствах Российской Федерации реагирующими считают животных с одинаковыми </w:t>
      </w:r>
      <w:r w:rsidRPr="009D7AF8">
        <w:rPr>
          <w:rFonts w:ascii="Times New Roman" w:hAnsi="Times New Roman" w:cs="Times New Roman"/>
          <w:sz w:val="24"/>
        </w:rPr>
        <w:lastRenderedPageBreak/>
        <w:t>критериями оценки аллергических реакций (3 мм), предлагается изменить критерии оценки аллергических реакций в благополучных хозяйствах.</w:t>
      </w:r>
    </w:p>
    <w:p w:rsidR="00487EDE" w:rsidRDefault="00487EDE"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Настойка прополиса для лечения птицы при респираторных болезнях / А. А. Гофман [и др.] // Птицеводство. </w:t>
      </w:r>
      <w:r>
        <w:rPr>
          <w:rFonts w:ascii="Times New Roman" w:hAnsi="Times New Roman" w:cs="Times New Roman"/>
        </w:rPr>
        <w:t>–</w:t>
      </w:r>
      <w:r w:rsidRPr="003E38B1">
        <w:rPr>
          <w:rFonts w:ascii="Times New Roman" w:hAnsi="Times New Roman" w:cs="Times New Roman"/>
          <w:sz w:val="28"/>
        </w:rPr>
        <w:t xml:space="preserve"> 2018.</w:t>
      </w:r>
      <w:r w:rsidRPr="003E38B1">
        <w:rPr>
          <w:rFonts w:ascii="Times New Roman" w:hAnsi="Times New Roman" w:cs="Times New Roman"/>
        </w:rPr>
        <w:t xml:space="preserve">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 </w:t>
      </w:r>
      <w:r>
        <w:rPr>
          <w:rFonts w:ascii="Times New Roman" w:hAnsi="Times New Roman" w:cs="Times New Roman"/>
        </w:rPr>
        <w:t>–</w:t>
      </w:r>
      <w:r w:rsidRPr="003E38B1">
        <w:rPr>
          <w:rFonts w:ascii="Times New Roman" w:hAnsi="Times New Roman" w:cs="Times New Roman"/>
          <w:sz w:val="28"/>
        </w:rPr>
        <w:t xml:space="preserve"> С. 39</w:t>
      </w:r>
      <w:r>
        <w:rPr>
          <w:rFonts w:ascii="Times New Roman" w:hAnsi="Times New Roman" w:cs="Times New Roman"/>
        </w:rPr>
        <w:t>–</w:t>
      </w:r>
      <w:r w:rsidRPr="003E38B1">
        <w:rPr>
          <w:rFonts w:ascii="Times New Roman" w:hAnsi="Times New Roman" w:cs="Times New Roman"/>
          <w:sz w:val="28"/>
        </w:rPr>
        <w:t>42</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табл.</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Изучено терапевтическое действие настойки прополиса при ассоциативной респираторной инфекции в ходе её аэрозольного применения и совместном выпаивании с антибиотиком. Она ускоряет сроки выздоровления цыплят-бройлеров, увеличивает сохранность на 0,2-2 %, среднесуточный прирост живой массы - на 1,5-7,3 грамма.</w:t>
      </w:r>
    </w:p>
    <w:p w:rsidR="006156B0" w:rsidRPr="003E38B1"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Некоторые аспекты взаимодействия </w:t>
      </w:r>
      <w:proofErr w:type="spellStart"/>
      <w:r w:rsidRPr="003E38B1">
        <w:rPr>
          <w:rFonts w:ascii="Times New Roman" w:hAnsi="Times New Roman" w:cs="Times New Roman"/>
          <w:sz w:val="28"/>
        </w:rPr>
        <w:t>пробиотических</w:t>
      </w:r>
      <w:proofErr w:type="spellEnd"/>
      <w:r w:rsidRPr="003E38B1">
        <w:rPr>
          <w:rFonts w:ascii="Times New Roman" w:hAnsi="Times New Roman" w:cs="Times New Roman"/>
          <w:sz w:val="28"/>
        </w:rPr>
        <w:t xml:space="preserve"> бактерий с организмом экспериментальных животных / Ю. Е. Козловский, Т. И. Хомякова, Г. В. Козловская // Кролиководство и звероводство.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1. </w:t>
      </w:r>
      <w:r>
        <w:rPr>
          <w:rFonts w:ascii="Times New Roman" w:hAnsi="Times New Roman" w:cs="Times New Roman"/>
        </w:rPr>
        <w:t>–</w:t>
      </w:r>
      <w:r w:rsidRPr="003E38B1">
        <w:rPr>
          <w:rFonts w:ascii="Times New Roman" w:hAnsi="Times New Roman" w:cs="Times New Roman"/>
          <w:sz w:val="28"/>
        </w:rPr>
        <w:t xml:space="preserve"> С. 28</w:t>
      </w:r>
      <w:r>
        <w:rPr>
          <w:rFonts w:ascii="Times New Roman" w:hAnsi="Times New Roman" w:cs="Times New Roman"/>
        </w:rPr>
        <w:t>–</w:t>
      </w:r>
      <w:r w:rsidRPr="003E38B1">
        <w:rPr>
          <w:rFonts w:ascii="Times New Roman" w:hAnsi="Times New Roman" w:cs="Times New Roman"/>
          <w:sz w:val="28"/>
        </w:rPr>
        <w:t>32</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2 рис.</w:t>
      </w:r>
    </w:p>
    <w:p w:rsidR="006156B0" w:rsidRPr="003E38B1" w:rsidRDefault="006156B0" w:rsidP="006156B0">
      <w:pPr>
        <w:pStyle w:val="a4"/>
        <w:ind w:firstLine="709"/>
        <w:jc w:val="both"/>
        <w:rPr>
          <w:rFonts w:ascii="Times New Roman" w:hAnsi="Times New Roman" w:cs="Times New Roman"/>
          <w:sz w:val="24"/>
        </w:rPr>
      </w:pPr>
      <w:r w:rsidRPr="003E38B1">
        <w:rPr>
          <w:rFonts w:ascii="Times New Roman" w:hAnsi="Times New Roman" w:cs="Times New Roman"/>
          <w:sz w:val="24"/>
        </w:rPr>
        <w:t xml:space="preserve">В результате экспериментальных исследований установлено, что количественные изменения </w:t>
      </w:r>
      <w:proofErr w:type="spellStart"/>
      <w:r w:rsidRPr="003E38B1">
        <w:rPr>
          <w:rFonts w:ascii="Times New Roman" w:hAnsi="Times New Roman" w:cs="Times New Roman"/>
          <w:sz w:val="24"/>
        </w:rPr>
        <w:t>нормофлоры</w:t>
      </w:r>
      <w:proofErr w:type="spellEnd"/>
      <w:r w:rsidRPr="003E38B1">
        <w:rPr>
          <w:rFonts w:ascii="Times New Roman" w:hAnsi="Times New Roman" w:cs="Times New Roman"/>
          <w:sz w:val="24"/>
        </w:rPr>
        <w:t xml:space="preserve"> экспериментальных животных наступают уже в первые часы после введения </w:t>
      </w:r>
      <w:proofErr w:type="spellStart"/>
      <w:r w:rsidRPr="003E38B1">
        <w:rPr>
          <w:rFonts w:ascii="Times New Roman" w:hAnsi="Times New Roman" w:cs="Times New Roman"/>
          <w:sz w:val="24"/>
        </w:rPr>
        <w:t>пробиотических</w:t>
      </w:r>
      <w:proofErr w:type="spellEnd"/>
      <w:r w:rsidRPr="003E38B1">
        <w:rPr>
          <w:rFonts w:ascii="Times New Roman" w:hAnsi="Times New Roman" w:cs="Times New Roman"/>
          <w:sz w:val="24"/>
        </w:rPr>
        <w:t xml:space="preserve"> штаммов и их характер зависит таксономического статуса последних. Изменения эти носят динамический характер. В отдаленные сроки (14 </w:t>
      </w:r>
      <w:proofErr w:type="spellStart"/>
      <w:r w:rsidRPr="003E38B1">
        <w:rPr>
          <w:rFonts w:ascii="Times New Roman" w:hAnsi="Times New Roman" w:cs="Times New Roman"/>
          <w:sz w:val="24"/>
        </w:rPr>
        <w:t>сут</w:t>
      </w:r>
      <w:proofErr w:type="spellEnd"/>
      <w:r w:rsidRPr="003E38B1">
        <w:rPr>
          <w:rFonts w:ascii="Times New Roman" w:hAnsi="Times New Roman" w:cs="Times New Roman"/>
          <w:sz w:val="24"/>
        </w:rPr>
        <w:t xml:space="preserve">) наблюдалось подавление развития условно </w:t>
      </w:r>
      <w:proofErr w:type="gramStart"/>
      <w:r w:rsidRPr="003E38B1">
        <w:rPr>
          <w:rFonts w:ascii="Times New Roman" w:hAnsi="Times New Roman" w:cs="Times New Roman"/>
          <w:sz w:val="24"/>
        </w:rPr>
        <w:t>патогенных</w:t>
      </w:r>
      <w:proofErr w:type="gramEnd"/>
      <w:r w:rsidRPr="003E38B1">
        <w:rPr>
          <w:rFonts w:ascii="Times New Roman" w:hAnsi="Times New Roman" w:cs="Times New Roman"/>
          <w:sz w:val="24"/>
        </w:rPr>
        <w:t xml:space="preserve"> </w:t>
      </w:r>
      <w:proofErr w:type="spellStart"/>
      <w:r w:rsidRPr="003E38B1">
        <w:rPr>
          <w:rFonts w:ascii="Times New Roman" w:hAnsi="Times New Roman" w:cs="Times New Roman"/>
          <w:sz w:val="24"/>
        </w:rPr>
        <w:t>этеробактерий</w:t>
      </w:r>
      <w:proofErr w:type="spellEnd"/>
      <w:r w:rsidRPr="003E38B1">
        <w:rPr>
          <w:rFonts w:ascii="Times New Roman" w:hAnsi="Times New Roman" w:cs="Times New Roman"/>
          <w:sz w:val="24"/>
        </w:rPr>
        <w:t xml:space="preserve">, возрастание количества нормальной кишечной палочки и </w:t>
      </w:r>
      <w:proofErr w:type="spellStart"/>
      <w:r w:rsidRPr="003E38B1">
        <w:rPr>
          <w:rFonts w:ascii="Times New Roman" w:hAnsi="Times New Roman" w:cs="Times New Roman"/>
          <w:sz w:val="24"/>
        </w:rPr>
        <w:t>лактобацилл</w:t>
      </w:r>
      <w:proofErr w:type="spellEnd"/>
      <w:r w:rsidRPr="003E38B1">
        <w:rPr>
          <w:rFonts w:ascii="Times New Roman" w:hAnsi="Times New Roman" w:cs="Times New Roman"/>
          <w:sz w:val="24"/>
        </w:rPr>
        <w:t xml:space="preserve">. Отмечена стимуляция энтерококков, </w:t>
      </w:r>
      <w:proofErr w:type="spellStart"/>
      <w:r w:rsidRPr="003E38B1">
        <w:rPr>
          <w:rFonts w:ascii="Times New Roman" w:hAnsi="Times New Roman" w:cs="Times New Roman"/>
          <w:sz w:val="24"/>
        </w:rPr>
        <w:t>бактериоидов</w:t>
      </w:r>
      <w:proofErr w:type="spellEnd"/>
      <w:r w:rsidRPr="003E38B1">
        <w:rPr>
          <w:rFonts w:ascii="Times New Roman" w:hAnsi="Times New Roman" w:cs="Times New Roman"/>
          <w:sz w:val="24"/>
        </w:rPr>
        <w:t xml:space="preserve"> и </w:t>
      </w:r>
      <w:proofErr w:type="spellStart"/>
      <w:r w:rsidRPr="003E38B1">
        <w:rPr>
          <w:rFonts w:ascii="Times New Roman" w:hAnsi="Times New Roman" w:cs="Times New Roman"/>
          <w:sz w:val="24"/>
        </w:rPr>
        <w:t>бифидобактерий</w:t>
      </w:r>
      <w:proofErr w:type="spellEnd"/>
      <w:r w:rsidRPr="003E38B1">
        <w:rPr>
          <w:rFonts w:ascii="Times New Roman" w:hAnsi="Times New Roman" w:cs="Times New Roman"/>
          <w:sz w:val="24"/>
        </w:rPr>
        <w:t xml:space="preserve">, изменения </w:t>
      </w:r>
      <w:proofErr w:type="spellStart"/>
      <w:r w:rsidRPr="003E38B1">
        <w:rPr>
          <w:rFonts w:ascii="Times New Roman" w:hAnsi="Times New Roman" w:cs="Times New Roman"/>
          <w:sz w:val="24"/>
        </w:rPr>
        <w:t>цитокинового</w:t>
      </w:r>
      <w:proofErr w:type="spellEnd"/>
      <w:r w:rsidRPr="003E38B1">
        <w:rPr>
          <w:rFonts w:ascii="Times New Roman" w:hAnsi="Times New Roman" w:cs="Times New Roman"/>
          <w:sz w:val="24"/>
        </w:rPr>
        <w:t xml:space="preserve"> профиля и морфологические изменения в органах пищеварительной (толстый отдел кишечника, печень) и иммунной (селезенка) систем организма экспериментальных животных. Результаты исследования указывают на необходимость более тщательного изучения свой</w:t>
      </w:r>
      <w:proofErr w:type="gramStart"/>
      <w:r w:rsidRPr="003E38B1">
        <w:rPr>
          <w:rFonts w:ascii="Times New Roman" w:hAnsi="Times New Roman" w:cs="Times New Roman"/>
          <w:sz w:val="24"/>
        </w:rPr>
        <w:t>ств пр</w:t>
      </w:r>
      <w:proofErr w:type="gramEnd"/>
      <w:r w:rsidRPr="003E38B1">
        <w:rPr>
          <w:rFonts w:ascii="Times New Roman" w:hAnsi="Times New Roman" w:cs="Times New Roman"/>
          <w:sz w:val="24"/>
        </w:rPr>
        <w:t xml:space="preserve">едполагаемых </w:t>
      </w:r>
      <w:proofErr w:type="spellStart"/>
      <w:r w:rsidRPr="003E38B1">
        <w:rPr>
          <w:rFonts w:ascii="Times New Roman" w:hAnsi="Times New Roman" w:cs="Times New Roman"/>
          <w:sz w:val="24"/>
        </w:rPr>
        <w:t>пробиотических</w:t>
      </w:r>
      <w:proofErr w:type="spellEnd"/>
      <w:r w:rsidRPr="003E38B1">
        <w:rPr>
          <w:rFonts w:ascii="Times New Roman" w:hAnsi="Times New Roman" w:cs="Times New Roman"/>
          <w:sz w:val="24"/>
        </w:rPr>
        <w:t xml:space="preserve"> препаратов на стадии их доклинических испытаний. Необходимо также уточнение морфологических критериев при оценке возможных последствий применения </w:t>
      </w:r>
      <w:proofErr w:type="spellStart"/>
      <w:r w:rsidRPr="003E38B1">
        <w:rPr>
          <w:rFonts w:ascii="Times New Roman" w:hAnsi="Times New Roman" w:cs="Times New Roman"/>
          <w:sz w:val="24"/>
        </w:rPr>
        <w:t>пробиотиков</w:t>
      </w:r>
      <w:proofErr w:type="spellEnd"/>
      <w:r w:rsidRPr="003E38B1">
        <w:rPr>
          <w:rFonts w:ascii="Times New Roman" w:hAnsi="Times New Roman" w:cs="Times New Roman"/>
          <w:sz w:val="24"/>
        </w:rPr>
        <w:t xml:space="preserve">. </w:t>
      </w:r>
    </w:p>
    <w:p w:rsidR="006156B0" w:rsidRDefault="006156B0" w:rsidP="006156B0">
      <w:pPr>
        <w:pStyle w:val="a4"/>
        <w:ind w:firstLine="709"/>
        <w:jc w:val="both"/>
        <w:rPr>
          <w:rFonts w:ascii="Times New Roman" w:hAnsi="Times New Roman" w:cs="Times New Roman"/>
          <w:sz w:val="24"/>
        </w:rPr>
      </w:pPr>
    </w:p>
    <w:p w:rsidR="006156B0" w:rsidRPr="0018316A" w:rsidRDefault="006156B0" w:rsidP="006156B0">
      <w:pPr>
        <w:pStyle w:val="a4"/>
        <w:ind w:firstLine="851"/>
        <w:jc w:val="both"/>
        <w:rPr>
          <w:rFonts w:ascii="Times New Roman" w:hAnsi="Times New Roman" w:cs="Times New Roman"/>
          <w:sz w:val="28"/>
        </w:rPr>
      </w:pPr>
      <w:proofErr w:type="spellStart"/>
      <w:r w:rsidRPr="0018316A">
        <w:rPr>
          <w:rFonts w:ascii="Times New Roman" w:hAnsi="Times New Roman" w:cs="Times New Roman"/>
          <w:sz w:val="28"/>
        </w:rPr>
        <w:t>Нургазиев</w:t>
      </w:r>
      <w:proofErr w:type="spellEnd"/>
      <w:r w:rsidRPr="0018316A">
        <w:rPr>
          <w:rFonts w:ascii="Times New Roman" w:hAnsi="Times New Roman" w:cs="Times New Roman"/>
          <w:sz w:val="28"/>
        </w:rPr>
        <w:t>, Р.</w:t>
      </w:r>
      <w:r>
        <w:rPr>
          <w:rFonts w:ascii="Times New Roman" w:hAnsi="Times New Roman" w:cs="Times New Roman"/>
          <w:sz w:val="28"/>
        </w:rPr>
        <w:t xml:space="preserve"> </w:t>
      </w:r>
      <w:r w:rsidRPr="0018316A">
        <w:rPr>
          <w:rFonts w:ascii="Times New Roman" w:hAnsi="Times New Roman" w:cs="Times New Roman"/>
          <w:sz w:val="28"/>
        </w:rPr>
        <w:t>З. Сравнительное изучение чувствительности</w:t>
      </w:r>
      <w:r>
        <w:rPr>
          <w:rFonts w:ascii="Times New Roman" w:hAnsi="Times New Roman" w:cs="Times New Roman"/>
          <w:sz w:val="28"/>
        </w:rPr>
        <w:t xml:space="preserve"> </w:t>
      </w:r>
      <w:r w:rsidRPr="0018316A">
        <w:rPr>
          <w:rFonts w:ascii="Times New Roman" w:hAnsi="Times New Roman" w:cs="Times New Roman"/>
          <w:sz w:val="28"/>
        </w:rPr>
        <w:t>и специфичности иммуноферментного анализа и реакции торможения гемагглютинации при изучении болезни Ньюкасла / Р.</w:t>
      </w:r>
      <w:r>
        <w:rPr>
          <w:rFonts w:ascii="Times New Roman" w:hAnsi="Times New Roman" w:cs="Times New Roman"/>
          <w:sz w:val="28"/>
        </w:rPr>
        <w:t xml:space="preserve"> </w:t>
      </w:r>
      <w:r w:rsidRPr="0018316A">
        <w:rPr>
          <w:rFonts w:ascii="Times New Roman" w:hAnsi="Times New Roman" w:cs="Times New Roman"/>
          <w:sz w:val="28"/>
        </w:rPr>
        <w:t xml:space="preserve">З. </w:t>
      </w:r>
      <w:proofErr w:type="spellStart"/>
      <w:r w:rsidRPr="0018316A">
        <w:rPr>
          <w:rFonts w:ascii="Times New Roman" w:hAnsi="Times New Roman" w:cs="Times New Roman"/>
          <w:sz w:val="28"/>
        </w:rPr>
        <w:t>Нургазиев</w:t>
      </w:r>
      <w:proofErr w:type="spellEnd"/>
      <w:r w:rsidRPr="0018316A">
        <w:rPr>
          <w:rFonts w:ascii="Times New Roman" w:hAnsi="Times New Roman" w:cs="Times New Roman"/>
          <w:sz w:val="28"/>
        </w:rPr>
        <w:t>, А.</w:t>
      </w:r>
      <w:r>
        <w:rPr>
          <w:rFonts w:ascii="Times New Roman" w:hAnsi="Times New Roman" w:cs="Times New Roman"/>
          <w:sz w:val="28"/>
        </w:rPr>
        <w:t xml:space="preserve"> </w:t>
      </w:r>
      <w:r w:rsidRPr="0018316A">
        <w:rPr>
          <w:rFonts w:ascii="Times New Roman" w:hAnsi="Times New Roman" w:cs="Times New Roman"/>
          <w:sz w:val="28"/>
        </w:rPr>
        <w:t>Р.</w:t>
      </w:r>
      <w:r>
        <w:rPr>
          <w:rFonts w:ascii="Times New Roman" w:hAnsi="Times New Roman" w:cs="Times New Roman"/>
          <w:sz w:val="28"/>
        </w:rPr>
        <w:t xml:space="preserve"> </w:t>
      </w:r>
      <w:proofErr w:type="spellStart"/>
      <w:r w:rsidRPr="0018316A">
        <w:rPr>
          <w:rFonts w:ascii="Times New Roman" w:hAnsi="Times New Roman" w:cs="Times New Roman"/>
          <w:sz w:val="28"/>
        </w:rPr>
        <w:t>Нургазиева</w:t>
      </w:r>
      <w:proofErr w:type="spellEnd"/>
      <w:r w:rsidRPr="0018316A">
        <w:rPr>
          <w:rFonts w:ascii="Times New Roman" w:hAnsi="Times New Roman" w:cs="Times New Roman"/>
          <w:sz w:val="28"/>
        </w:rPr>
        <w:t>, А.</w:t>
      </w:r>
      <w:r>
        <w:rPr>
          <w:rFonts w:ascii="Times New Roman" w:hAnsi="Times New Roman" w:cs="Times New Roman"/>
          <w:sz w:val="28"/>
        </w:rPr>
        <w:t xml:space="preserve"> </w:t>
      </w:r>
      <w:r w:rsidRPr="0018316A">
        <w:rPr>
          <w:rFonts w:ascii="Times New Roman" w:hAnsi="Times New Roman" w:cs="Times New Roman"/>
          <w:sz w:val="28"/>
        </w:rPr>
        <w:t xml:space="preserve">И. </w:t>
      </w:r>
      <w:proofErr w:type="spellStart"/>
      <w:r w:rsidRPr="0018316A">
        <w:rPr>
          <w:rFonts w:ascii="Times New Roman" w:hAnsi="Times New Roman" w:cs="Times New Roman"/>
          <w:sz w:val="28"/>
        </w:rPr>
        <w:t>Боронбаева</w:t>
      </w:r>
      <w:proofErr w:type="spellEnd"/>
      <w:r w:rsidRPr="0018316A">
        <w:rPr>
          <w:rFonts w:ascii="Times New Roman" w:hAnsi="Times New Roman" w:cs="Times New Roman"/>
          <w:sz w:val="28"/>
        </w:rPr>
        <w:t xml:space="preserve"> // </w:t>
      </w:r>
      <w:proofErr w:type="spellStart"/>
      <w:r w:rsidRPr="0018316A">
        <w:rPr>
          <w:rFonts w:ascii="Times New Roman" w:hAnsi="Times New Roman" w:cs="Times New Roman"/>
          <w:sz w:val="28"/>
        </w:rPr>
        <w:t>Вестн</w:t>
      </w:r>
      <w:proofErr w:type="spellEnd"/>
      <w:r w:rsidRPr="0018316A">
        <w:rPr>
          <w:rFonts w:ascii="Times New Roman" w:hAnsi="Times New Roman" w:cs="Times New Roman"/>
          <w:sz w:val="28"/>
        </w:rPr>
        <w:t xml:space="preserve">. </w:t>
      </w:r>
      <w:proofErr w:type="spellStart"/>
      <w:r w:rsidRPr="0018316A">
        <w:rPr>
          <w:rFonts w:ascii="Times New Roman" w:hAnsi="Times New Roman" w:cs="Times New Roman"/>
          <w:sz w:val="28"/>
        </w:rPr>
        <w:t>Кыргызского</w:t>
      </w:r>
      <w:proofErr w:type="spellEnd"/>
      <w:r w:rsidRPr="0018316A">
        <w:rPr>
          <w:rFonts w:ascii="Times New Roman" w:hAnsi="Times New Roman" w:cs="Times New Roman"/>
          <w:sz w:val="28"/>
        </w:rPr>
        <w:t xml:space="preserve"> нац. </w:t>
      </w:r>
      <w:proofErr w:type="spellStart"/>
      <w:r w:rsidRPr="0018316A">
        <w:rPr>
          <w:rFonts w:ascii="Times New Roman" w:hAnsi="Times New Roman" w:cs="Times New Roman"/>
          <w:sz w:val="28"/>
        </w:rPr>
        <w:t>аграр</w:t>
      </w:r>
      <w:proofErr w:type="spellEnd"/>
      <w:r w:rsidRPr="0018316A">
        <w:rPr>
          <w:rFonts w:ascii="Times New Roman" w:hAnsi="Times New Roman" w:cs="Times New Roman"/>
          <w:sz w:val="28"/>
        </w:rPr>
        <w:t>. ун-та им. К.И. Скрябина. 2018. – № 2. – С. 240–242.</w:t>
      </w:r>
    </w:p>
    <w:p w:rsidR="006156B0" w:rsidRPr="003E38B1"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Племяшов</w:t>
      </w:r>
      <w:proofErr w:type="spellEnd"/>
      <w:r w:rsidRPr="003E38B1">
        <w:rPr>
          <w:rFonts w:ascii="Times New Roman" w:hAnsi="Times New Roman" w:cs="Times New Roman"/>
          <w:sz w:val="28"/>
        </w:rPr>
        <w:t xml:space="preserve">, К. В. Хламидиоз крупного рогатого скота в племенных хозяйствах / К. В. </w:t>
      </w:r>
      <w:proofErr w:type="spellStart"/>
      <w:r w:rsidRPr="003E38B1">
        <w:rPr>
          <w:rFonts w:ascii="Times New Roman" w:hAnsi="Times New Roman" w:cs="Times New Roman"/>
          <w:sz w:val="28"/>
        </w:rPr>
        <w:t>Племяшов</w:t>
      </w:r>
      <w:proofErr w:type="spellEnd"/>
      <w:r w:rsidRPr="003E38B1">
        <w:rPr>
          <w:rFonts w:ascii="Times New Roman" w:hAnsi="Times New Roman" w:cs="Times New Roman"/>
          <w:sz w:val="28"/>
        </w:rPr>
        <w:t xml:space="preserve">, А. А. Крутикова // Ветеринария.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6.</w:t>
      </w:r>
      <w:r w:rsidRPr="003E38B1">
        <w:rPr>
          <w:rFonts w:ascii="Times New Roman" w:hAnsi="Times New Roman" w:cs="Times New Roman"/>
        </w:rPr>
        <w:t xml:space="preserve"> </w:t>
      </w:r>
      <w:r>
        <w:rPr>
          <w:rFonts w:ascii="Times New Roman" w:hAnsi="Times New Roman" w:cs="Times New Roman"/>
        </w:rPr>
        <w:t>–</w:t>
      </w:r>
      <w:r w:rsidRPr="003E38B1">
        <w:rPr>
          <w:rFonts w:ascii="Times New Roman" w:hAnsi="Times New Roman" w:cs="Times New Roman"/>
          <w:sz w:val="28"/>
        </w:rPr>
        <w:t xml:space="preserve"> С. 28</w:t>
      </w:r>
      <w:r>
        <w:rPr>
          <w:rFonts w:ascii="Times New Roman" w:hAnsi="Times New Roman" w:cs="Times New Roman"/>
        </w:rPr>
        <w:t>–</w:t>
      </w:r>
      <w:r w:rsidRPr="003E38B1">
        <w:rPr>
          <w:rFonts w:ascii="Times New Roman" w:hAnsi="Times New Roman" w:cs="Times New Roman"/>
          <w:sz w:val="28"/>
        </w:rPr>
        <w:t>30.</w:t>
      </w:r>
    </w:p>
    <w:p w:rsidR="006156B0" w:rsidRDefault="006156B0" w:rsidP="007D508B">
      <w:pPr>
        <w:pStyle w:val="a4"/>
        <w:widowControl w:val="0"/>
        <w:spacing w:after="120"/>
        <w:ind w:firstLine="709"/>
        <w:jc w:val="both"/>
        <w:rPr>
          <w:rFonts w:ascii="Times New Roman" w:hAnsi="Times New Roman" w:cs="Times New Roman"/>
          <w:sz w:val="24"/>
        </w:rPr>
      </w:pPr>
      <w:r w:rsidRPr="003E38B1">
        <w:rPr>
          <w:rFonts w:ascii="Times New Roman" w:hAnsi="Times New Roman" w:cs="Times New Roman"/>
          <w:sz w:val="24"/>
        </w:rPr>
        <w:t xml:space="preserve">Одной из основных причин снижения уровня воспроизводства в племенных хозяйствах являются инфекционные болезни, сопровождающиеся поражением репродуктивной системы, что, в свою очередь, приводит к увеличению </w:t>
      </w:r>
      <w:proofErr w:type="gramStart"/>
      <w:r w:rsidRPr="003E38B1">
        <w:rPr>
          <w:rFonts w:ascii="Times New Roman" w:hAnsi="Times New Roman" w:cs="Times New Roman"/>
          <w:sz w:val="24"/>
        </w:rPr>
        <w:t>сервис-периода</w:t>
      </w:r>
      <w:proofErr w:type="gramEnd"/>
      <w:r w:rsidRPr="003E38B1">
        <w:rPr>
          <w:rFonts w:ascii="Times New Roman" w:hAnsi="Times New Roman" w:cs="Times New Roman"/>
          <w:sz w:val="24"/>
        </w:rPr>
        <w:t xml:space="preserve">, снижению уровня </w:t>
      </w:r>
      <w:proofErr w:type="spellStart"/>
      <w:r w:rsidRPr="003E38B1">
        <w:rPr>
          <w:rFonts w:ascii="Times New Roman" w:hAnsi="Times New Roman" w:cs="Times New Roman"/>
          <w:sz w:val="24"/>
        </w:rPr>
        <w:t>оплодотворяемости</w:t>
      </w:r>
      <w:proofErr w:type="spellEnd"/>
      <w:r w:rsidRPr="003E38B1">
        <w:rPr>
          <w:rFonts w:ascii="Times New Roman" w:hAnsi="Times New Roman" w:cs="Times New Roman"/>
          <w:sz w:val="24"/>
        </w:rPr>
        <w:t xml:space="preserve"> от первого осеменения коров и телок соответственно ниже 40 и 60 %, к яловости. Патологические изменения половых путей, вызываемые инфекционными агентами, служат причиной эмбриональной смертности, абортов на любых сроках стельности и рождения мертвых телят. Результаты обследования ряда племенных хозяйств, в которых регистрируют снижение уровня воспроизводства, показали высокую заболеваемость скота хламидиозом.</w:t>
      </w:r>
    </w:p>
    <w:p w:rsidR="006156B0" w:rsidRPr="009D7AF8" w:rsidRDefault="006156B0" w:rsidP="006156B0">
      <w:pPr>
        <w:pStyle w:val="a4"/>
        <w:ind w:firstLine="709"/>
        <w:jc w:val="both"/>
        <w:rPr>
          <w:rFonts w:ascii="Times New Roman" w:hAnsi="Times New Roman" w:cs="Times New Roman"/>
          <w:sz w:val="28"/>
        </w:rPr>
      </w:pPr>
      <w:r w:rsidRPr="009D7AF8">
        <w:rPr>
          <w:rFonts w:ascii="Times New Roman" w:hAnsi="Times New Roman" w:cs="Times New Roman"/>
          <w:sz w:val="28"/>
        </w:rPr>
        <w:t xml:space="preserve">Получение и характеристика рекомбинантного белка VP1 вируса инфекционной анемии цыплят / М. П. </w:t>
      </w:r>
      <w:proofErr w:type="spellStart"/>
      <w:r w:rsidRPr="009D7AF8">
        <w:rPr>
          <w:rFonts w:ascii="Times New Roman" w:hAnsi="Times New Roman" w:cs="Times New Roman"/>
          <w:sz w:val="28"/>
        </w:rPr>
        <w:t>Грудинин</w:t>
      </w:r>
      <w:proofErr w:type="spellEnd"/>
      <w:r w:rsidRPr="009D7AF8">
        <w:rPr>
          <w:rFonts w:ascii="Times New Roman" w:hAnsi="Times New Roman" w:cs="Times New Roman"/>
          <w:sz w:val="28"/>
        </w:rPr>
        <w:t xml:space="preserve"> [и др.] // Ветеринария. </w:t>
      </w:r>
      <w:r>
        <w:rPr>
          <w:rFonts w:ascii="Times New Roman" w:hAnsi="Times New Roman" w:cs="Times New Roman"/>
          <w:sz w:val="28"/>
        </w:rPr>
        <w:t>–</w:t>
      </w:r>
      <w:r w:rsidRPr="009D7AF8">
        <w:rPr>
          <w:rFonts w:ascii="Times New Roman" w:hAnsi="Times New Roman" w:cs="Times New Roman"/>
          <w:sz w:val="28"/>
        </w:rPr>
        <w:t xml:space="preserve"> 2018. </w:t>
      </w:r>
      <w:r>
        <w:rPr>
          <w:rFonts w:ascii="Times New Roman" w:hAnsi="Times New Roman" w:cs="Times New Roman"/>
          <w:sz w:val="28"/>
        </w:rPr>
        <w:t>– №</w:t>
      </w:r>
      <w:r w:rsidRPr="009D7AF8">
        <w:rPr>
          <w:rFonts w:ascii="Times New Roman" w:hAnsi="Times New Roman" w:cs="Times New Roman"/>
          <w:sz w:val="28"/>
        </w:rPr>
        <w:t xml:space="preserve"> 8. </w:t>
      </w:r>
      <w:r>
        <w:rPr>
          <w:rFonts w:ascii="Times New Roman" w:hAnsi="Times New Roman" w:cs="Times New Roman"/>
          <w:sz w:val="28"/>
        </w:rPr>
        <w:t>–</w:t>
      </w:r>
      <w:r w:rsidRPr="009D7AF8">
        <w:rPr>
          <w:rFonts w:ascii="Times New Roman" w:hAnsi="Times New Roman" w:cs="Times New Roman"/>
          <w:sz w:val="28"/>
        </w:rPr>
        <w:t xml:space="preserve"> С. 34</w:t>
      </w:r>
      <w:r>
        <w:rPr>
          <w:rFonts w:ascii="Times New Roman" w:hAnsi="Times New Roman" w:cs="Times New Roman"/>
          <w:sz w:val="28"/>
        </w:rPr>
        <w:t>–</w:t>
      </w:r>
      <w:r w:rsidRPr="009D7AF8">
        <w:rPr>
          <w:rFonts w:ascii="Times New Roman" w:hAnsi="Times New Roman" w:cs="Times New Roman"/>
          <w:sz w:val="28"/>
        </w:rPr>
        <w:t>41</w:t>
      </w:r>
      <w:proofErr w:type="gramStart"/>
      <w:r w:rsidRPr="009D7AF8">
        <w:rPr>
          <w:rFonts w:ascii="Times New Roman" w:hAnsi="Times New Roman" w:cs="Times New Roman"/>
          <w:sz w:val="28"/>
        </w:rPr>
        <w:t xml:space="preserve"> :</w:t>
      </w:r>
      <w:proofErr w:type="gramEnd"/>
      <w:r w:rsidRPr="009D7AF8">
        <w:rPr>
          <w:rFonts w:ascii="Times New Roman" w:hAnsi="Times New Roman" w:cs="Times New Roman"/>
          <w:sz w:val="28"/>
        </w:rPr>
        <w:t xml:space="preserve"> 7 рис. </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lastRenderedPageBreak/>
        <w:t xml:space="preserve">Оптимизированная последовательность фрагмента гена VP1 вируса инфекционной анемии цыплят клонирована в экспрессионные </w:t>
      </w:r>
      <w:proofErr w:type="spellStart"/>
      <w:r w:rsidRPr="009D7AF8">
        <w:rPr>
          <w:rFonts w:ascii="Times New Roman" w:hAnsi="Times New Roman" w:cs="Times New Roman"/>
          <w:sz w:val="24"/>
        </w:rPr>
        <w:t>плазмиды</w:t>
      </w:r>
      <w:proofErr w:type="spellEnd"/>
      <w:r w:rsidRPr="009D7AF8">
        <w:rPr>
          <w:rFonts w:ascii="Times New Roman" w:hAnsi="Times New Roman" w:cs="Times New Roman"/>
          <w:sz w:val="24"/>
        </w:rPr>
        <w:t xml:space="preserve"> pET15b и pGEX23T в рамках считывания </w:t>
      </w:r>
      <w:proofErr w:type="spellStart"/>
      <w:r w:rsidRPr="009D7AF8">
        <w:rPr>
          <w:rFonts w:ascii="Times New Roman" w:hAnsi="Times New Roman" w:cs="Times New Roman"/>
          <w:sz w:val="24"/>
        </w:rPr>
        <w:t>полигистидиновой</w:t>
      </w:r>
      <w:proofErr w:type="spellEnd"/>
      <w:r w:rsidRPr="009D7AF8">
        <w:rPr>
          <w:rFonts w:ascii="Times New Roman" w:hAnsi="Times New Roman" w:cs="Times New Roman"/>
          <w:sz w:val="24"/>
        </w:rPr>
        <w:t xml:space="preserve"> последовательности и </w:t>
      </w:r>
      <w:proofErr w:type="spellStart"/>
      <w:r w:rsidRPr="009D7AF8">
        <w:rPr>
          <w:rFonts w:ascii="Times New Roman" w:hAnsi="Times New Roman" w:cs="Times New Roman"/>
          <w:sz w:val="24"/>
        </w:rPr>
        <w:t>глутатион</w:t>
      </w:r>
      <w:proofErr w:type="spellEnd"/>
      <w:r w:rsidRPr="009D7AF8">
        <w:rPr>
          <w:rFonts w:ascii="Times New Roman" w:hAnsi="Times New Roman" w:cs="Times New Roman"/>
          <w:sz w:val="24"/>
        </w:rPr>
        <w:t xml:space="preserve"> S </w:t>
      </w:r>
      <w:proofErr w:type="spellStart"/>
      <w:r w:rsidRPr="009D7AF8">
        <w:rPr>
          <w:rFonts w:ascii="Times New Roman" w:hAnsi="Times New Roman" w:cs="Times New Roman"/>
          <w:sz w:val="24"/>
        </w:rPr>
        <w:t>трансферазы</w:t>
      </w:r>
      <w:proofErr w:type="spellEnd"/>
      <w:r w:rsidRPr="009D7AF8">
        <w:rPr>
          <w:rFonts w:ascii="Times New Roman" w:hAnsi="Times New Roman" w:cs="Times New Roman"/>
          <w:sz w:val="24"/>
        </w:rPr>
        <w:t xml:space="preserve"> соответственно. Получены штаммы E. </w:t>
      </w:r>
      <w:proofErr w:type="spellStart"/>
      <w:r w:rsidRPr="009D7AF8">
        <w:rPr>
          <w:rFonts w:ascii="Times New Roman" w:hAnsi="Times New Roman" w:cs="Times New Roman"/>
          <w:sz w:val="24"/>
        </w:rPr>
        <w:t>coli</w:t>
      </w:r>
      <w:proofErr w:type="spellEnd"/>
      <w:r w:rsidRPr="009D7AF8">
        <w:rPr>
          <w:rFonts w:ascii="Times New Roman" w:hAnsi="Times New Roman" w:cs="Times New Roman"/>
          <w:sz w:val="24"/>
        </w:rPr>
        <w:t xml:space="preserve"> </w:t>
      </w:r>
      <w:proofErr w:type="spellStart"/>
      <w:r w:rsidRPr="009D7AF8">
        <w:rPr>
          <w:rFonts w:ascii="Times New Roman" w:hAnsi="Times New Roman" w:cs="Times New Roman"/>
          <w:sz w:val="24"/>
        </w:rPr>
        <w:t>Rosetta</w:t>
      </w:r>
      <w:proofErr w:type="spellEnd"/>
      <w:r w:rsidRPr="009D7AF8">
        <w:rPr>
          <w:rFonts w:ascii="Times New Roman" w:hAnsi="Times New Roman" w:cs="Times New Roman"/>
          <w:sz w:val="24"/>
        </w:rPr>
        <w:t xml:space="preserve"> (DE3), продуцирующие рекомбинантные белки 6HIS2ΔVP1 и GST ΔVP1. Отработана очистка рекомбинантного белка 6HIS ΔVP1 методом </w:t>
      </w:r>
      <w:proofErr w:type="spellStart"/>
      <w:r w:rsidRPr="009D7AF8">
        <w:rPr>
          <w:rFonts w:ascii="Times New Roman" w:hAnsi="Times New Roman" w:cs="Times New Roman"/>
          <w:sz w:val="24"/>
        </w:rPr>
        <w:t>металлаффинной</w:t>
      </w:r>
      <w:proofErr w:type="spellEnd"/>
      <w:r w:rsidRPr="009D7AF8">
        <w:rPr>
          <w:rFonts w:ascii="Times New Roman" w:hAnsi="Times New Roman" w:cs="Times New Roman"/>
          <w:sz w:val="24"/>
        </w:rPr>
        <w:t xml:space="preserve"> хроматографии и подобраны условия </w:t>
      </w:r>
      <w:proofErr w:type="spellStart"/>
      <w:r w:rsidRPr="009D7AF8">
        <w:rPr>
          <w:rFonts w:ascii="Times New Roman" w:hAnsi="Times New Roman" w:cs="Times New Roman"/>
          <w:sz w:val="24"/>
        </w:rPr>
        <w:t>рефолдинга</w:t>
      </w:r>
      <w:proofErr w:type="spellEnd"/>
      <w:r w:rsidRPr="009D7AF8">
        <w:rPr>
          <w:rFonts w:ascii="Times New Roman" w:hAnsi="Times New Roman" w:cs="Times New Roman"/>
          <w:sz w:val="24"/>
        </w:rPr>
        <w:t xml:space="preserve">, обеспечивающие специфическое взаимодействие белка с контрольными </w:t>
      </w:r>
      <w:proofErr w:type="spellStart"/>
      <w:r w:rsidRPr="009D7AF8">
        <w:rPr>
          <w:rFonts w:ascii="Times New Roman" w:hAnsi="Times New Roman" w:cs="Times New Roman"/>
          <w:sz w:val="24"/>
        </w:rPr>
        <w:t>поликлональными</w:t>
      </w:r>
      <w:proofErr w:type="spellEnd"/>
      <w:r w:rsidRPr="009D7AF8">
        <w:rPr>
          <w:rFonts w:ascii="Times New Roman" w:hAnsi="Times New Roman" w:cs="Times New Roman"/>
          <w:sz w:val="24"/>
        </w:rPr>
        <w:t xml:space="preserve"> антителами.</w:t>
      </w:r>
    </w:p>
    <w:p w:rsidR="006156B0"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r w:rsidRPr="003E38B1">
        <w:rPr>
          <w:rFonts w:ascii="Times New Roman" w:hAnsi="Times New Roman" w:cs="Times New Roman"/>
          <w:sz w:val="28"/>
        </w:rPr>
        <w:t xml:space="preserve">Попов, К. Контроль заболеваний ЖКТ - путь к получению прибыли / К. Попов // Свиноводство.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59</w:t>
      </w:r>
      <w:r>
        <w:rPr>
          <w:rFonts w:ascii="Times New Roman" w:hAnsi="Times New Roman" w:cs="Times New Roman"/>
        </w:rPr>
        <w:t>–</w:t>
      </w:r>
      <w:r w:rsidRPr="003E38B1">
        <w:rPr>
          <w:rFonts w:ascii="Times New Roman" w:hAnsi="Times New Roman" w:cs="Times New Roman"/>
          <w:sz w:val="28"/>
        </w:rPr>
        <w:t>61</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 3 рис., 5 табл. </w:t>
      </w:r>
    </w:p>
    <w:p w:rsidR="006156B0" w:rsidRDefault="006156B0" w:rsidP="006156B0">
      <w:pPr>
        <w:pStyle w:val="a4"/>
        <w:ind w:firstLine="709"/>
        <w:jc w:val="both"/>
        <w:rPr>
          <w:rFonts w:ascii="Times New Roman" w:hAnsi="Times New Roman" w:cs="Times New Roman"/>
          <w:sz w:val="24"/>
        </w:rPr>
      </w:pPr>
      <w:proofErr w:type="spellStart"/>
      <w:r w:rsidRPr="003E38B1">
        <w:rPr>
          <w:rFonts w:ascii="Times New Roman" w:hAnsi="Times New Roman" w:cs="Times New Roman"/>
          <w:sz w:val="24"/>
        </w:rPr>
        <w:t>Мекадокс</w:t>
      </w:r>
      <w:proofErr w:type="spellEnd"/>
      <w:r w:rsidRPr="003E38B1">
        <w:rPr>
          <w:rFonts w:ascii="Times New Roman" w:hAnsi="Times New Roman" w:cs="Times New Roman"/>
          <w:sz w:val="24"/>
        </w:rPr>
        <w:t xml:space="preserve">® и </w:t>
      </w:r>
      <w:proofErr w:type="spellStart"/>
      <w:r w:rsidRPr="003E38B1">
        <w:rPr>
          <w:rFonts w:ascii="Times New Roman" w:hAnsi="Times New Roman" w:cs="Times New Roman"/>
          <w:sz w:val="24"/>
        </w:rPr>
        <w:t>Стафак</w:t>
      </w:r>
      <w:proofErr w:type="spellEnd"/>
      <w:r w:rsidRPr="003E38B1">
        <w:rPr>
          <w:rFonts w:ascii="Times New Roman" w:hAnsi="Times New Roman" w:cs="Times New Roman"/>
          <w:sz w:val="24"/>
        </w:rPr>
        <w:t>® - эффективные препараты для борьбы с бактериальными инфекциями ЖКТ. Повышая продуктивность животных, эти препараты помогают реализовывать генетический потенциал животных.</w:t>
      </w:r>
    </w:p>
    <w:p w:rsidR="006156B0" w:rsidRPr="003E38B1" w:rsidRDefault="006156B0" w:rsidP="006156B0">
      <w:pPr>
        <w:pStyle w:val="a4"/>
        <w:ind w:firstLine="709"/>
        <w:jc w:val="both"/>
        <w:rPr>
          <w:rFonts w:ascii="Times New Roman" w:hAnsi="Times New Roman" w:cs="Times New Roman"/>
          <w:sz w:val="24"/>
        </w:rPr>
      </w:pPr>
    </w:p>
    <w:p w:rsidR="006156B0" w:rsidRPr="003E38B1" w:rsidRDefault="006156B0" w:rsidP="006156B0">
      <w:pPr>
        <w:pStyle w:val="a4"/>
        <w:ind w:firstLine="709"/>
        <w:jc w:val="both"/>
        <w:rPr>
          <w:rFonts w:ascii="Times New Roman" w:hAnsi="Times New Roman" w:cs="Times New Roman"/>
          <w:sz w:val="28"/>
        </w:rPr>
      </w:pPr>
      <w:proofErr w:type="spellStart"/>
      <w:r w:rsidRPr="003E38B1">
        <w:rPr>
          <w:rFonts w:ascii="Times New Roman" w:hAnsi="Times New Roman" w:cs="Times New Roman"/>
          <w:sz w:val="28"/>
        </w:rPr>
        <w:t>Потапчук</w:t>
      </w:r>
      <w:proofErr w:type="spellEnd"/>
      <w:r w:rsidRPr="003E38B1">
        <w:rPr>
          <w:rFonts w:ascii="Times New Roman" w:hAnsi="Times New Roman" w:cs="Times New Roman"/>
          <w:sz w:val="28"/>
        </w:rPr>
        <w:t>, Д. В. "</w:t>
      </w:r>
      <w:proofErr w:type="spellStart"/>
      <w:r w:rsidRPr="003E38B1">
        <w:rPr>
          <w:rFonts w:ascii="Times New Roman" w:hAnsi="Times New Roman" w:cs="Times New Roman"/>
          <w:sz w:val="28"/>
        </w:rPr>
        <w:t>СтрептоВаК</w:t>
      </w:r>
      <w:proofErr w:type="spellEnd"/>
      <w:r w:rsidRPr="003E38B1">
        <w:rPr>
          <w:rFonts w:ascii="Times New Roman" w:hAnsi="Times New Roman" w:cs="Times New Roman"/>
          <w:sz w:val="28"/>
        </w:rPr>
        <w:t xml:space="preserve">-С" сделает поросят невосприимчивыми к стрептококковой инфекции / Д. В. </w:t>
      </w:r>
      <w:proofErr w:type="spellStart"/>
      <w:r w:rsidRPr="003E38B1">
        <w:rPr>
          <w:rFonts w:ascii="Times New Roman" w:hAnsi="Times New Roman" w:cs="Times New Roman"/>
          <w:sz w:val="28"/>
        </w:rPr>
        <w:t>Потапчук</w:t>
      </w:r>
      <w:proofErr w:type="spellEnd"/>
      <w:r w:rsidRPr="003E38B1">
        <w:rPr>
          <w:rFonts w:ascii="Times New Roman" w:hAnsi="Times New Roman" w:cs="Times New Roman"/>
          <w:sz w:val="28"/>
        </w:rPr>
        <w:t xml:space="preserve"> // Свиноводство. </w:t>
      </w:r>
      <w:r>
        <w:rPr>
          <w:rFonts w:ascii="Times New Roman" w:hAnsi="Times New Roman" w:cs="Times New Roman"/>
        </w:rPr>
        <w:t>–</w:t>
      </w:r>
      <w:r w:rsidRPr="003E38B1">
        <w:rPr>
          <w:rFonts w:ascii="Times New Roman" w:hAnsi="Times New Roman" w:cs="Times New Roman"/>
          <w:sz w:val="28"/>
        </w:rPr>
        <w:t xml:space="preserve"> 2018. </w:t>
      </w:r>
      <w:r>
        <w:rPr>
          <w:rFonts w:ascii="Times New Roman" w:hAnsi="Times New Roman" w:cs="Times New Roman"/>
        </w:rPr>
        <w:t>–</w:t>
      </w:r>
      <w:r w:rsidRPr="003E38B1">
        <w:rPr>
          <w:rFonts w:ascii="Times New Roman" w:hAnsi="Times New Roman" w:cs="Times New Roman"/>
          <w:sz w:val="28"/>
        </w:rPr>
        <w:t xml:space="preserve"> </w:t>
      </w:r>
      <w:r>
        <w:rPr>
          <w:rFonts w:ascii="Times New Roman" w:hAnsi="Times New Roman" w:cs="Times New Roman"/>
          <w:sz w:val="28"/>
        </w:rPr>
        <w:t>№</w:t>
      </w:r>
      <w:r w:rsidRPr="003E38B1">
        <w:rPr>
          <w:rFonts w:ascii="Times New Roman" w:hAnsi="Times New Roman" w:cs="Times New Roman"/>
          <w:sz w:val="28"/>
        </w:rPr>
        <w:t xml:space="preserve"> 5. </w:t>
      </w:r>
      <w:r>
        <w:rPr>
          <w:rFonts w:ascii="Times New Roman" w:hAnsi="Times New Roman" w:cs="Times New Roman"/>
        </w:rPr>
        <w:t>–</w:t>
      </w:r>
      <w:r w:rsidRPr="003E38B1">
        <w:rPr>
          <w:rFonts w:ascii="Times New Roman" w:hAnsi="Times New Roman" w:cs="Times New Roman"/>
          <w:sz w:val="28"/>
        </w:rPr>
        <w:t xml:space="preserve"> С. 65</w:t>
      </w:r>
      <w:r>
        <w:rPr>
          <w:rFonts w:ascii="Times New Roman" w:hAnsi="Times New Roman" w:cs="Times New Roman"/>
        </w:rPr>
        <w:t>–</w:t>
      </w:r>
      <w:r w:rsidRPr="003E38B1">
        <w:rPr>
          <w:rFonts w:ascii="Times New Roman" w:hAnsi="Times New Roman" w:cs="Times New Roman"/>
          <w:sz w:val="28"/>
        </w:rPr>
        <w:t>67 : 4 фот</w:t>
      </w:r>
      <w:proofErr w:type="gramStart"/>
      <w:r w:rsidRPr="003E38B1">
        <w:rPr>
          <w:rFonts w:ascii="Times New Roman" w:hAnsi="Times New Roman" w:cs="Times New Roman"/>
          <w:sz w:val="28"/>
        </w:rPr>
        <w:t xml:space="preserve">., </w:t>
      </w:r>
      <w:proofErr w:type="gramEnd"/>
      <w:r w:rsidRPr="003E38B1">
        <w:rPr>
          <w:rFonts w:ascii="Times New Roman" w:hAnsi="Times New Roman" w:cs="Times New Roman"/>
          <w:sz w:val="28"/>
        </w:rPr>
        <w:t xml:space="preserve">2 рис. </w:t>
      </w:r>
    </w:p>
    <w:p w:rsidR="006156B0" w:rsidRPr="00F5323E" w:rsidRDefault="006156B0" w:rsidP="006156B0">
      <w:pPr>
        <w:pStyle w:val="a4"/>
        <w:ind w:firstLine="709"/>
        <w:jc w:val="both"/>
        <w:rPr>
          <w:rFonts w:ascii="Times New Roman" w:hAnsi="Times New Roman" w:cs="Times New Roman"/>
          <w:sz w:val="24"/>
        </w:rPr>
      </w:pPr>
    </w:p>
    <w:p w:rsidR="006156B0" w:rsidRPr="009D7AF8" w:rsidRDefault="006156B0" w:rsidP="006156B0">
      <w:pPr>
        <w:pStyle w:val="a4"/>
        <w:ind w:firstLine="709"/>
        <w:jc w:val="both"/>
        <w:rPr>
          <w:rFonts w:ascii="Times New Roman" w:hAnsi="Times New Roman" w:cs="Times New Roman"/>
          <w:sz w:val="28"/>
        </w:rPr>
      </w:pPr>
      <w:r w:rsidRPr="009D7AF8">
        <w:rPr>
          <w:rFonts w:ascii="Times New Roman" w:hAnsi="Times New Roman" w:cs="Times New Roman"/>
          <w:sz w:val="28"/>
        </w:rPr>
        <w:t xml:space="preserve">Потехин, А. В. Чувствительность </w:t>
      </w:r>
      <w:proofErr w:type="spellStart"/>
      <w:r w:rsidRPr="009D7AF8">
        <w:rPr>
          <w:rFonts w:ascii="Times New Roman" w:hAnsi="Times New Roman" w:cs="Times New Roman"/>
          <w:sz w:val="28"/>
        </w:rPr>
        <w:t>изолятов</w:t>
      </w:r>
      <w:proofErr w:type="spellEnd"/>
      <w:r w:rsidRPr="009D7AF8">
        <w:rPr>
          <w:rFonts w:ascii="Times New Roman" w:hAnsi="Times New Roman" w:cs="Times New Roman"/>
          <w:sz w:val="28"/>
        </w:rPr>
        <w:t xml:space="preserve"> возбудителей респираторных заболеваний свиней к </w:t>
      </w:r>
      <w:proofErr w:type="spellStart"/>
      <w:r w:rsidRPr="009D7AF8">
        <w:rPr>
          <w:rFonts w:ascii="Times New Roman" w:hAnsi="Times New Roman" w:cs="Times New Roman"/>
          <w:sz w:val="28"/>
        </w:rPr>
        <w:t>гамитромицину</w:t>
      </w:r>
      <w:proofErr w:type="spellEnd"/>
      <w:r w:rsidRPr="009D7AF8">
        <w:rPr>
          <w:rFonts w:ascii="Times New Roman" w:hAnsi="Times New Roman" w:cs="Times New Roman"/>
          <w:sz w:val="28"/>
        </w:rPr>
        <w:t xml:space="preserve"> / А. В. Потехин, Е. Н. Глазьев, С. А. Кукушкин // Ветеринария. </w:t>
      </w:r>
      <w:r>
        <w:rPr>
          <w:rFonts w:ascii="Times New Roman" w:hAnsi="Times New Roman" w:cs="Times New Roman"/>
          <w:sz w:val="28"/>
        </w:rPr>
        <w:t>–</w:t>
      </w:r>
      <w:r w:rsidRPr="009D7AF8">
        <w:rPr>
          <w:rFonts w:ascii="Times New Roman" w:hAnsi="Times New Roman" w:cs="Times New Roman"/>
          <w:sz w:val="28"/>
        </w:rPr>
        <w:t xml:space="preserve"> 2018. </w:t>
      </w:r>
      <w:r>
        <w:rPr>
          <w:rFonts w:ascii="Times New Roman" w:hAnsi="Times New Roman" w:cs="Times New Roman"/>
          <w:sz w:val="28"/>
        </w:rPr>
        <w:t>–</w:t>
      </w:r>
      <w:r w:rsidRPr="009D7AF8">
        <w:rPr>
          <w:rFonts w:ascii="Times New Roman" w:hAnsi="Times New Roman" w:cs="Times New Roman"/>
          <w:sz w:val="28"/>
        </w:rPr>
        <w:t xml:space="preserve"> </w:t>
      </w:r>
      <w:r>
        <w:rPr>
          <w:rFonts w:ascii="Times New Roman" w:hAnsi="Times New Roman" w:cs="Times New Roman"/>
          <w:sz w:val="28"/>
        </w:rPr>
        <w:t>№</w:t>
      </w:r>
      <w:r w:rsidRPr="009D7AF8">
        <w:rPr>
          <w:rFonts w:ascii="Times New Roman" w:hAnsi="Times New Roman" w:cs="Times New Roman"/>
          <w:sz w:val="28"/>
        </w:rPr>
        <w:t xml:space="preserve"> 8. </w:t>
      </w:r>
      <w:r>
        <w:rPr>
          <w:rFonts w:ascii="Times New Roman" w:hAnsi="Times New Roman" w:cs="Times New Roman"/>
          <w:sz w:val="28"/>
        </w:rPr>
        <w:t>–</w:t>
      </w:r>
      <w:r w:rsidRPr="009D7AF8">
        <w:rPr>
          <w:rFonts w:ascii="Times New Roman" w:hAnsi="Times New Roman" w:cs="Times New Roman"/>
          <w:sz w:val="28"/>
        </w:rPr>
        <w:t xml:space="preserve"> С. 30</w:t>
      </w:r>
      <w:r>
        <w:rPr>
          <w:rFonts w:ascii="Times New Roman" w:hAnsi="Times New Roman" w:cs="Times New Roman"/>
          <w:sz w:val="28"/>
        </w:rPr>
        <w:t>–</w:t>
      </w:r>
      <w:r w:rsidRPr="009D7AF8">
        <w:rPr>
          <w:rFonts w:ascii="Times New Roman" w:hAnsi="Times New Roman" w:cs="Times New Roman"/>
          <w:sz w:val="28"/>
        </w:rPr>
        <w:t>34</w:t>
      </w:r>
      <w:proofErr w:type="gramStart"/>
      <w:r w:rsidRPr="009D7AF8">
        <w:rPr>
          <w:rFonts w:ascii="Times New Roman" w:hAnsi="Times New Roman" w:cs="Times New Roman"/>
          <w:sz w:val="28"/>
        </w:rPr>
        <w:t xml:space="preserve"> :</w:t>
      </w:r>
      <w:proofErr w:type="gramEnd"/>
      <w:r w:rsidRPr="009D7AF8">
        <w:rPr>
          <w:rFonts w:ascii="Times New Roman" w:hAnsi="Times New Roman" w:cs="Times New Roman"/>
          <w:sz w:val="28"/>
        </w:rPr>
        <w:t xml:space="preserve"> 4 табл</w:t>
      </w:r>
      <w:r>
        <w:rPr>
          <w:rFonts w:ascii="Times New Roman" w:hAnsi="Times New Roman" w:cs="Times New Roman"/>
          <w:sz w:val="28"/>
        </w:rPr>
        <w:t>.</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 xml:space="preserve">Изучена антимикробная активность </w:t>
      </w:r>
      <w:proofErr w:type="spellStart"/>
      <w:r w:rsidRPr="009D7AF8">
        <w:rPr>
          <w:rFonts w:ascii="Times New Roman" w:hAnsi="Times New Roman" w:cs="Times New Roman"/>
          <w:sz w:val="24"/>
        </w:rPr>
        <w:t>гамитромицина</w:t>
      </w:r>
      <w:proofErr w:type="spellEnd"/>
      <w:r w:rsidRPr="009D7AF8">
        <w:rPr>
          <w:rFonts w:ascii="Times New Roman" w:hAnsi="Times New Roman" w:cs="Times New Roman"/>
          <w:sz w:val="24"/>
        </w:rPr>
        <w:t xml:space="preserve"> и ряда других широко используемых в ветеринарии антибиотиков в отношении </w:t>
      </w:r>
      <w:proofErr w:type="spellStart"/>
      <w:r w:rsidRPr="009D7AF8">
        <w:rPr>
          <w:rFonts w:ascii="Times New Roman" w:hAnsi="Times New Roman" w:cs="Times New Roman"/>
          <w:sz w:val="24"/>
        </w:rPr>
        <w:t>изолятов</w:t>
      </w:r>
      <w:proofErr w:type="spellEnd"/>
      <w:r w:rsidRPr="009D7AF8">
        <w:rPr>
          <w:rFonts w:ascii="Times New Roman" w:hAnsi="Times New Roman" w:cs="Times New Roman"/>
          <w:sz w:val="24"/>
        </w:rPr>
        <w:t xml:space="preserve"> возбудителей респираторных заболеваний свиней, выделенных на территории РФ, </w:t>
      </w:r>
      <w:proofErr w:type="spellStart"/>
      <w:r w:rsidRPr="009D7AF8">
        <w:rPr>
          <w:rFonts w:ascii="Times New Roman" w:hAnsi="Times New Roman" w:cs="Times New Roman"/>
          <w:sz w:val="24"/>
        </w:rPr>
        <w:t>дискодиффузионным</w:t>
      </w:r>
      <w:proofErr w:type="spellEnd"/>
      <w:r w:rsidRPr="009D7AF8">
        <w:rPr>
          <w:rFonts w:ascii="Times New Roman" w:hAnsi="Times New Roman" w:cs="Times New Roman"/>
          <w:sz w:val="24"/>
        </w:rPr>
        <w:t xml:space="preserve"> методом. Большинство </w:t>
      </w:r>
      <w:proofErr w:type="spellStart"/>
      <w:r w:rsidRPr="009D7AF8">
        <w:rPr>
          <w:rFonts w:ascii="Times New Roman" w:hAnsi="Times New Roman" w:cs="Times New Roman"/>
          <w:sz w:val="24"/>
        </w:rPr>
        <w:t>изолятов</w:t>
      </w:r>
      <w:proofErr w:type="spellEnd"/>
      <w:r w:rsidRPr="009D7AF8">
        <w:rPr>
          <w:rFonts w:ascii="Times New Roman" w:hAnsi="Times New Roman" w:cs="Times New Roman"/>
          <w:sz w:val="24"/>
        </w:rPr>
        <w:t xml:space="preserve"> P. </w:t>
      </w:r>
      <w:proofErr w:type="spellStart"/>
      <w:r w:rsidRPr="009D7AF8">
        <w:rPr>
          <w:rFonts w:ascii="Times New Roman" w:hAnsi="Times New Roman" w:cs="Times New Roman"/>
          <w:sz w:val="24"/>
        </w:rPr>
        <w:t>multocida</w:t>
      </w:r>
      <w:proofErr w:type="spellEnd"/>
      <w:r w:rsidRPr="009D7AF8">
        <w:rPr>
          <w:rFonts w:ascii="Times New Roman" w:hAnsi="Times New Roman" w:cs="Times New Roman"/>
          <w:sz w:val="24"/>
        </w:rPr>
        <w:t xml:space="preserve">, H. </w:t>
      </w:r>
      <w:proofErr w:type="spellStart"/>
      <w:r w:rsidRPr="009D7AF8">
        <w:rPr>
          <w:rFonts w:ascii="Times New Roman" w:hAnsi="Times New Roman" w:cs="Times New Roman"/>
          <w:sz w:val="24"/>
        </w:rPr>
        <w:t>parasuis</w:t>
      </w:r>
      <w:proofErr w:type="spellEnd"/>
      <w:r w:rsidRPr="009D7AF8">
        <w:rPr>
          <w:rFonts w:ascii="Times New Roman" w:hAnsi="Times New Roman" w:cs="Times New Roman"/>
          <w:sz w:val="24"/>
        </w:rPr>
        <w:t xml:space="preserve"> и A. </w:t>
      </w:r>
      <w:proofErr w:type="spellStart"/>
      <w:r w:rsidRPr="009D7AF8">
        <w:rPr>
          <w:rFonts w:ascii="Times New Roman" w:hAnsi="Times New Roman" w:cs="Times New Roman"/>
          <w:sz w:val="24"/>
        </w:rPr>
        <w:t>pleuropneumoniae</w:t>
      </w:r>
      <w:proofErr w:type="spellEnd"/>
      <w:r w:rsidRPr="009D7AF8">
        <w:rPr>
          <w:rFonts w:ascii="Times New Roman" w:hAnsi="Times New Roman" w:cs="Times New Roman"/>
          <w:sz w:val="24"/>
        </w:rPr>
        <w:t xml:space="preserve"> проявили высокую чувствительность к </w:t>
      </w:r>
      <w:proofErr w:type="spellStart"/>
      <w:r w:rsidRPr="009D7AF8">
        <w:rPr>
          <w:rFonts w:ascii="Times New Roman" w:hAnsi="Times New Roman" w:cs="Times New Roman"/>
          <w:sz w:val="24"/>
        </w:rPr>
        <w:t>гамитромицину</w:t>
      </w:r>
      <w:proofErr w:type="spellEnd"/>
      <w:r w:rsidRPr="009D7AF8">
        <w:rPr>
          <w:rFonts w:ascii="Times New Roman" w:hAnsi="Times New Roman" w:cs="Times New Roman"/>
          <w:sz w:val="24"/>
        </w:rPr>
        <w:t xml:space="preserve">. Препарат </w:t>
      </w:r>
      <w:proofErr w:type="spellStart"/>
      <w:r w:rsidRPr="009D7AF8">
        <w:rPr>
          <w:rFonts w:ascii="Times New Roman" w:hAnsi="Times New Roman" w:cs="Times New Roman"/>
          <w:sz w:val="24"/>
        </w:rPr>
        <w:t>Зактран</w:t>
      </w:r>
      <w:proofErr w:type="spellEnd"/>
      <w:r w:rsidRPr="009D7AF8">
        <w:rPr>
          <w:rFonts w:ascii="Times New Roman" w:hAnsi="Times New Roman" w:cs="Times New Roman"/>
          <w:sz w:val="24"/>
        </w:rPr>
        <w:t xml:space="preserve"> можно рекомендовать для эмпирической антимикробной терапии </w:t>
      </w:r>
      <w:proofErr w:type="spellStart"/>
      <w:r w:rsidRPr="009D7AF8">
        <w:rPr>
          <w:rFonts w:ascii="Times New Roman" w:hAnsi="Times New Roman" w:cs="Times New Roman"/>
          <w:sz w:val="24"/>
        </w:rPr>
        <w:t>пастереллеза</w:t>
      </w:r>
      <w:proofErr w:type="spellEnd"/>
      <w:r w:rsidRPr="009D7AF8">
        <w:rPr>
          <w:rFonts w:ascii="Times New Roman" w:hAnsi="Times New Roman" w:cs="Times New Roman"/>
          <w:sz w:val="24"/>
        </w:rPr>
        <w:t xml:space="preserve">, </w:t>
      </w:r>
      <w:proofErr w:type="spellStart"/>
      <w:r w:rsidRPr="009D7AF8">
        <w:rPr>
          <w:rFonts w:ascii="Times New Roman" w:hAnsi="Times New Roman" w:cs="Times New Roman"/>
          <w:sz w:val="24"/>
        </w:rPr>
        <w:t>гемофилезного</w:t>
      </w:r>
      <w:proofErr w:type="spellEnd"/>
      <w:r w:rsidRPr="009D7AF8">
        <w:rPr>
          <w:rFonts w:ascii="Times New Roman" w:hAnsi="Times New Roman" w:cs="Times New Roman"/>
          <w:sz w:val="24"/>
        </w:rPr>
        <w:t xml:space="preserve"> полисерозита и </w:t>
      </w:r>
      <w:proofErr w:type="spellStart"/>
      <w:r w:rsidRPr="009D7AF8">
        <w:rPr>
          <w:rFonts w:ascii="Times New Roman" w:hAnsi="Times New Roman" w:cs="Times New Roman"/>
          <w:sz w:val="24"/>
        </w:rPr>
        <w:t>актинобациллезной</w:t>
      </w:r>
      <w:proofErr w:type="spellEnd"/>
      <w:r w:rsidRPr="009D7AF8">
        <w:rPr>
          <w:rFonts w:ascii="Times New Roman" w:hAnsi="Times New Roman" w:cs="Times New Roman"/>
          <w:sz w:val="24"/>
        </w:rPr>
        <w:t xml:space="preserve"> плевропневмонии свиней. </w:t>
      </w:r>
    </w:p>
    <w:p w:rsidR="006156B0"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Разработка и оценка эффективности живой маркированной вакцины "ВЕРРЕС-</w:t>
      </w:r>
      <w:proofErr w:type="spellStart"/>
      <w:r w:rsidRPr="00F5323E">
        <w:rPr>
          <w:rFonts w:ascii="Times New Roman" w:hAnsi="Times New Roman" w:cs="Times New Roman"/>
          <w:sz w:val="28"/>
        </w:rPr>
        <w:t>БА</w:t>
      </w:r>
      <w:proofErr w:type="gramStart"/>
      <w:r w:rsidRPr="00F5323E">
        <w:rPr>
          <w:rFonts w:ascii="Times New Roman" w:hAnsi="Times New Roman" w:cs="Times New Roman"/>
          <w:sz w:val="28"/>
        </w:rPr>
        <w:t>gE</w:t>
      </w:r>
      <w:proofErr w:type="spellEnd"/>
      <w:proofErr w:type="gramEnd"/>
      <w:r w:rsidRPr="00F5323E">
        <w:rPr>
          <w:rFonts w:ascii="Times New Roman" w:hAnsi="Times New Roman" w:cs="Times New Roman"/>
          <w:sz w:val="28"/>
        </w:rPr>
        <w:t xml:space="preserve">" против болезни </w:t>
      </w:r>
      <w:proofErr w:type="spellStart"/>
      <w:r w:rsidRPr="00F5323E">
        <w:rPr>
          <w:rFonts w:ascii="Times New Roman" w:hAnsi="Times New Roman" w:cs="Times New Roman"/>
          <w:sz w:val="28"/>
        </w:rPr>
        <w:t>Ауески</w:t>
      </w:r>
      <w:proofErr w:type="spellEnd"/>
      <w:r w:rsidRPr="00F5323E">
        <w:rPr>
          <w:rFonts w:ascii="Times New Roman" w:hAnsi="Times New Roman" w:cs="Times New Roman"/>
          <w:sz w:val="28"/>
        </w:rPr>
        <w:t xml:space="preserve"> / Е. В. </w:t>
      </w:r>
      <w:proofErr w:type="spellStart"/>
      <w:r w:rsidRPr="00F5323E">
        <w:rPr>
          <w:rFonts w:ascii="Times New Roman" w:hAnsi="Times New Roman" w:cs="Times New Roman"/>
          <w:sz w:val="28"/>
        </w:rPr>
        <w:t>Шемельков</w:t>
      </w:r>
      <w:proofErr w:type="spellEnd"/>
      <w:r w:rsidRPr="00F5323E">
        <w:rPr>
          <w:rFonts w:ascii="Times New Roman" w:hAnsi="Times New Roman" w:cs="Times New Roman"/>
          <w:sz w:val="28"/>
        </w:rPr>
        <w:t xml:space="preserve"> [и др.]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6. </w:t>
      </w:r>
      <w:r>
        <w:rPr>
          <w:rFonts w:ascii="Times New Roman" w:hAnsi="Times New Roman" w:cs="Times New Roman"/>
        </w:rPr>
        <w:t>–</w:t>
      </w:r>
      <w:r w:rsidRPr="00F5323E">
        <w:rPr>
          <w:rFonts w:ascii="Times New Roman" w:hAnsi="Times New Roman" w:cs="Times New Roman"/>
          <w:sz w:val="28"/>
        </w:rPr>
        <w:t xml:space="preserve"> С. 21</w:t>
      </w:r>
      <w:r>
        <w:rPr>
          <w:rFonts w:ascii="Times New Roman" w:hAnsi="Times New Roman" w:cs="Times New Roman"/>
        </w:rPr>
        <w:t>–</w:t>
      </w:r>
      <w:r w:rsidRPr="00F5323E">
        <w:rPr>
          <w:rFonts w:ascii="Times New Roman" w:hAnsi="Times New Roman" w:cs="Times New Roman"/>
          <w:sz w:val="28"/>
        </w:rPr>
        <w:t>28</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рис., 4 табл. </w:t>
      </w:r>
    </w:p>
    <w:p w:rsidR="006156B0" w:rsidRPr="00F5323E" w:rsidRDefault="006156B0" w:rsidP="006156B0">
      <w:pPr>
        <w:pStyle w:val="a4"/>
        <w:widowControl w:val="0"/>
        <w:ind w:firstLine="709"/>
        <w:jc w:val="both"/>
        <w:rPr>
          <w:rFonts w:ascii="Times New Roman" w:hAnsi="Times New Roman" w:cs="Times New Roman"/>
          <w:sz w:val="24"/>
        </w:rPr>
      </w:pPr>
      <w:r w:rsidRPr="00F5323E">
        <w:rPr>
          <w:rFonts w:ascii="Times New Roman" w:hAnsi="Times New Roman" w:cs="Times New Roman"/>
          <w:sz w:val="24"/>
        </w:rPr>
        <w:t xml:space="preserve">В статье представлены результаты разработки и оценки эффективности оригинальной живой маркированной вакцины против болезни </w:t>
      </w:r>
      <w:proofErr w:type="spellStart"/>
      <w:r w:rsidRPr="00F5323E">
        <w:rPr>
          <w:rFonts w:ascii="Times New Roman" w:hAnsi="Times New Roman" w:cs="Times New Roman"/>
          <w:sz w:val="24"/>
        </w:rPr>
        <w:t>Ауески</w:t>
      </w:r>
      <w:proofErr w:type="spellEnd"/>
      <w:r w:rsidRPr="00F5323E">
        <w:rPr>
          <w:rFonts w:ascii="Times New Roman" w:hAnsi="Times New Roman" w:cs="Times New Roman"/>
          <w:sz w:val="24"/>
        </w:rPr>
        <w:t xml:space="preserve">. </w:t>
      </w:r>
      <w:proofErr w:type="gramStart"/>
      <w:r w:rsidRPr="00F5323E">
        <w:rPr>
          <w:rFonts w:ascii="Times New Roman" w:hAnsi="Times New Roman" w:cs="Times New Roman"/>
          <w:sz w:val="24"/>
        </w:rPr>
        <w:t xml:space="preserve">Основным ее компонентом является вирус со стабильной </w:t>
      </w:r>
      <w:proofErr w:type="spellStart"/>
      <w:r w:rsidRPr="00F5323E">
        <w:rPr>
          <w:rFonts w:ascii="Times New Roman" w:hAnsi="Times New Roman" w:cs="Times New Roman"/>
          <w:sz w:val="24"/>
        </w:rPr>
        <w:t>делецией</w:t>
      </w:r>
      <w:proofErr w:type="spellEnd"/>
      <w:r w:rsidRPr="00F5323E">
        <w:rPr>
          <w:rFonts w:ascii="Times New Roman" w:hAnsi="Times New Roman" w:cs="Times New Roman"/>
          <w:sz w:val="24"/>
        </w:rPr>
        <w:t xml:space="preserve"> гена, кодирующего один из структурных белков вириона - гликопротеин </w:t>
      </w:r>
      <w:proofErr w:type="spellStart"/>
      <w:r w:rsidRPr="00F5323E">
        <w:rPr>
          <w:rFonts w:ascii="Times New Roman" w:hAnsi="Times New Roman" w:cs="Times New Roman"/>
          <w:sz w:val="24"/>
        </w:rPr>
        <w:t>gE</w:t>
      </w:r>
      <w:proofErr w:type="spellEnd"/>
      <w:r w:rsidRPr="00F5323E">
        <w:rPr>
          <w:rFonts w:ascii="Times New Roman" w:hAnsi="Times New Roman" w:cs="Times New Roman"/>
          <w:sz w:val="24"/>
        </w:rPr>
        <w:t>, и накапливающийся в перевиваемой культуре клеток СПЭВ в высоком титре.</w:t>
      </w:r>
      <w:proofErr w:type="gramEnd"/>
      <w:r w:rsidRPr="00F5323E">
        <w:rPr>
          <w:rFonts w:ascii="Times New Roman" w:hAnsi="Times New Roman" w:cs="Times New Roman"/>
          <w:sz w:val="24"/>
        </w:rPr>
        <w:t xml:space="preserve"> Генетическая стабильность </w:t>
      </w:r>
      <w:proofErr w:type="spellStart"/>
      <w:r w:rsidRPr="00F5323E">
        <w:rPr>
          <w:rFonts w:ascii="Times New Roman" w:hAnsi="Times New Roman" w:cs="Times New Roman"/>
          <w:sz w:val="24"/>
        </w:rPr>
        <w:t>делеции</w:t>
      </w:r>
      <w:proofErr w:type="spellEnd"/>
      <w:r w:rsidRPr="00F5323E">
        <w:rPr>
          <w:rFonts w:ascii="Times New Roman" w:hAnsi="Times New Roman" w:cs="Times New Roman"/>
          <w:sz w:val="24"/>
        </w:rPr>
        <w:t xml:space="preserve"> гена подтверждена методами ПЦР в режиме реального времени и ИФА. Установлено, что оптимальное содержание вируса в </w:t>
      </w:r>
      <w:proofErr w:type="spellStart"/>
      <w:r w:rsidRPr="00F5323E">
        <w:rPr>
          <w:rFonts w:ascii="Times New Roman" w:hAnsi="Times New Roman" w:cs="Times New Roman"/>
          <w:sz w:val="24"/>
        </w:rPr>
        <w:t>лиофилизированном</w:t>
      </w:r>
      <w:proofErr w:type="spellEnd"/>
      <w:r w:rsidRPr="00F5323E">
        <w:rPr>
          <w:rFonts w:ascii="Times New Roman" w:hAnsi="Times New Roman" w:cs="Times New Roman"/>
          <w:sz w:val="24"/>
        </w:rPr>
        <w:t xml:space="preserve"> препарате должно составлять 5,0 </w:t>
      </w:r>
      <w:proofErr w:type="spellStart"/>
      <w:r w:rsidRPr="00F5323E">
        <w:rPr>
          <w:rFonts w:ascii="Times New Roman" w:hAnsi="Times New Roman" w:cs="Times New Roman"/>
          <w:sz w:val="24"/>
        </w:rPr>
        <w:t>lg</w:t>
      </w:r>
      <w:proofErr w:type="spellEnd"/>
      <w:r w:rsidRPr="00F5323E">
        <w:rPr>
          <w:rFonts w:ascii="Times New Roman" w:hAnsi="Times New Roman" w:cs="Times New Roman"/>
          <w:sz w:val="24"/>
        </w:rPr>
        <w:t xml:space="preserve"> ТЦД50/см3. Вакцина вызвала у свиней </w:t>
      </w:r>
      <w:proofErr w:type="spellStart"/>
      <w:r w:rsidRPr="00F5323E">
        <w:rPr>
          <w:rFonts w:ascii="Times New Roman" w:hAnsi="Times New Roman" w:cs="Times New Roman"/>
          <w:sz w:val="24"/>
        </w:rPr>
        <w:t>сероконверсию</w:t>
      </w:r>
      <w:proofErr w:type="spellEnd"/>
      <w:r w:rsidRPr="00F5323E">
        <w:rPr>
          <w:rFonts w:ascii="Times New Roman" w:hAnsi="Times New Roman" w:cs="Times New Roman"/>
          <w:sz w:val="24"/>
        </w:rPr>
        <w:t xml:space="preserve"> - титр вируснейтрализующих антител был выше, чем у животных, иммунизированных зарубежными аналогами и немаркированной вакциной на 23,2 - 29,3 % (Р</w:t>
      </w:r>
      <w:proofErr w:type="gramStart"/>
      <w:r w:rsidRPr="00F5323E">
        <w:rPr>
          <w:rFonts w:ascii="Times New Roman" w:hAnsi="Times New Roman" w:cs="Times New Roman"/>
          <w:sz w:val="24"/>
        </w:rPr>
        <w:t>0</w:t>
      </w:r>
      <w:proofErr w:type="gramEnd"/>
      <w:r w:rsidRPr="00F5323E">
        <w:rPr>
          <w:rFonts w:ascii="Times New Roman" w:hAnsi="Times New Roman" w:cs="Times New Roman"/>
          <w:sz w:val="24"/>
        </w:rPr>
        <w:t xml:space="preserve">,05). Доказана безвредность препарата для свиней всех возрастных групп. Показано отсутствие горизонтальной передачи вакцинного маркированного вируса при совместном содержании иммунных и </w:t>
      </w:r>
      <w:proofErr w:type="spellStart"/>
      <w:r w:rsidRPr="00F5323E">
        <w:rPr>
          <w:rFonts w:ascii="Times New Roman" w:hAnsi="Times New Roman" w:cs="Times New Roman"/>
          <w:sz w:val="24"/>
        </w:rPr>
        <w:t>неиммунных</w:t>
      </w:r>
      <w:proofErr w:type="spellEnd"/>
      <w:r w:rsidRPr="00F5323E">
        <w:rPr>
          <w:rFonts w:ascii="Times New Roman" w:hAnsi="Times New Roman" w:cs="Times New Roman"/>
          <w:sz w:val="24"/>
        </w:rPr>
        <w:t xml:space="preserve"> животных. У свиноматок не зарегистрировали поствакцинальных осложнений в период супоросности, случаев абортов и снижения производственных показателей. Иммунизированных маркированной вакциной свиней можно дифференцировать </w:t>
      </w:r>
      <w:proofErr w:type="gramStart"/>
      <w:r w:rsidRPr="00F5323E">
        <w:rPr>
          <w:rFonts w:ascii="Times New Roman" w:hAnsi="Times New Roman" w:cs="Times New Roman"/>
          <w:sz w:val="24"/>
        </w:rPr>
        <w:t>от</w:t>
      </w:r>
      <w:proofErr w:type="gramEnd"/>
      <w:r w:rsidRPr="00F5323E">
        <w:rPr>
          <w:rFonts w:ascii="Times New Roman" w:hAnsi="Times New Roman" w:cs="Times New Roman"/>
          <w:sz w:val="24"/>
        </w:rPr>
        <w:t xml:space="preserve"> естественно инфицированных по </w:t>
      </w:r>
      <w:proofErr w:type="spellStart"/>
      <w:r w:rsidRPr="00F5323E">
        <w:rPr>
          <w:rFonts w:ascii="Times New Roman" w:hAnsi="Times New Roman" w:cs="Times New Roman"/>
          <w:sz w:val="24"/>
        </w:rPr>
        <w:t>антительному</w:t>
      </w:r>
      <w:proofErr w:type="spellEnd"/>
      <w:r w:rsidRPr="00F5323E">
        <w:rPr>
          <w:rFonts w:ascii="Times New Roman" w:hAnsi="Times New Roman" w:cs="Times New Roman"/>
          <w:sz w:val="24"/>
        </w:rPr>
        <w:t xml:space="preserve"> ответу в ИФА. Это делает возможным внедрение стратегии DIVA для проведения профилактических и оздоровительных </w:t>
      </w:r>
      <w:r w:rsidRPr="00F5323E">
        <w:rPr>
          <w:rFonts w:ascii="Times New Roman" w:hAnsi="Times New Roman" w:cs="Times New Roman"/>
          <w:sz w:val="24"/>
        </w:rPr>
        <w:lastRenderedPageBreak/>
        <w:t>мероприятий в промышленном свиноводстве. Разработанный препарат получил коммерческое название "</w:t>
      </w:r>
      <w:proofErr w:type="spellStart"/>
      <w:r w:rsidRPr="00F5323E">
        <w:rPr>
          <w:rFonts w:ascii="Times New Roman" w:hAnsi="Times New Roman" w:cs="Times New Roman"/>
          <w:sz w:val="24"/>
        </w:rPr>
        <w:t>ВЕРРЕСБА</w:t>
      </w:r>
      <w:proofErr w:type="gramStart"/>
      <w:r w:rsidRPr="00F5323E">
        <w:rPr>
          <w:rFonts w:ascii="Times New Roman" w:hAnsi="Times New Roman" w:cs="Times New Roman"/>
          <w:sz w:val="24"/>
        </w:rPr>
        <w:t>gE</w:t>
      </w:r>
      <w:proofErr w:type="spellEnd"/>
      <w:proofErr w:type="gramEnd"/>
      <w:r w:rsidRPr="00F5323E">
        <w:rPr>
          <w:rFonts w:ascii="Times New Roman" w:hAnsi="Times New Roman" w:cs="Times New Roman"/>
          <w:sz w:val="24"/>
        </w:rPr>
        <w:t>", а специальный растворитель для него - "ВЕРРЕС-SOLVENT".</w:t>
      </w:r>
    </w:p>
    <w:p w:rsidR="006156B0" w:rsidRPr="009D7AF8" w:rsidRDefault="006156B0" w:rsidP="006156B0">
      <w:pPr>
        <w:pStyle w:val="a4"/>
        <w:ind w:firstLine="709"/>
        <w:jc w:val="both"/>
        <w:rPr>
          <w:rFonts w:ascii="Times New Roman" w:hAnsi="Times New Roman" w:cs="Times New Roman"/>
          <w:sz w:val="24"/>
        </w:rPr>
      </w:pPr>
    </w:p>
    <w:p w:rsidR="006156B0" w:rsidRDefault="006156B0" w:rsidP="006156B0">
      <w:pPr>
        <w:pStyle w:val="a4"/>
        <w:ind w:firstLine="709"/>
        <w:jc w:val="both"/>
        <w:rPr>
          <w:rFonts w:ascii="Times New Roman" w:hAnsi="Times New Roman" w:cs="Times New Roman"/>
          <w:sz w:val="28"/>
        </w:rPr>
      </w:pPr>
      <w:r w:rsidRPr="00C25FBA">
        <w:rPr>
          <w:rFonts w:ascii="Times New Roman" w:hAnsi="Times New Roman" w:cs="Times New Roman"/>
          <w:sz w:val="28"/>
        </w:rPr>
        <w:t xml:space="preserve">Рябинкин, М. А. Биоцидная активность препарата Бактерицид-80 / М. А. Рябинкин, А. Н. Адамов, А. Б. </w:t>
      </w:r>
      <w:proofErr w:type="spellStart"/>
      <w:r w:rsidRPr="00C25FBA">
        <w:rPr>
          <w:rFonts w:ascii="Times New Roman" w:hAnsi="Times New Roman" w:cs="Times New Roman"/>
          <w:sz w:val="28"/>
        </w:rPr>
        <w:t>Краморов</w:t>
      </w:r>
      <w:proofErr w:type="spellEnd"/>
      <w:r w:rsidRPr="00C25FBA">
        <w:rPr>
          <w:rFonts w:ascii="Times New Roman" w:hAnsi="Times New Roman" w:cs="Times New Roman"/>
          <w:sz w:val="28"/>
        </w:rPr>
        <w:t xml:space="preserve"> // Птицеводство. </w:t>
      </w:r>
      <w:r>
        <w:rPr>
          <w:rFonts w:ascii="Times New Roman" w:hAnsi="Times New Roman" w:cs="Times New Roman"/>
        </w:rPr>
        <w:t>–</w:t>
      </w:r>
      <w:r w:rsidRPr="00C25FBA">
        <w:rPr>
          <w:rFonts w:ascii="Times New Roman" w:hAnsi="Times New Roman" w:cs="Times New Roman"/>
          <w:sz w:val="28"/>
        </w:rPr>
        <w:t xml:space="preserve"> 2018. </w:t>
      </w:r>
      <w:r>
        <w:rPr>
          <w:rFonts w:ascii="Times New Roman" w:hAnsi="Times New Roman" w:cs="Times New Roman"/>
        </w:rPr>
        <w:t>–</w:t>
      </w:r>
      <w:r w:rsidRPr="00C25FBA">
        <w:rPr>
          <w:rFonts w:ascii="Times New Roman" w:hAnsi="Times New Roman" w:cs="Times New Roman"/>
          <w:sz w:val="28"/>
        </w:rPr>
        <w:t xml:space="preserve"> </w:t>
      </w:r>
      <w:r>
        <w:rPr>
          <w:rFonts w:ascii="Times New Roman" w:hAnsi="Times New Roman" w:cs="Times New Roman"/>
          <w:sz w:val="28"/>
        </w:rPr>
        <w:t>№</w:t>
      </w:r>
      <w:r w:rsidRPr="00C25FBA">
        <w:rPr>
          <w:rFonts w:ascii="Times New Roman" w:hAnsi="Times New Roman" w:cs="Times New Roman"/>
          <w:sz w:val="28"/>
        </w:rPr>
        <w:t xml:space="preserve"> 7</w:t>
      </w:r>
      <w:r>
        <w:rPr>
          <w:rFonts w:ascii="Times New Roman" w:hAnsi="Times New Roman" w:cs="Times New Roman"/>
          <w:sz w:val="28"/>
        </w:rPr>
        <w:t>. –</w:t>
      </w:r>
      <w:r w:rsidRPr="00C25FBA">
        <w:rPr>
          <w:rFonts w:ascii="Times New Roman" w:hAnsi="Times New Roman" w:cs="Times New Roman"/>
          <w:sz w:val="28"/>
        </w:rPr>
        <w:t xml:space="preserve"> С. 40</w:t>
      </w:r>
      <w:r>
        <w:rPr>
          <w:rFonts w:ascii="Times New Roman" w:hAnsi="Times New Roman" w:cs="Times New Roman"/>
          <w:sz w:val="28"/>
        </w:rPr>
        <w:t>–</w:t>
      </w:r>
      <w:r w:rsidRPr="00C25FBA">
        <w:rPr>
          <w:rFonts w:ascii="Times New Roman" w:hAnsi="Times New Roman" w:cs="Times New Roman"/>
          <w:sz w:val="28"/>
        </w:rPr>
        <w:t>42</w:t>
      </w:r>
      <w:proofErr w:type="gramStart"/>
      <w:r w:rsidRPr="00C25FBA">
        <w:rPr>
          <w:rFonts w:ascii="Times New Roman" w:hAnsi="Times New Roman" w:cs="Times New Roman"/>
          <w:sz w:val="28"/>
        </w:rPr>
        <w:t xml:space="preserve"> :</w:t>
      </w:r>
      <w:proofErr w:type="gramEnd"/>
      <w:r w:rsidRPr="00C25FBA">
        <w:rPr>
          <w:rFonts w:ascii="Times New Roman" w:hAnsi="Times New Roman" w:cs="Times New Roman"/>
          <w:sz w:val="28"/>
        </w:rPr>
        <w:t xml:space="preserve"> 7 табл.</w:t>
      </w:r>
    </w:p>
    <w:p w:rsidR="006156B0" w:rsidRDefault="006156B0" w:rsidP="006156B0">
      <w:pPr>
        <w:pStyle w:val="a4"/>
        <w:ind w:firstLine="709"/>
        <w:jc w:val="both"/>
        <w:rPr>
          <w:rFonts w:ascii="Times New Roman" w:hAnsi="Times New Roman" w:cs="Times New Roman"/>
        </w:rPr>
      </w:pPr>
      <w:r w:rsidRPr="00890E9E">
        <w:rPr>
          <w:rFonts w:ascii="Times New Roman" w:hAnsi="Times New Roman" w:cs="Times New Roman"/>
        </w:rPr>
        <w:t xml:space="preserve">Изучен препарат Бактерицид на паспортизированных и полевых штаммах различных возбудителей бактериальной инфекции. Установлено его </w:t>
      </w:r>
      <w:proofErr w:type="spellStart"/>
      <w:r w:rsidRPr="00890E9E">
        <w:rPr>
          <w:rFonts w:ascii="Times New Roman" w:hAnsi="Times New Roman" w:cs="Times New Roman"/>
        </w:rPr>
        <w:t>фунгицидное</w:t>
      </w:r>
      <w:proofErr w:type="spellEnd"/>
      <w:r w:rsidRPr="00890E9E">
        <w:rPr>
          <w:rFonts w:ascii="Times New Roman" w:hAnsi="Times New Roman" w:cs="Times New Roman"/>
        </w:rPr>
        <w:t xml:space="preserve"> действие, определены противогрибковая активность, минимальное ингибирующее действие в отношении сальмонеллы, </w:t>
      </w:r>
      <w:proofErr w:type="spellStart"/>
      <w:r w:rsidRPr="00890E9E">
        <w:rPr>
          <w:rFonts w:ascii="Times New Roman" w:hAnsi="Times New Roman" w:cs="Times New Roman"/>
        </w:rPr>
        <w:t>кандиды</w:t>
      </w:r>
      <w:proofErr w:type="spellEnd"/>
      <w:r w:rsidRPr="00890E9E">
        <w:rPr>
          <w:rFonts w:ascii="Times New Roman" w:hAnsi="Times New Roman" w:cs="Times New Roman"/>
        </w:rPr>
        <w:t xml:space="preserve">, кишечной палочки, золотистого стафилококка, </w:t>
      </w:r>
      <w:proofErr w:type="spellStart"/>
      <w:r w:rsidRPr="00890E9E">
        <w:rPr>
          <w:rFonts w:ascii="Times New Roman" w:hAnsi="Times New Roman" w:cs="Times New Roman"/>
        </w:rPr>
        <w:t>псевдомонады</w:t>
      </w:r>
      <w:proofErr w:type="spellEnd"/>
      <w:r w:rsidRPr="00890E9E">
        <w:rPr>
          <w:rFonts w:ascii="Times New Roman" w:hAnsi="Times New Roman" w:cs="Times New Roman"/>
        </w:rPr>
        <w:t xml:space="preserve">, </w:t>
      </w:r>
      <w:proofErr w:type="spellStart"/>
      <w:r w:rsidRPr="00890E9E">
        <w:rPr>
          <w:rFonts w:ascii="Times New Roman" w:hAnsi="Times New Roman" w:cs="Times New Roman"/>
        </w:rPr>
        <w:t>клостиридии</w:t>
      </w:r>
      <w:proofErr w:type="spellEnd"/>
      <w:r w:rsidRPr="00890E9E">
        <w:rPr>
          <w:rFonts w:ascii="Times New Roman" w:hAnsi="Times New Roman" w:cs="Times New Roman"/>
        </w:rPr>
        <w:t xml:space="preserve"> </w:t>
      </w:r>
      <w:proofErr w:type="spellStart"/>
      <w:r w:rsidRPr="00890E9E">
        <w:rPr>
          <w:rFonts w:ascii="Times New Roman" w:hAnsi="Times New Roman" w:cs="Times New Roman"/>
        </w:rPr>
        <w:t>перфрингенс</w:t>
      </w:r>
      <w:proofErr w:type="spellEnd"/>
      <w:r w:rsidRPr="00890E9E">
        <w:rPr>
          <w:rFonts w:ascii="Times New Roman" w:hAnsi="Times New Roman" w:cs="Times New Roman"/>
        </w:rPr>
        <w:t>.</w:t>
      </w:r>
    </w:p>
    <w:p w:rsidR="006156B0" w:rsidRDefault="006156B0" w:rsidP="006156B0">
      <w:pPr>
        <w:pStyle w:val="a4"/>
        <w:ind w:firstLine="709"/>
        <w:jc w:val="both"/>
        <w:rPr>
          <w:rFonts w:ascii="Times New Roman" w:hAnsi="Times New Roman" w:cs="Times New Roman"/>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моленский</w:t>
      </w:r>
      <w:proofErr w:type="spellEnd"/>
      <w:r w:rsidRPr="00F5323E">
        <w:rPr>
          <w:rFonts w:ascii="Times New Roman" w:hAnsi="Times New Roman" w:cs="Times New Roman"/>
          <w:sz w:val="28"/>
        </w:rPr>
        <w:t xml:space="preserve">, В. Н. Профилактика вирусных болезней птицы при изменении технологии / В. Н. Смоленский, Л. Ю. Киселёв, М. В. </w:t>
      </w:r>
      <w:proofErr w:type="spellStart"/>
      <w:r w:rsidRPr="00F5323E">
        <w:rPr>
          <w:rFonts w:ascii="Times New Roman" w:hAnsi="Times New Roman" w:cs="Times New Roman"/>
          <w:sz w:val="28"/>
        </w:rPr>
        <w:t>Коренюга</w:t>
      </w:r>
      <w:proofErr w:type="spellEnd"/>
      <w:r w:rsidRPr="00F5323E">
        <w:rPr>
          <w:rFonts w:ascii="Times New Roman" w:hAnsi="Times New Roman" w:cs="Times New Roman"/>
          <w:sz w:val="28"/>
        </w:rPr>
        <w:t xml:space="preserve"> // Птицеводство.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6. </w:t>
      </w:r>
      <w:r>
        <w:rPr>
          <w:rFonts w:ascii="Times New Roman" w:hAnsi="Times New Roman" w:cs="Times New Roman"/>
        </w:rPr>
        <w:t>–</w:t>
      </w:r>
      <w:r w:rsidRPr="00F5323E">
        <w:rPr>
          <w:rFonts w:ascii="Times New Roman" w:hAnsi="Times New Roman" w:cs="Times New Roman"/>
          <w:sz w:val="28"/>
        </w:rPr>
        <w:t xml:space="preserve"> С. 44</w:t>
      </w:r>
      <w:r>
        <w:rPr>
          <w:rFonts w:ascii="Times New Roman" w:hAnsi="Times New Roman" w:cs="Times New Roman"/>
        </w:rPr>
        <w:t>–</w:t>
      </w:r>
      <w:r w:rsidRPr="00F5323E">
        <w:rPr>
          <w:rFonts w:ascii="Times New Roman" w:hAnsi="Times New Roman" w:cs="Times New Roman"/>
          <w:sz w:val="28"/>
        </w:rPr>
        <w:t>46.</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Изменение технологии выращивания ремонтного молодняка, возникающие по различным причинам, требуют от специалистов ветеринарной службы птицефабрик быстрой и адекватной коррекции профилактических мероприятий. В статье рассматривается один из таких вариантов в хозяйстве, где сложилась ситуация, требующая адаптации схемы вакцинации к нестандартным срокам выращивания ремонтного молодняка.</w:t>
      </w:r>
    </w:p>
    <w:p w:rsidR="006156B0" w:rsidRPr="00F5323E"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Стаффорд, В. В. Применение </w:t>
      </w:r>
      <w:proofErr w:type="spellStart"/>
      <w:r w:rsidRPr="00F5323E">
        <w:rPr>
          <w:rFonts w:ascii="Times New Roman" w:hAnsi="Times New Roman" w:cs="Times New Roman"/>
          <w:sz w:val="28"/>
        </w:rPr>
        <w:t>иммуногистологического</w:t>
      </w:r>
      <w:proofErr w:type="spellEnd"/>
      <w:r w:rsidRPr="00F5323E">
        <w:rPr>
          <w:rFonts w:ascii="Times New Roman" w:hAnsi="Times New Roman" w:cs="Times New Roman"/>
          <w:sz w:val="28"/>
        </w:rPr>
        <w:t xml:space="preserve"> анализа для диагностики </w:t>
      </w:r>
      <w:proofErr w:type="spellStart"/>
      <w:r w:rsidRPr="00F5323E">
        <w:rPr>
          <w:rFonts w:ascii="Times New Roman" w:hAnsi="Times New Roman" w:cs="Times New Roman"/>
          <w:sz w:val="28"/>
        </w:rPr>
        <w:t>цирковирусной</w:t>
      </w:r>
      <w:proofErr w:type="spellEnd"/>
      <w:r w:rsidRPr="00F5323E">
        <w:rPr>
          <w:rFonts w:ascii="Times New Roman" w:hAnsi="Times New Roman" w:cs="Times New Roman"/>
          <w:sz w:val="28"/>
        </w:rPr>
        <w:t xml:space="preserve"> инфекции 2 типа и репродуктивного и респираторного синдрома свиней / В. В. Стаффорд, Е. И. Дроздова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22</w:t>
      </w:r>
      <w:r>
        <w:rPr>
          <w:rFonts w:ascii="Times New Roman" w:hAnsi="Times New Roman" w:cs="Times New Roman"/>
        </w:rPr>
        <w:t>–</w:t>
      </w:r>
      <w:r w:rsidRPr="00F5323E">
        <w:rPr>
          <w:rFonts w:ascii="Times New Roman" w:hAnsi="Times New Roman" w:cs="Times New Roman"/>
          <w:sz w:val="28"/>
        </w:rPr>
        <w:t xml:space="preserve">25.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Потери хозяйств от инфицирования животных </w:t>
      </w:r>
      <w:proofErr w:type="spellStart"/>
      <w:r w:rsidRPr="00F5323E">
        <w:rPr>
          <w:rFonts w:ascii="Times New Roman" w:hAnsi="Times New Roman" w:cs="Times New Roman"/>
          <w:sz w:val="24"/>
        </w:rPr>
        <w:t>цирковирусом</w:t>
      </w:r>
      <w:proofErr w:type="spellEnd"/>
      <w:r w:rsidRPr="00F5323E">
        <w:rPr>
          <w:rFonts w:ascii="Times New Roman" w:hAnsi="Times New Roman" w:cs="Times New Roman"/>
          <w:sz w:val="24"/>
        </w:rPr>
        <w:t xml:space="preserve"> свиней типа 2 и вирусом репродуктивного и респираторного синдрома свиней обусловлены их негативным влиянием на продуктивность животных и воспроизводство стада, а также затратами на лечение. Сходство клинических проявлений и патоморфологических изменений диктует необходимость применения для их дифференциальной диагностики специфических методов. Для решения такой задачи нами использован комплексный гистологический метод, включавший выявление патоморфологических изменений и антигенов возбудителей в </w:t>
      </w:r>
      <w:proofErr w:type="spellStart"/>
      <w:r w:rsidRPr="00F5323E">
        <w:rPr>
          <w:rFonts w:ascii="Times New Roman" w:hAnsi="Times New Roman" w:cs="Times New Roman"/>
          <w:sz w:val="24"/>
        </w:rPr>
        <w:t>гистосрезах</w:t>
      </w:r>
      <w:proofErr w:type="spellEnd"/>
      <w:r w:rsidRPr="00F5323E">
        <w:rPr>
          <w:rFonts w:ascii="Times New Roman" w:hAnsi="Times New Roman" w:cs="Times New Roman"/>
          <w:sz w:val="24"/>
        </w:rPr>
        <w:t xml:space="preserve"> органов-мишеней. Для обнаружения </w:t>
      </w:r>
      <w:proofErr w:type="spellStart"/>
      <w:r w:rsidRPr="00F5323E">
        <w:rPr>
          <w:rFonts w:ascii="Times New Roman" w:hAnsi="Times New Roman" w:cs="Times New Roman"/>
          <w:sz w:val="24"/>
        </w:rPr>
        <w:t>цирковируса</w:t>
      </w:r>
      <w:proofErr w:type="spellEnd"/>
      <w:r w:rsidRPr="00F5323E">
        <w:rPr>
          <w:rFonts w:ascii="Times New Roman" w:hAnsi="Times New Roman" w:cs="Times New Roman"/>
          <w:sz w:val="24"/>
        </w:rPr>
        <w:t xml:space="preserve"> свиней 2 типа и вируса репродуктивного и респираторного синдрома свиней в тканях применили соответственно прямой и непрямой варианты </w:t>
      </w:r>
      <w:proofErr w:type="spellStart"/>
      <w:r w:rsidRPr="00F5323E">
        <w:rPr>
          <w:rFonts w:ascii="Times New Roman" w:hAnsi="Times New Roman" w:cs="Times New Roman"/>
          <w:sz w:val="24"/>
        </w:rPr>
        <w:t>иммуногистохимического</w:t>
      </w:r>
      <w:proofErr w:type="spellEnd"/>
      <w:r w:rsidRPr="00F5323E">
        <w:rPr>
          <w:rFonts w:ascii="Times New Roman" w:hAnsi="Times New Roman" w:cs="Times New Roman"/>
          <w:sz w:val="24"/>
        </w:rPr>
        <w:t xml:space="preserve"> анализа. Установили локализацию антигенов этих возбудителей в </w:t>
      </w:r>
      <w:proofErr w:type="spellStart"/>
      <w:r w:rsidRPr="00F5323E">
        <w:rPr>
          <w:rFonts w:ascii="Times New Roman" w:hAnsi="Times New Roman" w:cs="Times New Roman"/>
          <w:sz w:val="24"/>
        </w:rPr>
        <w:t>мононуклеарных</w:t>
      </w:r>
      <w:proofErr w:type="spellEnd"/>
      <w:r w:rsidRPr="00F5323E">
        <w:rPr>
          <w:rFonts w:ascii="Times New Roman" w:hAnsi="Times New Roman" w:cs="Times New Roman"/>
          <w:sz w:val="24"/>
        </w:rPr>
        <w:t xml:space="preserve"> клетках легких и лимфатических узлов. Время, затраченное на проведение теста (с учетом изготовления </w:t>
      </w:r>
      <w:proofErr w:type="spellStart"/>
      <w:r w:rsidRPr="00F5323E">
        <w:rPr>
          <w:rFonts w:ascii="Times New Roman" w:hAnsi="Times New Roman" w:cs="Times New Roman"/>
          <w:sz w:val="24"/>
        </w:rPr>
        <w:t>гистосрезов</w:t>
      </w:r>
      <w:proofErr w:type="spellEnd"/>
      <w:r w:rsidRPr="00F5323E">
        <w:rPr>
          <w:rFonts w:ascii="Times New Roman" w:hAnsi="Times New Roman" w:cs="Times New Roman"/>
          <w:sz w:val="24"/>
        </w:rPr>
        <w:t xml:space="preserve">), составило 2 дня. </w:t>
      </w:r>
    </w:p>
    <w:p w:rsidR="006156B0" w:rsidRPr="00F5323E"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Сычев, М. И. Гранулированные антибактериальные препараты обеспечат контроль эпизоотий / М. И. Сычев // Свиноводство.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4. </w:t>
      </w:r>
      <w:r>
        <w:rPr>
          <w:rFonts w:ascii="Times New Roman" w:hAnsi="Times New Roman" w:cs="Times New Roman"/>
        </w:rPr>
        <w:t>–</w:t>
      </w:r>
      <w:r w:rsidRPr="00F5323E">
        <w:rPr>
          <w:rFonts w:ascii="Times New Roman" w:hAnsi="Times New Roman" w:cs="Times New Roman"/>
          <w:sz w:val="28"/>
        </w:rPr>
        <w:t xml:space="preserve"> С. 57</w:t>
      </w:r>
      <w:r>
        <w:rPr>
          <w:rFonts w:ascii="Times New Roman" w:hAnsi="Times New Roman" w:cs="Times New Roman"/>
        </w:rPr>
        <w:t>–</w:t>
      </w:r>
      <w:r w:rsidRPr="00F5323E">
        <w:rPr>
          <w:rFonts w:ascii="Times New Roman" w:hAnsi="Times New Roman" w:cs="Times New Roman"/>
          <w:sz w:val="28"/>
        </w:rPr>
        <w:t>58</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рис.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В свиноводстве насчитывается более 40 различных инфекций, вызываемых как представителями патогенной, так и условно-патогенной бактериальной микрофлоры. И те и другие могут проявиться в любой период технологического цикла выращивания свиней, осложняя эпизоотическую обстановку на предприятии. </w:t>
      </w:r>
    </w:p>
    <w:p w:rsidR="006156B0" w:rsidRDefault="006156B0" w:rsidP="006156B0">
      <w:pPr>
        <w:pStyle w:val="a4"/>
        <w:ind w:firstLine="709"/>
        <w:jc w:val="both"/>
        <w:rPr>
          <w:rFonts w:ascii="Times New Roman" w:hAnsi="Times New Roman" w:cs="Times New Roman"/>
          <w:sz w:val="24"/>
        </w:rPr>
      </w:pPr>
    </w:p>
    <w:p w:rsidR="006156B0" w:rsidRDefault="006156B0" w:rsidP="006156B0">
      <w:pPr>
        <w:pStyle w:val="a4"/>
        <w:ind w:firstLine="709"/>
        <w:jc w:val="both"/>
        <w:rPr>
          <w:rFonts w:ascii="Times New Roman" w:hAnsi="Times New Roman" w:cs="Times New Roman"/>
          <w:sz w:val="28"/>
        </w:rPr>
      </w:pPr>
      <w:proofErr w:type="spellStart"/>
      <w:r w:rsidRPr="008E4D9C">
        <w:rPr>
          <w:rFonts w:ascii="Times New Roman" w:hAnsi="Times New Roman" w:cs="Times New Roman"/>
          <w:sz w:val="28"/>
        </w:rPr>
        <w:lastRenderedPageBreak/>
        <w:t>Токеев</w:t>
      </w:r>
      <w:proofErr w:type="spellEnd"/>
      <w:r w:rsidRPr="008E4D9C">
        <w:rPr>
          <w:rFonts w:ascii="Times New Roman" w:hAnsi="Times New Roman" w:cs="Times New Roman"/>
          <w:sz w:val="28"/>
        </w:rPr>
        <w:t>, Ш.</w:t>
      </w:r>
      <w:r>
        <w:rPr>
          <w:rFonts w:ascii="Times New Roman" w:hAnsi="Times New Roman" w:cs="Times New Roman"/>
          <w:sz w:val="28"/>
        </w:rPr>
        <w:t xml:space="preserve"> </w:t>
      </w:r>
      <w:r w:rsidRPr="008E4D9C">
        <w:rPr>
          <w:rFonts w:ascii="Times New Roman" w:hAnsi="Times New Roman" w:cs="Times New Roman"/>
          <w:sz w:val="28"/>
        </w:rPr>
        <w:t>О. Лабораторная диагностика возбудителей трихофитии верблюдов / Ш.</w:t>
      </w:r>
      <w:r>
        <w:rPr>
          <w:rFonts w:ascii="Times New Roman" w:hAnsi="Times New Roman" w:cs="Times New Roman"/>
          <w:sz w:val="28"/>
        </w:rPr>
        <w:t xml:space="preserve"> </w:t>
      </w:r>
      <w:r w:rsidRPr="008E4D9C">
        <w:rPr>
          <w:rFonts w:ascii="Times New Roman" w:hAnsi="Times New Roman" w:cs="Times New Roman"/>
          <w:sz w:val="28"/>
        </w:rPr>
        <w:t xml:space="preserve">О. </w:t>
      </w:r>
      <w:proofErr w:type="spellStart"/>
      <w:r w:rsidRPr="008E4D9C">
        <w:rPr>
          <w:rFonts w:ascii="Times New Roman" w:hAnsi="Times New Roman" w:cs="Times New Roman"/>
          <w:sz w:val="28"/>
        </w:rPr>
        <w:t>Токеев</w:t>
      </w:r>
      <w:proofErr w:type="spellEnd"/>
      <w:r w:rsidRPr="008E4D9C">
        <w:rPr>
          <w:rFonts w:ascii="Times New Roman" w:hAnsi="Times New Roman" w:cs="Times New Roman"/>
          <w:sz w:val="28"/>
        </w:rPr>
        <w:t>, Э.</w:t>
      </w:r>
      <w:r>
        <w:rPr>
          <w:rFonts w:ascii="Times New Roman" w:hAnsi="Times New Roman" w:cs="Times New Roman"/>
          <w:sz w:val="28"/>
        </w:rPr>
        <w:t xml:space="preserve"> </w:t>
      </w:r>
      <w:r w:rsidRPr="008E4D9C">
        <w:rPr>
          <w:rFonts w:ascii="Times New Roman" w:hAnsi="Times New Roman" w:cs="Times New Roman"/>
          <w:sz w:val="28"/>
        </w:rPr>
        <w:t xml:space="preserve">К. </w:t>
      </w:r>
      <w:proofErr w:type="spellStart"/>
      <w:r w:rsidRPr="008E4D9C">
        <w:rPr>
          <w:rFonts w:ascii="Times New Roman" w:hAnsi="Times New Roman" w:cs="Times New Roman"/>
          <w:sz w:val="28"/>
        </w:rPr>
        <w:t>Акматова</w:t>
      </w:r>
      <w:proofErr w:type="spellEnd"/>
      <w:r w:rsidRPr="008E4D9C">
        <w:rPr>
          <w:rFonts w:ascii="Times New Roman" w:hAnsi="Times New Roman" w:cs="Times New Roman"/>
          <w:sz w:val="28"/>
        </w:rPr>
        <w:t xml:space="preserve"> // </w:t>
      </w:r>
      <w:proofErr w:type="spellStart"/>
      <w:r w:rsidRPr="008E4D9C">
        <w:rPr>
          <w:rFonts w:ascii="Times New Roman" w:hAnsi="Times New Roman" w:cs="Times New Roman"/>
          <w:sz w:val="28"/>
        </w:rPr>
        <w:t>Вестн</w:t>
      </w:r>
      <w:proofErr w:type="spellEnd"/>
      <w:r w:rsidRPr="008E4D9C">
        <w:rPr>
          <w:rFonts w:ascii="Times New Roman" w:hAnsi="Times New Roman" w:cs="Times New Roman"/>
          <w:sz w:val="28"/>
        </w:rPr>
        <w:t xml:space="preserve">. </w:t>
      </w:r>
      <w:proofErr w:type="spellStart"/>
      <w:r w:rsidRPr="008E4D9C">
        <w:rPr>
          <w:rFonts w:ascii="Times New Roman" w:hAnsi="Times New Roman" w:cs="Times New Roman"/>
          <w:sz w:val="28"/>
        </w:rPr>
        <w:t>Кыргызского</w:t>
      </w:r>
      <w:proofErr w:type="spellEnd"/>
      <w:r w:rsidRPr="008E4D9C">
        <w:rPr>
          <w:rFonts w:ascii="Times New Roman" w:hAnsi="Times New Roman" w:cs="Times New Roman"/>
          <w:sz w:val="28"/>
        </w:rPr>
        <w:t xml:space="preserve"> нац. </w:t>
      </w:r>
      <w:proofErr w:type="spellStart"/>
      <w:r w:rsidRPr="008E4D9C">
        <w:rPr>
          <w:rFonts w:ascii="Times New Roman" w:hAnsi="Times New Roman" w:cs="Times New Roman"/>
          <w:sz w:val="28"/>
        </w:rPr>
        <w:t>аграр</w:t>
      </w:r>
      <w:proofErr w:type="spellEnd"/>
      <w:r w:rsidRPr="008E4D9C">
        <w:rPr>
          <w:rFonts w:ascii="Times New Roman" w:hAnsi="Times New Roman" w:cs="Times New Roman"/>
          <w:sz w:val="28"/>
        </w:rPr>
        <w:t>. ун-та им. К.И. Скрябина. 2018. – № 2. – С. 228–231.</w:t>
      </w:r>
    </w:p>
    <w:p w:rsidR="006156B0" w:rsidRPr="003B1E52" w:rsidRDefault="006156B0" w:rsidP="006156B0">
      <w:pPr>
        <w:pStyle w:val="a4"/>
        <w:ind w:firstLine="709"/>
        <w:jc w:val="both"/>
        <w:rPr>
          <w:rFonts w:ascii="Times New Roman" w:hAnsi="Times New Roman" w:cs="Times New Roman"/>
          <w:sz w:val="24"/>
        </w:rPr>
      </w:pPr>
    </w:p>
    <w:p w:rsidR="006156B0" w:rsidRPr="000940DA" w:rsidRDefault="006156B0" w:rsidP="006156B0">
      <w:pPr>
        <w:pStyle w:val="a4"/>
        <w:ind w:firstLine="709"/>
        <w:jc w:val="both"/>
        <w:rPr>
          <w:rFonts w:ascii="Times New Roman" w:hAnsi="Times New Roman" w:cs="Times New Roman"/>
          <w:sz w:val="28"/>
        </w:rPr>
      </w:pPr>
      <w:proofErr w:type="spellStart"/>
      <w:r w:rsidRPr="008E4D9C">
        <w:rPr>
          <w:rFonts w:ascii="Times New Roman" w:hAnsi="Times New Roman" w:cs="Times New Roman"/>
          <w:sz w:val="28"/>
        </w:rPr>
        <w:t>Токеев</w:t>
      </w:r>
      <w:proofErr w:type="spellEnd"/>
      <w:r w:rsidRPr="008E4D9C">
        <w:rPr>
          <w:rFonts w:ascii="Times New Roman" w:hAnsi="Times New Roman" w:cs="Times New Roman"/>
          <w:sz w:val="28"/>
        </w:rPr>
        <w:t>, Ш.</w:t>
      </w:r>
      <w:r>
        <w:rPr>
          <w:rFonts w:ascii="Times New Roman" w:hAnsi="Times New Roman" w:cs="Times New Roman"/>
          <w:sz w:val="28"/>
        </w:rPr>
        <w:t xml:space="preserve"> </w:t>
      </w:r>
      <w:r w:rsidRPr="008E4D9C">
        <w:rPr>
          <w:rFonts w:ascii="Times New Roman" w:hAnsi="Times New Roman" w:cs="Times New Roman"/>
          <w:sz w:val="28"/>
        </w:rPr>
        <w:t xml:space="preserve">О. </w:t>
      </w:r>
      <w:r w:rsidRPr="000940DA">
        <w:rPr>
          <w:rFonts w:ascii="Times New Roman" w:hAnsi="Times New Roman" w:cs="Times New Roman"/>
          <w:sz w:val="28"/>
        </w:rPr>
        <w:t xml:space="preserve">Способ </w:t>
      </w:r>
      <w:proofErr w:type="spellStart"/>
      <w:r w:rsidRPr="000940DA">
        <w:rPr>
          <w:rFonts w:ascii="Times New Roman" w:hAnsi="Times New Roman" w:cs="Times New Roman"/>
          <w:sz w:val="28"/>
        </w:rPr>
        <w:t>инактивации</w:t>
      </w:r>
      <w:proofErr w:type="spellEnd"/>
      <w:r w:rsidRPr="000940DA">
        <w:rPr>
          <w:rFonts w:ascii="Times New Roman" w:hAnsi="Times New Roman" w:cs="Times New Roman"/>
          <w:sz w:val="28"/>
        </w:rPr>
        <w:t xml:space="preserve"> </w:t>
      </w:r>
      <w:proofErr w:type="spellStart"/>
      <w:r w:rsidRPr="000940DA">
        <w:rPr>
          <w:rFonts w:ascii="Times New Roman" w:hAnsi="Times New Roman" w:cs="Times New Roman"/>
          <w:sz w:val="28"/>
        </w:rPr>
        <w:t>дерматофита</w:t>
      </w:r>
      <w:proofErr w:type="spellEnd"/>
      <w:r w:rsidRPr="000940DA">
        <w:rPr>
          <w:rFonts w:ascii="Times New Roman" w:hAnsi="Times New Roman" w:cs="Times New Roman"/>
          <w:sz w:val="28"/>
        </w:rPr>
        <w:t xml:space="preserve"> трихофитии верблюдов / Ш.</w:t>
      </w:r>
      <w:r>
        <w:rPr>
          <w:rFonts w:ascii="Times New Roman" w:hAnsi="Times New Roman" w:cs="Times New Roman"/>
          <w:sz w:val="28"/>
        </w:rPr>
        <w:t xml:space="preserve"> </w:t>
      </w:r>
      <w:r w:rsidRPr="000940DA">
        <w:rPr>
          <w:rFonts w:ascii="Times New Roman" w:hAnsi="Times New Roman" w:cs="Times New Roman"/>
          <w:sz w:val="28"/>
        </w:rPr>
        <w:t>О.</w:t>
      </w:r>
      <w:r>
        <w:rPr>
          <w:rFonts w:ascii="Times New Roman" w:hAnsi="Times New Roman" w:cs="Times New Roman"/>
          <w:sz w:val="28"/>
        </w:rPr>
        <w:t xml:space="preserve"> </w:t>
      </w:r>
      <w:proofErr w:type="spellStart"/>
      <w:r w:rsidRPr="000940DA">
        <w:rPr>
          <w:rFonts w:ascii="Times New Roman" w:hAnsi="Times New Roman" w:cs="Times New Roman"/>
          <w:sz w:val="28"/>
        </w:rPr>
        <w:t>Токеев</w:t>
      </w:r>
      <w:proofErr w:type="spellEnd"/>
      <w:r w:rsidRPr="000940DA">
        <w:rPr>
          <w:rFonts w:ascii="Times New Roman" w:hAnsi="Times New Roman" w:cs="Times New Roman"/>
          <w:sz w:val="28"/>
        </w:rPr>
        <w:t>, Э.</w:t>
      </w:r>
      <w:r>
        <w:rPr>
          <w:rFonts w:ascii="Times New Roman" w:hAnsi="Times New Roman" w:cs="Times New Roman"/>
          <w:sz w:val="28"/>
        </w:rPr>
        <w:t xml:space="preserve"> </w:t>
      </w:r>
      <w:r w:rsidRPr="000940DA">
        <w:rPr>
          <w:rFonts w:ascii="Times New Roman" w:hAnsi="Times New Roman" w:cs="Times New Roman"/>
          <w:sz w:val="28"/>
        </w:rPr>
        <w:t xml:space="preserve">К. </w:t>
      </w:r>
      <w:proofErr w:type="spellStart"/>
      <w:r w:rsidRPr="000940DA">
        <w:rPr>
          <w:rFonts w:ascii="Times New Roman" w:hAnsi="Times New Roman" w:cs="Times New Roman"/>
          <w:sz w:val="28"/>
        </w:rPr>
        <w:t>Акматова</w:t>
      </w:r>
      <w:proofErr w:type="spellEnd"/>
      <w:r w:rsidRPr="000940DA">
        <w:rPr>
          <w:rFonts w:ascii="Times New Roman" w:hAnsi="Times New Roman" w:cs="Times New Roman"/>
          <w:sz w:val="28"/>
        </w:rPr>
        <w:t xml:space="preserve"> // </w:t>
      </w:r>
      <w:proofErr w:type="spellStart"/>
      <w:r w:rsidRPr="000940DA">
        <w:rPr>
          <w:rFonts w:ascii="Times New Roman" w:hAnsi="Times New Roman" w:cs="Times New Roman"/>
          <w:sz w:val="28"/>
        </w:rPr>
        <w:t>Вестн</w:t>
      </w:r>
      <w:proofErr w:type="spellEnd"/>
      <w:r w:rsidRPr="000940DA">
        <w:rPr>
          <w:rFonts w:ascii="Times New Roman" w:hAnsi="Times New Roman" w:cs="Times New Roman"/>
          <w:sz w:val="28"/>
        </w:rPr>
        <w:t xml:space="preserve">. </w:t>
      </w:r>
      <w:proofErr w:type="spellStart"/>
      <w:r w:rsidRPr="000940DA">
        <w:rPr>
          <w:rFonts w:ascii="Times New Roman" w:hAnsi="Times New Roman" w:cs="Times New Roman"/>
          <w:sz w:val="28"/>
        </w:rPr>
        <w:t>Кыргызского</w:t>
      </w:r>
      <w:proofErr w:type="spellEnd"/>
      <w:r w:rsidRPr="000940DA">
        <w:rPr>
          <w:rFonts w:ascii="Times New Roman" w:hAnsi="Times New Roman" w:cs="Times New Roman"/>
          <w:sz w:val="28"/>
        </w:rPr>
        <w:t xml:space="preserve"> нац. </w:t>
      </w:r>
      <w:proofErr w:type="spellStart"/>
      <w:r w:rsidRPr="000940DA">
        <w:rPr>
          <w:rFonts w:ascii="Times New Roman" w:hAnsi="Times New Roman" w:cs="Times New Roman"/>
          <w:sz w:val="28"/>
        </w:rPr>
        <w:t>аграр</w:t>
      </w:r>
      <w:proofErr w:type="spellEnd"/>
      <w:r w:rsidRPr="000940DA">
        <w:rPr>
          <w:rFonts w:ascii="Times New Roman" w:hAnsi="Times New Roman" w:cs="Times New Roman"/>
          <w:sz w:val="28"/>
        </w:rPr>
        <w:t>. ун-та им. К.И. Скрябина. 2018. – № 2. – С. 232–234.</w:t>
      </w:r>
    </w:p>
    <w:p w:rsidR="006156B0" w:rsidRPr="00F5323E"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Фаляхов</w:t>
      </w:r>
      <w:proofErr w:type="spellEnd"/>
      <w:r w:rsidRPr="00F5323E">
        <w:rPr>
          <w:rFonts w:ascii="Times New Roman" w:hAnsi="Times New Roman" w:cs="Times New Roman"/>
          <w:sz w:val="28"/>
        </w:rPr>
        <w:t xml:space="preserve">, Р. Контроль РРСС в условиях </w:t>
      </w:r>
      <w:proofErr w:type="gramStart"/>
      <w:r w:rsidRPr="00F5323E">
        <w:rPr>
          <w:rFonts w:ascii="Times New Roman" w:hAnsi="Times New Roman" w:cs="Times New Roman"/>
          <w:sz w:val="28"/>
        </w:rPr>
        <w:t>современного</w:t>
      </w:r>
      <w:proofErr w:type="gramEnd"/>
      <w:r w:rsidRPr="00F5323E">
        <w:rPr>
          <w:rFonts w:ascii="Times New Roman" w:hAnsi="Times New Roman" w:cs="Times New Roman"/>
          <w:sz w:val="28"/>
        </w:rPr>
        <w:t xml:space="preserve"> промышленного </w:t>
      </w:r>
      <w:proofErr w:type="spellStart"/>
      <w:r w:rsidRPr="00F5323E">
        <w:rPr>
          <w:rFonts w:ascii="Times New Roman" w:hAnsi="Times New Roman" w:cs="Times New Roman"/>
          <w:sz w:val="28"/>
        </w:rPr>
        <w:t>свинокомлекса</w:t>
      </w:r>
      <w:proofErr w:type="spellEnd"/>
      <w:r w:rsidRPr="00F5323E">
        <w:rPr>
          <w:rFonts w:ascii="Times New Roman" w:hAnsi="Times New Roman" w:cs="Times New Roman"/>
          <w:sz w:val="28"/>
        </w:rPr>
        <w:t xml:space="preserve"> / Р. </w:t>
      </w:r>
      <w:proofErr w:type="spellStart"/>
      <w:r w:rsidRPr="00F5323E">
        <w:rPr>
          <w:rFonts w:ascii="Times New Roman" w:hAnsi="Times New Roman" w:cs="Times New Roman"/>
          <w:sz w:val="28"/>
        </w:rPr>
        <w:t>Фаляхов</w:t>
      </w:r>
      <w:proofErr w:type="spellEnd"/>
      <w:r w:rsidRPr="00F5323E">
        <w:rPr>
          <w:rFonts w:ascii="Times New Roman" w:hAnsi="Times New Roman" w:cs="Times New Roman"/>
          <w:sz w:val="28"/>
        </w:rPr>
        <w:t xml:space="preserve">, В. </w:t>
      </w:r>
      <w:proofErr w:type="spellStart"/>
      <w:r w:rsidRPr="00F5323E">
        <w:rPr>
          <w:rFonts w:ascii="Times New Roman" w:hAnsi="Times New Roman" w:cs="Times New Roman"/>
          <w:sz w:val="28"/>
        </w:rPr>
        <w:t>Пругло</w:t>
      </w:r>
      <w:proofErr w:type="spellEnd"/>
      <w:r w:rsidRPr="00F5323E">
        <w:rPr>
          <w:rFonts w:ascii="Times New Roman" w:hAnsi="Times New Roman" w:cs="Times New Roman"/>
          <w:sz w:val="28"/>
        </w:rPr>
        <w:t xml:space="preserve"> // Свиноводство.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4. </w:t>
      </w:r>
      <w:r>
        <w:rPr>
          <w:rFonts w:ascii="Times New Roman" w:hAnsi="Times New Roman" w:cs="Times New Roman"/>
        </w:rPr>
        <w:t>–</w:t>
      </w:r>
      <w:r w:rsidRPr="00F5323E">
        <w:rPr>
          <w:rFonts w:ascii="Times New Roman" w:hAnsi="Times New Roman" w:cs="Times New Roman"/>
          <w:sz w:val="28"/>
        </w:rPr>
        <w:t xml:space="preserve"> С. 77</w:t>
      </w:r>
      <w:r>
        <w:rPr>
          <w:rFonts w:ascii="Times New Roman" w:hAnsi="Times New Roman" w:cs="Times New Roman"/>
        </w:rPr>
        <w:t>–</w:t>
      </w:r>
      <w:r w:rsidRPr="00F5323E">
        <w:rPr>
          <w:rFonts w:ascii="Times New Roman" w:hAnsi="Times New Roman" w:cs="Times New Roman"/>
          <w:sz w:val="28"/>
        </w:rPr>
        <w:t xml:space="preserve">78.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В статье представлен анализ практического решения проблемы РРСС в условиях конкретного современного промышленного комплекса с основным стадом 3 тыс. свиноматок.</w:t>
      </w:r>
    </w:p>
    <w:p w:rsidR="006156B0" w:rsidRPr="00F5323E" w:rsidRDefault="006156B0" w:rsidP="006156B0">
      <w:pPr>
        <w:pStyle w:val="a4"/>
        <w:ind w:firstLine="709"/>
        <w:jc w:val="both"/>
        <w:rPr>
          <w:rFonts w:ascii="Times New Roman" w:hAnsi="Times New Roman" w:cs="Times New Roman"/>
          <w:sz w:val="24"/>
        </w:rPr>
      </w:pPr>
    </w:p>
    <w:p w:rsidR="006156B0" w:rsidRDefault="006156B0" w:rsidP="006156B0">
      <w:pPr>
        <w:pStyle w:val="a4"/>
        <w:widowControl w:val="0"/>
        <w:ind w:firstLine="709"/>
        <w:jc w:val="both"/>
        <w:rPr>
          <w:rFonts w:ascii="Times New Roman" w:hAnsi="Times New Roman" w:cs="Times New Roman"/>
          <w:sz w:val="28"/>
        </w:rPr>
      </w:pPr>
      <w:r w:rsidRPr="00F5323E">
        <w:rPr>
          <w:rFonts w:ascii="Times New Roman" w:hAnsi="Times New Roman" w:cs="Times New Roman"/>
          <w:sz w:val="28"/>
        </w:rPr>
        <w:t xml:space="preserve">Филогенетическая характеристика </w:t>
      </w:r>
      <w:proofErr w:type="spellStart"/>
      <w:r w:rsidRPr="00F5323E">
        <w:rPr>
          <w:rFonts w:ascii="Times New Roman" w:hAnsi="Times New Roman" w:cs="Times New Roman"/>
          <w:sz w:val="28"/>
        </w:rPr>
        <w:t>изолятов</w:t>
      </w:r>
      <w:proofErr w:type="spellEnd"/>
      <w:r w:rsidRPr="00F5323E">
        <w:rPr>
          <w:rFonts w:ascii="Times New Roman" w:hAnsi="Times New Roman" w:cs="Times New Roman"/>
          <w:sz w:val="28"/>
        </w:rPr>
        <w:t xml:space="preserve"> вируса ящура типа</w:t>
      </w:r>
      <w:proofErr w:type="gramStart"/>
      <w:r w:rsidRPr="00F5323E">
        <w:rPr>
          <w:rFonts w:ascii="Times New Roman" w:hAnsi="Times New Roman" w:cs="Times New Roman"/>
          <w:sz w:val="28"/>
        </w:rPr>
        <w:t xml:space="preserve"> О</w:t>
      </w:r>
      <w:proofErr w:type="gramEnd"/>
      <w:r w:rsidRPr="00F5323E">
        <w:rPr>
          <w:rFonts w:ascii="Times New Roman" w:hAnsi="Times New Roman" w:cs="Times New Roman"/>
          <w:sz w:val="28"/>
        </w:rPr>
        <w:t xml:space="preserve">, выделенных в Российской Федерации / Д. А. Лозовой [и др.]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3</w:t>
      </w:r>
      <w:r>
        <w:rPr>
          <w:rFonts w:ascii="Times New Roman" w:hAnsi="Times New Roman" w:cs="Times New Roman"/>
        </w:rPr>
        <w:t>–</w:t>
      </w:r>
      <w:r w:rsidRPr="00F5323E">
        <w:rPr>
          <w:rFonts w:ascii="Times New Roman" w:hAnsi="Times New Roman" w:cs="Times New Roman"/>
          <w:sz w:val="28"/>
        </w:rPr>
        <w:t xml:space="preserve">8. </w:t>
      </w:r>
    </w:p>
    <w:p w:rsidR="006156B0" w:rsidRDefault="006156B0" w:rsidP="006156B0">
      <w:pPr>
        <w:pStyle w:val="a4"/>
        <w:widowControl w:val="0"/>
        <w:ind w:firstLine="709"/>
        <w:jc w:val="both"/>
        <w:rPr>
          <w:rFonts w:ascii="Times New Roman" w:hAnsi="Times New Roman" w:cs="Times New Roman"/>
          <w:sz w:val="24"/>
        </w:rPr>
      </w:pPr>
      <w:r w:rsidRPr="00F5323E">
        <w:rPr>
          <w:rFonts w:ascii="Times New Roman" w:hAnsi="Times New Roman" w:cs="Times New Roman"/>
          <w:sz w:val="24"/>
        </w:rPr>
        <w:t>Российская Федерация не эндемична по ящуру. В 1995 - 2017 гг. вспышки ящура типа</w:t>
      </w:r>
      <w:proofErr w:type="gramStart"/>
      <w:r w:rsidRPr="00F5323E">
        <w:rPr>
          <w:rFonts w:ascii="Times New Roman" w:hAnsi="Times New Roman" w:cs="Times New Roman"/>
          <w:sz w:val="24"/>
        </w:rPr>
        <w:t xml:space="preserve"> О</w:t>
      </w:r>
      <w:proofErr w:type="gramEnd"/>
      <w:r w:rsidRPr="00F5323E">
        <w:rPr>
          <w:rFonts w:ascii="Times New Roman" w:hAnsi="Times New Roman" w:cs="Times New Roman"/>
          <w:sz w:val="24"/>
        </w:rPr>
        <w:t xml:space="preserve"> в нашей стране были вызваны различными </w:t>
      </w:r>
      <w:proofErr w:type="spellStart"/>
      <w:r w:rsidRPr="00F5323E">
        <w:rPr>
          <w:rFonts w:ascii="Times New Roman" w:hAnsi="Times New Roman" w:cs="Times New Roman"/>
          <w:sz w:val="24"/>
        </w:rPr>
        <w:t>топотипами</w:t>
      </w:r>
      <w:proofErr w:type="spellEnd"/>
      <w:r w:rsidRPr="00F5323E">
        <w:rPr>
          <w:rFonts w:ascii="Times New Roman" w:hAnsi="Times New Roman" w:cs="Times New Roman"/>
          <w:sz w:val="24"/>
        </w:rPr>
        <w:t xml:space="preserve"> и генетическими линиями/штаммами вируса, занесенными из сопредельных стран, что свидетельствует об интенсивной эволюции возбудителя ящура данного типа в природе. Это диктует необходимость при появлении вспышек ящура незамедлительно проводить выделение и изучение антигенных и генетических характеристик вирусов, чтобы в случае угрозы своевременно подготовить новые производственные штаммы для изготовления диагностических и вакцинных препаратов. </w:t>
      </w:r>
    </w:p>
    <w:p w:rsidR="006156B0" w:rsidRPr="00FB2225" w:rsidRDefault="006156B0" w:rsidP="006156B0">
      <w:pPr>
        <w:spacing w:after="0" w:line="240" w:lineRule="auto"/>
        <w:ind w:left="720"/>
        <w:rPr>
          <w:rFonts w:ascii="Times New Roman" w:eastAsia="Times New Roman" w:hAnsi="Times New Roman" w:cs="Times New Roman"/>
          <w:sz w:val="24"/>
          <w:szCs w:val="24"/>
          <w:lang w:eastAsia="ru-RU"/>
        </w:rPr>
      </w:pPr>
    </w:p>
    <w:p w:rsidR="006156B0" w:rsidRPr="00FB2225" w:rsidRDefault="006156B0" w:rsidP="006156B0">
      <w:pPr>
        <w:pStyle w:val="a4"/>
        <w:ind w:firstLine="709"/>
        <w:jc w:val="both"/>
        <w:rPr>
          <w:rFonts w:ascii="Times New Roman" w:hAnsi="Times New Roman" w:cs="Times New Roman"/>
          <w:sz w:val="28"/>
        </w:rPr>
      </w:pPr>
      <w:proofErr w:type="spellStart"/>
      <w:r w:rsidRPr="00FB2225">
        <w:rPr>
          <w:rFonts w:ascii="Times New Roman" w:hAnsi="Times New Roman" w:cs="Times New Roman"/>
          <w:sz w:val="28"/>
        </w:rPr>
        <w:t>Эубанк</w:t>
      </w:r>
      <w:proofErr w:type="spellEnd"/>
      <w:r w:rsidRPr="00FB2225">
        <w:rPr>
          <w:rFonts w:ascii="Times New Roman" w:hAnsi="Times New Roman" w:cs="Times New Roman"/>
          <w:sz w:val="28"/>
        </w:rPr>
        <w:t xml:space="preserve">, Д. В. </w:t>
      </w:r>
      <w:proofErr w:type="spellStart"/>
      <w:r w:rsidRPr="00FB2225">
        <w:rPr>
          <w:rFonts w:ascii="Times New Roman" w:hAnsi="Times New Roman" w:cs="Times New Roman"/>
          <w:sz w:val="28"/>
        </w:rPr>
        <w:t>Драксин</w:t>
      </w:r>
      <w:proofErr w:type="spellEnd"/>
      <w:r w:rsidRPr="00FB2225">
        <w:rPr>
          <w:rFonts w:ascii="Times New Roman" w:hAnsi="Times New Roman" w:cs="Times New Roman"/>
          <w:sz w:val="28"/>
        </w:rPr>
        <w:t xml:space="preserve">® для профилактики респираторных заболеваний при отъеме поросят / Д. В. </w:t>
      </w:r>
      <w:proofErr w:type="spellStart"/>
      <w:r w:rsidRPr="00FB2225">
        <w:rPr>
          <w:rFonts w:ascii="Times New Roman" w:hAnsi="Times New Roman" w:cs="Times New Roman"/>
          <w:sz w:val="28"/>
        </w:rPr>
        <w:t>Эубанк</w:t>
      </w:r>
      <w:proofErr w:type="spellEnd"/>
      <w:r w:rsidRPr="00FB2225">
        <w:rPr>
          <w:rFonts w:ascii="Times New Roman" w:hAnsi="Times New Roman" w:cs="Times New Roman"/>
          <w:sz w:val="28"/>
        </w:rPr>
        <w:t xml:space="preserve"> // Свиноводство.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4. </w:t>
      </w:r>
      <w:r>
        <w:rPr>
          <w:rFonts w:ascii="Times New Roman" w:hAnsi="Times New Roman" w:cs="Times New Roman"/>
          <w:sz w:val="28"/>
        </w:rPr>
        <w:t>–</w:t>
      </w:r>
      <w:r w:rsidRPr="00FB2225">
        <w:rPr>
          <w:rFonts w:ascii="Times New Roman" w:hAnsi="Times New Roman" w:cs="Times New Roman"/>
          <w:sz w:val="28"/>
        </w:rPr>
        <w:t xml:space="preserve"> С. 49</w:t>
      </w:r>
      <w:r>
        <w:rPr>
          <w:rFonts w:ascii="Times New Roman" w:hAnsi="Times New Roman" w:cs="Times New Roman"/>
          <w:sz w:val="28"/>
        </w:rPr>
        <w:t>–</w:t>
      </w:r>
      <w:r w:rsidRPr="00FB2225">
        <w:rPr>
          <w:rFonts w:ascii="Times New Roman" w:hAnsi="Times New Roman" w:cs="Times New Roman"/>
          <w:sz w:val="28"/>
        </w:rPr>
        <w:t>52</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5 табл., 2 рис. </w:t>
      </w:r>
    </w:p>
    <w:p w:rsidR="006156B0"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 xml:space="preserve">Лекарственный препарат </w:t>
      </w:r>
      <w:proofErr w:type="spellStart"/>
      <w:r w:rsidRPr="009D7AF8">
        <w:rPr>
          <w:rFonts w:ascii="Times New Roman" w:hAnsi="Times New Roman" w:cs="Times New Roman"/>
          <w:sz w:val="24"/>
        </w:rPr>
        <w:t>Драксин</w:t>
      </w:r>
      <w:proofErr w:type="spellEnd"/>
      <w:r w:rsidRPr="009D7AF8">
        <w:rPr>
          <w:rFonts w:ascii="Times New Roman" w:hAnsi="Times New Roman" w:cs="Times New Roman"/>
          <w:sz w:val="24"/>
        </w:rPr>
        <w:t xml:space="preserve">® разработан для внутримышечного введения и представлен в виде готового к использованию инъекционного раствора, который вводят однократно в дозе 2,5 мг/кг. Препарат предназначен для профилактики и индивидуального лечения РБС, </w:t>
      </w:r>
      <w:proofErr w:type="gramStart"/>
      <w:r w:rsidRPr="009D7AF8">
        <w:rPr>
          <w:rFonts w:ascii="Times New Roman" w:hAnsi="Times New Roman" w:cs="Times New Roman"/>
          <w:sz w:val="24"/>
        </w:rPr>
        <w:t>вызываемых</w:t>
      </w:r>
      <w:proofErr w:type="gramEnd"/>
      <w:r w:rsidRPr="009D7AF8">
        <w:rPr>
          <w:rFonts w:ascii="Times New Roman" w:hAnsi="Times New Roman" w:cs="Times New Roman"/>
          <w:sz w:val="24"/>
        </w:rPr>
        <w:t xml:space="preserve"> A. </w:t>
      </w:r>
      <w:proofErr w:type="spellStart"/>
      <w:r w:rsidRPr="009D7AF8">
        <w:rPr>
          <w:rFonts w:ascii="Times New Roman" w:hAnsi="Times New Roman" w:cs="Times New Roman"/>
          <w:sz w:val="24"/>
        </w:rPr>
        <w:t>pleuroptumoiae</w:t>
      </w:r>
      <w:proofErr w:type="spellEnd"/>
      <w:r w:rsidRPr="009D7AF8">
        <w:rPr>
          <w:rFonts w:ascii="Times New Roman" w:hAnsi="Times New Roman" w:cs="Times New Roman"/>
          <w:sz w:val="24"/>
        </w:rPr>
        <w:t xml:space="preserve">, P. </w:t>
      </w:r>
      <w:proofErr w:type="spellStart"/>
      <w:r w:rsidRPr="009D7AF8">
        <w:rPr>
          <w:rFonts w:ascii="Times New Roman" w:hAnsi="Times New Roman" w:cs="Times New Roman"/>
          <w:sz w:val="24"/>
        </w:rPr>
        <w:t>multocida</w:t>
      </w:r>
      <w:proofErr w:type="spellEnd"/>
      <w:r w:rsidRPr="009D7AF8">
        <w:rPr>
          <w:rFonts w:ascii="Times New Roman" w:hAnsi="Times New Roman" w:cs="Times New Roman"/>
          <w:sz w:val="24"/>
        </w:rPr>
        <w:t xml:space="preserve">, M. </w:t>
      </w:r>
      <w:proofErr w:type="spellStart"/>
      <w:r w:rsidRPr="009D7AF8">
        <w:rPr>
          <w:rFonts w:ascii="Times New Roman" w:hAnsi="Times New Roman" w:cs="Times New Roman"/>
          <w:sz w:val="24"/>
        </w:rPr>
        <w:t>hyopneumoniae</w:t>
      </w:r>
      <w:proofErr w:type="spellEnd"/>
      <w:r w:rsidRPr="009D7AF8">
        <w:rPr>
          <w:rFonts w:ascii="Times New Roman" w:hAnsi="Times New Roman" w:cs="Times New Roman"/>
          <w:sz w:val="24"/>
        </w:rPr>
        <w:t xml:space="preserve"> (m. </w:t>
      </w:r>
      <w:proofErr w:type="spellStart"/>
      <w:r w:rsidRPr="009D7AF8">
        <w:rPr>
          <w:rFonts w:ascii="Times New Roman" w:hAnsi="Times New Roman" w:cs="Times New Roman"/>
          <w:sz w:val="24"/>
        </w:rPr>
        <w:t>hyo</w:t>
      </w:r>
      <w:proofErr w:type="spellEnd"/>
      <w:r w:rsidRPr="009D7AF8">
        <w:rPr>
          <w:rFonts w:ascii="Times New Roman" w:hAnsi="Times New Roman" w:cs="Times New Roman"/>
          <w:sz w:val="24"/>
        </w:rPr>
        <w:t xml:space="preserve">), B. </w:t>
      </w:r>
      <w:proofErr w:type="spellStart"/>
      <w:r w:rsidRPr="009D7AF8">
        <w:rPr>
          <w:rFonts w:ascii="Times New Roman" w:hAnsi="Times New Roman" w:cs="Times New Roman"/>
          <w:sz w:val="24"/>
        </w:rPr>
        <w:t>bronchiseptica</w:t>
      </w:r>
      <w:proofErr w:type="spellEnd"/>
      <w:r w:rsidRPr="009D7AF8">
        <w:rPr>
          <w:rFonts w:ascii="Times New Roman" w:hAnsi="Times New Roman" w:cs="Times New Roman"/>
          <w:sz w:val="24"/>
        </w:rPr>
        <w:t xml:space="preserve">, H. </w:t>
      </w:r>
      <w:proofErr w:type="spellStart"/>
      <w:r w:rsidRPr="009D7AF8">
        <w:rPr>
          <w:rFonts w:ascii="Times New Roman" w:hAnsi="Times New Roman" w:cs="Times New Roman"/>
          <w:sz w:val="24"/>
        </w:rPr>
        <w:t>parasuis</w:t>
      </w:r>
      <w:proofErr w:type="spellEnd"/>
      <w:r w:rsidRPr="009D7AF8">
        <w:rPr>
          <w:rFonts w:ascii="Times New Roman" w:hAnsi="Times New Roman" w:cs="Times New Roman"/>
          <w:sz w:val="24"/>
        </w:rPr>
        <w:t>.</w:t>
      </w:r>
    </w:p>
    <w:p w:rsidR="006156B0" w:rsidRDefault="006156B0" w:rsidP="006156B0">
      <w:pPr>
        <w:pStyle w:val="a4"/>
        <w:ind w:firstLine="709"/>
        <w:jc w:val="both"/>
        <w:rPr>
          <w:rFonts w:ascii="Times New Roman" w:hAnsi="Times New Roman" w:cs="Times New Roman"/>
          <w:sz w:val="24"/>
        </w:rPr>
      </w:pPr>
    </w:p>
    <w:p w:rsidR="006156B0" w:rsidRPr="006F07E3" w:rsidRDefault="006156B0" w:rsidP="006156B0">
      <w:pPr>
        <w:pStyle w:val="a4"/>
        <w:ind w:firstLine="709"/>
        <w:jc w:val="both"/>
        <w:rPr>
          <w:rFonts w:ascii="Times New Roman" w:hAnsi="Times New Roman" w:cs="Times New Roman"/>
          <w:sz w:val="28"/>
        </w:rPr>
      </w:pPr>
      <w:r w:rsidRPr="006F07E3">
        <w:rPr>
          <w:rFonts w:ascii="Times New Roman" w:hAnsi="Times New Roman" w:cs="Times New Roman"/>
          <w:sz w:val="28"/>
        </w:rPr>
        <w:t>Эффективность "</w:t>
      </w:r>
      <w:proofErr w:type="spellStart"/>
      <w:r w:rsidRPr="006F07E3">
        <w:rPr>
          <w:rFonts w:ascii="Times New Roman" w:hAnsi="Times New Roman" w:cs="Times New Roman"/>
          <w:sz w:val="28"/>
        </w:rPr>
        <w:t>Сувакцина</w:t>
      </w:r>
      <w:proofErr w:type="spellEnd"/>
      <w:r w:rsidRPr="006F07E3">
        <w:rPr>
          <w:rFonts w:ascii="Times New Roman" w:hAnsi="Times New Roman" w:cs="Times New Roman"/>
          <w:sz w:val="28"/>
        </w:rPr>
        <w:t xml:space="preserve"> PCV MH" при заражении поросят M. </w:t>
      </w:r>
      <w:proofErr w:type="spellStart"/>
      <w:r w:rsidRPr="006F07E3">
        <w:rPr>
          <w:rFonts w:ascii="Times New Roman" w:hAnsi="Times New Roman" w:cs="Times New Roman"/>
          <w:sz w:val="28"/>
        </w:rPr>
        <w:t>hyopneumoniae</w:t>
      </w:r>
      <w:proofErr w:type="spellEnd"/>
      <w:r w:rsidRPr="006F07E3">
        <w:rPr>
          <w:rFonts w:ascii="Times New Roman" w:hAnsi="Times New Roman" w:cs="Times New Roman"/>
          <w:sz w:val="28"/>
        </w:rPr>
        <w:t xml:space="preserve"> / Д. </w:t>
      </w:r>
      <w:proofErr w:type="spellStart"/>
      <w:r w:rsidRPr="006F07E3">
        <w:rPr>
          <w:rFonts w:ascii="Times New Roman" w:hAnsi="Times New Roman" w:cs="Times New Roman"/>
          <w:sz w:val="28"/>
        </w:rPr>
        <w:t>Аллисон</w:t>
      </w:r>
      <w:proofErr w:type="spellEnd"/>
      <w:r w:rsidRPr="006F07E3">
        <w:rPr>
          <w:rFonts w:ascii="Times New Roman" w:hAnsi="Times New Roman" w:cs="Times New Roman"/>
          <w:sz w:val="28"/>
        </w:rPr>
        <w:t xml:space="preserve"> [и др.] // Свиноводство. </w:t>
      </w:r>
      <w:r>
        <w:rPr>
          <w:rFonts w:ascii="Times New Roman" w:hAnsi="Times New Roman" w:cs="Times New Roman"/>
          <w:sz w:val="28"/>
        </w:rPr>
        <w:t>–</w:t>
      </w:r>
      <w:r w:rsidRPr="006F07E3">
        <w:rPr>
          <w:rFonts w:ascii="Times New Roman" w:hAnsi="Times New Roman" w:cs="Times New Roman"/>
          <w:sz w:val="28"/>
        </w:rPr>
        <w:t xml:space="preserve"> 2018. </w:t>
      </w:r>
      <w:r>
        <w:rPr>
          <w:rFonts w:ascii="Times New Roman" w:hAnsi="Times New Roman" w:cs="Times New Roman"/>
          <w:sz w:val="28"/>
        </w:rPr>
        <w:t>– №</w:t>
      </w:r>
      <w:r w:rsidRPr="006F07E3">
        <w:rPr>
          <w:rFonts w:ascii="Times New Roman" w:hAnsi="Times New Roman" w:cs="Times New Roman"/>
          <w:sz w:val="28"/>
        </w:rPr>
        <w:t xml:space="preserve"> 5. </w:t>
      </w:r>
      <w:r>
        <w:rPr>
          <w:rFonts w:ascii="Times New Roman" w:hAnsi="Times New Roman" w:cs="Times New Roman"/>
          <w:sz w:val="28"/>
        </w:rPr>
        <w:t>–</w:t>
      </w:r>
      <w:r w:rsidRPr="006F07E3">
        <w:rPr>
          <w:rFonts w:ascii="Times New Roman" w:hAnsi="Times New Roman" w:cs="Times New Roman"/>
          <w:sz w:val="28"/>
        </w:rPr>
        <w:t xml:space="preserve"> С. 71</w:t>
      </w:r>
      <w:r>
        <w:rPr>
          <w:rFonts w:ascii="Times New Roman" w:hAnsi="Times New Roman" w:cs="Times New Roman"/>
          <w:sz w:val="28"/>
        </w:rPr>
        <w:t>–</w:t>
      </w:r>
      <w:r w:rsidRPr="006F07E3">
        <w:rPr>
          <w:rFonts w:ascii="Times New Roman" w:hAnsi="Times New Roman" w:cs="Times New Roman"/>
          <w:sz w:val="28"/>
        </w:rPr>
        <w:t>72</w:t>
      </w:r>
      <w:proofErr w:type="gramStart"/>
      <w:r w:rsidRPr="006F07E3">
        <w:rPr>
          <w:rFonts w:ascii="Times New Roman" w:hAnsi="Times New Roman" w:cs="Times New Roman"/>
          <w:sz w:val="28"/>
        </w:rPr>
        <w:t xml:space="preserve"> :</w:t>
      </w:r>
      <w:proofErr w:type="gramEnd"/>
      <w:r w:rsidRPr="006F07E3">
        <w:rPr>
          <w:rFonts w:ascii="Times New Roman" w:hAnsi="Times New Roman" w:cs="Times New Roman"/>
          <w:sz w:val="28"/>
        </w:rPr>
        <w:t xml:space="preserve"> 3 рис.</w:t>
      </w:r>
    </w:p>
    <w:p w:rsidR="006156B0" w:rsidRPr="00A3347F"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proofErr w:type="spellStart"/>
      <w:r w:rsidRPr="00FB2225">
        <w:rPr>
          <w:rFonts w:ascii="Times New Roman" w:hAnsi="Times New Roman" w:cs="Times New Roman"/>
          <w:sz w:val="28"/>
        </w:rPr>
        <w:t>Юнаев</w:t>
      </w:r>
      <w:proofErr w:type="spellEnd"/>
      <w:r w:rsidRPr="00FB2225">
        <w:rPr>
          <w:rFonts w:ascii="Times New Roman" w:hAnsi="Times New Roman" w:cs="Times New Roman"/>
          <w:sz w:val="28"/>
        </w:rPr>
        <w:t xml:space="preserve">, А. Д. Не пропустите начальную стадию! / А. Д. </w:t>
      </w:r>
      <w:proofErr w:type="spellStart"/>
      <w:r w:rsidRPr="00FB2225">
        <w:rPr>
          <w:rFonts w:ascii="Times New Roman" w:hAnsi="Times New Roman" w:cs="Times New Roman"/>
          <w:sz w:val="28"/>
        </w:rPr>
        <w:t>Юнаев</w:t>
      </w:r>
      <w:proofErr w:type="spellEnd"/>
      <w:r w:rsidRPr="00FB2225">
        <w:rPr>
          <w:rFonts w:ascii="Times New Roman" w:hAnsi="Times New Roman" w:cs="Times New Roman"/>
          <w:sz w:val="28"/>
        </w:rPr>
        <w:t xml:space="preserve"> // Свиноводство. </w:t>
      </w:r>
      <w:r>
        <w:rPr>
          <w:rFonts w:ascii="Times New Roman" w:hAnsi="Times New Roman" w:cs="Times New Roman"/>
          <w:sz w:val="28"/>
        </w:rPr>
        <w:t>– 2018. – №</w:t>
      </w:r>
      <w:r w:rsidRPr="00FB2225">
        <w:rPr>
          <w:rFonts w:ascii="Times New Roman" w:hAnsi="Times New Roman" w:cs="Times New Roman"/>
          <w:sz w:val="28"/>
        </w:rPr>
        <w:t xml:space="preserve"> 5. </w:t>
      </w:r>
      <w:r>
        <w:rPr>
          <w:rFonts w:ascii="Times New Roman" w:hAnsi="Times New Roman" w:cs="Times New Roman"/>
          <w:sz w:val="28"/>
        </w:rPr>
        <w:t>–</w:t>
      </w:r>
      <w:r w:rsidRPr="00FB2225">
        <w:rPr>
          <w:rFonts w:ascii="Times New Roman" w:hAnsi="Times New Roman" w:cs="Times New Roman"/>
          <w:sz w:val="28"/>
        </w:rPr>
        <w:t xml:space="preserve"> С. 75</w:t>
      </w:r>
      <w:r>
        <w:rPr>
          <w:rFonts w:ascii="Times New Roman" w:hAnsi="Times New Roman" w:cs="Times New Roman"/>
          <w:sz w:val="28"/>
        </w:rPr>
        <w:t>–</w:t>
      </w:r>
      <w:r w:rsidRPr="00FB2225">
        <w:rPr>
          <w:rFonts w:ascii="Times New Roman" w:hAnsi="Times New Roman" w:cs="Times New Roman"/>
          <w:sz w:val="28"/>
        </w:rPr>
        <w:t>76</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4 фот. </w:t>
      </w:r>
    </w:p>
    <w:p w:rsidR="006156B0" w:rsidRPr="009D7AF8" w:rsidRDefault="006156B0" w:rsidP="006156B0">
      <w:pPr>
        <w:pStyle w:val="a4"/>
        <w:ind w:firstLine="709"/>
        <w:jc w:val="both"/>
        <w:rPr>
          <w:rFonts w:ascii="Times New Roman" w:hAnsi="Times New Roman" w:cs="Times New Roman"/>
          <w:sz w:val="24"/>
        </w:rPr>
      </w:pPr>
      <w:r w:rsidRPr="009D7AF8">
        <w:rPr>
          <w:rFonts w:ascii="Times New Roman" w:hAnsi="Times New Roman" w:cs="Times New Roman"/>
          <w:sz w:val="24"/>
        </w:rPr>
        <w:t>О смешанных инфекциях респираторного тракта свиней.</w:t>
      </w:r>
    </w:p>
    <w:p w:rsidR="006156B0" w:rsidRPr="00FB2225" w:rsidRDefault="006156B0" w:rsidP="006156B0">
      <w:pPr>
        <w:spacing w:after="0" w:line="240" w:lineRule="auto"/>
        <w:rPr>
          <w:rFonts w:ascii="Times New Roman" w:eastAsia="Times New Roman" w:hAnsi="Times New Roman" w:cs="Times New Roman"/>
          <w:sz w:val="24"/>
          <w:szCs w:val="24"/>
          <w:lang w:eastAsia="ru-RU"/>
        </w:rPr>
      </w:pPr>
    </w:p>
    <w:p w:rsidR="006156B0" w:rsidRPr="00FB2225" w:rsidRDefault="006156B0" w:rsidP="006156B0">
      <w:pPr>
        <w:pStyle w:val="a4"/>
        <w:ind w:firstLine="709"/>
        <w:jc w:val="center"/>
        <w:rPr>
          <w:rFonts w:ascii="Times New Roman" w:hAnsi="Times New Roman" w:cs="Times New Roman"/>
          <w:b/>
          <w:sz w:val="28"/>
        </w:rPr>
      </w:pPr>
      <w:r w:rsidRPr="00FB2225">
        <w:rPr>
          <w:rFonts w:ascii="Times New Roman" w:hAnsi="Times New Roman" w:cs="Times New Roman"/>
          <w:b/>
          <w:sz w:val="28"/>
        </w:rPr>
        <w:t>Инвазионные (паразитарные) болезни животных</w:t>
      </w:r>
    </w:p>
    <w:p w:rsidR="006156B0" w:rsidRDefault="006156B0" w:rsidP="006156B0">
      <w:pPr>
        <w:pStyle w:val="a4"/>
        <w:widowControl w:val="0"/>
        <w:ind w:firstLine="709"/>
        <w:jc w:val="both"/>
        <w:rPr>
          <w:rFonts w:ascii="Times New Roman" w:hAnsi="Times New Roman" w:cs="Times New Roman"/>
          <w:sz w:val="28"/>
        </w:rPr>
      </w:pPr>
      <w:proofErr w:type="spellStart"/>
      <w:r w:rsidRPr="006B244B">
        <w:rPr>
          <w:rFonts w:ascii="Times New Roman" w:hAnsi="Times New Roman" w:cs="Times New Roman"/>
          <w:sz w:val="28"/>
        </w:rPr>
        <w:t>Акбаев</w:t>
      </w:r>
      <w:proofErr w:type="spellEnd"/>
      <w:r w:rsidRPr="006B244B">
        <w:rPr>
          <w:rFonts w:ascii="Times New Roman" w:hAnsi="Times New Roman" w:cs="Times New Roman"/>
          <w:sz w:val="28"/>
        </w:rPr>
        <w:t xml:space="preserve">, Р. М. Инсектицидная эффективность порошковидного средства </w:t>
      </w:r>
      <w:proofErr w:type="spellStart"/>
      <w:proofErr w:type="gramStart"/>
      <w:r w:rsidRPr="006B244B">
        <w:rPr>
          <w:rFonts w:ascii="Times New Roman" w:hAnsi="Times New Roman" w:cs="Times New Roman"/>
          <w:sz w:val="28"/>
        </w:rPr>
        <w:t>С</w:t>
      </w:r>
      <w:proofErr w:type="gramEnd"/>
      <w:r w:rsidRPr="006B244B">
        <w:rPr>
          <w:rFonts w:ascii="Times New Roman" w:hAnsi="Times New Roman" w:cs="Times New Roman"/>
          <w:sz w:val="28"/>
        </w:rPr>
        <w:t>oretron</w:t>
      </w:r>
      <w:proofErr w:type="spellEnd"/>
      <w:r w:rsidRPr="006B244B">
        <w:rPr>
          <w:rFonts w:ascii="Times New Roman" w:hAnsi="Times New Roman" w:cs="Times New Roman"/>
          <w:sz w:val="28"/>
        </w:rPr>
        <w:t xml:space="preserve"> из группы аморфных кремнеземов в отношении </w:t>
      </w:r>
      <w:proofErr w:type="spellStart"/>
      <w:r w:rsidRPr="006B244B">
        <w:rPr>
          <w:rFonts w:ascii="Times New Roman" w:hAnsi="Times New Roman" w:cs="Times New Roman"/>
          <w:sz w:val="28"/>
        </w:rPr>
        <w:t>Bovicola</w:t>
      </w:r>
      <w:proofErr w:type="spellEnd"/>
      <w:r w:rsidRPr="006B244B">
        <w:rPr>
          <w:rFonts w:ascii="Times New Roman" w:hAnsi="Times New Roman" w:cs="Times New Roman"/>
          <w:sz w:val="28"/>
        </w:rPr>
        <w:t xml:space="preserve"> </w:t>
      </w:r>
      <w:proofErr w:type="spellStart"/>
      <w:r w:rsidRPr="006B244B">
        <w:rPr>
          <w:rFonts w:ascii="Times New Roman" w:hAnsi="Times New Roman" w:cs="Times New Roman"/>
          <w:sz w:val="28"/>
        </w:rPr>
        <w:t>bous</w:t>
      </w:r>
      <w:proofErr w:type="spellEnd"/>
      <w:r w:rsidRPr="006B244B">
        <w:rPr>
          <w:rFonts w:ascii="Times New Roman" w:hAnsi="Times New Roman" w:cs="Times New Roman"/>
          <w:sz w:val="28"/>
        </w:rPr>
        <w:t xml:space="preserve"> / Р. М. </w:t>
      </w:r>
      <w:proofErr w:type="spellStart"/>
      <w:r w:rsidRPr="006B244B">
        <w:rPr>
          <w:rFonts w:ascii="Times New Roman" w:hAnsi="Times New Roman" w:cs="Times New Roman"/>
          <w:sz w:val="28"/>
        </w:rPr>
        <w:t>Акбаев</w:t>
      </w:r>
      <w:proofErr w:type="spellEnd"/>
      <w:r w:rsidRPr="006B244B">
        <w:rPr>
          <w:rFonts w:ascii="Times New Roman" w:hAnsi="Times New Roman" w:cs="Times New Roman"/>
          <w:sz w:val="28"/>
        </w:rPr>
        <w:t xml:space="preserve">, Н. В. Пуговкина // Ветеринария. </w:t>
      </w:r>
      <w:r>
        <w:rPr>
          <w:rFonts w:ascii="Times New Roman" w:hAnsi="Times New Roman" w:cs="Times New Roman"/>
        </w:rPr>
        <w:t>–</w:t>
      </w:r>
      <w:r w:rsidRPr="006B244B">
        <w:rPr>
          <w:rFonts w:ascii="Times New Roman" w:hAnsi="Times New Roman" w:cs="Times New Roman"/>
          <w:sz w:val="28"/>
        </w:rPr>
        <w:t xml:space="preserve"> 2018. </w:t>
      </w:r>
      <w:r>
        <w:rPr>
          <w:rFonts w:ascii="Times New Roman" w:hAnsi="Times New Roman" w:cs="Times New Roman"/>
        </w:rPr>
        <w:t>–</w:t>
      </w:r>
      <w:r w:rsidRPr="006B244B">
        <w:rPr>
          <w:rFonts w:ascii="Times New Roman" w:hAnsi="Times New Roman" w:cs="Times New Roman"/>
          <w:sz w:val="28"/>
        </w:rPr>
        <w:t xml:space="preserve"> </w:t>
      </w:r>
      <w:r>
        <w:rPr>
          <w:rFonts w:ascii="Times New Roman" w:hAnsi="Times New Roman" w:cs="Times New Roman"/>
          <w:sz w:val="28"/>
        </w:rPr>
        <w:t>№</w:t>
      </w:r>
      <w:r w:rsidRPr="006B244B">
        <w:rPr>
          <w:rFonts w:ascii="Times New Roman" w:hAnsi="Times New Roman" w:cs="Times New Roman"/>
          <w:sz w:val="28"/>
        </w:rPr>
        <w:t xml:space="preserve"> 6. </w:t>
      </w:r>
      <w:r>
        <w:rPr>
          <w:rFonts w:ascii="Times New Roman" w:hAnsi="Times New Roman" w:cs="Times New Roman"/>
        </w:rPr>
        <w:t>–</w:t>
      </w:r>
      <w:r w:rsidRPr="006B244B">
        <w:rPr>
          <w:rFonts w:ascii="Times New Roman" w:hAnsi="Times New Roman" w:cs="Times New Roman"/>
          <w:sz w:val="28"/>
        </w:rPr>
        <w:t xml:space="preserve"> С. 50</w:t>
      </w:r>
      <w:r>
        <w:rPr>
          <w:rFonts w:ascii="Times New Roman" w:hAnsi="Times New Roman" w:cs="Times New Roman"/>
        </w:rPr>
        <w:t>–</w:t>
      </w:r>
      <w:r w:rsidRPr="006B244B">
        <w:rPr>
          <w:rFonts w:ascii="Times New Roman" w:hAnsi="Times New Roman" w:cs="Times New Roman"/>
          <w:sz w:val="28"/>
        </w:rPr>
        <w:t xml:space="preserve">53 </w:t>
      </w:r>
    </w:p>
    <w:p w:rsidR="006156B0" w:rsidRDefault="006156B0" w:rsidP="006156B0">
      <w:pPr>
        <w:pStyle w:val="a4"/>
        <w:widowControl w:val="0"/>
        <w:ind w:firstLine="709"/>
        <w:jc w:val="both"/>
        <w:rPr>
          <w:rFonts w:ascii="Times New Roman" w:hAnsi="Times New Roman" w:cs="Times New Roman"/>
          <w:sz w:val="24"/>
        </w:rPr>
      </w:pPr>
      <w:r w:rsidRPr="006B244B">
        <w:rPr>
          <w:rFonts w:ascii="Times New Roman" w:hAnsi="Times New Roman" w:cs="Times New Roman"/>
          <w:sz w:val="24"/>
        </w:rPr>
        <w:lastRenderedPageBreak/>
        <w:t xml:space="preserve">Представлены результаты изучения эффективности средства </w:t>
      </w:r>
      <w:proofErr w:type="spellStart"/>
      <w:r w:rsidRPr="006B244B">
        <w:rPr>
          <w:rFonts w:ascii="Times New Roman" w:hAnsi="Times New Roman" w:cs="Times New Roman"/>
          <w:sz w:val="24"/>
        </w:rPr>
        <w:t>Coretron</w:t>
      </w:r>
      <w:proofErr w:type="spellEnd"/>
      <w:r w:rsidRPr="006B244B">
        <w:rPr>
          <w:rFonts w:ascii="Times New Roman" w:hAnsi="Times New Roman" w:cs="Times New Roman"/>
          <w:sz w:val="24"/>
        </w:rPr>
        <w:t xml:space="preserve"> из группы аморфных кремнеземов в форме порошка в отношении </w:t>
      </w:r>
      <w:proofErr w:type="spellStart"/>
      <w:r w:rsidRPr="006B244B">
        <w:rPr>
          <w:rFonts w:ascii="Times New Roman" w:hAnsi="Times New Roman" w:cs="Times New Roman"/>
          <w:sz w:val="24"/>
        </w:rPr>
        <w:t>Bovicola</w:t>
      </w:r>
      <w:proofErr w:type="spellEnd"/>
      <w:r w:rsidRPr="006B244B">
        <w:rPr>
          <w:rFonts w:ascii="Times New Roman" w:hAnsi="Times New Roman" w:cs="Times New Roman"/>
          <w:sz w:val="24"/>
        </w:rPr>
        <w:t xml:space="preserve"> </w:t>
      </w:r>
      <w:proofErr w:type="spellStart"/>
      <w:r w:rsidRPr="006B244B">
        <w:rPr>
          <w:rFonts w:ascii="Times New Roman" w:hAnsi="Times New Roman" w:cs="Times New Roman"/>
          <w:sz w:val="24"/>
        </w:rPr>
        <w:t>bovis</w:t>
      </w:r>
      <w:proofErr w:type="spellEnd"/>
      <w:r w:rsidRPr="006B244B">
        <w:rPr>
          <w:rFonts w:ascii="Times New Roman" w:hAnsi="Times New Roman" w:cs="Times New Roman"/>
          <w:sz w:val="24"/>
        </w:rPr>
        <w:t xml:space="preserve"> в условиях </w:t>
      </w:r>
      <w:proofErr w:type="spellStart"/>
      <w:r w:rsidRPr="006B244B">
        <w:rPr>
          <w:rFonts w:ascii="Times New Roman" w:hAnsi="Times New Roman" w:cs="Times New Roman"/>
          <w:sz w:val="24"/>
        </w:rPr>
        <w:t>in</w:t>
      </w:r>
      <w:proofErr w:type="spellEnd"/>
      <w:r w:rsidRPr="006B244B">
        <w:rPr>
          <w:rFonts w:ascii="Times New Roman" w:hAnsi="Times New Roman" w:cs="Times New Roman"/>
          <w:sz w:val="24"/>
        </w:rPr>
        <w:t xml:space="preserve"> </w:t>
      </w:r>
      <w:proofErr w:type="spellStart"/>
      <w:r w:rsidRPr="006B244B">
        <w:rPr>
          <w:rFonts w:ascii="Times New Roman" w:hAnsi="Times New Roman" w:cs="Times New Roman"/>
          <w:sz w:val="24"/>
        </w:rPr>
        <w:t>vitro</w:t>
      </w:r>
      <w:proofErr w:type="spellEnd"/>
      <w:r w:rsidRPr="006B244B">
        <w:rPr>
          <w:rFonts w:ascii="Times New Roman" w:hAnsi="Times New Roman" w:cs="Times New Roman"/>
          <w:sz w:val="24"/>
        </w:rPr>
        <w:t>. Установили, что средство обладает выраженными инсектицидными свойствами.</w:t>
      </w:r>
    </w:p>
    <w:p w:rsidR="006156B0" w:rsidRDefault="006156B0" w:rsidP="006156B0">
      <w:pPr>
        <w:pStyle w:val="a4"/>
        <w:ind w:firstLine="709"/>
        <w:jc w:val="both"/>
        <w:rPr>
          <w:rFonts w:ascii="Times New Roman" w:hAnsi="Times New Roman" w:cs="Times New Roman"/>
          <w:sz w:val="24"/>
        </w:rPr>
      </w:pPr>
    </w:p>
    <w:p w:rsidR="006156B0" w:rsidRDefault="006156B0" w:rsidP="006156B0">
      <w:pPr>
        <w:pStyle w:val="a4"/>
        <w:widowControl w:val="0"/>
        <w:ind w:firstLine="709"/>
        <w:jc w:val="both"/>
        <w:rPr>
          <w:rFonts w:ascii="Times New Roman" w:hAnsi="Times New Roman" w:cs="Times New Roman"/>
          <w:sz w:val="28"/>
        </w:rPr>
      </w:pPr>
      <w:proofErr w:type="spellStart"/>
      <w:r w:rsidRPr="007D09D0">
        <w:rPr>
          <w:rFonts w:ascii="Times New Roman" w:hAnsi="Times New Roman" w:cs="Times New Roman"/>
          <w:sz w:val="28"/>
        </w:rPr>
        <w:t>Арбаев</w:t>
      </w:r>
      <w:proofErr w:type="spellEnd"/>
      <w:r w:rsidRPr="007D09D0">
        <w:rPr>
          <w:rFonts w:ascii="Times New Roman" w:hAnsi="Times New Roman" w:cs="Times New Roman"/>
          <w:sz w:val="28"/>
        </w:rPr>
        <w:t>, К.</w:t>
      </w:r>
      <w:r>
        <w:rPr>
          <w:rFonts w:ascii="Times New Roman" w:hAnsi="Times New Roman" w:cs="Times New Roman"/>
          <w:sz w:val="28"/>
        </w:rPr>
        <w:t xml:space="preserve"> </w:t>
      </w:r>
      <w:r w:rsidRPr="007D09D0">
        <w:rPr>
          <w:rFonts w:ascii="Times New Roman" w:hAnsi="Times New Roman" w:cs="Times New Roman"/>
          <w:sz w:val="28"/>
        </w:rPr>
        <w:t xml:space="preserve">С. </w:t>
      </w:r>
      <w:proofErr w:type="spellStart"/>
      <w:r w:rsidRPr="007D09D0">
        <w:rPr>
          <w:rFonts w:ascii="Times New Roman" w:hAnsi="Times New Roman" w:cs="Times New Roman"/>
          <w:sz w:val="28"/>
        </w:rPr>
        <w:t>Лавральный</w:t>
      </w:r>
      <w:proofErr w:type="spellEnd"/>
      <w:r w:rsidRPr="007D09D0">
        <w:rPr>
          <w:rFonts w:ascii="Times New Roman" w:hAnsi="Times New Roman" w:cs="Times New Roman"/>
          <w:sz w:val="28"/>
        </w:rPr>
        <w:t xml:space="preserve"> </w:t>
      </w:r>
      <w:proofErr w:type="spellStart"/>
      <w:r w:rsidRPr="007D09D0">
        <w:rPr>
          <w:rFonts w:ascii="Times New Roman" w:hAnsi="Times New Roman" w:cs="Times New Roman"/>
          <w:sz w:val="28"/>
        </w:rPr>
        <w:t>альвеококкоз</w:t>
      </w:r>
      <w:proofErr w:type="spellEnd"/>
      <w:r w:rsidRPr="007D09D0">
        <w:rPr>
          <w:rFonts w:ascii="Times New Roman" w:hAnsi="Times New Roman" w:cs="Times New Roman"/>
          <w:sz w:val="28"/>
        </w:rPr>
        <w:t xml:space="preserve"> печени сибирского козерога и </w:t>
      </w:r>
      <w:proofErr w:type="spellStart"/>
      <w:r w:rsidRPr="007D09D0">
        <w:rPr>
          <w:rFonts w:ascii="Times New Roman" w:hAnsi="Times New Roman" w:cs="Times New Roman"/>
          <w:sz w:val="28"/>
        </w:rPr>
        <w:t>имуноморфологическая</w:t>
      </w:r>
      <w:proofErr w:type="spellEnd"/>
      <w:r w:rsidRPr="007D09D0">
        <w:rPr>
          <w:rFonts w:ascii="Times New Roman" w:hAnsi="Times New Roman" w:cs="Times New Roman"/>
          <w:sz w:val="28"/>
        </w:rPr>
        <w:t xml:space="preserve"> реакция первичных и вторичных органов иммуногенеза / К.</w:t>
      </w:r>
      <w:r>
        <w:rPr>
          <w:rFonts w:ascii="Times New Roman" w:hAnsi="Times New Roman" w:cs="Times New Roman"/>
          <w:sz w:val="28"/>
        </w:rPr>
        <w:t xml:space="preserve"> </w:t>
      </w:r>
      <w:r w:rsidRPr="007D09D0">
        <w:rPr>
          <w:rFonts w:ascii="Times New Roman" w:hAnsi="Times New Roman" w:cs="Times New Roman"/>
          <w:sz w:val="28"/>
        </w:rPr>
        <w:t xml:space="preserve">С. </w:t>
      </w:r>
      <w:proofErr w:type="spellStart"/>
      <w:r w:rsidRPr="007D09D0">
        <w:rPr>
          <w:rFonts w:ascii="Times New Roman" w:hAnsi="Times New Roman" w:cs="Times New Roman"/>
          <w:sz w:val="28"/>
        </w:rPr>
        <w:t>Арбаев</w:t>
      </w:r>
      <w:proofErr w:type="spellEnd"/>
      <w:r w:rsidRPr="007D09D0">
        <w:rPr>
          <w:rFonts w:ascii="Times New Roman" w:hAnsi="Times New Roman" w:cs="Times New Roman"/>
          <w:sz w:val="28"/>
        </w:rPr>
        <w:t>, О.</w:t>
      </w:r>
      <w:r>
        <w:rPr>
          <w:rFonts w:ascii="Times New Roman" w:hAnsi="Times New Roman" w:cs="Times New Roman"/>
          <w:sz w:val="28"/>
        </w:rPr>
        <w:t xml:space="preserve"> </w:t>
      </w:r>
      <w:r w:rsidRPr="007D09D0">
        <w:rPr>
          <w:rFonts w:ascii="Times New Roman" w:hAnsi="Times New Roman" w:cs="Times New Roman"/>
          <w:sz w:val="28"/>
        </w:rPr>
        <w:t xml:space="preserve">К. </w:t>
      </w:r>
      <w:proofErr w:type="spellStart"/>
      <w:r w:rsidRPr="007D09D0">
        <w:rPr>
          <w:rFonts w:ascii="Times New Roman" w:hAnsi="Times New Roman" w:cs="Times New Roman"/>
          <w:sz w:val="28"/>
        </w:rPr>
        <w:t>Айдралиев</w:t>
      </w:r>
      <w:proofErr w:type="spellEnd"/>
      <w:r w:rsidRPr="007D09D0">
        <w:rPr>
          <w:rFonts w:ascii="Times New Roman" w:hAnsi="Times New Roman" w:cs="Times New Roman"/>
          <w:sz w:val="28"/>
        </w:rPr>
        <w:t>, Ж.</w:t>
      </w:r>
      <w:r>
        <w:rPr>
          <w:rFonts w:ascii="Times New Roman" w:hAnsi="Times New Roman" w:cs="Times New Roman"/>
          <w:sz w:val="28"/>
        </w:rPr>
        <w:t xml:space="preserve"> </w:t>
      </w:r>
      <w:r w:rsidRPr="007D09D0">
        <w:rPr>
          <w:rFonts w:ascii="Times New Roman" w:hAnsi="Times New Roman" w:cs="Times New Roman"/>
          <w:sz w:val="28"/>
        </w:rPr>
        <w:t xml:space="preserve">Б. </w:t>
      </w:r>
      <w:proofErr w:type="spellStart"/>
      <w:r w:rsidRPr="007D09D0">
        <w:rPr>
          <w:rFonts w:ascii="Times New Roman" w:hAnsi="Times New Roman" w:cs="Times New Roman"/>
          <w:sz w:val="28"/>
        </w:rPr>
        <w:t>Джакшылыкова</w:t>
      </w:r>
      <w:proofErr w:type="spellEnd"/>
      <w:r w:rsidRPr="007D09D0">
        <w:rPr>
          <w:rFonts w:ascii="Times New Roman" w:hAnsi="Times New Roman" w:cs="Times New Roman"/>
          <w:sz w:val="28"/>
        </w:rPr>
        <w:t xml:space="preserve"> // </w:t>
      </w:r>
      <w:proofErr w:type="spellStart"/>
      <w:r w:rsidRPr="007D09D0">
        <w:rPr>
          <w:rFonts w:ascii="Times New Roman" w:hAnsi="Times New Roman" w:cs="Times New Roman"/>
          <w:sz w:val="28"/>
        </w:rPr>
        <w:t>Вестн</w:t>
      </w:r>
      <w:proofErr w:type="spellEnd"/>
      <w:r w:rsidRPr="007D09D0">
        <w:rPr>
          <w:rFonts w:ascii="Times New Roman" w:hAnsi="Times New Roman" w:cs="Times New Roman"/>
          <w:sz w:val="28"/>
        </w:rPr>
        <w:t xml:space="preserve">. </w:t>
      </w:r>
      <w:proofErr w:type="spellStart"/>
      <w:r w:rsidRPr="007D09D0">
        <w:rPr>
          <w:rFonts w:ascii="Times New Roman" w:hAnsi="Times New Roman" w:cs="Times New Roman"/>
          <w:sz w:val="28"/>
        </w:rPr>
        <w:t>Кыргызского</w:t>
      </w:r>
      <w:proofErr w:type="spellEnd"/>
      <w:r w:rsidRPr="007D09D0">
        <w:rPr>
          <w:rFonts w:ascii="Times New Roman" w:hAnsi="Times New Roman" w:cs="Times New Roman"/>
          <w:sz w:val="28"/>
        </w:rPr>
        <w:t xml:space="preserve"> нац. </w:t>
      </w:r>
      <w:proofErr w:type="spellStart"/>
      <w:r w:rsidRPr="007D09D0">
        <w:rPr>
          <w:rFonts w:ascii="Times New Roman" w:hAnsi="Times New Roman" w:cs="Times New Roman"/>
          <w:sz w:val="28"/>
        </w:rPr>
        <w:t>аграр</w:t>
      </w:r>
      <w:proofErr w:type="spellEnd"/>
      <w:r w:rsidRPr="007D09D0">
        <w:rPr>
          <w:rFonts w:ascii="Times New Roman" w:hAnsi="Times New Roman" w:cs="Times New Roman"/>
          <w:sz w:val="28"/>
        </w:rPr>
        <w:t>. ун-та им. К.И. Скрябина. 2018. – № 2. – С. 207–210.</w:t>
      </w:r>
    </w:p>
    <w:p w:rsidR="006156B0" w:rsidRPr="00D7720B" w:rsidRDefault="006156B0" w:rsidP="006156B0">
      <w:pPr>
        <w:pStyle w:val="a4"/>
        <w:widowControl w:val="0"/>
        <w:ind w:firstLine="709"/>
        <w:jc w:val="both"/>
        <w:rPr>
          <w:rFonts w:ascii="Times New Roman" w:hAnsi="Times New Roman" w:cs="Times New Roman"/>
          <w:sz w:val="24"/>
        </w:rPr>
      </w:pPr>
    </w:p>
    <w:p w:rsidR="006156B0" w:rsidRPr="006B244B" w:rsidRDefault="006156B0" w:rsidP="006156B0">
      <w:pPr>
        <w:pStyle w:val="a4"/>
        <w:widowControl w:val="0"/>
        <w:ind w:firstLine="709"/>
        <w:jc w:val="both"/>
        <w:rPr>
          <w:rFonts w:ascii="Times New Roman" w:hAnsi="Times New Roman" w:cs="Times New Roman"/>
          <w:sz w:val="28"/>
        </w:rPr>
      </w:pPr>
      <w:proofErr w:type="spellStart"/>
      <w:r w:rsidRPr="006B244B">
        <w:rPr>
          <w:rFonts w:ascii="Times New Roman" w:hAnsi="Times New Roman" w:cs="Times New Roman"/>
          <w:sz w:val="28"/>
        </w:rPr>
        <w:t>Арисов</w:t>
      </w:r>
      <w:proofErr w:type="spellEnd"/>
      <w:r w:rsidRPr="006B244B">
        <w:rPr>
          <w:rFonts w:ascii="Times New Roman" w:hAnsi="Times New Roman" w:cs="Times New Roman"/>
          <w:sz w:val="28"/>
        </w:rPr>
        <w:t xml:space="preserve">, М. В. Переносимость препарата Инспектор </w:t>
      </w:r>
      <w:proofErr w:type="spellStart"/>
      <w:r w:rsidRPr="006B244B">
        <w:rPr>
          <w:rFonts w:ascii="Times New Roman" w:hAnsi="Times New Roman" w:cs="Times New Roman"/>
          <w:sz w:val="28"/>
        </w:rPr>
        <w:t>Квадро</w:t>
      </w:r>
      <w:proofErr w:type="spellEnd"/>
      <w:r w:rsidRPr="006B244B">
        <w:rPr>
          <w:rFonts w:ascii="Times New Roman" w:hAnsi="Times New Roman" w:cs="Times New Roman"/>
          <w:sz w:val="28"/>
        </w:rPr>
        <w:t xml:space="preserve"> собаками и кошками / М. В. </w:t>
      </w:r>
      <w:proofErr w:type="spellStart"/>
      <w:r w:rsidRPr="006B244B">
        <w:rPr>
          <w:rFonts w:ascii="Times New Roman" w:hAnsi="Times New Roman" w:cs="Times New Roman"/>
          <w:sz w:val="28"/>
        </w:rPr>
        <w:t>Арисов</w:t>
      </w:r>
      <w:proofErr w:type="spellEnd"/>
      <w:r w:rsidRPr="006B244B">
        <w:rPr>
          <w:rFonts w:ascii="Times New Roman" w:hAnsi="Times New Roman" w:cs="Times New Roman"/>
          <w:sz w:val="28"/>
        </w:rPr>
        <w:t xml:space="preserve">, В. В. Артемов, И. П. Белых // Ветеринария. </w:t>
      </w:r>
      <w:r>
        <w:rPr>
          <w:rFonts w:ascii="Times New Roman" w:hAnsi="Times New Roman" w:cs="Times New Roman"/>
        </w:rPr>
        <w:t>–</w:t>
      </w:r>
      <w:r w:rsidRPr="006B244B">
        <w:rPr>
          <w:rFonts w:ascii="Times New Roman" w:hAnsi="Times New Roman" w:cs="Times New Roman"/>
          <w:sz w:val="28"/>
        </w:rPr>
        <w:t xml:space="preserve"> 2018. </w:t>
      </w:r>
      <w:r>
        <w:rPr>
          <w:rFonts w:ascii="Times New Roman" w:hAnsi="Times New Roman" w:cs="Times New Roman"/>
        </w:rPr>
        <w:t>–</w:t>
      </w:r>
      <w:r w:rsidRPr="006B244B">
        <w:rPr>
          <w:rFonts w:ascii="Times New Roman" w:hAnsi="Times New Roman" w:cs="Times New Roman"/>
          <w:sz w:val="28"/>
        </w:rPr>
        <w:t xml:space="preserve"> </w:t>
      </w:r>
      <w:r>
        <w:rPr>
          <w:rFonts w:ascii="Times New Roman" w:hAnsi="Times New Roman" w:cs="Times New Roman"/>
          <w:sz w:val="28"/>
        </w:rPr>
        <w:t>№</w:t>
      </w:r>
      <w:r w:rsidRPr="006B244B">
        <w:rPr>
          <w:rFonts w:ascii="Times New Roman" w:hAnsi="Times New Roman" w:cs="Times New Roman"/>
          <w:sz w:val="28"/>
        </w:rPr>
        <w:t xml:space="preserve"> 6. </w:t>
      </w:r>
      <w:r>
        <w:rPr>
          <w:rFonts w:ascii="Times New Roman" w:hAnsi="Times New Roman" w:cs="Times New Roman"/>
        </w:rPr>
        <w:t>–</w:t>
      </w:r>
      <w:r w:rsidRPr="006B244B">
        <w:rPr>
          <w:rFonts w:ascii="Times New Roman" w:hAnsi="Times New Roman" w:cs="Times New Roman"/>
          <w:sz w:val="28"/>
        </w:rPr>
        <w:t xml:space="preserve"> С. 46</w:t>
      </w:r>
      <w:r>
        <w:rPr>
          <w:rFonts w:ascii="Times New Roman" w:hAnsi="Times New Roman" w:cs="Times New Roman"/>
        </w:rPr>
        <w:t>–</w:t>
      </w:r>
      <w:r w:rsidRPr="006B244B">
        <w:rPr>
          <w:rFonts w:ascii="Times New Roman" w:hAnsi="Times New Roman" w:cs="Times New Roman"/>
          <w:sz w:val="28"/>
        </w:rPr>
        <w:t>50</w:t>
      </w:r>
      <w:proofErr w:type="gramStart"/>
      <w:r w:rsidRPr="006B244B">
        <w:rPr>
          <w:rFonts w:ascii="Times New Roman" w:hAnsi="Times New Roman" w:cs="Times New Roman"/>
          <w:sz w:val="28"/>
        </w:rPr>
        <w:t xml:space="preserve"> :</w:t>
      </w:r>
      <w:proofErr w:type="gramEnd"/>
      <w:r w:rsidRPr="006B244B">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6B244B">
        <w:rPr>
          <w:rFonts w:ascii="Times New Roman" w:hAnsi="Times New Roman" w:cs="Times New Roman"/>
          <w:sz w:val="24"/>
        </w:rPr>
        <w:t xml:space="preserve">Изучали переносимость собаками и кошками препарата Инспектор </w:t>
      </w:r>
      <w:proofErr w:type="spellStart"/>
      <w:r w:rsidRPr="006B244B">
        <w:rPr>
          <w:rFonts w:ascii="Times New Roman" w:hAnsi="Times New Roman" w:cs="Times New Roman"/>
          <w:sz w:val="24"/>
        </w:rPr>
        <w:t>Квадро</w:t>
      </w:r>
      <w:proofErr w:type="spellEnd"/>
      <w:r w:rsidRPr="006B244B">
        <w:rPr>
          <w:rFonts w:ascii="Times New Roman" w:hAnsi="Times New Roman" w:cs="Times New Roman"/>
          <w:sz w:val="24"/>
        </w:rPr>
        <w:t xml:space="preserve">, содержащего в качестве действующих веществ </w:t>
      </w:r>
      <w:proofErr w:type="spellStart"/>
      <w:r w:rsidRPr="006B244B">
        <w:rPr>
          <w:rFonts w:ascii="Times New Roman" w:hAnsi="Times New Roman" w:cs="Times New Roman"/>
          <w:sz w:val="24"/>
        </w:rPr>
        <w:t>празиквантел</w:t>
      </w:r>
      <w:proofErr w:type="spellEnd"/>
      <w:r w:rsidRPr="006B244B">
        <w:rPr>
          <w:rFonts w:ascii="Times New Roman" w:hAnsi="Times New Roman" w:cs="Times New Roman"/>
          <w:sz w:val="24"/>
        </w:rPr>
        <w:t xml:space="preserve">, </w:t>
      </w:r>
      <w:proofErr w:type="spellStart"/>
      <w:r w:rsidRPr="006B244B">
        <w:rPr>
          <w:rFonts w:ascii="Times New Roman" w:hAnsi="Times New Roman" w:cs="Times New Roman"/>
          <w:sz w:val="24"/>
        </w:rPr>
        <w:t>фипронил</w:t>
      </w:r>
      <w:proofErr w:type="spellEnd"/>
      <w:r w:rsidRPr="006B244B">
        <w:rPr>
          <w:rFonts w:ascii="Times New Roman" w:hAnsi="Times New Roman" w:cs="Times New Roman"/>
          <w:sz w:val="24"/>
        </w:rPr>
        <w:t xml:space="preserve">, </w:t>
      </w:r>
      <w:proofErr w:type="spellStart"/>
      <w:r w:rsidRPr="006B244B">
        <w:rPr>
          <w:rFonts w:ascii="Times New Roman" w:hAnsi="Times New Roman" w:cs="Times New Roman"/>
          <w:sz w:val="24"/>
        </w:rPr>
        <w:t>пирипроксифен</w:t>
      </w:r>
      <w:proofErr w:type="spellEnd"/>
      <w:r w:rsidRPr="006B244B">
        <w:rPr>
          <w:rFonts w:ascii="Times New Roman" w:hAnsi="Times New Roman" w:cs="Times New Roman"/>
          <w:sz w:val="24"/>
        </w:rPr>
        <w:t xml:space="preserve"> и </w:t>
      </w:r>
      <w:proofErr w:type="spellStart"/>
      <w:r w:rsidRPr="006B244B">
        <w:rPr>
          <w:rFonts w:ascii="Times New Roman" w:hAnsi="Times New Roman" w:cs="Times New Roman"/>
          <w:sz w:val="24"/>
        </w:rPr>
        <w:t>моксидектин</w:t>
      </w:r>
      <w:proofErr w:type="spellEnd"/>
      <w:r w:rsidRPr="006B244B">
        <w:rPr>
          <w:rFonts w:ascii="Times New Roman" w:hAnsi="Times New Roman" w:cs="Times New Roman"/>
          <w:sz w:val="24"/>
        </w:rPr>
        <w:t xml:space="preserve">. Установили, что данный комбинированный препарат при трехкратном с интервалом 7 дней применении в дозах, превышающих </w:t>
      </w:r>
      <w:proofErr w:type="gramStart"/>
      <w:r w:rsidRPr="006B244B">
        <w:rPr>
          <w:rFonts w:ascii="Times New Roman" w:hAnsi="Times New Roman" w:cs="Times New Roman"/>
          <w:sz w:val="24"/>
        </w:rPr>
        <w:t>терапевтическую</w:t>
      </w:r>
      <w:proofErr w:type="gramEnd"/>
      <w:r w:rsidRPr="006B244B">
        <w:rPr>
          <w:rFonts w:ascii="Times New Roman" w:hAnsi="Times New Roman" w:cs="Times New Roman"/>
          <w:sz w:val="24"/>
        </w:rPr>
        <w:t xml:space="preserve"> в 2 и 5 раз, не оказывает негативного влияния на клиническое состояние, физиологический статус и поведение животных. При этом у обработанных Инспектором </w:t>
      </w:r>
      <w:proofErr w:type="spellStart"/>
      <w:r w:rsidRPr="006B244B">
        <w:rPr>
          <w:rFonts w:ascii="Times New Roman" w:hAnsi="Times New Roman" w:cs="Times New Roman"/>
          <w:sz w:val="24"/>
        </w:rPr>
        <w:t>Квадро</w:t>
      </w:r>
      <w:proofErr w:type="spellEnd"/>
      <w:r w:rsidRPr="006B244B">
        <w:rPr>
          <w:rFonts w:ascii="Times New Roman" w:hAnsi="Times New Roman" w:cs="Times New Roman"/>
          <w:sz w:val="24"/>
        </w:rPr>
        <w:t xml:space="preserve"> собак и кошек не отметили статистически достоверных изменений морфологического состава и биохимических показателей крови, а также физико-химических показателей мочи.</w:t>
      </w:r>
      <w:r>
        <w:rPr>
          <w:rFonts w:ascii="Times New Roman" w:hAnsi="Times New Roman" w:cs="Times New Roman"/>
          <w:sz w:val="24"/>
        </w:rPr>
        <w:br/>
      </w:r>
    </w:p>
    <w:p w:rsidR="006156B0" w:rsidRDefault="006156B0" w:rsidP="006156B0">
      <w:pPr>
        <w:pStyle w:val="a4"/>
        <w:widowControl w:val="0"/>
        <w:ind w:firstLine="709"/>
        <w:jc w:val="both"/>
        <w:rPr>
          <w:rFonts w:ascii="Times New Roman" w:hAnsi="Times New Roman" w:cs="Times New Roman"/>
          <w:sz w:val="28"/>
        </w:rPr>
      </w:pPr>
      <w:r w:rsidRPr="00AB6C9C">
        <w:rPr>
          <w:rFonts w:ascii="Times New Roman" w:hAnsi="Times New Roman" w:cs="Times New Roman"/>
          <w:sz w:val="28"/>
        </w:rPr>
        <w:t xml:space="preserve">Белкин, Е. А. </w:t>
      </w:r>
      <w:proofErr w:type="spellStart"/>
      <w:r w:rsidRPr="00AB6C9C">
        <w:rPr>
          <w:rFonts w:ascii="Times New Roman" w:hAnsi="Times New Roman" w:cs="Times New Roman"/>
          <w:sz w:val="28"/>
        </w:rPr>
        <w:t>Дельтанил</w:t>
      </w:r>
      <w:proofErr w:type="spellEnd"/>
      <w:r w:rsidRPr="00AB6C9C">
        <w:rPr>
          <w:rFonts w:ascii="Times New Roman" w:hAnsi="Times New Roman" w:cs="Times New Roman"/>
          <w:sz w:val="28"/>
        </w:rPr>
        <w:t xml:space="preserve"> - современное средство контроля эктопаразитов крупного рогатого скота / Е. А. Белкин // Молочное и мясное скотоводство. </w:t>
      </w:r>
      <w:r>
        <w:rPr>
          <w:rFonts w:ascii="Times New Roman" w:hAnsi="Times New Roman" w:cs="Times New Roman"/>
          <w:sz w:val="28"/>
        </w:rPr>
        <w:t>–</w:t>
      </w:r>
      <w:r w:rsidRPr="00AB6C9C">
        <w:rPr>
          <w:rFonts w:ascii="Times New Roman" w:hAnsi="Times New Roman" w:cs="Times New Roman"/>
          <w:sz w:val="28"/>
        </w:rPr>
        <w:t xml:space="preserve"> 2018. </w:t>
      </w:r>
      <w:r>
        <w:rPr>
          <w:rFonts w:ascii="Times New Roman" w:hAnsi="Times New Roman" w:cs="Times New Roman"/>
          <w:sz w:val="28"/>
        </w:rPr>
        <w:t>– №</w:t>
      </w:r>
      <w:r w:rsidRPr="00AB6C9C">
        <w:rPr>
          <w:rFonts w:ascii="Times New Roman" w:hAnsi="Times New Roman" w:cs="Times New Roman"/>
          <w:sz w:val="28"/>
        </w:rPr>
        <w:t xml:space="preserve"> 3. </w:t>
      </w:r>
      <w:r>
        <w:rPr>
          <w:rFonts w:ascii="Times New Roman" w:hAnsi="Times New Roman" w:cs="Times New Roman"/>
          <w:sz w:val="28"/>
        </w:rPr>
        <w:t>–</w:t>
      </w:r>
      <w:r w:rsidRPr="00AB6C9C">
        <w:rPr>
          <w:rFonts w:ascii="Times New Roman" w:hAnsi="Times New Roman" w:cs="Times New Roman"/>
          <w:sz w:val="28"/>
        </w:rPr>
        <w:t xml:space="preserve"> С. 35</w:t>
      </w:r>
      <w:r>
        <w:rPr>
          <w:rFonts w:ascii="Times New Roman" w:hAnsi="Times New Roman" w:cs="Times New Roman"/>
          <w:sz w:val="28"/>
        </w:rPr>
        <w:t>–</w:t>
      </w:r>
      <w:r w:rsidRPr="00AB6C9C">
        <w:rPr>
          <w:rFonts w:ascii="Times New Roman" w:hAnsi="Times New Roman" w:cs="Times New Roman"/>
          <w:sz w:val="28"/>
        </w:rPr>
        <w:t>36</w:t>
      </w:r>
      <w:proofErr w:type="gramStart"/>
      <w:r w:rsidRPr="00AB6C9C">
        <w:rPr>
          <w:rFonts w:ascii="Times New Roman" w:hAnsi="Times New Roman" w:cs="Times New Roman"/>
          <w:sz w:val="28"/>
        </w:rPr>
        <w:t xml:space="preserve"> :</w:t>
      </w:r>
      <w:proofErr w:type="gramEnd"/>
      <w:r w:rsidRPr="00AB6C9C">
        <w:rPr>
          <w:rFonts w:ascii="Times New Roman" w:hAnsi="Times New Roman" w:cs="Times New Roman"/>
          <w:sz w:val="28"/>
        </w:rPr>
        <w:t xml:space="preserve"> фот. </w:t>
      </w:r>
    </w:p>
    <w:p w:rsidR="006156B0" w:rsidRPr="00917AA5"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Белкин, Е. А. </w:t>
      </w:r>
      <w:proofErr w:type="spellStart"/>
      <w:r w:rsidRPr="00F5323E">
        <w:rPr>
          <w:rFonts w:ascii="Times New Roman" w:hAnsi="Times New Roman" w:cs="Times New Roman"/>
          <w:sz w:val="28"/>
        </w:rPr>
        <w:t>Дельтанил</w:t>
      </w:r>
      <w:proofErr w:type="spellEnd"/>
      <w:r w:rsidRPr="00F5323E">
        <w:rPr>
          <w:rFonts w:ascii="Times New Roman" w:hAnsi="Times New Roman" w:cs="Times New Roman"/>
          <w:sz w:val="28"/>
        </w:rPr>
        <w:t xml:space="preserve"> - современное средство контроля эктопаразитов крупного рогатого скота / Е. А. Белкин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43</w:t>
      </w:r>
      <w:r>
        <w:rPr>
          <w:rFonts w:ascii="Times New Roman" w:hAnsi="Times New Roman" w:cs="Times New Roman"/>
        </w:rPr>
        <w:t>–</w:t>
      </w:r>
      <w:r w:rsidRPr="00F5323E">
        <w:rPr>
          <w:rFonts w:ascii="Times New Roman" w:hAnsi="Times New Roman" w:cs="Times New Roman"/>
          <w:sz w:val="28"/>
        </w:rPr>
        <w:t xml:space="preserve">45.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В мясном и молочном скотоводстве широко и повсеместно распространены болезни, вызываемые такими эктопаразитами, как клещи, </w:t>
      </w:r>
      <w:proofErr w:type="spellStart"/>
      <w:r w:rsidRPr="00F5323E">
        <w:rPr>
          <w:rFonts w:ascii="Times New Roman" w:hAnsi="Times New Roman" w:cs="Times New Roman"/>
          <w:sz w:val="24"/>
        </w:rPr>
        <w:t>власоеды</w:t>
      </w:r>
      <w:proofErr w:type="spellEnd"/>
      <w:r w:rsidRPr="00F5323E">
        <w:rPr>
          <w:rFonts w:ascii="Times New Roman" w:hAnsi="Times New Roman" w:cs="Times New Roman"/>
          <w:sz w:val="24"/>
        </w:rPr>
        <w:t xml:space="preserve">, овода, зоофильные мухи и др. Для профилактики снижения продуктивности и экономических потерь в животноводстве необходимо использовать </w:t>
      </w:r>
      <w:proofErr w:type="spellStart"/>
      <w:r w:rsidRPr="00F5323E">
        <w:rPr>
          <w:rFonts w:ascii="Times New Roman" w:hAnsi="Times New Roman" w:cs="Times New Roman"/>
          <w:sz w:val="24"/>
        </w:rPr>
        <w:t>инсектоакарициды</w:t>
      </w:r>
      <w:proofErr w:type="spellEnd"/>
      <w:r w:rsidRPr="00F5323E">
        <w:rPr>
          <w:rFonts w:ascii="Times New Roman" w:hAnsi="Times New Roman" w:cs="Times New Roman"/>
          <w:sz w:val="24"/>
        </w:rPr>
        <w:t xml:space="preserve">, разрешенные в ветеринарии. Чаще всего с этой целью применяют препараты на основе </w:t>
      </w:r>
      <w:proofErr w:type="spellStart"/>
      <w:r w:rsidRPr="00F5323E">
        <w:rPr>
          <w:rFonts w:ascii="Times New Roman" w:hAnsi="Times New Roman" w:cs="Times New Roman"/>
          <w:sz w:val="24"/>
        </w:rPr>
        <w:t>дельтаметрина</w:t>
      </w:r>
      <w:proofErr w:type="spellEnd"/>
      <w:r w:rsidRPr="00F5323E">
        <w:rPr>
          <w:rFonts w:ascii="Times New Roman" w:hAnsi="Times New Roman" w:cs="Times New Roman"/>
          <w:sz w:val="24"/>
        </w:rPr>
        <w:t xml:space="preserve">. Препарат </w:t>
      </w:r>
      <w:proofErr w:type="spellStart"/>
      <w:r w:rsidRPr="00F5323E">
        <w:rPr>
          <w:rFonts w:ascii="Times New Roman" w:hAnsi="Times New Roman" w:cs="Times New Roman"/>
          <w:sz w:val="24"/>
        </w:rPr>
        <w:t>Дельтанил</w:t>
      </w:r>
      <w:proofErr w:type="spellEnd"/>
      <w:r w:rsidRPr="00F5323E">
        <w:rPr>
          <w:rFonts w:ascii="Times New Roman" w:hAnsi="Times New Roman" w:cs="Times New Roman"/>
          <w:sz w:val="24"/>
        </w:rPr>
        <w:t xml:space="preserve"> (VIRBAC, Франция), используемый нами для профилактики </w:t>
      </w:r>
      <w:proofErr w:type="spellStart"/>
      <w:r w:rsidRPr="00F5323E">
        <w:rPr>
          <w:rFonts w:ascii="Times New Roman" w:hAnsi="Times New Roman" w:cs="Times New Roman"/>
          <w:sz w:val="24"/>
        </w:rPr>
        <w:t>эктопаразитозов</w:t>
      </w:r>
      <w:proofErr w:type="spellEnd"/>
      <w:r w:rsidRPr="00F5323E">
        <w:rPr>
          <w:rFonts w:ascii="Times New Roman" w:hAnsi="Times New Roman" w:cs="Times New Roman"/>
          <w:sz w:val="24"/>
        </w:rPr>
        <w:t xml:space="preserve"> крупного рогатого скота показал выраженное </w:t>
      </w:r>
      <w:proofErr w:type="spellStart"/>
      <w:r w:rsidRPr="00F5323E">
        <w:rPr>
          <w:rFonts w:ascii="Times New Roman" w:hAnsi="Times New Roman" w:cs="Times New Roman"/>
          <w:sz w:val="24"/>
        </w:rPr>
        <w:t>акарицидное</w:t>
      </w:r>
      <w:proofErr w:type="spellEnd"/>
      <w:r w:rsidRPr="00F5323E">
        <w:rPr>
          <w:rFonts w:ascii="Times New Roman" w:hAnsi="Times New Roman" w:cs="Times New Roman"/>
          <w:sz w:val="24"/>
        </w:rPr>
        <w:t xml:space="preserve"> действие, а также экономичность и технологичность.</w:t>
      </w:r>
    </w:p>
    <w:p w:rsidR="006156B0" w:rsidRPr="00F5323E"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t xml:space="preserve">Диагностическая значимость изменений показателей крови собак при пироплазмозе / И. Н. Белоусова [и др.] // Ветеринария.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w:t>
      </w:r>
      <w:r w:rsidRPr="00FB2225">
        <w:rPr>
          <w:rFonts w:ascii="Times New Roman" w:hAnsi="Times New Roman" w:cs="Times New Roman"/>
          <w:sz w:val="28"/>
        </w:rPr>
        <w:t xml:space="preserve"> </w:t>
      </w:r>
      <w:r>
        <w:rPr>
          <w:rFonts w:ascii="Times New Roman" w:hAnsi="Times New Roman" w:cs="Times New Roman"/>
          <w:sz w:val="28"/>
        </w:rPr>
        <w:t xml:space="preserve">№ </w:t>
      </w:r>
      <w:r w:rsidRPr="00FB2225">
        <w:rPr>
          <w:rFonts w:ascii="Times New Roman" w:hAnsi="Times New Roman" w:cs="Times New Roman"/>
          <w:sz w:val="28"/>
        </w:rPr>
        <w:t xml:space="preserve">8. </w:t>
      </w:r>
      <w:r>
        <w:rPr>
          <w:rFonts w:ascii="Times New Roman" w:hAnsi="Times New Roman" w:cs="Times New Roman"/>
          <w:sz w:val="28"/>
        </w:rPr>
        <w:t>–</w:t>
      </w:r>
      <w:r w:rsidRPr="00FB2225">
        <w:rPr>
          <w:rFonts w:ascii="Times New Roman" w:hAnsi="Times New Roman" w:cs="Times New Roman"/>
          <w:sz w:val="28"/>
        </w:rPr>
        <w:t xml:space="preserve"> С. 50</w:t>
      </w:r>
      <w:r>
        <w:rPr>
          <w:rFonts w:ascii="Times New Roman" w:hAnsi="Times New Roman" w:cs="Times New Roman"/>
          <w:sz w:val="28"/>
        </w:rPr>
        <w:t>–</w:t>
      </w:r>
      <w:r w:rsidRPr="00FB2225">
        <w:rPr>
          <w:rFonts w:ascii="Times New Roman" w:hAnsi="Times New Roman" w:cs="Times New Roman"/>
          <w:sz w:val="28"/>
        </w:rPr>
        <w:t xml:space="preserve">54. </w:t>
      </w:r>
    </w:p>
    <w:p w:rsidR="006156B0" w:rsidRDefault="006156B0" w:rsidP="006156B0">
      <w:pPr>
        <w:pStyle w:val="a4"/>
        <w:ind w:firstLine="709"/>
        <w:jc w:val="both"/>
        <w:rPr>
          <w:rFonts w:ascii="Times New Roman" w:hAnsi="Times New Roman" w:cs="Times New Roman"/>
          <w:sz w:val="24"/>
        </w:rPr>
      </w:pPr>
      <w:r w:rsidRPr="00FB2225">
        <w:rPr>
          <w:rFonts w:ascii="Times New Roman" w:hAnsi="Times New Roman" w:cs="Times New Roman"/>
          <w:sz w:val="24"/>
        </w:rPr>
        <w:t>В статье приведены результаты оценки общего клинического анализа крови собак при бабезиозе. Установлено, что у больных животных происходят определенные изменения лейкоцитарного профиля.</w:t>
      </w:r>
    </w:p>
    <w:p w:rsidR="006156B0" w:rsidRPr="00FB2225"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t xml:space="preserve">Егорова, Т. П. Лечение обезьян при кишечных протозойных инвазиях / Т. П. Егорова, Т. Е. Гвоздик, Л. И. </w:t>
      </w:r>
      <w:proofErr w:type="spellStart"/>
      <w:r w:rsidRPr="00FB2225">
        <w:rPr>
          <w:rFonts w:ascii="Times New Roman" w:hAnsi="Times New Roman" w:cs="Times New Roman"/>
          <w:sz w:val="28"/>
        </w:rPr>
        <w:t>Холодилова</w:t>
      </w:r>
      <w:proofErr w:type="spellEnd"/>
      <w:r w:rsidRPr="00FB2225">
        <w:rPr>
          <w:rFonts w:ascii="Times New Roman" w:hAnsi="Times New Roman" w:cs="Times New Roman"/>
          <w:sz w:val="28"/>
        </w:rPr>
        <w:t xml:space="preserve"> // Ветеринария.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 </w:t>
      </w:r>
      <w:r>
        <w:rPr>
          <w:rFonts w:ascii="Times New Roman" w:hAnsi="Times New Roman" w:cs="Times New Roman"/>
          <w:sz w:val="28"/>
        </w:rPr>
        <w:t>–</w:t>
      </w:r>
      <w:r w:rsidRPr="00FB2225">
        <w:rPr>
          <w:rFonts w:ascii="Times New Roman" w:hAnsi="Times New Roman" w:cs="Times New Roman"/>
          <w:sz w:val="28"/>
        </w:rPr>
        <w:t xml:space="preserve"> С. 46</w:t>
      </w:r>
      <w:r>
        <w:rPr>
          <w:rFonts w:ascii="Times New Roman" w:hAnsi="Times New Roman" w:cs="Times New Roman"/>
          <w:sz w:val="28"/>
        </w:rPr>
        <w:t>–</w:t>
      </w:r>
      <w:r w:rsidRPr="00FB2225">
        <w:rPr>
          <w:rFonts w:ascii="Times New Roman" w:hAnsi="Times New Roman" w:cs="Times New Roman"/>
          <w:sz w:val="28"/>
        </w:rPr>
        <w:t>50.</w:t>
      </w:r>
    </w:p>
    <w:p w:rsidR="006156B0" w:rsidRDefault="006156B0" w:rsidP="006156B0">
      <w:pPr>
        <w:pStyle w:val="a4"/>
        <w:ind w:firstLine="709"/>
        <w:jc w:val="both"/>
        <w:rPr>
          <w:rFonts w:ascii="Times New Roman" w:hAnsi="Times New Roman" w:cs="Times New Roman"/>
          <w:sz w:val="24"/>
        </w:rPr>
      </w:pPr>
      <w:r w:rsidRPr="00FB2225">
        <w:rPr>
          <w:rFonts w:ascii="Times New Roman" w:hAnsi="Times New Roman" w:cs="Times New Roman"/>
          <w:sz w:val="24"/>
        </w:rPr>
        <w:t xml:space="preserve">Сотрудниками института Медицинской приматологии, расположенном в Адлерском районе г. Сочи, разработана эффективная схема комплексного лечения обезьян </w:t>
      </w:r>
      <w:r w:rsidRPr="00FB2225">
        <w:rPr>
          <w:rFonts w:ascii="Times New Roman" w:hAnsi="Times New Roman" w:cs="Times New Roman"/>
          <w:sz w:val="24"/>
        </w:rPr>
        <w:lastRenderedPageBreak/>
        <w:t xml:space="preserve">при </w:t>
      </w:r>
      <w:proofErr w:type="spellStart"/>
      <w:r w:rsidRPr="00FB2225">
        <w:rPr>
          <w:rFonts w:ascii="Times New Roman" w:hAnsi="Times New Roman" w:cs="Times New Roman"/>
          <w:sz w:val="24"/>
        </w:rPr>
        <w:t>лямблиозе</w:t>
      </w:r>
      <w:proofErr w:type="spellEnd"/>
      <w:r w:rsidRPr="00FB2225">
        <w:rPr>
          <w:rFonts w:ascii="Times New Roman" w:hAnsi="Times New Roman" w:cs="Times New Roman"/>
          <w:sz w:val="24"/>
        </w:rPr>
        <w:t xml:space="preserve">, балантидиозе и </w:t>
      </w:r>
      <w:proofErr w:type="spellStart"/>
      <w:r w:rsidRPr="00FB2225">
        <w:rPr>
          <w:rFonts w:ascii="Times New Roman" w:hAnsi="Times New Roman" w:cs="Times New Roman"/>
          <w:sz w:val="24"/>
        </w:rPr>
        <w:t>бластоцистозе</w:t>
      </w:r>
      <w:proofErr w:type="spellEnd"/>
      <w:r w:rsidRPr="00FB2225">
        <w:rPr>
          <w:rFonts w:ascii="Times New Roman" w:hAnsi="Times New Roman" w:cs="Times New Roman"/>
          <w:sz w:val="24"/>
        </w:rPr>
        <w:t xml:space="preserve">. Она включает применение инъекционной формы </w:t>
      </w:r>
      <w:proofErr w:type="spellStart"/>
      <w:r w:rsidRPr="00FB2225">
        <w:rPr>
          <w:rFonts w:ascii="Times New Roman" w:hAnsi="Times New Roman" w:cs="Times New Roman"/>
          <w:sz w:val="24"/>
        </w:rPr>
        <w:t>метронидазола</w:t>
      </w:r>
      <w:proofErr w:type="spellEnd"/>
      <w:r w:rsidRPr="00FB2225">
        <w:rPr>
          <w:rFonts w:ascii="Times New Roman" w:hAnsi="Times New Roman" w:cs="Times New Roman"/>
          <w:sz w:val="24"/>
        </w:rPr>
        <w:t xml:space="preserve"> пролонгированного действия (</w:t>
      </w:r>
      <w:proofErr w:type="spellStart"/>
      <w:r w:rsidRPr="00FB2225">
        <w:rPr>
          <w:rFonts w:ascii="Times New Roman" w:hAnsi="Times New Roman" w:cs="Times New Roman"/>
          <w:sz w:val="24"/>
        </w:rPr>
        <w:t>Метронид</w:t>
      </w:r>
      <w:proofErr w:type="spellEnd"/>
      <w:r w:rsidRPr="00FB2225">
        <w:rPr>
          <w:rFonts w:ascii="Times New Roman" w:hAnsi="Times New Roman" w:cs="Times New Roman"/>
          <w:sz w:val="24"/>
        </w:rPr>
        <w:t xml:space="preserve"> 250) и по показаниям антибактериальных препаратов (</w:t>
      </w:r>
      <w:proofErr w:type="spellStart"/>
      <w:r w:rsidRPr="00FB2225">
        <w:rPr>
          <w:rFonts w:ascii="Times New Roman" w:hAnsi="Times New Roman" w:cs="Times New Roman"/>
          <w:sz w:val="24"/>
        </w:rPr>
        <w:t>Энроксил</w:t>
      </w:r>
      <w:proofErr w:type="spellEnd"/>
      <w:r w:rsidRPr="00FB2225">
        <w:rPr>
          <w:rFonts w:ascii="Times New Roman" w:hAnsi="Times New Roman" w:cs="Times New Roman"/>
          <w:sz w:val="24"/>
        </w:rPr>
        <w:t xml:space="preserve"> и </w:t>
      </w:r>
      <w:proofErr w:type="spellStart"/>
      <w:r w:rsidRPr="00FB2225">
        <w:rPr>
          <w:rFonts w:ascii="Times New Roman" w:hAnsi="Times New Roman" w:cs="Times New Roman"/>
          <w:sz w:val="24"/>
        </w:rPr>
        <w:t>Дитрим</w:t>
      </w:r>
      <w:proofErr w:type="spellEnd"/>
      <w:r w:rsidRPr="00FB2225">
        <w:rPr>
          <w:rFonts w:ascii="Times New Roman" w:hAnsi="Times New Roman" w:cs="Times New Roman"/>
          <w:sz w:val="24"/>
        </w:rPr>
        <w:t xml:space="preserve">), внутривенных капельных вливаний физиологического раствора или раствора </w:t>
      </w:r>
      <w:proofErr w:type="spellStart"/>
      <w:r w:rsidRPr="00FB2225">
        <w:rPr>
          <w:rFonts w:ascii="Times New Roman" w:hAnsi="Times New Roman" w:cs="Times New Roman"/>
          <w:sz w:val="24"/>
        </w:rPr>
        <w:t>Рингера</w:t>
      </w:r>
      <w:proofErr w:type="spellEnd"/>
      <w:r w:rsidRPr="00FB2225">
        <w:rPr>
          <w:rFonts w:ascii="Times New Roman" w:hAnsi="Times New Roman" w:cs="Times New Roman"/>
          <w:sz w:val="24"/>
        </w:rPr>
        <w:t xml:space="preserve"> Локка, </w:t>
      </w:r>
      <w:proofErr w:type="spellStart"/>
      <w:r w:rsidRPr="00FB2225">
        <w:rPr>
          <w:rFonts w:ascii="Times New Roman" w:hAnsi="Times New Roman" w:cs="Times New Roman"/>
          <w:sz w:val="24"/>
        </w:rPr>
        <w:t>противодиарейного</w:t>
      </w:r>
      <w:proofErr w:type="spellEnd"/>
      <w:r w:rsidRPr="00FB2225">
        <w:rPr>
          <w:rFonts w:ascii="Times New Roman" w:hAnsi="Times New Roman" w:cs="Times New Roman"/>
          <w:sz w:val="24"/>
        </w:rPr>
        <w:t xml:space="preserve"> средства </w:t>
      </w:r>
      <w:proofErr w:type="spellStart"/>
      <w:r w:rsidRPr="00FB2225">
        <w:rPr>
          <w:rFonts w:ascii="Times New Roman" w:hAnsi="Times New Roman" w:cs="Times New Roman"/>
          <w:sz w:val="24"/>
        </w:rPr>
        <w:t>Лоперамид</w:t>
      </w:r>
      <w:proofErr w:type="spellEnd"/>
      <w:r w:rsidRPr="00FB2225">
        <w:rPr>
          <w:rFonts w:ascii="Times New Roman" w:hAnsi="Times New Roman" w:cs="Times New Roman"/>
          <w:sz w:val="24"/>
        </w:rPr>
        <w:t xml:space="preserve">, а также препаратов </w:t>
      </w:r>
      <w:proofErr w:type="spellStart"/>
      <w:r w:rsidRPr="00FB2225">
        <w:rPr>
          <w:rFonts w:ascii="Times New Roman" w:hAnsi="Times New Roman" w:cs="Times New Roman"/>
          <w:sz w:val="24"/>
        </w:rPr>
        <w:t>Гемобаланс</w:t>
      </w:r>
      <w:proofErr w:type="spellEnd"/>
      <w:r w:rsidRPr="00FB2225">
        <w:rPr>
          <w:rFonts w:ascii="Times New Roman" w:hAnsi="Times New Roman" w:cs="Times New Roman"/>
          <w:sz w:val="24"/>
        </w:rPr>
        <w:t xml:space="preserve"> и </w:t>
      </w:r>
      <w:proofErr w:type="spellStart"/>
      <w:r w:rsidRPr="00FB2225">
        <w:rPr>
          <w:rFonts w:ascii="Times New Roman" w:hAnsi="Times New Roman" w:cs="Times New Roman"/>
          <w:sz w:val="24"/>
        </w:rPr>
        <w:t>Гамовит</w:t>
      </w:r>
      <w:proofErr w:type="spellEnd"/>
      <w:r w:rsidRPr="00FB2225">
        <w:rPr>
          <w:rFonts w:ascii="Times New Roman" w:hAnsi="Times New Roman" w:cs="Times New Roman"/>
          <w:sz w:val="24"/>
        </w:rPr>
        <w:t xml:space="preserve">. </w:t>
      </w:r>
    </w:p>
    <w:p w:rsidR="006156B0" w:rsidRDefault="006156B0" w:rsidP="006156B0">
      <w:pPr>
        <w:pStyle w:val="a4"/>
        <w:ind w:firstLine="709"/>
        <w:jc w:val="both"/>
        <w:rPr>
          <w:rFonts w:ascii="Times New Roman" w:hAnsi="Times New Roman" w:cs="Times New Roman"/>
          <w:sz w:val="24"/>
        </w:rPr>
      </w:pPr>
    </w:p>
    <w:p w:rsidR="006156B0" w:rsidRPr="00917AA5" w:rsidRDefault="006156B0" w:rsidP="006156B0">
      <w:pPr>
        <w:pStyle w:val="a4"/>
        <w:ind w:firstLine="709"/>
        <w:jc w:val="both"/>
        <w:rPr>
          <w:rFonts w:ascii="Times New Roman" w:hAnsi="Times New Roman" w:cs="Times New Roman"/>
          <w:sz w:val="28"/>
        </w:rPr>
      </w:pPr>
      <w:r w:rsidRPr="00917AA5">
        <w:rPr>
          <w:rFonts w:ascii="Times New Roman" w:hAnsi="Times New Roman" w:cs="Times New Roman"/>
          <w:sz w:val="28"/>
        </w:rPr>
        <w:t>Ефремова, Е.</w:t>
      </w:r>
      <w:r>
        <w:rPr>
          <w:rFonts w:ascii="Times New Roman" w:hAnsi="Times New Roman" w:cs="Times New Roman"/>
          <w:sz w:val="28"/>
        </w:rPr>
        <w:t xml:space="preserve"> </w:t>
      </w:r>
      <w:r w:rsidRPr="00917AA5">
        <w:rPr>
          <w:rFonts w:ascii="Times New Roman" w:hAnsi="Times New Roman" w:cs="Times New Roman"/>
          <w:sz w:val="28"/>
        </w:rPr>
        <w:t xml:space="preserve">А. Распространение и сезонно-возрастные особенности зараженности маралов гельминтами подотряда </w:t>
      </w:r>
      <w:proofErr w:type="spellStart"/>
      <w:r w:rsidRPr="00917AA5">
        <w:rPr>
          <w:rFonts w:ascii="Times New Roman" w:hAnsi="Times New Roman" w:cs="Times New Roman"/>
          <w:sz w:val="28"/>
        </w:rPr>
        <w:t>Strongylata</w:t>
      </w:r>
      <w:proofErr w:type="spellEnd"/>
      <w:r w:rsidRPr="00917AA5">
        <w:rPr>
          <w:rFonts w:ascii="Times New Roman" w:hAnsi="Times New Roman" w:cs="Times New Roman"/>
          <w:sz w:val="28"/>
        </w:rPr>
        <w:t xml:space="preserve"> в Республике Алтай</w:t>
      </w:r>
      <w:r>
        <w:rPr>
          <w:rFonts w:ascii="Times New Roman" w:hAnsi="Times New Roman" w:cs="Times New Roman"/>
          <w:sz w:val="28"/>
        </w:rPr>
        <w:t xml:space="preserve"> /</w:t>
      </w:r>
      <w:r w:rsidRPr="00917AA5">
        <w:rPr>
          <w:rFonts w:ascii="Times New Roman" w:hAnsi="Times New Roman" w:cs="Times New Roman"/>
          <w:sz w:val="28"/>
        </w:rPr>
        <w:t xml:space="preserve"> Е.</w:t>
      </w:r>
      <w:r>
        <w:rPr>
          <w:rFonts w:ascii="Times New Roman" w:hAnsi="Times New Roman" w:cs="Times New Roman"/>
          <w:sz w:val="28"/>
        </w:rPr>
        <w:t xml:space="preserve"> </w:t>
      </w:r>
      <w:r w:rsidRPr="00917AA5">
        <w:rPr>
          <w:rFonts w:ascii="Times New Roman" w:hAnsi="Times New Roman" w:cs="Times New Roman"/>
          <w:sz w:val="28"/>
        </w:rPr>
        <w:t>А.</w:t>
      </w:r>
      <w:r>
        <w:rPr>
          <w:rFonts w:ascii="Times New Roman" w:hAnsi="Times New Roman" w:cs="Times New Roman"/>
          <w:sz w:val="28"/>
        </w:rPr>
        <w:t xml:space="preserve"> </w:t>
      </w:r>
      <w:r w:rsidRPr="00917AA5">
        <w:rPr>
          <w:rFonts w:ascii="Times New Roman" w:hAnsi="Times New Roman" w:cs="Times New Roman"/>
          <w:sz w:val="28"/>
        </w:rPr>
        <w:t>Ефремова, В.</w:t>
      </w:r>
      <w:r>
        <w:rPr>
          <w:rFonts w:ascii="Times New Roman" w:hAnsi="Times New Roman" w:cs="Times New Roman"/>
          <w:sz w:val="28"/>
        </w:rPr>
        <w:t xml:space="preserve"> </w:t>
      </w:r>
      <w:r w:rsidRPr="00917AA5">
        <w:rPr>
          <w:rFonts w:ascii="Times New Roman" w:hAnsi="Times New Roman" w:cs="Times New Roman"/>
          <w:sz w:val="28"/>
        </w:rPr>
        <w:t>А.</w:t>
      </w:r>
      <w:r>
        <w:rPr>
          <w:rFonts w:ascii="Times New Roman" w:hAnsi="Times New Roman" w:cs="Times New Roman"/>
          <w:sz w:val="28"/>
        </w:rPr>
        <w:t xml:space="preserve"> </w:t>
      </w:r>
      <w:r w:rsidRPr="00917AA5">
        <w:rPr>
          <w:rFonts w:ascii="Times New Roman" w:hAnsi="Times New Roman" w:cs="Times New Roman"/>
          <w:sz w:val="28"/>
        </w:rPr>
        <w:t>Марченко, Е.</w:t>
      </w:r>
      <w:r>
        <w:rPr>
          <w:rFonts w:ascii="Times New Roman" w:hAnsi="Times New Roman" w:cs="Times New Roman"/>
          <w:sz w:val="28"/>
        </w:rPr>
        <w:t xml:space="preserve"> </w:t>
      </w:r>
      <w:r w:rsidRPr="00917AA5">
        <w:rPr>
          <w:rFonts w:ascii="Times New Roman" w:hAnsi="Times New Roman" w:cs="Times New Roman"/>
          <w:sz w:val="28"/>
        </w:rPr>
        <w:t xml:space="preserve">А. Удальцов // </w:t>
      </w:r>
      <w:proofErr w:type="spellStart"/>
      <w:r w:rsidRPr="00917AA5">
        <w:rPr>
          <w:rFonts w:ascii="Times New Roman" w:hAnsi="Times New Roman" w:cs="Times New Roman"/>
          <w:sz w:val="28"/>
        </w:rPr>
        <w:t>Вестн</w:t>
      </w:r>
      <w:proofErr w:type="spellEnd"/>
      <w:r w:rsidRPr="00917AA5">
        <w:rPr>
          <w:rFonts w:ascii="Times New Roman" w:hAnsi="Times New Roman" w:cs="Times New Roman"/>
          <w:sz w:val="28"/>
        </w:rPr>
        <w:t xml:space="preserve">. Новосибирского гос. </w:t>
      </w:r>
      <w:proofErr w:type="spellStart"/>
      <w:r w:rsidRPr="00917AA5">
        <w:rPr>
          <w:rFonts w:ascii="Times New Roman" w:hAnsi="Times New Roman" w:cs="Times New Roman"/>
          <w:sz w:val="28"/>
        </w:rPr>
        <w:t>аграр</w:t>
      </w:r>
      <w:proofErr w:type="spellEnd"/>
      <w:r w:rsidRPr="00917AA5">
        <w:rPr>
          <w:rFonts w:ascii="Times New Roman" w:hAnsi="Times New Roman" w:cs="Times New Roman"/>
          <w:sz w:val="28"/>
        </w:rPr>
        <w:t>. ун-та. – 2018. – № 2. – С. 81</w:t>
      </w:r>
      <w:r>
        <w:rPr>
          <w:rFonts w:ascii="Times New Roman" w:hAnsi="Times New Roman" w:cs="Times New Roman"/>
          <w:sz w:val="28"/>
        </w:rPr>
        <w:t>–</w:t>
      </w:r>
      <w:r w:rsidRPr="00917AA5">
        <w:rPr>
          <w:rFonts w:ascii="Times New Roman" w:hAnsi="Times New Roman" w:cs="Times New Roman"/>
          <w:sz w:val="28"/>
        </w:rPr>
        <w:t>90.</w:t>
      </w:r>
    </w:p>
    <w:p w:rsidR="006156B0" w:rsidRPr="00FB2225" w:rsidRDefault="006156B0" w:rsidP="006156B0">
      <w:pPr>
        <w:pStyle w:val="a4"/>
        <w:ind w:firstLine="709"/>
        <w:jc w:val="both"/>
        <w:rPr>
          <w:rFonts w:ascii="Times New Roman" w:hAnsi="Times New Roman" w:cs="Times New Roman"/>
          <w:sz w:val="24"/>
        </w:rPr>
      </w:pPr>
    </w:p>
    <w:p w:rsidR="006156B0" w:rsidRPr="00AB6C9C" w:rsidRDefault="006156B0" w:rsidP="006156B0">
      <w:pPr>
        <w:pStyle w:val="a4"/>
        <w:ind w:firstLine="709"/>
        <w:jc w:val="both"/>
        <w:rPr>
          <w:rFonts w:ascii="Times New Roman" w:hAnsi="Times New Roman" w:cs="Times New Roman"/>
          <w:sz w:val="28"/>
        </w:rPr>
      </w:pPr>
      <w:r w:rsidRPr="00AB6C9C">
        <w:rPr>
          <w:rFonts w:ascii="Times New Roman" w:hAnsi="Times New Roman" w:cs="Times New Roman"/>
          <w:sz w:val="28"/>
        </w:rPr>
        <w:t xml:space="preserve">Защита молочного скота от кровососущих эктопаразитов с помощью ушных инсектицидных бирок </w:t>
      </w:r>
      <w:proofErr w:type="spellStart"/>
      <w:r w:rsidRPr="00AB6C9C">
        <w:rPr>
          <w:rFonts w:ascii="Times New Roman" w:hAnsi="Times New Roman" w:cs="Times New Roman"/>
          <w:sz w:val="28"/>
        </w:rPr>
        <w:t>Флайбок</w:t>
      </w:r>
      <w:proofErr w:type="spellEnd"/>
      <w:r w:rsidRPr="00AB6C9C">
        <w:rPr>
          <w:rFonts w:ascii="Times New Roman" w:hAnsi="Times New Roman" w:cs="Times New Roman"/>
          <w:sz w:val="28"/>
        </w:rPr>
        <w:t xml:space="preserve"> / С. В. </w:t>
      </w:r>
      <w:proofErr w:type="spellStart"/>
      <w:r w:rsidRPr="00AB6C9C">
        <w:rPr>
          <w:rFonts w:ascii="Times New Roman" w:hAnsi="Times New Roman" w:cs="Times New Roman"/>
          <w:sz w:val="28"/>
        </w:rPr>
        <w:t>Енгашев</w:t>
      </w:r>
      <w:proofErr w:type="spellEnd"/>
      <w:r w:rsidRPr="00AB6C9C">
        <w:rPr>
          <w:rFonts w:ascii="Times New Roman" w:hAnsi="Times New Roman" w:cs="Times New Roman"/>
          <w:sz w:val="28"/>
        </w:rPr>
        <w:t xml:space="preserve"> [и др.] // М</w:t>
      </w:r>
      <w:r>
        <w:rPr>
          <w:rFonts w:ascii="Times New Roman" w:hAnsi="Times New Roman" w:cs="Times New Roman"/>
          <w:sz w:val="28"/>
        </w:rPr>
        <w:t>олочное и мясное скотоводство. – 2018. – №</w:t>
      </w:r>
      <w:r w:rsidRPr="00AB6C9C">
        <w:rPr>
          <w:rFonts w:ascii="Times New Roman" w:hAnsi="Times New Roman" w:cs="Times New Roman"/>
          <w:sz w:val="28"/>
        </w:rPr>
        <w:t xml:space="preserve"> 2. </w:t>
      </w:r>
      <w:r>
        <w:rPr>
          <w:rFonts w:ascii="Times New Roman" w:hAnsi="Times New Roman" w:cs="Times New Roman"/>
          <w:sz w:val="28"/>
        </w:rPr>
        <w:t>–</w:t>
      </w:r>
      <w:r w:rsidRPr="00AB6C9C">
        <w:rPr>
          <w:rFonts w:ascii="Times New Roman" w:hAnsi="Times New Roman" w:cs="Times New Roman"/>
          <w:sz w:val="28"/>
        </w:rPr>
        <w:t xml:space="preserve"> С. 43</w:t>
      </w:r>
      <w:r>
        <w:rPr>
          <w:rFonts w:ascii="Times New Roman" w:hAnsi="Times New Roman" w:cs="Times New Roman"/>
          <w:sz w:val="28"/>
        </w:rPr>
        <w:t>–</w:t>
      </w:r>
      <w:r w:rsidRPr="00AB6C9C">
        <w:rPr>
          <w:rFonts w:ascii="Times New Roman" w:hAnsi="Times New Roman" w:cs="Times New Roman"/>
          <w:sz w:val="28"/>
        </w:rPr>
        <w:t>45</w:t>
      </w:r>
      <w:proofErr w:type="gramStart"/>
      <w:r w:rsidRPr="00AB6C9C">
        <w:rPr>
          <w:rFonts w:ascii="Times New Roman" w:hAnsi="Times New Roman" w:cs="Times New Roman"/>
          <w:sz w:val="28"/>
        </w:rPr>
        <w:t xml:space="preserve"> :</w:t>
      </w:r>
      <w:proofErr w:type="gramEnd"/>
      <w:r w:rsidRPr="00AB6C9C">
        <w:rPr>
          <w:rFonts w:ascii="Times New Roman" w:hAnsi="Times New Roman" w:cs="Times New Roman"/>
          <w:sz w:val="28"/>
        </w:rPr>
        <w:t xml:space="preserve"> 2 рис.</w:t>
      </w:r>
    </w:p>
    <w:p w:rsidR="006156B0" w:rsidRDefault="006156B0" w:rsidP="006156B0">
      <w:pPr>
        <w:pStyle w:val="a4"/>
        <w:ind w:firstLine="709"/>
        <w:jc w:val="both"/>
        <w:rPr>
          <w:rFonts w:ascii="Times New Roman" w:hAnsi="Times New Roman" w:cs="Times New Roman"/>
          <w:sz w:val="24"/>
        </w:rPr>
      </w:pPr>
      <w:r w:rsidRPr="00AB6C9C">
        <w:rPr>
          <w:rFonts w:ascii="Times New Roman" w:hAnsi="Times New Roman" w:cs="Times New Roman"/>
          <w:sz w:val="24"/>
        </w:rPr>
        <w:t xml:space="preserve">Гнус, зоофильные мухи и иксодовые клещи представляют опасность для продуктивных животных как эктопаразиты и переносчики возбудителей трансмиссивных болезней. В Центральном регионе России достаточно высокая численность слепней, комаров, зоофильных мух и иксодовых клещей. Применение только традиционных средств и методов защиты продуктивных животных от нападения гнуса и иксодовых клещей не позволяет существенно снизить экономический ущерб от потери молока и мяса. Наряду с новыми формами </w:t>
      </w:r>
      <w:proofErr w:type="spellStart"/>
      <w:r w:rsidRPr="00AB6C9C">
        <w:rPr>
          <w:rFonts w:ascii="Times New Roman" w:hAnsi="Times New Roman" w:cs="Times New Roman"/>
          <w:sz w:val="24"/>
        </w:rPr>
        <w:t>инсектоакарицидов</w:t>
      </w:r>
      <w:proofErr w:type="spellEnd"/>
      <w:r w:rsidRPr="00AB6C9C">
        <w:rPr>
          <w:rFonts w:ascii="Times New Roman" w:hAnsi="Times New Roman" w:cs="Times New Roman"/>
          <w:sz w:val="24"/>
        </w:rPr>
        <w:t xml:space="preserve"> (спот он - растворы для </w:t>
      </w:r>
      <w:proofErr w:type="spellStart"/>
      <w:r w:rsidRPr="00AB6C9C">
        <w:rPr>
          <w:rFonts w:ascii="Times New Roman" w:hAnsi="Times New Roman" w:cs="Times New Roman"/>
          <w:sz w:val="24"/>
        </w:rPr>
        <w:t>топикального</w:t>
      </w:r>
      <w:proofErr w:type="spellEnd"/>
      <w:r w:rsidRPr="00AB6C9C">
        <w:rPr>
          <w:rFonts w:ascii="Times New Roman" w:hAnsi="Times New Roman" w:cs="Times New Roman"/>
          <w:sz w:val="24"/>
        </w:rPr>
        <w:t xml:space="preserve"> применения, ошейники и ленты, импрегнированные </w:t>
      </w:r>
      <w:proofErr w:type="spellStart"/>
      <w:r w:rsidRPr="00AB6C9C">
        <w:rPr>
          <w:rFonts w:ascii="Times New Roman" w:hAnsi="Times New Roman" w:cs="Times New Roman"/>
          <w:sz w:val="24"/>
        </w:rPr>
        <w:t>репеллентными</w:t>
      </w:r>
      <w:proofErr w:type="spellEnd"/>
      <w:r w:rsidRPr="00AB6C9C">
        <w:rPr>
          <w:rFonts w:ascii="Times New Roman" w:hAnsi="Times New Roman" w:cs="Times New Roman"/>
          <w:sz w:val="24"/>
        </w:rPr>
        <w:t xml:space="preserve"> и инсектицидными препаратами), созданы специальные устройства - ушные бирки с содержанием синтетических </w:t>
      </w:r>
      <w:proofErr w:type="spellStart"/>
      <w:r w:rsidRPr="00AB6C9C">
        <w:rPr>
          <w:rFonts w:ascii="Times New Roman" w:hAnsi="Times New Roman" w:cs="Times New Roman"/>
          <w:sz w:val="24"/>
        </w:rPr>
        <w:t>пиретроидов</w:t>
      </w:r>
      <w:proofErr w:type="spellEnd"/>
      <w:r w:rsidRPr="00AB6C9C">
        <w:rPr>
          <w:rFonts w:ascii="Times New Roman" w:hAnsi="Times New Roman" w:cs="Times New Roman"/>
          <w:sz w:val="24"/>
        </w:rPr>
        <w:t xml:space="preserve"> - </w:t>
      </w:r>
      <w:proofErr w:type="spellStart"/>
      <w:r w:rsidRPr="00AB6C9C">
        <w:rPr>
          <w:rFonts w:ascii="Times New Roman" w:hAnsi="Times New Roman" w:cs="Times New Roman"/>
          <w:sz w:val="24"/>
        </w:rPr>
        <w:t>Флайблок</w:t>
      </w:r>
      <w:proofErr w:type="spellEnd"/>
      <w:r w:rsidRPr="00AB6C9C">
        <w:rPr>
          <w:rFonts w:ascii="Times New Roman" w:hAnsi="Times New Roman" w:cs="Times New Roman"/>
          <w:sz w:val="24"/>
        </w:rPr>
        <w:t xml:space="preserve"> инсектицидные бирки, которые производят в компании ООО «АВЗ </w:t>
      </w:r>
      <w:proofErr w:type="gramStart"/>
      <w:r w:rsidRPr="00AB6C9C">
        <w:rPr>
          <w:rFonts w:ascii="Times New Roman" w:hAnsi="Times New Roman" w:cs="Times New Roman"/>
          <w:sz w:val="24"/>
        </w:rPr>
        <w:t>С-П</w:t>
      </w:r>
      <w:proofErr w:type="gramEnd"/>
      <w:r w:rsidRPr="00AB6C9C">
        <w:rPr>
          <w:rFonts w:ascii="Times New Roman" w:hAnsi="Times New Roman" w:cs="Times New Roman"/>
          <w:sz w:val="24"/>
        </w:rPr>
        <w:t>» (Россия, Московская обл., г. Сергиев Посад). Продолжительность инсектицидно-</w:t>
      </w:r>
      <w:proofErr w:type="spellStart"/>
      <w:r w:rsidRPr="00AB6C9C">
        <w:rPr>
          <w:rFonts w:ascii="Times New Roman" w:hAnsi="Times New Roman" w:cs="Times New Roman"/>
          <w:sz w:val="24"/>
        </w:rPr>
        <w:t>репеллентного</w:t>
      </w:r>
      <w:proofErr w:type="spellEnd"/>
      <w:r w:rsidRPr="00AB6C9C">
        <w:rPr>
          <w:rFonts w:ascii="Times New Roman" w:hAnsi="Times New Roman" w:cs="Times New Roman"/>
          <w:sz w:val="24"/>
        </w:rPr>
        <w:t xml:space="preserve"> действия их составляет 4-5 </w:t>
      </w:r>
      <w:proofErr w:type="spellStart"/>
      <w:proofErr w:type="gramStart"/>
      <w:r w:rsidRPr="00AB6C9C">
        <w:rPr>
          <w:rFonts w:ascii="Times New Roman" w:hAnsi="Times New Roman" w:cs="Times New Roman"/>
          <w:sz w:val="24"/>
        </w:rPr>
        <w:t>мес</w:t>
      </w:r>
      <w:proofErr w:type="spellEnd"/>
      <w:proofErr w:type="gramEnd"/>
      <w:r w:rsidRPr="00AB6C9C">
        <w:rPr>
          <w:rFonts w:ascii="Times New Roman" w:hAnsi="Times New Roman" w:cs="Times New Roman"/>
          <w:sz w:val="24"/>
        </w:rPr>
        <w:t xml:space="preserve"> и поэтому защита дойного стада обеспечивается в течение всего периода активности кровососущих двукрылых и иксодовых клещей. Исследования в Рязанской области, выполненные на крупном рогатом скоте </w:t>
      </w:r>
      <w:proofErr w:type="spellStart"/>
      <w:r w:rsidRPr="00AB6C9C">
        <w:rPr>
          <w:rFonts w:ascii="Times New Roman" w:hAnsi="Times New Roman" w:cs="Times New Roman"/>
          <w:sz w:val="24"/>
        </w:rPr>
        <w:t>голштинской</w:t>
      </w:r>
      <w:proofErr w:type="spellEnd"/>
      <w:r w:rsidRPr="00AB6C9C">
        <w:rPr>
          <w:rFonts w:ascii="Times New Roman" w:hAnsi="Times New Roman" w:cs="Times New Roman"/>
          <w:sz w:val="24"/>
        </w:rPr>
        <w:t xml:space="preserve"> породы, показали высокую эффективность </w:t>
      </w:r>
      <w:proofErr w:type="spellStart"/>
      <w:r w:rsidRPr="00AB6C9C">
        <w:rPr>
          <w:rFonts w:ascii="Times New Roman" w:hAnsi="Times New Roman" w:cs="Times New Roman"/>
          <w:sz w:val="24"/>
        </w:rPr>
        <w:t>Флайблок</w:t>
      </w:r>
      <w:proofErr w:type="spellEnd"/>
      <w:r w:rsidRPr="00AB6C9C">
        <w:rPr>
          <w:rFonts w:ascii="Times New Roman" w:hAnsi="Times New Roman" w:cs="Times New Roman"/>
          <w:sz w:val="24"/>
        </w:rPr>
        <w:t xml:space="preserve"> инсектицидных бирок против слепней, зоофильных кровососущих и лижущих мух. Коэффициент отпугивающего действия (КОД) в отношении слепней в период их максимальной активности составил 75-100, против наиболее многочисленных и вредоносных кровососущих и лижущих зоофильных мух, соответственно, 100 и 80-85. </w:t>
      </w:r>
      <w:proofErr w:type="gramStart"/>
      <w:r w:rsidRPr="00AB6C9C">
        <w:rPr>
          <w:rFonts w:ascii="Times New Roman" w:hAnsi="Times New Roman" w:cs="Times New Roman"/>
          <w:sz w:val="24"/>
        </w:rPr>
        <w:t xml:space="preserve">Показатели молочной продуктивности коров опытной группы с прикрепленными </w:t>
      </w:r>
      <w:proofErr w:type="spellStart"/>
      <w:r w:rsidRPr="00AB6C9C">
        <w:rPr>
          <w:rFonts w:ascii="Times New Roman" w:hAnsi="Times New Roman" w:cs="Times New Roman"/>
          <w:sz w:val="24"/>
        </w:rPr>
        <w:t>Флайблок</w:t>
      </w:r>
      <w:proofErr w:type="spellEnd"/>
      <w:r w:rsidRPr="00AB6C9C">
        <w:rPr>
          <w:rFonts w:ascii="Times New Roman" w:hAnsi="Times New Roman" w:cs="Times New Roman"/>
          <w:sz w:val="24"/>
        </w:rPr>
        <w:t xml:space="preserve"> инсектицидными бирками более высокие (18 кг на 1 продуктивное животное), по сравнению с контрольной (12,4 кг).</w:t>
      </w:r>
      <w:proofErr w:type="gramEnd"/>
      <w:r w:rsidRPr="00AB6C9C">
        <w:rPr>
          <w:rFonts w:ascii="Times New Roman" w:hAnsi="Times New Roman" w:cs="Times New Roman"/>
          <w:sz w:val="24"/>
        </w:rPr>
        <w:t xml:space="preserve"> Начиная со 2 мес. опыта (август), надои в среднем были на 5,6 кг выше. Потери молока в августе, то есть в период максимальной численности кровососущих и лижущих зоофильных мух, составили от 31,5 до 48%. </w:t>
      </w:r>
    </w:p>
    <w:p w:rsidR="006156B0"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Кащеева</w:t>
      </w:r>
      <w:proofErr w:type="spellEnd"/>
      <w:r w:rsidRPr="00F5323E">
        <w:rPr>
          <w:rFonts w:ascii="Times New Roman" w:hAnsi="Times New Roman" w:cs="Times New Roman"/>
          <w:sz w:val="28"/>
        </w:rPr>
        <w:t xml:space="preserve">, М. А. Патоморфологические изменения у кур, </w:t>
      </w:r>
      <w:proofErr w:type="spellStart"/>
      <w:r w:rsidRPr="00F5323E">
        <w:rPr>
          <w:rFonts w:ascii="Times New Roman" w:hAnsi="Times New Roman" w:cs="Times New Roman"/>
          <w:sz w:val="28"/>
        </w:rPr>
        <w:t>вакционированных</w:t>
      </w:r>
      <w:proofErr w:type="spellEnd"/>
      <w:r w:rsidRPr="00F5323E">
        <w:rPr>
          <w:rFonts w:ascii="Times New Roman" w:hAnsi="Times New Roman" w:cs="Times New Roman"/>
          <w:sz w:val="28"/>
        </w:rPr>
        <w:t xml:space="preserve"> </w:t>
      </w:r>
      <w:proofErr w:type="spellStart"/>
      <w:r w:rsidRPr="00F5323E">
        <w:rPr>
          <w:rFonts w:ascii="Times New Roman" w:hAnsi="Times New Roman" w:cs="Times New Roman"/>
          <w:sz w:val="28"/>
        </w:rPr>
        <w:t>Эвалоном</w:t>
      </w:r>
      <w:proofErr w:type="spellEnd"/>
      <w:r w:rsidRPr="00F5323E">
        <w:rPr>
          <w:rFonts w:ascii="Times New Roman" w:hAnsi="Times New Roman" w:cs="Times New Roman"/>
          <w:sz w:val="28"/>
        </w:rPr>
        <w:t xml:space="preserve"> против кокцидиоза / М. А. </w:t>
      </w:r>
      <w:proofErr w:type="spellStart"/>
      <w:r w:rsidRPr="00F5323E">
        <w:rPr>
          <w:rFonts w:ascii="Times New Roman" w:hAnsi="Times New Roman" w:cs="Times New Roman"/>
          <w:sz w:val="28"/>
        </w:rPr>
        <w:t>Кащеева</w:t>
      </w:r>
      <w:proofErr w:type="spellEnd"/>
      <w:r w:rsidRPr="00F5323E">
        <w:rPr>
          <w:rFonts w:ascii="Times New Roman" w:hAnsi="Times New Roman" w:cs="Times New Roman"/>
          <w:sz w:val="28"/>
        </w:rPr>
        <w:t xml:space="preserve">, Ф. И. Василевич, В. В. Стаффорд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16</w:t>
      </w:r>
      <w:r>
        <w:rPr>
          <w:rFonts w:ascii="Times New Roman" w:hAnsi="Times New Roman" w:cs="Times New Roman"/>
        </w:rPr>
        <w:t>–</w:t>
      </w:r>
      <w:r w:rsidRPr="00F5323E">
        <w:rPr>
          <w:rFonts w:ascii="Times New Roman" w:hAnsi="Times New Roman" w:cs="Times New Roman"/>
          <w:sz w:val="28"/>
        </w:rPr>
        <w:t>21</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рис., 2 табл.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Описаны патоморфологические изменения в тонком и толстом отделах кишечника цыплят яичного направления, вакцинированных против кокцидиоза. Дана гистологическая оценка поствакцинальной реакции и иммунного ответа. При этом использовали живую </w:t>
      </w:r>
      <w:proofErr w:type="spellStart"/>
      <w:r w:rsidRPr="00F5323E">
        <w:rPr>
          <w:rFonts w:ascii="Times New Roman" w:hAnsi="Times New Roman" w:cs="Times New Roman"/>
          <w:sz w:val="24"/>
        </w:rPr>
        <w:t>аттенуированную</w:t>
      </w:r>
      <w:proofErr w:type="spellEnd"/>
      <w:r w:rsidRPr="00F5323E">
        <w:rPr>
          <w:rFonts w:ascii="Times New Roman" w:hAnsi="Times New Roman" w:cs="Times New Roman"/>
          <w:sz w:val="24"/>
        </w:rPr>
        <w:t xml:space="preserve"> вакцину </w:t>
      </w:r>
      <w:proofErr w:type="spellStart"/>
      <w:r w:rsidRPr="00F5323E">
        <w:rPr>
          <w:rFonts w:ascii="Times New Roman" w:hAnsi="Times New Roman" w:cs="Times New Roman"/>
          <w:sz w:val="24"/>
        </w:rPr>
        <w:t>Эвалон</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Hipra</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Lab</w:t>
      </w:r>
      <w:proofErr w:type="spellEnd"/>
      <w:r w:rsidRPr="00F5323E">
        <w:rPr>
          <w:rFonts w:ascii="Times New Roman" w:hAnsi="Times New Roman" w:cs="Times New Roman"/>
          <w:sz w:val="24"/>
        </w:rPr>
        <w:t xml:space="preserve">., Испания). </w:t>
      </w:r>
    </w:p>
    <w:p w:rsidR="006156B0" w:rsidRPr="00F5323E"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lastRenderedPageBreak/>
        <w:t xml:space="preserve">Применение препарата </w:t>
      </w:r>
      <w:proofErr w:type="spellStart"/>
      <w:r w:rsidRPr="00FB2225">
        <w:rPr>
          <w:rFonts w:ascii="Times New Roman" w:hAnsi="Times New Roman" w:cs="Times New Roman"/>
          <w:sz w:val="28"/>
        </w:rPr>
        <w:t>Иверсан</w:t>
      </w:r>
      <w:proofErr w:type="spellEnd"/>
      <w:r w:rsidRPr="00FB2225">
        <w:rPr>
          <w:rFonts w:ascii="Times New Roman" w:hAnsi="Times New Roman" w:cs="Times New Roman"/>
          <w:sz w:val="28"/>
        </w:rPr>
        <w:t xml:space="preserve"> при гельминтозах лошадей / С. В. </w:t>
      </w:r>
      <w:proofErr w:type="spellStart"/>
      <w:r w:rsidRPr="00FB2225">
        <w:rPr>
          <w:rFonts w:ascii="Times New Roman" w:hAnsi="Times New Roman" w:cs="Times New Roman"/>
          <w:sz w:val="28"/>
        </w:rPr>
        <w:t>Енгашев</w:t>
      </w:r>
      <w:proofErr w:type="spellEnd"/>
      <w:r w:rsidRPr="00FB2225">
        <w:rPr>
          <w:rFonts w:ascii="Times New Roman" w:hAnsi="Times New Roman" w:cs="Times New Roman"/>
          <w:sz w:val="28"/>
        </w:rPr>
        <w:t xml:space="preserve"> [и др.] // Ветеринария.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w:t>
      </w:r>
      <w:r>
        <w:rPr>
          <w:rFonts w:ascii="Times New Roman" w:hAnsi="Times New Roman" w:cs="Times New Roman"/>
          <w:sz w:val="28"/>
        </w:rPr>
        <w:t>. –</w:t>
      </w:r>
      <w:r w:rsidRPr="00FB2225">
        <w:rPr>
          <w:rFonts w:ascii="Times New Roman" w:hAnsi="Times New Roman" w:cs="Times New Roman"/>
          <w:sz w:val="28"/>
        </w:rPr>
        <w:t xml:space="preserve"> С. 42</w:t>
      </w:r>
      <w:r>
        <w:rPr>
          <w:rFonts w:ascii="Times New Roman" w:hAnsi="Times New Roman" w:cs="Times New Roman"/>
          <w:sz w:val="28"/>
        </w:rPr>
        <w:t>–</w:t>
      </w:r>
      <w:r w:rsidRPr="00FB2225">
        <w:rPr>
          <w:rFonts w:ascii="Times New Roman" w:hAnsi="Times New Roman" w:cs="Times New Roman"/>
          <w:sz w:val="28"/>
        </w:rPr>
        <w:t>46</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2 табл., рис. </w:t>
      </w:r>
    </w:p>
    <w:p w:rsidR="006156B0" w:rsidRDefault="006156B0" w:rsidP="006156B0">
      <w:pPr>
        <w:pStyle w:val="a4"/>
        <w:ind w:firstLine="709"/>
        <w:jc w:val="both"/>
        <w:rPr>
          <w:rFonts w:ascii="Times New Roman" w:hAnsi="Times New Roman" w:cs="Times New Roman"/>
          <w:sz w:val="24"/>
        </w:rPr>
      </w:pPr>
      <w:proofErr w:type="spellStart"/>
      <w:r w:rsidRPr="00FB2225">
        <w:rPr>
          <w:rFonts w:ascii="Times New Roman" w:hAnsi="Times New Roman" w:cs="Times New Roman"/>
          <w:sz w:val="24"/>
        </w:rPr>
        <w:t>Ивермектин</w:t>
      </w:r>
      <w:proofErr w:type="spellEnd"/>
      <w:r w:rsidRPr="00FB2225">
        <w:rPr>
          <w:rFonts w:ascii="Times New Roman" w:hAnsi="Times New Roman" w:cs="Times New Roman"/>
          <w:sz w:val="24"/>
        </w:rPr>
        <w:t xml:space="preserve"> применяют лошадям в различных формах и разными способами. Однако</w:t>
      </w:r>
      <w:proofErr w:type="gramStart"/>
      <w:r w:rsidRPr="00FB2225">
        <w:rPr>
          <w:rFonts w:ascii="Times New Roman" w:hAnsi="Times New Roman" w:cs="Times New Roman"/>
          <w:sz w:val="24"/>
        </w:rPr>
        <w:t>,</w:t>
      </w:r>
      <w:proofErr w:type="gramEnd"/>
      <w:r w:rsidRPr="00FB2225">
        <w:rPr>
          <w:rFonts w:ascii="Times New Roman" w:hAnsi="Times New Roman" w:cs="Times New Roman"/>
          <w:sz w:val="24"/>
        </w:rPr>
        <w:t xml:space="preserve"> ветеринарные специалисты отмечают, что содержащие 1 % </w:t>
      </w:r>
      <w:proofErr w:type="spellStart"/>
      <w:r w:rsidRPr="00FB2225">
        <w:rPr>
          <w:rFonts w:ascii="Times New Roman" w:hAnsi="Times New Roman" w:cs="Times New Roman"/>
          <w:sz w:val="24"/>
        </w:rPr>
        <w:t>ивермектина</w:t>
      </w:r>
      <w:proofErr w:type="spellEnd"/>
      <w:r w:rsidRPr="00FB2225">
        <w:rPr>
          <w:rFonts w:ascii="Times New Roman" w:hAnsi="Times New Roman" w:cs="Times New Roman"/>
          <w:sz w:val="24"/>
        </w:rPr>
        <w:t xml:space="preserve"> пасты не обеспечивают полного освобождения животных от паразитов, а инъекции этого </w:t>
      </w:r>
      <w:proofErr w:type="spellStart"/>
      <w:r w:rsidRPr="00FB2225">
        <w:rPr>
          <w:rFonts w:ascii="Times New Roman" w:hAnsi="Times New Roman" w:cs="Times New Roman"/>
          <w:sz w:val="24"/>
        </w:rPr>
        <w:t>макролида</w:t>
      </w:r>
      <w:proofErr w:type="spellEnd"/>
      <w:r w:rsidRPr="00FB2225">
        <w:rPr>
          <w:rFonts w:ascii="Times New Roman" w:hAnsi="Times New Roman" w:cs="Times New Roman"/>
          <w:sz w:val="24"/>
        </w:rPr>
        <w:t xml:space="preserve"> болезненны и часто вызывают местную воспалительную реакцию. В конноспортивных клубах </w:t>
      </w:r>
      <w:proofErr w:type="spellStart"/>
      <w:r w:rsidRPr="00FB2225">
        <w:rPr>
          <w:rFonts w:ascii="Times New Roman" w:hAnsi="Times New Roman" w:cs="Times New Roman"/>
          <w:sz w:val="24"/>
        </w:rPr>
        <w:t>Приозерского</w:t>
      </w:r>
      <w:proofErr w:type="spellEnd"/>
      <w:r w:rsidRPr="00FB2225">
        <w:rPr>
          <w:rFonts w:ascii="Times New Roman" w:hAnsi="Times New Roman" w:cs="Times New Roman"/>
          <w:sz w:val="24"/>
        </w:rPr>
        <w:t xml:space="preserve">, Ломоносовского и Всеволожского районов Ленинградской области у лошадей диагностировали </w:t>
      </w:r>
      <w:proofErr w:type="spellStart"/>
      <w:r w:rsidRPr="00FB2225">
        <w:rPr>
          <w:rFonts w:ascii="Times New Roman" w:hAnsi="Times New Roman" w:cs="Times New Roman"/>
          <w:sz w:val="24"/>
        </w:rPr>
        <w:t>стронгилоидоз</w:t>
      </w:r>
      <w:proofErr w:type="spellEnd"/>
      <w:r w:rsidRPr="00FB2225">
        <w:rPr>
          <w:rFonts w:ascii="Times New Roman" w:hAnsi="Times New Roman" w:cs="Times New Roman"/>
          <w:sz w:val="24"/>
        </w:rPr>
        <w:t xml:space="preserve"> и </w:t>
      </w:r>
      <w:proofErr w:type="spellStart"/>
      <w:r w:rsidRPr="00FB2225">
        <w:rPr>
          <w:rFonts w:ascii="Times New Roman" w:hAnsi="Times New Roman" w:cs="Times New Roman"/>
          <w:sz w:val="24"/>
        </w:rPr>
        <w:t>параскариоз</w:t>
      </w:r>
      <w:proofErr w:type="spellEnd"/>
      <w:r w:rsidRPr="00FB2225">
        <w:rPr>
          <w:rFonts w:ascii="Times New Roman" w:hAnsi="Times New Roman" w:cs="Times New Roman"/>
          <w:sz w:val="24"/>
        </w:rPr>
        <w:t xml:space="preserve">. Для дегельминтизации использовали препарат </w:t>
      </w:r>
      <w:proofErr w:type="spellStart"/>
      <w:r w:rsidRPr="00FB2225">
        <w:rPr>
          <w:rFonts w:ascii="Times New Roman" w:hAnsi="Times New Roman" w:cs="Times New Roman"/>
          <w:sz w:val="24"/>
        </w:rPr>
        <w:t>Иверсан</w:t>
      </w:r>
      <w:proofErr w:type="spellEnd"/>
      <w:r w:rsidRPr="00FB2225">
        <w:rPr>
          <w:rFonts w:ascii="Times New Roman" w:hAnsi="Times New Roman" w:cs="Times New Roman"/>
          <w:sz w:val="24"/>
        </w:rPr>
        <w:t xml:space="preserve">, разработанный и выпускаемый ООО "НВЦ </w:t>
      </w:r>
      <w:proofErr w:type="spellStart"/>
      <w:r w:rsidRPr="00FB2225">
        <w:rPr>
          <w:rFonts w:ascii="Times New Roman" w:hAnsi="Times New Roman" w:cs="Times New Roman"/>
          <w:sz w:val="24"/>
        </w:rPr>
        <w:t>Агроветзащита</w:t>
      </w:r>
      <w:proofErr w:type="spellEnd"/>
      <w:r w:rsidRPr="00FB2225">
        <w:rPr>
          <w:rFonts w:ascii="Times New Roman" w:hAnsi="Times New Roman" w:cs="Times New Roman"/>
          <w:sz w:val="24"/>
        </w:rPr>
        <w:t xml:space="preserve">" (г. Москва) на основе </w:t>
      </w:r>
      <w:proofErr w:type="spellStart"/>
      <w:r w:rsidRPr="00FB2225">
        <w:rPr>
          <w:rFonts w:ascii="Times New Roman" w:hAnsi="Times New Roman" w:cs="Times New Roman"/>
          <w:sz w:val="24"/>
        </w:rPr>
        <w:t>ивермектина</w:t>
      </w:r>
      <w:proofErr w:type="spellEnd"/>
      <w:r w:rsidRPr="00FB2225">
        <w:rPr>
          <w:rFonts w:ascii="Times New Roman" w:hAnsi="Times New Roman" w:cs="Times New Roman"/>
          <w:sz w:val="24"/>
        </w:rPr>
        <w:t xml:space="preserve"> (40 мг/мл). Ее эффективность оценивали по результатам клинического обследования животных, </w:t>
      </w:r>
      <w:proofErr w:type="spellStart"/>
      <w:r w:rsidRPr="00FB2225">
        <w:rPr>
          <w:rFonts w:ascii="Times New Roman" w:hAnsi="Times New Roman" w:cs="Times New Roman"/>
          <w:sz w:val="24"/>
        </w:rPr>
        <w:t>гельминтоскопического</w:t>
      </w:r>
      <w:proofErr w:type="spell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гельминтоовоскопического</w:t>
      </w:r>
      <w:proofErr w:type="spell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гельминтоларвоскопического</w:t>
      </w:r>
      <w:proofErr w:type="spellEnd"/>
      <w:r w:rsidRPr="00FB2225">
        <w:rPr>
          <w:rFonts w:ascii="Times New Roman" w:hAnsi="Times New Roman" w:cs="Times New Roman"/>
          <w:sz w:val="24"/>
        </w:rPr>
        <w:t xml:space="preserve"> и биохимического исследований, проводившихся до и через 10 дней после дегельминтизации. На 2й день после обработки </w:t>
      </w:r>
      <w:proofErr w:type="spellStart"/>
      <w:r w:rsidRPr="00FB2225">
        <w:rPr>
          <w:rFonts w:ascii="Times New Roman" w:hAnsi="Times New Roman" w:cs="Times New Roman"/>
          <w:sz w:val="24"/>
        </w:rPr>
        <w:t>антигельминтиком</w:t>
      </w:r>
      <w:proofErr w:type="spellEnd"/>
      <w:r w:rsidRPr="00FB2225">
        <w:rPr>
          <w:rFonts w:ascii="Times New Roman" w:hAnsi="Times New Roman" w:cs="Times New Roman"/>
          <w:sz w:val="24"/>
        </w:rPr>
        <w:t xml:space="preserve"> в фекалиях лошадей обнаружили половозрелых </w:t>
      </w:r>
      <w:proofErr w:type="spellStart"/>
      <w:r w:rsidRPr="00FB2225">
        <w:rPr>
          <w:rFonts w:ascii="Times New Roman" w:hAnsi="Times New Roman" w:cs="Times New Roman"/>
          <w:sz w:val="24"/>
        </w:rPr>
        <w:t>параскарисов</w:t>
      </w:r>
      <w:proofErr w:type="spell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Копроовоскопическими</w:t>
      </w:r>
      <w:proofErr w:type="spellEnd"/>
      <w:r w:rsidRPr="00FB2225">
        <w:rPr>
          <w:rFonts w:ascii="Times New Roman" w:hAnsi="Times New Roman" w:cs="Times New Roman"/>
          <w:sz w:val="24"/>
        </w:rPr>
        <w:t xml:space="preserve"> исследованиями, проведенными на 5 и 10 й день, установили полное освобождение от гельминтов всех животных. Препарат не вызывал биохимических изменений сыворотки крови. Ввиду отсутствия негативного влияния на организм животных и высокой эффективности </w:t>
      </w:r>
      <w:proofErr w:type="spellStart"/>
      <w:r w:rsidRPr="00FB2225">
        <w:rPr>
          <w:rFonts w:ascii="Times New Roman" w:hAnsi="Times New Roman" w:cs="Times New Roman"/>
          <w:sz w:val="24"/>
        </w:rPr>
        <w:t>Иверсан</w:t>
      </w:r>
      <w:proofErr w:type="spellEnd"/>
      <w:r w:rsidRPr="00FB2225">
        <w:rPr>
          <w:rFonts w:ascii="Times New Roman" w:hAnsi="Times New Roman" w:cs="Times New Roman"/>
          <w:sz w:val="24"/>
        </w:rPr>
        <w:t xml:space="preserve"> может быть рекомендован для пероральной дегельминтизации лошадей методами выпаивания и скармливания.</w:t>
      </w:r>
    </w:p>
    <w:p w:rsidR="006156B0" w:rsidRDefault="006156B0" w:rsidP="006156B0">
      <w:pPr>
        <w:pStyle w:val="a4"/>
        <w:ind w:firstLine="709"/>
        <w:jc w:val="both"/>
        <w:rPr>
          <w:rFonts w:ascii="Times New Roman" w:hAnsi="Times New Roman" w:cs="Times New Roman"/>
          <w:sz w:val="24"/>
        </w:rPr>
      </w:pPr>
    </w:p>
    <w:p w:rsidR="006156B0" w:rsidRDefault="006156B0" w:rsidP="006156B0">
      <w:pPr>
        <w:pStyle w:val="a4"/>
        <w:widowControl w:val="0"/>
        <w:ind w:firstLine="709"/>
        <w:jc w:val="both"/>
        <w:rPr>
          <w:rFonts w:ascii="Times New Roman" w:hAnsi="Times New Roman" w:cs="Times New Roman"/>
          <w:sz w:val="28"/>
        </w:rPr>
      </w:pPr>
      <w:proofErr w:type="spellStart"/>
      <w:r w:rsidRPr="00F5323E">
        <w:rPr>
          <w:rFonts w:ascii="Times New Roman" w:hAnsi="Times New Roman" w:cs="Times New Roman"/>
          <w:sz w:val="28"/>
        </w:rPr>
        <w:t>Самойловская</w:t>
      </w:r>
      <w:proofErr w:type="spellEnd"/>
      <w:r w:rsidRPr="00F5323E">
        <w:rPr>
          <w:rFonts w:ascii="Times New Roman" w:hAnsi="Times New Roman" w:cs="Times New Roman"/>
          <w:sz w:val="28"/>
        </w:rPr>
        <w:t xml:space="preserve">, Н. А. Результаты применения солевых брикетов с </w:t>
      </w:r>
      <w:proofErr w:type="spellStart"/>
      <w:r w:rsidRPr="00F5323E">
        <w:rPr>
          <w:rFonts w:ascii="Times New Roman" w:hAnsi="Times New Roman" w:cs="Times New Roman"/>
          <w:sz w:val="28"/>
        </w:rPr>
        <w:t>ивермектином</w:t>
      </w:r>
      <w:proofErr w:type="spellEnd"/>
      <w:r w:rsidRPr="00F5323E">
        <w:rPr>
          <w:rFonts w:ascii="Times New Roman" w:hAnsi="Times New Roman" w:cs="Times New Roman"/>
          <w:sz w:val="28"/>
        </w:rPr>
        <w:t xml:space="preserve"> </w:t>
      </w:r>
      <w:proofErr w:type="spellStart"/>
      <w:r w:rsidRPr="00F5323E">
        <w:rPr>
          <w:rFonts w:ascii="Times New Roman" w:hAnsi="Times New Roman" w:cs="Times New Roman"/>
          <w:sz w:val="28"/>
        </w:rPr>
        <w:t>проитив</w:t>
      </w:r>
      <w:proofErr w:type="spellEnd"/>
      <w:r w:rsidRPr="00F5323E">
        <w:rPr>
          <w:rFonts w:ascii="Times New Roman" w:hAnsi="Times New Roman" w:cs="Times New Roman"/>
          <w:sz w:val="28"/>
        </w:rPr>
        <w:t xml:space="preserve"> </w:t>
      </w:r>
      <w:proofErr w:type="spellStart"/>
      <w:r w:rsidRPr="00F5323E">
        <w:rPr>
          <w:rFonts w:ascii="Times New Roman" w:hAnsi="Times New Roman" w:cs="Times New Roman"/>
          <w:sz w:val="28"/>
        </w:rPr>
        <w:t>нематодозов</w:t>
      </w:r>
      <w:proofErr w:type="spellEnd"/>
      <w:r w:rsidRPr="00F5323E">
        <w:rPr>
          <w:rFonts w:ascii="Times New Roman" w:hAnsi="Times New Roman" w:cs="Times New Roman"/>
          <w:sz w:val="28"/>
        </w:rPr>
        <w:t xml:space="preserve"> диких животных / Н. А. </w:t>
      </w:r>
      <w:proofErr w:type="spellStart"/>
      <w:r w:rsidRPr="00F5323E">
        <w:rPr>
          <w:rFonts w:ascii="Times New Roman" w:hAnsi="Times New Roman" w:cs="Times New Roman"/>
          <w:sz w:val="28"/>
        </w:rPr>
        <w:t>Самойловская</w:t>
      </w:r>
      <w:proofErr w:type="spellEnd"/>
      <w:r w:rsidRPr="00F5323E">
        <w:rPr>
          <w:rFonts w:ascii="Times New Roman" w:hAnsi="Times New Roman" w:cs="Times New Roman"/>
          <w:sz w:val="28"/>
        </w:rPr>
        <w:t xml:space="preserve">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7. </w:t>
      </w:r>
      <w:r>
        <w:rPr>
          <w:rFonts w:ascii="Times New Roman" w:hAnsi="Times New Roman" w:cs="Times New Roman"/>
        </w:rPr>
        <w:t>–</w:t>
      </w:r>
      <w:r w:rsidRPr="00F5323E">
        <w:rPr>
          <w:rFonts w:ascii="Times New Roman" w:hAnsi="Times New Roman" w:cs="Times New Roman"/>
          <w:sz w:val="28"/>
        </w:rPr>
        <w:t xml:space="preserve"> С. 33</w:t>
      </w:r>
      <w:r>
        <w:rPr>
          <w:rFonts w:ascii="Times New Roman" w:hAnsi="Times New Roman" w:cs="Times New Roman"/>
        </w:rPr>
        <w:t>–</w:t>
      </w:r>
      <w:r w:rsidRPr="00F5323E">
        <w:rPr>
          <w:rFonts w:ascii="Times New Roman" w:hAnsi="Times New Roman" w:cs="Times New Roman"/>
          <w:sz w:val="28"/>
        </w:rPr>
        <w:t>36.</w:t>
      </w:r>
    </w:p>
    <w:p w:rsidR="006156B0" w:rsidRDefault="006156B0" w:rsidP="006156B0">
      <w:pPr>
        <w:pStyle w:val="a4"/>
        <w:widowControl w:val="0"/>
        <w:ind w:firstLine="709"/>
        <w:jc w:val="both"/>
        <w:rPr>
          <w:rFonts w:ascii="Times New Roman" w:hAnsi="Times New Roman" w:cs="Times New Roman"/>
          <w:sz w:val="24"/>
        </w:rPr>
      </w:pPr>
      <w:r w:rsidRPr="00F5323E">
        <w:rPr>
          <w:rFonts w:ascii="Times New Roman" w:hAnsi="Times New Roman" w:cs="Times New Roman"/>
          <w:sz w:val="24"/>
        </w:rPr>
        <w:t xml:space="preserve">С учетом высокой антигельминтной активности, прекрасного смешивания с солью и отсутствием у таких смесей запаха для разработки солевых брикетов </w:t>
      </w:r>
      <w:proofErr w:type="spellStart"/>
      <w:r w:rsidRPr="00F5323E">
        <w:rPr>
          <w:rFonts w:ascii="Times New Roman" w:hAnsi="Times New Roman" w:cs="Times New Roman"/>
          <w:sz w:val="24"/>
        </w:rPr>
        <w:t>Ивирсолт</w:t>
      </w:r>
      <w:proofErr w:type="spellEnd"/>
      <w:r w:rsidRPr="00F5323E">
        <w:rPr>
          <w:rFonts w:ascii="Times New Roman" w:hAnsi="Times New Roman" w:cs="Times New Roman"/>
          <w:sz w:val="24"/>
        </w:rPr>
        <w:t xml:space="preserve"> использовали </w:t>
      </w:r>
      <w:proofErr w:type="spellStart"/>
      <w:r w:rsidRPr="00F5323E">
        <w:rPr>
          <w:rFonts w:ascii="Times New Roman" w:hAnsi="Times New Roman" w:cs="Times New Roman"/>
          <w:sz w:val="24"/>
        </w:rPr>
        <w:t>ивермектин</w:t>
      </w:r>
      <w:proofErr w:type="spellEnd"/>
      <w:r w:rsidRPr="00F5323E">
        <w:rPr>
          <w:rFonts w:ascii="Times New Roman" w:hAnsi="Times New Roman" w:cs="Times New Roman"/>
          <w:sz w:val="24"/>
        </w:rPr>
        <w:t xml:space="preserve">. Отмечена эффективность и безопасность средства для диких копытных животных. Остаточное содержание </w:t>
      </w:r>
      <w:proofErr w:type="spellStart"/>
      <w:r w:rsidRPr="00F5323E">
        <w:rPr>
          <w:rFonts w:ascii="Times New Roman" w:hAnsi="Times New Roman" w:cs="Times New Roman"/>
          <w:sz w:val="24"/>
        </w:rPr>
        <w:t>ивермектина</w:t>
      </w:r>
      <w:proofErr w:type="spellEnd"/>
      <w:r w:rsidRPr="00F5323E">
        <w:rPr>
          <w:rFonts w:ascii="Times New Roman" w:hAnsi="Times New Roman" w:cs="Times New Roman"/>
          <w:sz w:val="24"/>
        </w:rPr>
        <w:t xml:space="preserve"> снижалось в органах ниже детектируемого ВЖЭК уровня через 3 </w:t>
      </w:r>
      <w:proofErr w:type="spellStart"/>
      <w:r w:rsidRPr="00F5323E">
        <w:rPr>
          <w:rFonts w:ascii="Times New Roman" w:hAnsi="Times New Roman" w:cs="Times New Roman"/>
          <w:sz w:val="24"/>
        </w:rPr>
        <w:t>нед</w:t>
      </w:r>
      <w:proofErr w:type="spellEnd"/>
      <w:r>
        <w:rPr>
          <w:rFonts w:ascii="Times New Roman" w:hAnsi="Times New Roman" w:cs="Times New Roman"/>
          <w:sz w:val="24"/>
        </w:rPr>
        <w:t>.</w:t>
      </w:r>
      <w:r w:rsidRPr="00F5323E">
        <w:rPr>
          <w:rFonts w:ascii="Times New Roman" w:hAnsi="Times New Roman" w:cs="Times New Roman"/>
          <w:sz w:val="24"/>
        </w:rPr>
        <w:t xml:space="preserve"> после прекращения доступа оленей к брикетам </w:t>
      </w:r>
      <w:proofErr w:type="spellStart"/>
      <w:r w:rsidRPr="00F5323E">
        <w:rPr>
          <w:rFonts w:ascii="Times New Roman" w:hAnsi="Times New Roman" w:cs="Times New Roman"/>
          <w:sz w:val="24"/>
        </w:rPr>
        <w:t>Ивирсолта</w:t>
      </w:r>
      <w:proofErr w:type="spellEnd"/>
      <w:r w:rsidRPr="00F5323E">
        <w:rPr>
          <w:rFonts w:ascii="Times New Roman" w:hAnsi="Times New Roman" w:cs="Times New Roman"/>
          <w:sz w:val="24"/>
        </w:rPr>
        <w:t>. В течение этого срока не допускается использовать продукты убоя этого вида животных в пищу людям.</w:t>
      </w:r>
    </w:p>
    <w:p w:rsidR="006156B0" w:rsidRPr="00FB2225" w:rsidRDefault="006156B0" w:rsidP="006156B0">
      <w:pPr>
        <w:pStyle w:val="a4"/>
        <w:ind w:firstLine="709"/>
        <w:jc w:val="both"/>
        <w:rPr>
          <w:rFonts w:ascii="Times New Roman" w:hAnsi="Times New Roman" w:cs="Times New Roman"/>
          <w:sz w:val="24"/>
        </w:rPr>
      </w:pPr>
    </w:p>
    <w:p w:rsidR="006156B0" w:rsidRPr="00A3347F" w:rsidRDefault="006156B0" w:rsidP="006156B0">
      <w:pPr>
        <w:pStyle w:val="a4"/>
        <w:ind w:firstLine="709"/>
        <w:jc w:val="both"/>
        <w:rPr>
          <w:rFonts w:ascii="Times New Roman" w:hAnsi="Times New Roman" w:cs="Times New Roman"/>
          <w:sz w:val="28"/>
        </w:rPr>
      </w:pPr>
      <w:r w:rsidRPr="00A3347F">
        <w:rPr>
          <w:rFonts w:ascii="Times New Roman" w:hAnsi="Times New Roman" w:cs="Times New Roman"/>
          <w:sz w:val="28"/>
        </w:rPr>
        <w:t xml:space="preserve">Сафиуллин, Р. Т. </w:t>
      </w:r>
      <w:proofErr w:type="spellStart"/>
      <w:r w:rsidRPr="00A3347F">
        <w:rPr>
          <w:rFonts w:ascii="Times New Roman" w:hAnsi="Times New Roman" w:cs="Times New Roman"/>
          <w:sz w:val="28"/>
        </w:rPr>
        <w:t>Эзофагостомоз</w:t>
      </w:r>
      <w:proofErr w:type="spellEnd"/>
      <w:r w:rsidRPr="00A3347F">
        <w:rPr>
          <w:rFonts w:ascii="Times New Roman" w:hAnsi="Times New Roman" w:cs="Times New Roman"/>
          <w:sz w:val="28"/>
        </w:rPr>
        <w:t xml:space="preserve"> свиней в условиях специализированных промышленных хозяйств / Р. Т. Сафиуллин, А. В. Котков // Ветеринария. </w:t>
      </w:r>
      <w:r w:rsidR="00155892">
        <w:rPr>
          <w:rFonts w:ascii="Times New Roman" w:hAnsi="Times New Roman" w:cs="Times New Roman"/>
          <w:sz w:val="28"/>
        </w:rPr>
        <w:t>–</w:t>
      </w:r>
      <w:r w:rsidRPr="00A3347F">
        <w:rPr>
          <w:rFonts w:ascii="Times New Roman" w:hAnsi="Times New Roman" w:cs="Times New Roman"/>
          <w:sz w:val="28"/>
        </w:rPr>
        <w:t xml:space="preserve"> 2018. </w:t>
      </w:r>
      <w:r w:rsidR="00155892">
        <w:rPr>
          <w:rFonts w:ascii="Times New Roman" w:hAnsi="Times New Roman" w:cs="Times New Roman"/>
          <w:sz w:val="28"/>
        </w:rPr>
        <w:t>– № 5. –</w:t>
      </w:r>
      <w:r w:rsidRPr="00A3347F">
        <w:rPr>
          <w:rFonts w:ascii="Times New Roman" w:hAnsi="Times New Roman" w:cs="Times New Roman"/>
          <w:sz w:val="28"/>
        </w:rPr>
        <w:t xml:space="preserve"> С. 37</w:t>
      </w:r>
      <w:r w:rsidR="00155892">
        <w:rPr>
          <w:rFonts w:ascii="Times New Roman" w:hAnsi="Times New Roman" w:cs="Times New Roman"/>
          <w:sz w:val="28"/>
        </w:rPr>
        <w:t>–</w:t>
      </w:r>
      <w:r w:rsidRPr="00A3347F">
        <w:rPr>
          <w:rFonts w:ascii="Times New Roman" w:hAnsi="Times New Roman" w:cs="Times New Roman"/>
          <w:sz w:val="28"/>
        </w:rPr>
        <w:t>43</w:t>
      </w:r>
      <w:proofErr w:type="gramStart"/>
      <w:r w:rsidRPr="00A3347F">
        <w:rPr>
          <w:rFonts w:ascii="Times New Roman" w:hAnsi="Times New Roman" w:cs="Times New Roman"/>
          <w:sz w:val="28"/>
        </w:rPr>
        <w:t xml:space="preserve"> :</w:t>
      </w:r>
      <w:proofErr w:type="gramEnd"/>
      <w:r w:rsidRPr="00A3347F">
        <w:rPr>
          <w:rFonts w:ascii="Times New Roman" w:hAnsi="Times New Roman" w:cs="Times New Roman"/>
          <w:sz w:val="28"/>
        </w:rPr>
        <w:t xml:space="preserve"> 2 рис.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Среди кишечных </w:t>
      </w:r>
      <w:proofErr w:type="spellStart"/>
      <w:r w:rsidRPr="00F5323E">
        <w:rPr>
          <w:rFonts w:ascii="Times New Roman" w:hAnsi="Times New Roman" w:cs="Times New Roman"/>
          <w:sz w:val="24"/>
        </w:rPr>
        <w:t>нематодозов</w:t>
      </w:r>
      <w:proofErr w:type="spellEnd"/>
      <w:r w:rsidRPr="00F5323E">
        <w:rPr>
          <w:rFonts w:ascii="Times New Roman" w:hAnsi="Times New Roman" w:cs="Times New Roman"/>
          <w:sz w:val="24"/>
        </w:rPr>
        <w:t xml:space="preserve"> свиней в условиях специализированных промышленных хозяйств широко </w:t>
      </w:r>
      <w:proofErr w:type="gramStart"/>
      <w:r w:rsidRPr="00F5323E">
        <w:rPr>
          <w:rFonts w:ascii="Times New Roman" w:hAnsi="Times New Roman" w:cs="Times New Roman"/>
          <w:sz w:val="24"/>
        </w:rPr>
        <w:t>распространен</w:t>
      </w:r>
      <w:proofErr w:type="gram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эзофагостомоз</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инвазированность</w:t>
      </w:r>
      <w:proofErr w:type="spellEnd"/>
      <w:r w:rsidRPr="00F5323E">
        <w:rPr>
          <w:rFonts w:ascii="Times New Roman" w:hAnsi="Times New Roman" w:cs="Times New Roman"/>
          <w:sz w:val="24"/>
        </w:rPr>
        <w:t xml:space="preserve"> которым у свиноматок и откормочных свиней составляет40 - 70 % и более. Молодняк заражается </w:t>
      </w:r>
      <w:proofErr w:type="spellStart"/>
      <w:r w:rsidRPr="00F5323E">
        <w:rPr>
          <w:rFonts w:ascii="Times New Roman" w:hAnsi="Times New Roman" w:cs="Times New Roman"/>
          <w:sz w:val="24"/>
        </w:rPr>
        <w:t>эзофагостомами</w:t>
      </w:r>
      <w:proofErr w:type="spellEnd"/>
      <w:r w:rsidRPr="00F5323E">
        <w:rPr>
          <w:rFonts w:ascii="Times New Roman" w:hAnsi="Times New Roman" w:cs="Times New Roman"/>
          <w:sz w:val="24"/>
        </w:rPr>
        <w:t xml:space="preserve"> с первых дней жизни при заглатывании инвазионных личинок через загрязненные соски маток, с кормом и водой в местах содержания. В неблагополучных хозяйствах лечебно-профилактические мероприятия проводят исходя из реальной эпизоотической ситуации с учетом технологии содержания животных. В данной статье описаны схемы дегельминтизации свиней разного возраста с использованием </w:t>
      </w:r>
      <w:proofErr w:type="spellStart"/>
      <w:r w:rsidRPr="00F5323E">
        <w:rPr>
          <w:rFonts w:ascii="Times New Roman" w:hAnsi="Times New Roman" w:cs="Times New Roman"/>
          <w:sz w:val="24"/>
        </w:rPr>
        <w:t>фенбендазола</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альбендазола</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тетрамизола</w:t>
      </w:r>
      <w:proofErr w:type="spellEnd"/>
      <w:r w:rsidRPr="00F5323E">
        <w:rPr>
          <w:rFonts w:ascii="Times New Roman" w:hAnsi="Times New Roman" w:cs="Times New Roman"/>
          <w:sz w:val="24"/>
        </w:rPr>
        <w:t xml:space="preserve"> и </w:t>
      </w:r>
      <w:proofErr w:type="spellStart"/>
      <w:r w:rsidRPr="00F5323E">
        <w:rPr>
          <w:rFonts w:ascii="Times New Roman" w:hAnsi="Times New Roman" w:cs="Times New Roman"/>
          <w:sz w:val="24"/>
        </w:rPr>
        <w:t>ивермектина</w:t>
      </w:r>
      <w:proofErr w:type="spellEnd"/>
      <w:r w:rsidRPr="00F5323E">
        <w:rPr>
          <w:rFonts w:ascii="Times New Roman" w:hAnsi="Times New Roman" w:cs="Times New Roman"/>
          <w:sz w:val="24"/>
        </w:rPr>
        <w:t xml:space="preserve">. </w:t>
      </w:r>
    </w:p>
    <w:p w:rsidR="006156B0" w:rsidRPr="00F5323E" w:rsidRDefault="006156B0" w:rsidP="006156B0">
      <w:pPr>
        <w:pStyle w:val="a4"/>
        <w:ind w:firstLine="709"/>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Сафронов, А. М. Влияние рациона на клинико-гематологические показатели кур при </w:t>
      </w:r>
      <w:proofErr w:type="spellStart"/>
      <w:r w:rsidRPr="00F5323E">
        <w:rPr>
          <w:rFonts w:ascii="Times New Roman" w:hAnsi="Times New Roman" w:cs="Times New Roman"/>
          <w:sz w:val="28"/>
        </w:rPr>
        <w:t>маллофагозе</w:t>
      </w:r>
      <w:proofErr w:type="spellEnd"/>
      <w:r w:rsidRPr="00F5323E">
        <w:rPr>
          <w:rFonts w:ascii="Times New Roman" w:hAnsi="Times New Roman" w:cs="Times New Roman"/>
          <w:sz w:val="28"/>
        </w:rPr>
        <w:t xml:space="preserve"> / А. М. Сафронов, С. Н. Луцук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7. </w:t>
      </w:r>
      <w:r>
        <w:rPr>
          <w:rFonts w:ascii="Times New Roman" w:hAnsi="Times New Roman" w:cs="Times New Roman"/>
        </w:rPr>
        <w:t>–</w:t>
      </w:r>
      <w:r w:rsidRPr="00F5323E">
        <w:rPr>
          <w:rFonts w:ascii="Times New Roman" w:hAnsi="Times New Roman" w:cs="Times New Roman"/>
          <w:sz w:val="28"/>
        </w:rPr>
        <w:t xml:space="preserve"> С. 36</w:t>
      </w:r>
      <w:r>
        <w:rPr>
          <w:rFonts w:ascii="Times New Roman" w:hAnsi="Times New Roman" w:cs="Times New Roman"/>
        </w:rPr>
        <w:t>–</w:t>
      </w:r>
      <w:r w:rsidRPr="00F5323E">
        <w:rPr>
          <w:rFonts w:ascii="Times New Roman" w:hAnsi="Times New Roman" w:cs="Times New Roman"/>
          <w:sz w:val="28"/>
        </w:rPr>
        <w:t>38</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3 рис. </w:t>
      </w:r>
    </w:p>
    <w:p w:rsidR="006156B0" w:rsidRDefault="006156B0" w:rsidP="006156B0">
      <w:pPr>
        <w:pStyle w:val="a4"/>
        <w:widowControl w:val="0"/>
        <w:ind w:firstLine="709"/>
        <w:jc w:val="both"/>
        <w:rPr>
          <w:rFonts w:ascii="Times New Roman" w:hAnsi="Times New Roman" w:cs="Times New Roman"/>
          <w:sz w:val="24"/>
        </w:rPr>
      </w:pPr>
      <w:r w:rsidRPr="00A3347F">
        <w:rPr>
          <w:rFonts w:ascii="Times New Roman" w:hAnsi="Times New Roman" w:cs="Times New Roman"/>
          <w:sz w:val="24"/>
        </w:rPr>
        <w:t xml:space="preserve">В статье описаны клинические (беспокойство, выпадение пера, расчесы и ссадины в области спины, клоаки и брюшка, анемичность конъюнктивы) и гематологические </w:t>
      </w:r>
      <w:r w:rsidRPr="00A3347F">
        <w:rPr>
          <w:rFonts w:ascii="Times New Roman" w:hAnsi="Times New Roman" w:cs="Times New Roman"/>
          <w:sz w:val="24"/>
        </w:rPr>
        <w:lastRenderedPageBreak/>
        <w:t>(</w:t>
      </w:r>
      <w:proofErr w:type="spellStart"/>
      <w:r w:rsidRPr="00A3347F">
        <w:rPr>
          <w:rFonts w:ascii="Times New Roman" w:hAnsi="Times New Roman" w:cs="Times New Roman"/>
          <w:sz w:val="24"/>
        </w:rPr>
        <w:t>эритроцитопения</w:t>
      </w:r>
      <w:proofErr w:type="spellEnd"/>
      <w:r w:rsidRPr="00A3347F">
        <w:rPr>
          <w:rFonts w:ascii="Times New Roman" w:hAnsi="Times New Roman" w:cs="Times New Roman"/>
          <w:sz w:val="24"/>
        </w:rPr>
        <w:t xml:space="preserve">, </w:t>
      </w:r>
      <w:proofErr w:type="spellStart"/>
      <w:r w:rsidRPr="00A3347F">
        <w:rPr>
          <w:rFonts w:ascii="Times New Roman" w:hAnsi="Times New Roman" w:cs="Times New Roman"/>
          <w:sz w:val="24"/>
        </w:rPr>
        <w:t>гипогемоглобинемия</w:t>
      </w:r>
      <w:proofErr w:type="spellEnd"/>
      <w:r w:rsidRPr="00A3347F">
        <w:rPr>
          <w:rFonts w:ascii="Times New Roman" w:hAnsi="Times New Roman" w:cs="Times New Roman"/>
          <w:sz w:val="24"/>
        </w:rPr>
        <w:t xml:space="preserve">, низкий цветовой показатель) нарушения, выявленные у больных </w:t>
      </w:r>
      <w:proofErr w:type="spellStart"/>
      <w:r w:rsidRPr="00A3347F">
        <w:rPr>
          <w:rFonts w:ascii="Times New Roman" w:hAnsi="Times New Roman" w:cs="Times New Roman"/>
          <w:sz w:val="24"/>
        </w:rPr>
        <w:t>маллофагозом</w:t>
      </w:r>
      <w:proofErr w:type="spellEnd"/>
      <w:r w:rsidRPr="00A3347F">
        <w:rPr>
          <w:rFonts w:ascii="Times New Roman" w:hAnsi="Times New Roman" w:cs="Times New Roman"/>
          <w:sz w:val="24"/>
        </w:rPr>
        <w:t xml:space="preserve"> кур в индивидуальных хозяйствах Северокавказского</w:t>
      </w:r>
    </w:p>
    <w:p w:rsidR="006156B0" w:rsidRDefault="006156B0" w:rsidP="006156B0">
      <w:pPr>
        <w:pStyle w:val="a4"/>
        <w:ind w:firstLine="709"/>
        <w:jc w:val="both"/>
        <w:rPr>
          <w:rFonts w:ascii="Times New Roman" w:hAnsi="Times New Roman" w:cs="Times New Roman"/>
          <w:sz w:val="24"/>
        </w:rPr>
      </w:pPr>
    </w:p>
    <w:p w:rsidR="006156B0" w:rsidRPr="008713DC" w:rsidRDefault="006156B0" w:rsidP="006156B0">
      <w:pPr>
        <w:pStyle w:val="a4"/>
        <w:ind w:firstLine="709"/>
        <w:jc w:val="both"/>
        <w:rPr>
          <w:rFonts w:ascii="Times New Roman" w:hAnsi="Times New Roman" w:cs="Times New Roman"/>
          <w:sz w:val="28"/>
        </w:rPr>
      </w:pPr>
      <w:r w:rsidRPr="008713DC">
        <w:rPr>
          <w:rFonts w:ascii="Times New Roman" w:eastAsia="Times New Roman" w:hAnsi="Times New Roman" w:cs="Times New Roman"/>
          <w:sz w:val="28"/>
          <w:szCs w:val="24"/>
          <w:lang w:eastAsia="ru-RU"/>
        </w:rPr>
        <w:t>Турсунов, Т.</w:t>
      </w:r>
      <w:r>
        <w:rPr>
          <w:rFonts w:ascii="Times New Roman" w:eastAsia="Times New Roman" w:hAnsi="Times New Roman" w:cs="Times New Roman"/>
          <w:sz w:val="28"/>
          <w:szCs w:val="24"/>
          <w:lang w:eastAsia="ru-RU"/>
        </w:rPr>
        <w:t xml:space="preserve"> </w:t>
      </w:r>
      <w:r w:rsidRPr="008713DC">
        <w:rPr>
          <w:rFonts w:ascii="Times New Roman" w:eastAsia="Times New Roman" w:hAnsi="Times New Roman" w:cs="Times New Roman"/>
          <w:sz w:val="28"/>
          <w:szCs w:val="24"/>
          <w:lang w:eastAsia="ru-RU"/>
        </w:rPr>
        <w:t xml:space="preserve">Т. Мониторинговые исследования зараженности собак эхинококкозом в </w:t>
      </w:r>
      <w:proofErr w:type="spellStart"/>
      <w:r w:rsidRPr="008713DC">
        <w:rPr>
          <w:rFonts w:ascii="Times New Roman" w:eastAsia="Times New Roman" w:hAnsi="Times New Roman" w:cs="Times New Roman"/>
          <w:sz w:val="28"/>
          <w:szCs w:val="24"/>
          <w:lang w:eastAsia="ru-RU"/>
        </w:rPr>
        <w:t>Джалал-Абадской</w:t>
      </w:r>
      <w:proofErr w:type="spellEnd"/>
      <w:r w:rsidRPr="008713DC">
        <w:rPr>
          <w:rFonts w:ascii="Times New Roman" w:eastAsia="Times New Roman" w:hAnsi="Times New Roman" w:cs="Times New Roman"/>
          <w:sz w:val="28"/>
          <w:szCs w:val="24"/>
          <w:lang w:eastAsia="ru-RU"/>
        </w:rPr>
        <w:t xml:space="preserve"> области / Т.</w:t>
      </w:r>
      <w:r>
        <w:rPr>
          <w:rFonts w:ascii="Times New Roman" w:eastAsia="Times New Roman" w:hAnsi="Times New Roman" w:cs="Times New Roman"/>
          <w:sz w:val="28"/>
          <w:szCs w:val="24"/>
          <w:lang w:eastAsia="ru-RU"/>
        </w:rPr>
        <w:t xml:space="preserve"> </w:t>
      </w:r>
      <w:r w:rsidRPr="008713DC">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Pr="008713DC">
        <w:rPr>
          <w:rFonts w:ascii="Times New Roman" w:eastAsia="Times New Roman" w:hAnsi="Times New Roman" w:cs="Times New Roman"/>
          <w:sz w:val="28"/>
          <w:szCs w:val="24"/>
          <w:lang w:eastAsia="ru-RU"/>
        </w:rPr>
        <w:t>Турсунов, Е.</w:t>
      </w:r>
      <w:r>
        <w:rPr>
          <w:rFonts w:ascii="Times New Roman" w:eastAsia="Times New Roman" w:hAnsi="Times New Roman" w:cs="Times New Roman"/>
          <w:sz w:val="28"/>
          <w:szCs w:val="24"/>
          <w:lang w:eastAsia="ru-RU"/>
        </w:rPr>
        <w:t xml:space="preserve"> </w:t>
      </w:r>
      <w:r w:rsidRPr="008713DC">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w:t>
      </w:r>
      <w:proofErr w:type="spellStart"/>
      <w:r w:rsidRPr="008713DC">
        <w:rPr>
          <w:rFonts w:ascii="Times New Roman" w:eastAsia="Times New Roman" w:hAnsi="Times New Roman" w:cs="Times New Roman"/>
          <w:sz w:val="28"/>
          <w:szCs w:val="24"/>
          <w:lang w:eastAsia="ru-RU"/>
        </w:rPr>
        <w:t>Дардыкина</w:t>
      </w:r>
      <w:proofErr w:type="spellEnd"/>
      <w:r w:rsidRPr="008713DC">
        <w:rPr>
          <w:rFonts w:ascii="Times New Roman" w:eastAsia="Times New Roman" w:hAnsi="Times New Roman" w:cs="Times New Roman"/>
          <w:sz w:val="28"/>
          <w:szCs w:val="24"/>
          <w:lang w:eastAsia="ru-RU"/>
        </w:rPr>
        <w:t>, М.</w:t>
      </w:r>
      <w:r>
        <w:rPr>
          <w:rFonts w:ascii="Times New Roman" w:eastAsia="Times New Roman" w:hAnsi="Times New Roman" w:cs="Times New Roman"/>
          <w:sz w:val="28"/>
          <w:szCs w:val="24"/>
          <w:lang w:eastAsia="ru-RU"/>
        </w:rPr>
        <w:t xml:space="preserve"> </w:t>
      </w:r>
      <w:r w:rsidRPr="008713DC">
        <w:rPr>
          <w:rFonts w:ascii="Times New Roman" w:eastAsia="Times New Roman" w:hAnsi="Times New Roman" w:cs="Times New Roman"/>
          <w:sz w:val="28"/>
          <w:szCs w:val="24"/>
          <w:lang w:eastAsia="ru-RU"/>
        </w:rPr>
        <w:t xml:space="preserve">А. Исаев // </w:t>
      </w:r>
      <w:proofErr w:type="spellStart"/>
      <w:r w:rsidRPr="008713DC">
        <w:rPr>
          <w:rFonts w:ascii="Times New Roman" w:eastAsia="Times New Roman" w:hAnsi="Times New Roman" w:cs="Times New Roman"/>
          <w:sz w:val="28"/>
          <w:szCs w:val="24"/>
          <w:lang w:eastAsia="ru-RU"/>
        </w:rPr>
        <w:t>Вестн</w:t>
      </w:r>
      <w:proofErr w:type="spellEnd"/>
      <w:r w:rsidRPr="008713DC">
        <w:rPr>
          <w:rFonts w:ascii="Times New Roman" w:eastAsia="Times New Roman" w:hAnsi="Times New Roman" w:cs="Times New Roman"/>
          <w:sz w:val="28"/>
          <w:szCs w:val="24"/>
          <w:lang w:eastAsia="ru-RU"/>
        </w:rPr>
        <w:t xml:space="preserve">. </w:t>
      </w:r>
      <w:proofErr w:type="spellStart"/>
      <w:r w:rsidRPr="008713DC">
        <w:rPr>
          <w:rFonts w:ascii="Times New Roman" w:eastAsia="Times New Roman" w:hAnsi="Times New Roman" w:cs="Times New Roman"/>
          <w:sz w:val="28"/>
          <w:szCs w:val="24"/>
          <w:lang w:eastAsia="ru-RU"/>
        </w:rPr>
        <w:t>Кыргызского</w:t>
      </w:r>
      <w:proofErr w:type="spellEnd"/>
      <w:r w:rsidRPr="008713DC">
        <w:rPr>
          <w:rFonts w:ascii="Times New Roman" w:eastAsia="Times New Roman" w:hAnsi="Times New Roman" w:cs="Times New Roman"/>
          <w:sz w:val="28"/>
          <w:szCs w:val="24"/>
          <w:lang w:eastAsia="ru-RU"/>
        </w:rPr>
        <w:t xml:space="preserve"> нац. </w:t>
      </w:r>
      <w:proofErr w:type="spellStart"/>
      <w:r w:rsidRPr="008713DC">
        <w:rPr>
          <w:rFonts w:ascii="Times New Roman" w:eastAsia="Times New Roman" w:hAnsi="Times New Roman" w:cs="Times New Roman"/>
          <w:sz w:val="28"/>
          <w:szCs w:val="24"/>
          <w:lang w:eastAsia="ru-RU"/>
        </w:rPr>
        <w:t>аграр</w:t>
      </w:r>
      <w:proofErr w:type="spellEnd"/>
      <w:r w:rsidRPr="008713DC">
        <w:rPr>
          <w:rFonts w:ascii="Times New Roman" w:eastAsia="Times New Roman" w:hAnsi="Times New Roman" w:cs="Times New Roman"/>
          <w:sz w:val="28"/>
          <w:szCs w:val="24"/>
          <w:lang w:eastAsia="ru-RU"/>
        </w:rPr>
        <w:t>. ун-та им. К.И. Скрябина. 2018. – № 2. – С. 243–247.</w:t>
      </w:r>
    </w:p>
    <w:p w:rsidR="006156B0" w:rsidRDefault="006156B0" w:rsidP="006156B0">
      <w:pPr>
        <w:pStyle w:val="a4"/>
        <w:ind w:firstLine="709"/>
        <w:jc w:val="both"/>
        <w:rPr>
          <w:rFonts w:ascii="Times New Roman" w:hAnsi="Times New Roman" w:cs="Times New Roman"/>
          <w:sz w:val="24"/>
        </w:rPr>
      </w:pPr>
    </w:p>
    <w:p w:rsidR="006156B0" w:rsidRPr="00D02E6C" w:rsidRDefault="006156B0" w:rsidP="006156B0">
      <w:pPr>
        <w:pStyle w:val="a4"/>
        <w:ind w:firstLine="709"/>
        <w:jc w:val="both"/>
        <w:rPr>
          <w:rFonts w:ascii="Times New Roman" w:hAnsi="Times New Roman" w:cs="Times New Roman"/>
          <w:sz w:val="28"/>
          <w:szCs w:val="24"/>
        </w:rPr>
      </w:pPr>
      <w:proofErr w:type="spellStart"/>
      <w:r w:rsidRPr="00D02E6C">
        <w:rPr>
          <w:rFonts w:ascii="Times New Roman" w:hAnsi="Times New Roman" w:cs="Times New Roman"/>
          <w:sz w:val="28"/>
          <w:szCs w:val="24"/>
        </w:rPr>
        <w:t>Флайбок</w:t>
      </w:r>
      <w:proofErr w:type="spellEnd"/>
      <w:r w:rsidRPr="00D02E6C">
        <w:rPr>
          <w:rFonts w:ascii="Times New Roman" w:hAnsi="Times New Roman" w:cs="Times New Roman"/>
          <w:sz w:val="28"/>
          <w:szCs w:val="24"/>
        </w:rPr>
        <w:t xml:space="preserve">® инсектицидные бирки - эффективный метод долговременной защиты крупного рогатого скота от кровососущих насекомых и иксодовых клещей / Н. В. </w:t>
      </w:r>
      <w:proofErr w:type="spellStart"/>
      <w:r w:rsidRPr="00D02E6C">
        <w:rPr>
          <w:rFonts w:ascii="Times New Roman" w:hAnsi="Times New Roman" w:cs="Times New Roman"/>
          <w:sz w:val="28"/>
          <w:szCs w:val="24"/>
        </w:rPr>
        <w:t>Есаулова</w:t>
      </w:r>
      <w:proofErr w:type="spellEnd"/>
      <w:r w:rsidRPr="00D02E6C">
        <w:rPr>
          <w:rFonts w:ascii="Times New Roman" w:hAnsi="Times New Roman" w:cs="Times New Roman"/>
          <w:sz w:val="28"/>
          <w:szCs w:val="24"/>
        </w:rPr>
        <w:t xml:space="preserve"> [и др.] // Молочное и мясное скотоводство. </w:t>
      </w:r>
      <w:r>
        <w:rPr>
          <w:rFonts w:ascii="Times New Roman" w:hAnsi="Times New Roman" w:cs="Times New Roman"/>
          <w:sz w:val="28"/>
          <w:szCs w:val="24"/>
        </w:rPr>
        <w:t>–</w:t>
      </w:r>
      <w:r w:rsidRPr="00D02E6C">
        <w:rPr>
          <w:rFonts w:ascii="Times New Roman" w:hAnsi="Times New Roman" w:cs="Times New Roman"/>
          <w:sz w:val="28"/>
          <w:szCs w:val="24"/>
        </w:rPr>
        <w:t xml:space="preserve"> 2018. </w:t>
      </w:r>
      <w:r>
        <w:rPr>
          <w:rFonts w:ascii="Times New Roman" w:hAnsi="Times New Roman" w:cs="Times New Roman"/>
          <w:sz w:val="28"/>
          <w:szCs w:val="24"/>
        </w:rPr>
        <w:t>–</w:t>
      </w:r>
      <w:r w:rsidRPr="00D02E6C">
        <w:rPr>
          <w:rFonts w:ascii="Times New Roman" w:hAnsi="Times New Roman" w:cs="Times New Roman"/>
          <w:sz w:val="28"/>
          <w:szCs w:val="24"/>
        </w:rPr>
        <w:t xml:space="preserve"> </w:t>
      </w:r>
      <w:r>
        <w:rPr>
          <w:rFonts w:ascii="Times New Roman" w:hAnsi="Times New Roman" w:cs="Times New Roman"/>
          <w:sz w:val="28"/>
          <w:szCs w:val="24"/>
        </w:rPr>
        <w:t>№</w:t>
      </w:r>
      <w:r w:rsidRPr="00D02E6C">
        <w:rPr>
          <w:rFonts w:ascii="Times New Roman" w:hAnsi="Times New Roman" w:cs="Times New Roman"/>
          <w:sz w:val="28"/>
          <w:szCs w:val="24"/>
        </w:rPr>
        <w:t xml:space="preserve"> 3. </w:t>
      </w:r>
      <w:r>
        <w:rPr>
          <w:rFonts w:ascii="Times New Roman" w:hAnsi="Times New Roman" w:cs="Times New Roman"/>
          <w:sz w:val="28"/>
          <w:szCs w:val="24"/>
        </w:rPr>
        <w:t>–</w:t>
      </w:r>
      <w:r w:rsidRPr="00D02E6C">
        <w:rPr>
          <w:rFonts w:ascii="Times New Roman" w:hAnsi="Times New Roman" w:cs="Times New Roman"/>
          <w:sz w:val="28"/>
          <w:szCs w:val="24"/>
        </w:rPr>
        <w:t xml:space="preserve"> С. 29</w:t>
      </w:r>
      <w:r>
        <w:rPr>
          <w:rFonts w:ascii="Times New Roman" w:hAnsi="Times New Roman" w:cs="Times New Roman"/>
          <w:sz w:val="28"/>
          <w:szCs w:val="24"/>
        </w:rPr>
        <w:t>–</w:t>
      </w:r>
      <w:r w:rsidRPr="00D02E6C">
        <w:rPr>
          <w:rFonts w:ascii="Times New Roman" w:hAnsi="Times New Roman" w:cs="Times New Roman"/>
          <w:sz w:val="28"/>
          <w:szCs w:val="24"/>
        </w:rPr>
        <w:t>32</w:t>
      </w:r>
      <w:proofErr w:type="gramStart"/>
      <w:r w:rsidRPr="00D02E6C">
        <w:rPr>
          <w:rFonts w:ascii="Times New Roman" w:hAnsi="Times New Roman" w:cs="Times New Roman"/>
          <w:sz w:val="28"/>
          <w:szCs w:val="24"/>
        </w:rPr>
        <w:t xml:space="preserve"> :</w:t>
      </w:r>
      <w:proofErr w:type="gramEnd"/>
      <w:r w:rsidRPr="00D02E6C">
        <w:rPr>
          <w:rFonts w:ascii="Times New Roman" w:hAnsi="Times New Roman" w:cs="Times New Roman"/>
          <w:sz w:val="28"/>
          <w:szCs w:val="24"/>
        </w:rPr>
        <w:t xml:space="preserve"> 6 рис., табл.</w:t>
      </w:r>
    </w:p>
    <w:p w:rsidR="006156B0" w:rsidRDefault="006156B0" w:rsidP="006156B0">
      <w:pPr>
        <w:pStyle w:val="a4"/>
        <w:ind w:firstLine="709"/>
        <w:jc w:val="both"/>
        <w:rPr>
          <w:rFonts w:ascii="Times New Roman" w:hAnsi="Times New Roman" w:cs="Times New Roman"/>
          <w:sz w:val="24"/>
          <w:szCs w:val="24"/>
        </w:rPr>
      </w:pPr>
      <w:r w:rsidRPr="00D02E6C">
        <w:rPr>
          <w:rFonts w:ascii="Times New Roman" w:hAnsi="Times New Roman" w:cs="Times New Roman"/>
          <w:sz w:val="24"/>
          <w:szCs w:val="24"/>
        </w:rPr>
        <w:t>Описаны результаты испытаний препарата на основе s-</w:t>
      </w:r>
      <w:proofErr w:type="spellStart"/>
      <w:r w:rsidRPr="00D02E6C">
        <w:rPr>
          <w:rFonts w:ascii="Times New Roman" w:hAnsi="Times New Roman" w:cs="Times New Roman"/>
          <w:sz w:val="24"/>
          <w:szCs w:val="24"/>
        </w:rPr>
        <w:t>фенвалерата</w:t>
      </w:r>
      <w:proofErr w:type="spellEnd"/>
      <w:r w:rsidRPr="00D02E6C">
        <w:rPr>
          <w:rFonts w:ascii="Times New Roman" w:hAnsi="Times New Roman" w:cs="Times New Roman"/>
          <w:sz w:val="24"/>
          <w:szCs w:val="24"/>
        </w:rPr>
        <w:t xml:space="preserve"> и </w:t>
      </w:r>
      <w:proofErr w:type="spellStart"/>
      <w:r w:rsidRPr="00D02E6C">
        <w:rPr>
          <w:rFonts w:ascii="Times New Roman" w:hAnsi="Times New Roman" w:cs="Times New Roman"/>
          <w:sz w:val="24"/>
          <w:szCs w:val="24"/>
        </w:rPr>
        <w:t>пиперонилбутоксида</w:t>
      </w:r>
      <w:proofErr w:type="spellEnd"/>
      <w:r w:rsidRPr="00D02E6C">
        <w:rPr>
          <w:rFonts w:ascii="Times New Roman" w:hAnsi="Times New Roman" w:cs="Times New Roman"/>
          <w:sz w:val="24"/>
          <w:szCs w:val="24"/>
        </w:rPr>
        <w:t xml:space="preserve"> </w:t>
      </w:r>
      <w:proofErr w:type="spellStart"/>
      <w:r w:rsidRPr="00D02E6C">
        <w:rPr>
          <w:rFonts w:ascii="Times New Roman" w:hAnsi="Times New Roman" w:cs="Times New Roman"/>
          <w:sz w:val="24"/>
          <w:szCs w:val="24"/>
        </w:rPr>
        <w:t>Флайблок</w:t>
      </w:r>
      <w:proofErr w:type="spellEnd"/>
      <w:r w:rsidRPr="00D02E6C">
        <w:rPr>
          <w:rFonts w:ascii="Times New Roman" w:hAnsi="Times New Roman" w:cs="Times New Roman"/>
          <w:sz w:val="24"/>
          <w:szCs w:val="24"/>
        </w:rPr>
        <w:t>® инсектицидная бирка (производств</w:t>
      </w:r>
      <w:proofErr w:type="gramStart"/>
      <w:r w:rsidRPr="00D02E6C">
        <w:rPr>
          <w:rFonts w:ascii="Times New Roman" w:hAnsi="Times New Roman" w:cs="Times New Roman"/>
          <w:sz w:val="24"/>
          <w:szCs w:val="24"/>
        </w:rPr>
        <w:t>о ООО</w:t>
      </w:r>
      <w:proofErr w:type="gramEnd"/>
      <w:r w:rsidRPr="00D02E6C">
        <w:rPr>
          <w:rFonts w:ascii="Times New Roman" w:hAnsi="Times New Roman" w:cs="Times New Roman"/>
          <w:sz w:val="24"/>
          <w:szCs w:val="24"/>
        </w:rPr>
        <w:t xml:space="preserve"> «НВЦ </w:t>
      </w:r>
      <w:proofErr w:type="spellStart"/>
      <w:r w:rsidRPr="00D02E6C">
        <w:rPr>
          <w:rFonts w:ascii="Times New Roman" w:hAnsi="Times New Roman" w:cs="Times New Roman"/>
          <w:sz w:val="24"/>
          <w:szCs w:val="24"/>
        </w:rPr>
        <w:t>Агроветзащита</w:t>
      </w:r>
      <w:proofErr w:type="spellEnd"/>
      <w:r w:rsidRPr="00D02E6C">
        <w:rPr>
          <w:rFonts w:ascii="Times New Roman" w:hAnsi="Times New Roman" w:cs="Times New Roman"/>
          <w:sz w:val="24"/>
          <w:szCs w:val="24"/>
        </w:rPr>
        <w:t xml:space="preserve">») для защиты крупного рогатого скота от кровососущих насекомых и иксодовых клещей. Исследования проводили на крупном рогатом скоте в пастбищный период в условиях Тамбовской области. На подопытных животных были установлены ушные инсектицидные бирки. Учет </w:t>
      </w:r>
      <w:proofErr w:type="spellStart"/>
      <w:r w:rsidRPr="00D02E6C">
        <w:rPr>
          <w:rFonts w:ascii="Times New Roman" w:hAnsi="Times New Roman" w:cs="Times New Roman"/>
          <w:sz w:val="24"/>
          <w:szCs w:val="24"/>
        </w:rPr>
        <w:t>инсектоакарицидных</w:t>
      </w:r>
      <w:proofErr w:type="spellEnd"/>
      <w:r w:rsidRPr="00D02E6C">
        <w:rPr>
          <w:rFonts w:ascii="Times New Roman" w:hAnsi="Times New Roman" w:cs="Times New Roman"/>
          <w:sz w:val="24"/>
          <w:szCs w:val="24"/>
        </w:rPr>
        <w:t xml:space="preserve"> и </w:t>
      </w:r>
      <w:proofErr w:type="spellStart"/>
      <w:r w:rsidRPr="00D02E6C">
        <w:rPr>
          <w:rFonts w:ascii="Times New Roman" w:hAnsi="Times New Roman" w:cs="Times New Roman"/>
          <w:sz w:val="24"/>
          <w:szCs w:val="24"/>
        </w:rPr>
        <w:t>репеллентных</w:t>
      </w:r>
      <w:proofErr w:type="spellEnd"/>
      <w:r w:rsidRPr="00D02E6C">
        <w:rPr>
          <w:rFonts w:ascii="Times New Roman" w:hAnsi="Times New Roman" w:cs="Times New Roman"/>
          <w:sz w:val="24"/>
          <w:szCs w:val="24"/>
        </w:rPr>
        <w:t xml:space="preserve"> свойств препарата вели каждые 24 ч в течение 14 </w:t>
      </w:r>
      <w:proofErr w:type="spellStart"/>
      <w:r w:rsidRPr="00D02E6C">
        <w:rPr>
          <w:rFonts w:ascii="Times New Roman" w:hAnsi="Times New Roman" w:cs="Times New Roman"/>
          <w:sz w:val="24"/>
          <w:szCs w:val="24"/>
        </w:rPr>
        <w:t>сут</w:t>
      </w:r>
      <w:proofErr w:type="spellEnd"/>
      <w:r w:rsidR="007F43F4">
        <w:rPr>
          <w:rFonts w:ascii="Times New Roman" w:hAnsi="Times New Roman" w:cs="Times New Roman"/>
          <w:sz w:val="24"/>
          <w:szCs w:val="24"/>
        </w:rPr>
        <w:t>.</w:t>
      </w:r>
      <w:r w:rsidRPr="00D02E6C">
        <w:rPr>
          <w:rFonts w:ascii="Times New Roman" w:hAnsi="Times New Roman" w:cs="Times New Roman"/>
          <w:sz w:val="24"/>
          <w:szCs w:val="24"/>
        </w:rPr>
        <w:t xml:space="preserve">, с 14 по 32 </w:t>
      </w:r>
      <w:proofErr w:type="spellStart"/>
      <w:r w:rsidRPr="00D02E6C">
        <w:rPr>
          <w:rFonts w:ascii="Times New Roman" w:hAnsi="Times New Roman" w:cs="Times New Roman"/>
          <w:sz w:val="24"/>
          <w:szCs w:val="24"/>
        </w:rPr>
        <w:t>сут</w:t>
      </w:r>
      <w:proofErr w:type="spellEnd"/>
      <w:r w:rsidR="007F43F4">
        <w:rPr>
          <w:rFonts w:ascii="Times New Roman" w:hAnsi="Times New Roman" w:cs="Times New Roman"/>
          <w:sz w:val="24"/>
          <w:szCs w:val="24"/>
        </w:rPr>
        <w:t>.</w:t>
      </w:r>
      <w:r w:rsidRPr="00D02E6C">
        <w:rPr>
          <w:rFonts w:ascii="Times New Roman" w:hAnsi="Times New Roman" w:cs="Times New Roman"/>
          <w:sz w:val="24"/>
          <w:szCs w:val="24"/>
        </w:rPr>
        <w:t xml:space="preserve"> 1 раз в 2 дня (46-52 ч), с 32 по 90 </w:t>
      </w:r>
      <w:proofErr w:type="spellStart"/>
      <w:r w:rsidRPr="00D02E6C">
        <w:rPr>
          <w:rFonts w:ascii="Times New Roman" w:hAnsi="Times New Roman" w:cs="Times New Roman"/>
          <w:sz w:val="24"/>
          <w:szCs w:val="24"/>
        </w:rPr>
        <w:t>сут</w:t>
      </w:r>
      <w:proofErr w:type="spellEnd"/>
      <w:r w:rsidR="007F43F4">
        <w:rPr>
          <w:rFonts w:ascii="Times New Roman" w:hAnsi="Times New Roman" w:cs="Times New Roman"/>
          <w:sz w:val="24"/>
          <w:szCs w:val="24"/>
        </w:rPr>
        <w:t>.</w:t>
      </w:r>
      <w:r w:rsidRPr="00D02E6C">
        <w:rPr>
          <w:rFonts w:ascii="Times New Roman" w:hAnsi="Times New Roman" w:cs="Times New Roman"/>
          <w:sz w:val="24"/>
          <w:szCs w:val="24"/>
        </w:rPr>
        <w:t xml:space="preserve"> - 1 раз </w:t>
      </w:r>
      <w:proofErr w:type="gramStart"/>
      <w:r w:rsidRPr="00D02E6C">
        <w:rPr>
          <w:rFonts w:ascii="Times New Roman" w:hAnsi="Times New Roman" w:cs="Times New Roman"/>
          <w:sz w:val="24"/>
          <w:szCs w:val="24"/>
        </w:rPr>
        <w:t>в</w:t>
      </w:r>
      <w:proofErr w:type="gramEnd"/>
      <w:r w:rsidRPr="00D02E6C">
        <w:rPr>
          <w:rFonts w:ascii="Times New Roman" w:hAnsi="Times New Roman" w:cs="Times New Roman"/>
          <w:sz w:val="24"/>
          <w:szCs w:val="24"/>
        </w:rPr>
        <w:t xml:space="preserve"> 5 дней. </w:t>
      </w:r>
      <w:proofErr w:type="spellStart"/>
      <w:r w:rsidRPr="00D02E6C">
        <w:rPr>
          <w:rFonts w:ascii="Times New Roman" w:hAnsi="Times New Roman" w:cs="Times New Roman"/>
          <w:sz w:val="24"/>
          <w:szCs w:val="24"/>
        </w:rPr>
        <w:t>Флайблок</w:t>
      </w:r>
      <w:proofErr w:type="spellEnd"/>
      <w:r w:rsidRPr="00D02E6C">
        <w:rPr>
          <w:rFonts w:ascii="Times New Roman" w:hAnsi="Times New Roman" w:cs="Times New Roman"/>
          <w:sz w:val="24"/>
          <w:szCs w:val="24"/>
        </w:rPr>
        <w:t xml:space="preserve">® инсектицидные бирки показали высокие </w:t>
      </w:r>
      <w:proofErr w:type="spellStart"/>
      <w:r w:rsidRPr="00D02E6C">
        <w:rPr>
          <w:rFonts w:ascii="Times New Roman" w:hAnsi="Times New Roman" w:cs="Times New Roman"/>
          <w:sz w:val="24"/>
          <w:szCs w:val="24"/>
        </w:rPr>
        <w:t>акарицидные</w:t>
      </w:r>
      <w:proofErr w:type="spellEnd"/>
      <w:r w:rsidRPr="00D02E6C">
        <w:rPr>
          <w:rFonts w:ascii="Times New Roman" w:hAnsi="Times New Roman" w:cs="Times New Roman"/>
          <w:sz w:val="24"/>
          <w:szCs w:val="24"/>
        </w:rPr>
        <w:t xml:space="preserve"> и </w:t>
      </w:r>
      <w:proofErr w:type="spellStart"/>
      <w:r w:rsidRPr="00D02E6C">
        <w:rPr>
          <w:rFonts w:ascii="Times New Roman" w:hAnsi="Times New Roman" w:cs="Times New Roman"/>
          <w:sz w:val="24"/>
          <w:szCs w:val="24"/>
        </w:rPr>
        <w:t>репеллентные</w:t>
      </w:r>
      <w:proofErr w:type="spellEnd"/>
      <w:r w:rsidRPr="00D02E6C">
        <w:rPr>
          <w:rFonts w:ascii="Times New Roman" w:hAnsi="Times New Roman" w:cs="Times New Roman"/>
          <w:sz w:val="24"/>
          <w:szCs w:val="24"/>
        </w:rPr>
        <w:t xml:space="preserve"> свойства против иксодовых клещей в течение 83 </w:t>
      </w:r>
      <w:proofErr w:type="spellStart"/>
      <w:r w:rsidRPr="00D02E6C">
        <w:rPr>
          <w:rFonts w:ascii="Times New Roman" w:hAnsi="Times New Roman" w:cs="Times New Roman"/>
          <w:sz w:val="24"/>
          <w:szCs w:val="24"/>
        </w:rPr>
        <w:t>сут</w:t>
      </w:r>
      <w:proofErr w:type="spellEnd"/>
      <w:r w:rsidRPr="00D02E6C">
        <w:rPr>
          <w:rFonts w:ascii="Times New Roman" w:hAnsi="Times New Roman" w:cs="Times New Roman"/>
          <w:sz w:val="24"/>
          <w:szCs w:val="24"/>
        </w:rPr>
        <w:t xml:space="preserve">. </w:t>
      </w:r>
      <w:proofErr w:type="gramStart"/>
      <w:r w:rsidRPr="00D02E6C">
        <w:rPr>
          <w:rFonts w:ascii="Times New Roman" w:hAnsi="Times New Roman" w:cs="Times New Roman"/>
          <w:sz w:val="24"/>
          <w:szCs w:val="24"/>
        </w:rPr>
        <w:t xml:space="preserve">Наблюдали стабильное снижение индекса обилия у </w:t>
      </w:r>
      <w:proofErr w:type="spellStart"/>
      <w:r w:rsidRPr="00D02E6C">
        <w:rPr>
          <w:rFonts w:ascii="Times New Roman" w:hAnsi="Times New Roman" w:cs="Times New Roman"/>
          <w:sz w:val="24"/>
          <w:szCs w:val="24"/>
        </w:rPr>
        <w:t>обиркованных</w:t>
      </w:r>
      <w:proofErr w:type="spellEnd"/>
      <w:r w:rsidRPr="00D02E6C">
        <w:rPr>
          <w:rFonts w:ascii="Times New Roman" w:hAnsi="Times New Roman" w:cs="Times New Roman"/>
          <w:sz w:val="24"/>
          <w:szCs w:val="24"/>
        </w:rPr>
        <w:t xml:space="preserve"> животных начиная</w:t>
      </w:r>
      <w:proofErr w:type="gramEnd"/>
      <w:r w:rsidRPr="00D02E6C">
        <w:rPr>
          <w:rFonts w:ascii="Times New Roman" w:hAnsi="Times New Roman" w:cs="Times New Roman"/>
          <w:sz w:val="24"/>
          <w:szCs w:val="24"/>
        </w:rPr>
        <w:t xml:space="preserve"> с 3-х </w:t>
      </w:r>
      <w:proofErr w:type="spellStart"/>
      <w:r w:rsidRPr="00D02E6C">
        <w:rPr>
          <w:rFonts w:ascii="Times New Roman" w:hAnsi="Times New Roman" w:cs="Times New Roman"/>
          <w:sz w:val="24"/>
          <w:szCs w:val="24"/>
        </w:rPr>
        <w:t>сут</w:t>
      </w:r>
      <w:proofErr w:type="spellEnd"/>
      <w:r w:rsidR="007F43F4">
        <w:rPr>
          <w:rFonts w:ascii="Times New Roman" w:hAnsi="Times New Roman" w:cs="Times New Roman"/>
          <w:sz w:val="24"/>
          <w:szCs w:val="24"/>
        </w:rPr>
        <w:t>.</w:t>
      </w:r>
      <w:r w:rsidRPr="00D02E6C">
        <w:rPr>
          <w:rFonts w:ascii="Times New Roman" w:hAnsi="Times New Roman" w:cs="Times New Roman"/>
          <w:sz w:val="24"/>
          <w:szCs w:val="24"/>
        </w:rPr>
        <w:t xml:space="preserve"> после </w:t>
      </w:r>
      <w:proofErr w:type="spellStart"/>
      <w:r w:rsidRPr="00D02E6C">
        <w:rPr>
          <w:rFonts w:ascii="Times New Roman" w:hAnsi="Times New Roman" w:cs="Times New Roman"/>
          <w:sz w:val="24"/>
          <w:szCs w:val="24"/>
        </w:rPr>
        <w:t>биркования</w:t>
      </w:r>
      <w:proofErr w:type="spellEnd"/>
      <w:r w:rsidRPr="00D02E6C">
        <w:rPr>
          <w:rFonts w:ascii="Times New Roman" w:hAnsi="Times New Roman" w:cs="Times New Roman"/>
          <w:sz w:val="24"/>
          <w:szCs w:val="24"/>
        </w:rPr>
        <w:t xml:space="preserve"> по сравнению с контролем. </w:t>
      </w:r>
      <w:proofErr w:type="spellStart"/>
      <w:proofErr w:type="gramStart"/>
      <w:r w:rsidRPr="00D02E6C">
        <w:rPr>
          <w:rFonts w:ascii="Times New Roman" w:hAnsi="Times New Roman" w:cs="Times New Roman"/>
          <w:sz w:val="24"/>
          <w:szCs w:val="24"/>
        </w:rPr>
        <w:t>Флайблок</w:t>
      </w:r>
      <w:proofErr w:type="spellEnd"/>
      <w:r w:rsidRPr="00D02E6C">
        <w:rPr>
          <w:rFonts w:ascii="Times New Roman" w:hAnsi="Times New Roman" w:cs="Times New Roman"/>
          <w:sz w:val="24"/>
          <w:szCs w:val="24"/>
        </w:rPr>
        <w:t xml:space="preserve">® инсектицидные бирки также показали высокие инсектицидные и </w:t>
      </w:r>
      <w:proofErr w:type="spellStart"/>
      <w:r w:rsidRPr="00D02E6C">
        <w:rPr>
          <w:rFonts w:ascii="Times New Roman" w:hAnsi="Times New Roman" w:cs="Times New Roman"/>
          <w:sz w:val="24"/>
          <w:szCs w:val="24"/>
        </w:rPr>
        <w:t>репеллентные</w:t>
      </w:r>
      <w:proofErr w:type="spellEnd"/>
      <w:r w:rsidRPr="00D02E6C">
        <w:rPr>
          <w:rFonts w:ascii="Times New Roman" w:hAnsi="Times New Roman" w:cs="Times New Roman"/>
          <w:sz w:val="24"/>
          <w:szCs w:val="24"/>
        </w:rPr>
        <w:t xml:space="preserve"> свойства против кровососущих и некровососущих насекомых в течение 88 </w:t>
      </w:r>
      <w:proofErr w:type="spellStart"/>
      <w:r w:rsidRPr="00D02E6C">
        <w:rPr>
          <w:rFonts w:ascii="Times New Roman" w:hAnsi="Times New Roman" w:cs="Times New Roman"/>
          <w:sz w:val="24"/>
          <w:szCs w:val="24"/>
        </w:rPr>
        <w:t>сут</w:t>
      </w:r>
      <w:proofErr w:type="spellEnd"/>
      <w:r w:rsidR="007F43F4">
        <w:rPr>
          <w:rFonts w:ascii="Times New Roman" w:hAnsi="Times New Roman" w:cs="Times New Roman"/>
          <w:sz w:val="24"/>
          <w:szCs w:val="24"/>
        </w:rPr>
        <w:t>.</w:t>
      </w:r>
      <w:bookmarkStart w:id="0" w:name="_GoBack"/>
      <w:bookmarkEnd w:id="0"/>
      <w:r w:rsidRPr="00D02E6C">
        <w:rPr>
          <w:rFonts w:ascii="Times New Roman" w:hAnsi="Times New Roman" w:cs="Times New Roman"/>
          <w:sz w:val="24"/>
          <w:szCs w:val="24"/>
        </w:rPr>
        <w:t xml:space="preserve">, при снижении у </w:t>
      </w:r>
      <w:proofErr w:type="spellStart"/>
      <w:r w:rsidRPr="00D02E6C">
        <w:rPr>
          <w:rFonts w:ascii="Times New Roman" w:hAnsi="Times New Roman" w:cs="Times New Roman"/>
          <w:sz w:val="24"/>
          <w:szCs w:val="24"/>
        </w:rPr>
        <w:t>обиркованных</w:t>
      </w:r>
      <w:proofErr w:type="spellEnd"/>
      <w:r w:rsidRPr="00D02E6C">
        <w:rPr>
          <w:rFonts w:ascii="Times New Roman" w:hAnsi="Times New Roman" w:cs="Times New Roman"/>
          <w:sz w:val="24"/>
          <w:szCs w:val="24"/>
        </w:rPr>
        <w:t xml:space="preserve"> животных индекса обилия со 2-го дня исследований до 0 экз., в то время как в контрольной группе количество насекомых на 1 голову составляло 26-93 экз. Рекомендовано применение 2-х ушных инсектицидных бирок на 1 животное в период массового</w:t>
      </w:r>
      <w:proofErr w:type="gramEnd"/>
      <w:r w:rsidRPr="00D02E6C">
        <w:rPr>
          <w:rFonts w:ascii="Times New Roman" w:hAnsi="Times New Roman" w:cs="Times New Roman"/>
          <w:sz w:val="24"/>
          <w:szCs w:val="24"/>
        </w:rPr>
        <w:t xml:space="preserve"> нападения насекомых и иксодовых клещей в течение пастбищного сезона. </w:t>
      </w:r>
    </w:p>
    <w:p w:rsidR="006156B0" w:rsidRDefault="006156B0" w:rsidP="006156B0">
      <w:pPr>
        <w:pStyle w:val="a4"/>
        <w:ind w:firstLine="709"/>
        <w:jc w:val="both"/>
        <w:rPr>
          <w:rFonts w:ascii="Times New Roman" w:hAnsi="Times New Roman" w:cs="Times New Roman"/>
          <w:sz w:val="24"/>
          <w:szCs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t>Сафиуллин, Р. Т. Борьба с мухами в свинарнике: препарат "</w:t>
      </w:r>
      <w:proofErr w:type="spellStart"/>
      <w:r w:rsidRPr="00FB2225">
        <w:rPr>
          <w:rFonts w:ascii="Times New Roman" w:hAnsi="Times New Roman" w:cs="Times New Roman"/>
          <w:sz w:val="28"/>
        </w:rPr>
        <w:t>Аттракт</w:t>
      </w:r>
      <w:proofErr w:type="spellEnd"/>
      <w:r w:rsidRPr="00FB2225">
        <w:rPr>
          <w:rFonts w:ascii="Times New Roman" w:hAnsi="Times New Roman" w:cs="Times New Roman"/>
          <w:sz w:val="28"/>
        </w:rPr>
        <w:t xml:space="preserve">" доказал свою эффективность / Р. Т. Сафиуллин, А. В. Семенычев // Свиноводство.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4. </w:t>
      </w:r>
      <w:r>
        <w:rPr>
          <w:rFonts w:ascii="Times New Roman" w:hAnsi="Times New Roman" w:cs="Times New Roman"/>
          <w:sz w:val="28"/>
        </w:rPr>
        <w:t>–</w:t>
      </w:r>
      <w:r w:rsidRPr="00FB2225">
        <w:rPr>
          <w:rFonts w:ascii="Times New Roman" w:hAnsi="Times New Roman" w:cs="Times New Roman"/>
          <w:sz w:val="28"/>
        </w:rPr>
        <w:t xml:space="preserve"> С. 43</w:t>
      </w:r>
      <w:r>
        <w:rPr>
          <w:rFonts w:ascii="Times New Roman" w:hAnsi="Times New Roman" w:cs="Times New Roman"/>
          <w:sz w:val="28"/>
        </w:rPr>
        <w:t>–</w:t>
      </w:r>
      <w:r w:rsidRPr="00FB2225">
        <w:rPr>
          <w:rFonts w:ascii="Times New Roman" w:hAnsi="Times New Roman" w:cs="Times New Roman"/>
          <w:sz w:val="28"/>
        </w:rPr>
        <w:t>46.</w:t>
      </w:r>
    </w:p>
    <w:p w:rsidR="006156B0" w:rsidRDefault="006156B0" w:rsidP="006156B0">
      <w:pPr>
        <w:pStyle w:val="a4"/>
        <w:ind w:firstLine="709"/>
        <w:jc w:val="both"/>
        <w:rPr>
          <w:rFonts w:ascii="Times New Roman" w:hAnsi="Times New Roman" w:cs="Times New Roman"/>
          <w:sz w:val="24"/>
        </w:rPr>
      </w:pPr>
      <w:r w:rsidRPr="00FB2225">
        <w:rPr>
          <w:rFonts w:ascii="Times New Roman" w:hAnsi="Times New Roman" w:cs="Times New Roman"/>
          <w:sz w:val="24"/>
        </w:rPr>
        <w:t>В условиях свиноводческого хозяйства Московской области проведено исследование по изучению эффективности инсектицидного препарата против мух «</w:t>
      </w:r>
      <w:proofErr w:type="spellStart"/>
      <w:r w:rsidRPr="00FB2225">
        <w:rPr>
          <w:rFonts w:ascii="Times New Roman" w:hAnsi="Times New Roman" w:cs="Times New Roman"/>
          <w:sz w:val="24"/>
        </w:rPr>
        <w:t>Аттракт</w:t>
      </w:r>
      <w:proofErr w:type="spellEnd"/>
      <w:r w:rsidRPr="00FB2225">
        <w:rPr>
          <w:rFonts w:ascii="Times New Roman" w:hAnsi="Times New Roman" w:cs="Times New Roman"/>
          <w:sz w:val="24"/>
        </w:rPr>
        <w:t xml:space="preserve">» в свинарниках-маточниках в процессе всего технологического цикла выращивания поросят на подсосе (23 дня). Первоначально было установлено исходное количество насекомых, которое составило 197 экземпляров имаго мух на одну ловушку и 193 экземпляра личинок мух в одной пробе из пола. </w:t>
      </w:r>
      <w:proofErr w:type="spellStart"/>
      <w:r w:rsidRPr="00FB2225">
        <w:rPr>
          <w:rFonts w:ascii="Times New Roman" w:hAnsi="Times New Roman" w:cs="Times New Roman"/>
          <w:sz w:val="24"/>
        </w:rPr>
        <w:t>Интенсэффективность</w:t>
      </w:r>
      <w:proofErr w:type="spellEnd"/>
      <w:r w:rsidRPr="00FB2225">
        <w:rPr>
          <w:rFonts w:ascii="Times New Roman" w:hAnsi="Times New Roman" w:cs="Times New Roman"/>
          <w:sz w:val="24"/>
        </w:rPr>
        <w:t xml:space="preserve"> препарата «</w:t>
      </w:r>
      <w:proofErr w:type="spellStart"/>
      <w:r w:rsidRPr="00FB2225">
        <w:rPr>
          <w:rFonts w:ascii="Times New Roman" w:hAnsi="Times New Roman" w:cs="Times New Roman"/>
          <w:sz w:val="24"/>
        </w:rPr>
        <w:t>Аттракт</w:t>
      </w:r>
      <w:proofErr w:type="spellEnd"/>
      <w:r w:rsidRPr="00FB2225">
        <w:rPr>
          <w:rFonts w:ascii="Times New Roman" w:hAnsi="Times New Roman" w:cs="Times New Roman"/>
          <w:sz w:val="24"/>
        </w:rPr>
        <w:t xml:space="preserve">» против имаго мух в разные периоды после обработки колебалась от 57,4% до 89,3%, против личинок мух - от 94,8% до 98,9%. </w:t>
      </w:r>
    </w:p>
    <w:p w:rsidR="006156B0" w:rsidRPr="00FB2225"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Эффективность лекарственных препаратов </w:t>
      </w:r>
      <w:proofErr w:type="spellStart"/>
      <w:r w:rsidRPr="00F5323E">
        <w:rPr>
          <w:rFonts w:ascii="Times New Roman" w:hAnsi="Times New Roman" w:cs="Times New Roman"/>
          <w:sz w:val="28"/>
        </w:rPr>
        <w:t>Дельцид</w:t>
      </w:r>
      <w:proofErr w:type="spellEnd"/>
      <w:r w:rsidRPr="00F5323E">
        <w:rPr>
          <w:rFonts w:ascii="Times New Roman" w:hAnsi="Times New Roman" w:cs="Times New Roman"/>
          <w:sz w:val="28"/>
        </w:rPr>
        <w:t xml:space="preserve"> и </w:t>
      </w:r>
      <w:proofErr w:type="spellStart"/>
      <w:r w:rsidRPr="00F5323E">
        <w:rPr>
          <w:rFonts w:ascii="Times New Roman" w:hAnsi="Times New Roman" w:cs="Times New Roman"/>
          <w:sz w:val="28"/>
        </w:rPr>
        <w:t>Бутокс</w:t>
      </w:r>
      <w:proofErr w:type="spellEnd"/>
      <w:r w:rsidRPr="00F5323E">
        <w:rPr>
          <w:rFonts w:ascii="Times New Roman" w:hAnsi="Times New Roman" w:cs="Times New Roman"/>
          <w:sz w:val="28"/>
        </w:rPr>
        <w:t xml:space="preserve"> 50 против иксодовых клещей на крупном рогатом скоте / С. В. </w:t>
      </w:r>
      <w:proofErr w:type="spellStart"/>
      <w:r w:rsidRPr="00F5323E">
        <w:rPr>
          <w:rFonts w:ascii="Times New Roman" w:hAnsi="Times New Roman" w:cs="Times New Roman"/>
          <w:sz w:val="28"/>
        </w:rPr>
        <w:t>Енгашев</w:t>
      </w:r>
      <w:proofErr w:type="spellEnd"/>
      <w:r w:rsidRPr="00F5323E">
        <w:rPr>
          <w:rFonts w:ascii="Times New Roman" w:hAnsi="Times New Roman" w:cs="Times New Roman"/>
          <w:sz w:val="28"/>
        </w:rPr>
        <w:t xml:space="preserve"> [и др.] // Молочное и мясное скотоводство.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4. </w:t>
      </w:r>
      <w:r>
        <w:rPr>
          <w:rFonts w:ascii="Times New Roman" w:hAnsi="Times New Roman" w:cs="Times New Roman"/>
        </w:rPr>
        <w:t>–</w:t>
      </w:r>
      <w:r w:rsidRPr="00F5323E">
        <w:rPr>
          <w:rFonts w:ascii="Times New Roman" w:hAnsi="Times New Roman" w:cs="Times New Roman"/>
          <w:sz w:val="28"/>
        </w:rPr>
        <w:t xml:space="preserve"> С. 33</w:t>
      </w:r>
      <w:r>
        <w:rPr>
          <w:rFonts w:ascii="Times New Roman" w:hAnsi="Times New Roman" w:cs="Times New Roman"/>
        </w:rPr>
        <w:t>–</w:t>
      </w:r>
      <w:r w:rsidRPr="00F5323E">
        <w:rPr>
          <w:rFonts w:ascii="Times New Roman" w:hAnsi="Times New Roman" w:cs="Times New Roman"/>
          <w:sz w:val="28"/>
        </w:rPr>
        <w:t>35</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табл.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Дана сравнительная характеристика опытного препарата </w:t>
      </w:r>
      <w:proofErr w:type="spellStart"/>
      <w:r w:rsidRPr="00F5323E">
        <w:rPr>
          <w:rFonts w:ascii="Times New Roman" w:hAnsi="Times New Roman" w:cs="Times New Roman"/>
          <w:sz w:val="24"/>
        </w:rPr>
        <w:t>Дельцид</w:t>
      </w:r>
      <w:proofErr w:type="spellEnd"/>
      <w:r w:rsidRPr="00F5323E">
        <w:rPr>
          <w:rFonts w:ascii="Times New Roman" w:hAnsi="Times New Roman" w:cs="Times New Roman"/>
          <w:sz w:val="24"/>
        </w:rPr>
        <w:t xml:space="preserve">® в сравнении с препаратом </w:t>
      </w:r>
      <w:proofErr w:type="spellStart"/>
      <w:r w:rsidRPr="00F5323E">
        <w:rPr>
          <w:rFonts w:ascii="Times New Roman" w:hAnsi="Times New Roman" w:cs="Times New Roman"/>
          <w:sz w:val="24"/>
        </w:rPr>
        <w:t>Бутокс</w:t>
      </w:r>
      <w:proofErr w:type="spellEnd"/>
      <w:r w:rsidRPr="00F5323E">
        <w:rPr>
          <w:rFonts w:ascii="Times New Roman" w:hAnsi="Times New Roman" w:cs="Times New Roman"/>
          <w:sz w:val="24"/>
        </w:rPr>
        <w:t xml:space="preserve"> 50 для защиты от иксодовых клещей. Было сформировано 3 группы 18-22-месячных телок казахской белоголовой породы с живой массой 200-300 кг: </w:t>
      </w:r>
      <w:proofErr w:type="gramStart"/>
      <w:r w:rsidRPr="00F5323E">
        <w:rPr>
          <w:rFonts w:ascii="Times New Roman" w:hAnsi="Times New Roman" w:cs="Times New Roman"/>
          <w:sz w:val="24"/>
        </w:rPr>
        <w:t>опытная</w:t>
      </w:r>
      <w:proofErr w:type="gramEnd"/>
      <w:r w:rsidRPr="00F5323E">
        <w:rPr>
          <w:rFonts w:ascii="Times New Roman" w:hAnsi="Times New Roman" w:cs="Times New Roman"/>
          <w:sz w:val="24"/>
        </w:rPr>
        <w:t xml:space="preserve"> и 2 контрольные. В начале опыта установили, что все животные подвергаются нападению </w:t>
      </w:r>
      <w:r w:rsidRPr="00F5323E">
        <w:rPr>
          <w:rFonts w:ascii="Times New Roman" w:hAnsi="Times New Roman" w:cs="Times New Roman"/>
          <w:sz w:val="24"/>
        </w:rPr>
        <w:lastRenderedPageBreak/>
        <w:t xml:space="preserve">иксодовых клещей рода </w:t>
      </w:r>
      <w:proofErr w:type="spellStart"/>
      <w:r w:rsidRPr="00F5323E">
        <w:rPr>
          <w:rFonts w:ascii="Times New Roman" w:hAnsi="Times New Roman" w:cs="Times New Roman"/>
          <w:sz w:val="24"/>
        </w:rPr>
        <w:t>Dermacentor</w:t>
      </w:r>
      <w:proofErr w:type="spellEnd"/>
      <w:r w:rsidRPr="00F5323E">
        <w:rPr>
          <w:rFonts w:ascii="Times New Roman" w:hAnsi="Times New Roman" w:cs="Times New Roman"/>
          <w:sz w:val="24"/>
        </w:rPr>
        <w:t xml:space="preserve"> и </w:t>
      </w:r>
      <w:proofErr w:type="spellStart"/>
      <w:r w:rsidRPr="00F5323E">
        <w:rPr>
          <w:rFonts w:ascii="Times New Roman" w:hAnsi="Times New Roman" w:cs="Times New Roman"/>
          <w:sz w:val="24"/>
        </w:rPr>
        <w:t>Haemaphisalis</w:t>
      </w:r>
      <w:proofErr w:type="spellEnd"/>
      <w:r w:rsidRPr="00F5323E">
        <w:rPr>
          <w:rFonts w:ascii="Times New Roman" w:hAnsi="Times New Roman" w:cs="Times New Roman"/>
          <w:sz w:val="24"/>
        </w:rPr>
        <w:t xml:space="preserve"> в фазе имаго с экстенсивностью инвазии 100% и интенсивностью 6,9-11,9 экз. на 1 животное. Учет численности иксодовых клещей проводили методом визуального осмотра и ощупывания каждого животного поглаживающими движениями по всему телу. </w:t>
      </w:r>
      <w:proofErr w:type="spellStart"/>
      <w:r w:rsidRPr="00F5323E">
        <w:rPr>
          <w:rFonts w:ascii="Times New Roman" w:hAnsi="Times New Roman" w:cs="Times New Roman"/>
          <w:sz w:val="24"/>
        </w:rPr>
        <w:t>Акарицидную</w:t>
      </w:r>
      <w:proofErr w:type="spellEnd"/>
      <w:r w:rsidRPr="00F5323E">
        <w:rPr>
          <w:rFonts w:ascii="Times New Roman" w:hAnsi="Times New Roman" w:cs="Times New Roman"/>
          <w:sz w:val="24"/>
        </w:rPr>
        <w:t xml:space="preserve"> активность препаратов определяли по состоянию клещей на подопытных и контрольных особях, для чего после обработки ежедневно в течение 3 дней учитывали их гибель и сроки открепления от животного. </w:t>
      </w:r>
      <w:proofErr w:type="spellStart"/>
      <w:r w:rsidRPr="00F5323E">
        <w:rPr>
          <w:rFonts w:ascii="Times New Roman" w:hAnsi="Times New Roman" w:cs="Times New Roman"/>
          <w:sz w:val="24"/>
        </w:rPr>
        <w:t>Репеллентные</w:t>
      </w:r>
      <w:proofErr w:type="spellEnd"/>
      <w:r w:rsidRPr="00F5323E">
        <w:rPr>
          <w:rFonts w:ascii="Times New Roman" w:hAnsi="Times New Roman" w:cs="Times New Roman"/>
          <w:sz w:val="24"/>
        </w:rPr>
        <w:t xml:space="preserve"> свойства и остаточное действие препаратов определяли путем осмотра </w:t>
      </w:r>
      <w:proofErr w:type="gramStart"/>
      <w:r w:rsidRPr="00F5323E">
        <w:rPr>
          <w:rFonts w:ascii="Times New Roman" w:hAnsi="Times New Roman" w:cs="Times New Roman"/>
          <w:sz w:val="24"/>
        </w:rPr>
        <w:t>животных</w:t>
      </w:r>
      <w:proofErr w:type="gramEnd"/>
      <w:r w:rsidRPr="00F5323E">
        <w:rPr>
          <w:rFonts w:ascii="Times New Roman" w:hAnsi="Times New Roman" w:cs="Times New Roman"/>
          <w:sz w:val="24"/>
        </w:rPr>
        <w:t xml:space="preserve"> на наличие вновь прикрепившихся особей каждые 7 дней в течение 4 недель. </w:t>
      </w:r>
      <w:proofErr w:type="gramStart"/>
      <w:r w:rsidRPr="00F5323E">
        <w:rPr>
          <w:rFonts w:ascii="Times New Roman" w:hAnsi="Times New Roman" w:cs="Times New Roman"/>
          <w:sz w:val="24"/>
        </w:rPr>
        <w:t xml:space="preserve">Длительность </w:t>
      </w:r>
      <w:proofErr w:type="spellStart"/>
      <w:r w:rsidRPr="00F5323E">
        <w:rPr>
          <w:rFonts w:ascii="Times New Roman" w:hAnsi="Times New Roman" w:cs="Times New Roman"/>
          <w:sz w:val="24"/>
        </w:rPr>
        <w:t>репеллентного</w:t>
      </w:r>
      <w:proofErr w:type="spellEnd"/>
      <w:r w:rsidRPr="00F5323E">
        <w:rPr>
          <w:rFonts w:ascii="Times New Roman" w:hAnsi="Times New Roman" w:cs="Times New Roman"/>
          <w:sz w:val="24"/>
        </w:rPr>
        <w:t xml:space="preserve"> действия оценивали как время, в течение которого коэффициент отпугивающего действия (КОД) опускается ниже 70%. Препарат </w:t>
      </w:r>
      <w:proofErr w:type="spellStart"/>
      <w:r w:rsidRPr="00F5323E">
        <w:rPr>
          <w:rFonts w:ascii="Times New Roman" w:hAnsi="Times New Roman" w:cs="Times New Roman"/>
          <w:sz w:val="24"/>
        </w:rPr>
        <w:t>Дельцид</w:t>
      </w:r>
      <w:proofErr w:type="spellEnd"/>
      <w:r w:rsidRPr="00F5323E">
        <w:rPr>
          <w:rFonts w:ascii="Times New Roman" w:hAnsi="Times New Roman" w:cs="Times New Roman"/>
          <w:sz w:val="24"/>
        </w:rPr>
        <w:t xml:space="preserve">® считался эффективным, если КОД был &gt; 70%. </w:t>
      </w:r>
      <w:proofErr w:type="spellStart"/>
      <w:r w:rsidRPr="00F5323E">
        <w:rPr>
          <w:rFonts w:ascii="Times New Roman" w:hAnsi="Times New Roman" w:cs="Times New Roman"/>
          <w:sz w:val="24"/>
        </w:rPr>
        <w:t>Акарицидное</w:t>
      </w:r>
      <w:proofErr w:type="spellEnd"/>
      <w:r w:rsidRPr="00F5323E">
        <w:rPr>
          <w:rFonts w:ascii="Times New Roman" w:hAnsi="Times New Roman" w:cs="Times New Roman"/>
          <w:sz w:val="24"/>
        </w:rPr>
        <w:t xml:space="preserve"> действие его против иксодовых клещей рода </w:t>
      </w:r>
      <w:proofErr w:type="spellStart"/>
      <w:r w:rsidRPr="00F5323E">
        <w:rPr>
          <w:rFonts w:ascii="Times New Roman" w:hAnsi="Times New Roman" w:cs="Times New Roman"/>
          <w:sz w:val="24"/>
        </w:rPr>
        <w:t>Dermacentor</w:t>
      </w:r>
      <w:proofErr w:type="spellEnd"/>
      <w:r w:rsidRPr="00F5323E">
        <w:rPr>
          <w:rFonts w:ascii="Times New Roman" w:hAnsi="Times New Roman" w:cs="Times New Roman"/>
          <w:sz w:val="24"/>
        </w:rPr>
        <w:t xml:space="preserve"> и </w:t>
      </w:r>
      <w:proofErr w:type="spellStart"/>
      <w:r w:rsidRPr="00F5323E">
        <w:rPr>
          <w:rFonts w:ascii="Times New Roman" w:hAnsi="Times New Roman" w:cs="Times New Roman"/>
          <w:sz w:val="24"/>
        </w:rPr>
        <w:t>Haemaphisalis</w:t>
      </w:r>
      <w:proofErr w:type="spellEnd"/>
      <w:r w:rsidRPr="00F5323E">
        <w:rPr>
          <w:rFonts w:ascii="Times New Roman" w:hAnsi="Times New Roman" w:cs="Times New Roman"/>
          <w:sz w:val="24"/>
        </w:rPr>
        <w:t xml:space="preserve"> в концентрации 0,00375% </w:t>
      </w:r>
      <w:proofErr w:type="spellStart"/>
      <w:r w:rsidRPr="00F5323E">
        <w:rPr>
          <w:rFonts w:ascii="Times New Roman" w:hAnsi="Times New Roman" w:cs="Times New Roman"/>
          <w:sz w:val="24"/>
        </w:rPr>
        <w:t>дельтаметрина</w:t>
      </w:r>
      <w:proofErr w:type="spellEnd"/>
      <w:r w:rsidRPr="00F5323E">
        <w:rPr>
          <w:rFonts w:ascii="Times New Roman" w:hAnsi="Times New Roman" w:cs="Times New Roman"/>
          <w:sz w:val="24"/>
        </w:rPr>
        <w:t xml:space="preserve">, при расходе рабочей эмульсии 1-1,5 л на 1 животное наступило в течение 2 </w:t>
      </w:r>
      <w:proofErr w:type="spellStart"/>
      <w:r w:rsidRPr="00F5323E">
        <w:rPr>
          <w:rFonts w:ascii="Times New Roman" w:hAnsi="Times New Roman" w:cs="Times New Roman"/>
          <w:sz w:val="24"/>
        </w:rPr>
        <w:t>сут</w:t>
      </w:r>
      <w:proofErr w:type="spellEnd"/>
      <w:r w:rsidRPr="00F5323E">
        <w:rPr>
          <w:rFonts w:ascii="Times New Roman" w:hAnsi="Times New Roman" w:cs="Times New Roman"/>
          <w:sz w:val="24"/>
        </w:rPr>
        <w:t>, 100%-</w:t>
      </w:r>
      <w:proofErr w:type="spellStart"/>
      <w:r w:rsidRPr="00F5323E">
        <w:rPr>
          <w:rFonts w:ascii="Times New Roman" w:hAnsi="Times New Roman" w:cs="Times New Roman"/>
          <w:sz w:val="24"/>
        </w:rPr>
        <w:t>ная</w:t>
      </w:r>
      <w:proofErr w:type="spellEnd"/>
      <w:r w:rsidRPr="00F5323E">
        <w:rPr>
          <w:rFonts w:ascii="Times New Roman" w:hAnsi="Times New Roman" w:cs="Times New Roman"/>
          <w:sz w:val="24"/>
        </w:rPr>
        <w:t xml:space="preserve"> гибель клещей - через 48- 72 ч</w:t>
      </w:r>
      <w:proofErr w:type="gram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Репеллентные</w:t>
      </w:r>
      <w:proofErr w:type="spellEnd"/>
      <w:r w:rsidRPr="00F5323E">
        <w:rPr>
          <w:rFonts w:ascii="Times New Roman" w:hAnsi="Times New Roman" w:cs="Times New Roman"/>
          <w:sz w:val="24"/>
        </w:rPr>
        <w:t xml:space="preserve"> качества сохранялись в течение 14±2 дня. </w:t>
      </w:r>
    </w:p>
    <w:p w:rsidR="006156B0" w:rsidRPr="00F5323E"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Эффективность ушных инсектицидно-</w:t>
      </w:r>
      <w:proofErr w:type="spellStart"/>
      <w:r w:rsidRPr="00F5323E">
        <w:rPr>
          <w:rFonts w:ascii="Times New Roman" w:hAnsi="Times New Roman" w:cs="Times New Roman"/>
          <w:sz w:val="28"/>
        </w:rPr>
        <w:t>репеллентных</w:t>
      </w:r>
      <w:proofErr w:type="spellEnd"/>
      <w:r w:rsidRPr="00F5323E">
        <w:rPr>
          <w:rFonts w:ascii="Times New Roman" w:hAnsi="Times New Roman" w:cs="Times New Roman"/>
          <w:sz w:val="28"/>
        </w:rPr>
        <w:t xml:space="preserve"> бирок против зоофильных мух, слепней и иксодовых клещей / С. В. </w:t>
      </w:r>
      <w:proofErr w:type="spellStart"/>
      <w:r w:rsidRPr="00F5323E">
        <w:rPr>
          <w:rFonts w:ascii="Times New Roman" w:hAnsi="Times New Roman" w:cs="Times New Roman"/>
          <w:sz w:val="28"/>
        </w:rPr>
        <w:t>Енгашев</w:t>
      </w:r>
      <w:proofErr w:type="spellEnd"/>
      <w:r w:rsidRPr="00F5323E">
        <w:rPr>
          <w:rFonts w:ascii="Times New Roman" w:hAnsi="Times New Roman" w:cs="Times New Roman"/>
          <w:sz w:val="28"/>
        </w:rPr>
        <w:t xml:space="preserve"> [и др.]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6. </w:t>
      </w:r>
      <w:r>
        <w:rPr>
          <w:rFonts w:ascii="Times New Roman" w:hAnsi="Times New Roman" w:cs="Times New Roman"/>
        </w:rPr>
        <w:t>–</w:t>
      </w:r>
      <w:r w:rsidRPr="00F5323E">
        <w:rPr>
          <w:rFonts w:ascii="Times New Roman" w:hAnsi="Times New Roman" w:cs="Times New Roman"/>
          <w:sz w:val="28"/>
        </w:rPr>
        <w:t xml:space="preserve"> С. 34</w:t>
      </w:r>
      <w:r>
        <w:rPr>
          <w:rFonts w:ascii="Times New Roman" w:hAnsi="Times New Roman" w:cs="Times New Roman"/>
        </w:rPr>
        <w:t>–</w:t>
      </w:r>
      <w:r w:rsidRPr="00F5323E">
        <w:rPr>
          <w:rFonts w:ascii="Times New Roman" w:hAnsi="Times New Roman" w:cs="Times New Roman"/>
          <w:sz w:val="28"/>
        </w:rPr>
        <w:t>37</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рис.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Кровососущие членистоногие (гнус, зоофильные мухи, иксодовые клещи) не только причиняют вред здоровью животных как эктопаразиты, но и являются переносчиками возбудителей инфекционных и паразитарных болезней. Численность их популяций, обитающих в Центральном районе Российской Федерации, достаточно высокая, поэтому первостепенное значение имеет выполнение </w:t>
      </w:r>
      <w:proofErr w:type="spellStart"/>
      <w:r w:rsidRPr="00F5323E">
        <w:rPr>
          <w:rFonts w:ascii="Times New Roman" w:hAnsi="Times New Roman" w:cs="Times New Roman"/>
          <w:sz w:val="24"/>
        </w:rPr>
        <w:t>ветеринарно</w:t>
      </w:r>
      <w:proofErr w:type="spellEnd"/>
      <w:r w:rsidRPr="00F5323E">
        <w:rPr>
          <w:rFonts w:ascii="Times New Roman" w:hAnsi="Times New Roman" w:cs="Times New Roman"/>
          <w:sz w:val="24"/>
        </w:rPr>
        <w:t xml:space="preserve"> санитарных требований при пастбищном содержании животных и совершенствование средств их защиты. Кроме инсектицидных и </w:t>
      </w:r>
      <w:proofErr w:type="spellStart"/>
      <w:r w:rsidRPr="00F5323E">
        <w:rPr>
          <w:rFonts w:ascii="Times New Roman" w:hAnsi="Times New Roman" w:cs="Times New Roman"/>
          <w:sz w:val="24"/>
        </w:rPr>
        <w:t>репеллентных</w:t>
      </w:r>
      <w:proofErr w:type="spellEnd"/>
      <w:r w:rsidRPr="00F5323E">
        <w:rPr>
          <w:rFonts w:ascii="Times New Roman" w:hAnsi="Times New Roman" w:cs="Times New Roman"/>
          <w:sz w:val="24"/>
        </w:rPr>
        <w:t xml:space="preserve"> препаратов, выпускаемых в форме растворов, суспензий, концентрированных эмульсий для опрыскивания и купания, перспективны современные устройства в виде ушных бирок, ножных, хвостовых лент на основе синтетических </w:t>
      </w:r>
      <w:proofErr w:type="spellStart"/>
      <w:r w:rsidRPr="00F5323E">
        <w:rPr>
          <w:rFonts w:ascii="Times New Roman" w:hAnsi="Times New Roman" w:cs="Times New Roman"/>
          <w:sz w:val="24"/>
        </w:rPr>
        <w:t>пиретроидов</w:t>
      </w:r>
      <w:proofErr w:type="spellEnd"/>
      <w:r w:rsidRPr="00F5323E">
        <w:rPr>
          <w:rFonts w:ascii="Times New Roman" w:hAnsi="Times New Roman" w:cs="Times New Roman"/>
          <w:sz w:val="24"/>
        </w:rPr>
        <w:t xml:space="preserve"> и других </w:t>
      </w:r>
      <w:proofErr w:type="spellStart"/>
      <w:r w:rsidRPr="00F5323E">
        <w:rPr>
          <w:rFonts w:ascii="Times New Roman" w:hAnsi="Times New Roman" w:cs="Times New Roman"/>
          <w:sz w:val="24"/>
        </w:rPr>
        <w:t>инсектоакарицидов</w:t>
      </w:r>
      <w:proofErr w:type="spellEnd"/>
      <w:r w:rsidRPr="00F5323E">
        <w:rPr>
          <w:rFonts w:ascii="Times New Roman" w:hAnsi="Times New Roman" w:cs="Times New Roman"/>
          <w:sz w:val="24"/>
        </w:rPr>
        <w:t xml:space="preserve">. Остаточное действие синтетических </w:t>
      </w:r>
      <w:proofErr w:type="spellStart"/>
      <w:r w:rsidRPr="00F5323E">
        <w:rPr>
          <w:rFonts w:ascii="Times New Roman" w:hAnsi="Times New Roman" w:cs="Times New Roman"/>
          <w:sz w:val="24"/>
        </w:rPr>
        <w:t>пиретроидов</w:t>
      </w:r>
      <w:proofErr w:type="spellEnd"/>
      <w:r w:rsidRPr="00F5323E">
        <w:rPr>
          <w:rFonts w:ascii="Times New Roman" w:hAnsi="Times New Roman" w:cs="Times New Roman"/>
          <w:sz w:val="24"/>
        </w:rPr>
        <w:t xml:space="preserve"> в составе ушных бирок, обеспечивающее защиту от нападения гнуса, зоофильных мух и иксодовых клещей, сохраняется до 4 - 5 мес., то есть в течение всего периода их активности. Применение вышеуказанных защитных средств позволяет значительно снизить экономический ущерб, связанный с потерей молочной и мясной продуктивности, уменьшить вероятность энзоотий трансмиссивных инфекционных и паразитарных болезней, таких как </w:t>
      </w:r>
      <w:proofErr w:type="spellStart"/>
      <w:r w:rsidRPr="00F5323E">
        <w:rPr>
          <w:rFonts w:ascii="Times New Roman" w:hAnsi="Times New Roman" w:cs="Times New Roman"/>
          <w:sz w:val="24"/>
        </w:rPr>
        <w:t>моракселлез</w:t>
      </w:r>
      <w:proofErr w:type="spellEnd"/>
      <w:r w:rsidRPr="00F5323E">
        <w:rPr>
          <w:rFonts w:ascii="Times New Roman" w:hAnsi="Times New Roman" w:cs="Times New Roman"/>
          <w:sz w:val="24"/>
        </w:rPr>
        <w:t xml:space="preserve"> (инфекционный </w:t>
      </w:r>
      <w:proofErr w:type="spellStart"/>
      <w:r w:rsidRPr="00F5323E">
        <w:rPr>
          <w:rFonts w:ascii="Times New Roman" w:hAnsi="Times New Roman" w:cs="Times New Roman"/>
          <w:sz w:val="24"/>
        </w:rPr>
        <w:t>кератоконъюнктивит</w:t>
      </w:r>
      <w:proofErr w:type="spellEnd"/>
      <w:r w:rsidRPr="00F5323E">
        <w:rPr>
          <w:rFonts w:ascii="Times New Roman" w:hAnsi="Times New Roman" w:cs="Times New Roman"/>
          <w:sz w:val="24"/>
        </w:rPr>
        <w:t xml:space="preserve">), анаплазмоз и </w:t>
      </w:r>
      <w:proofErr w:type="spellStart"/>
      <w:r w:rsidRPr="00F5323E">
        <w:rPr>
          <w:rFonts w:ascii="Times New Roman" w:hAnsi="Times New Roman" w:cs="Times New Roman"/>
          <w:sz w:val="24"/>
        </w:rPr>
        <w:t>пироплазмидозы</w:t>
      </w:r>
      <w:proofErr w:type="spellEnd"/>
      <w:r w:rsidRPr="00F5323E">
        <w:rPr>
          <w:rFonts w:ascii="Times New Roman" w:hAnsi="Times New Roman" w:cs="Times New Roman"/>
          <w:sz w:val="24"/>
        </w:rPr>
        <w:t>. Опыты проводили на крупном рогатом скоте, который выпасают на пастбищах Рязанской области. Установлена высокая инсектицидно-</w:t>
      </w:r>
      <w:proofErr w:type="spellStart"/>
      <w:r w:rsidRPr="00F5323E">
        <w:rPr>
          <w:rFonts w:ascii="Times New Roman" w:hAnsi="Times New Roman" w:cs="Times New Roman"/>
          <w:sz w:val="24"/>
        </w:rPr>
        <w:t>репеллентная</w:t>
      </w:r>
      <w:proofErr w:type="spellEnd"/>
      <w:r w:rsidRPr="00F5323E">
        <w:rPr>
          <w:rFonts w:ascii="Times New Roman" w:hAnsi="Times New Roman" w:cs="Times New Roman"/>
          <w:sz w:val="24"/>
        </w:rPr>
        <w:t xml:space="preserve"> эффективность ушных бирок </w:t>
      </w:r>
      <w:proofErr w:type="spellStart"/>
      <w:r w:rsidRPr="00F5323E">
        <w:rPr>
          <w:rFonts w:ascii="Times New Roman" w:hAnsi="Times New Roman" w:cs="Times New Roman"/>
          <w:sz w:val="24"/>
        </w:rPr>
        <w:t>Флайблок</w:t>
      </w:r>
      <w:proofErr w:type="spellEnd"/>
      <w:r w:rsidRPr="00F5323E">
        <w:rPr>
          <w:rFonts w:ascii="Times New Roman" w:hAnsi="Times New Roman" w:cs="Times New Roman"/>
          <w:sz w:val="24"/>
        </w:rPr>
        <w:t xml:space="preserve"> на основе S-</w:t>
      </w:r>
      <w:proofErr w:type="spellStart"/>
      <w:r w:rsidRPr="00F5323E">
        <w:rPr>
          <w:rFonts w:ascii="Times New Roman" w:hAnsi="Times New Roman" w:cs="Times New Roman"/>
          <w:sz w:val="24"/>
        </w:rPr>
        <w:t>фенвалерата</w:t>
      </w:r>
      <w:proofErr w:type="spellEnd"/>
      <w:r w:rsidRPr="00F5323E">
        <w:rPr>
          <w:rFonts w:ascii="Times New Roman" w:hAnsi="Times New Roman" w:cs="Times New Roman"/>
          <w:sz w:val="24"/>
        </w:rPr>
        <w:t xml:space="preserve"> и </w:t>
      </w:r>
      <w:proofErr w:type="spellStart"/>
      <w:r w:rsidRPr="00F5323E">
        <w:rPr>
          <w:rFonts w:ascii="Times New Roman" w:hAnsi="Times New Roman" w:cs="Times New Roman"/>
          <w:sz w:val="24"/>
        </w:rPr>
        <w:t>пиперонилбутоксида</w:t>
      </w:r>
      <w:proofErr w:type="spellEnd"/>
      <w:r w:rsidRPr="00F5323E">
        <w:rPr>
          <w:rFonts w:ascii="Times New Roman" w:hAnsi="Times New Roman" w:cs="Times New Roman"/>
          <w:sz w:val="24"/>
        </w:rPr>
        <w:t xml:space="preserve"> против зоофильных кровососущих и лижущих мух, слепней.</w:t>
      </w:r>
    </w:p>
    <w:p w:rsidR="006156B0" w:rsidRPr="00F5323E" w:rsidRDefault="006156B0" w:rsidP="006156B0">
      <w:pPr>
        <w:spacing w:after="0" w:line="240" w:lineRule="auto"/>
        <w:ind w:left="720"/>
        <w:rPr>
          <w:rFonts w:ascii="Times New Roman" w:eastAsia="Times New Roman" w:hAnsi="Times New Roman" w:cs="Times New Roman"/>
          <w:sz w:val="24"/>
          <w:szCs w:val="24"/>
          <w:lang w:eastAsia="ru-RU"/>
        </w:rPr>
      </w:pPr>
    </w:p>
    <w:p w:rsidR="006156B0" w:rsidRPr="002C5D9C" w:rsidRDefault="006156B0" w:rsidP="006156B0">
      <w:pPr>
        <w:pStyle w:val="a4"/>
        <w:jc w:val="center"/>
        <w:rPr>
          <w:rFonts w:ascii="Times New Roman" w:hAnsi="Times New Roman" w:cs="Times New Roman"/>
          <w:b/>
          <w:sz w:val="28"/>
          <w:lang w:eastAsia="ru-RU"/>
        </w:rPr>
      </w:pPr>
      <w:r w:rsidRPr="002C5D9C">
        <w:rPr>
          <w:rFonts w:ascii="Times New Roman" w:hAnsi="Times New Roman" w:cs="Times New Roman"/>
          <w:b/>
          <w:sz w:val="28"/>
          <w:lang w:eastAsia="ru-RU"/>
        </w:rPr>
        <w:t>Ветеринарная хирургия</w:t>
      </w:r>
    </w:p>
    <w:p w:rsidR="006156B0" w:rsidRPr="00BD149A" w:rsidRDefault="006156B0" w:rsidP="006156B0">
      <w:pPr>
        <w:pStyle w:val="a4"/>
        <w:ind w:firstLine="709"/>
        <w:jc w:val="both"/>
        <w:rPr>
          <w:rFonts w:ascii="Times New Roman" w:hAnsi="Times New Roman" w:cs="Times New Roman"/>
          <w:sz w:val="28"/>
        </w:rPr>
      </w:pPr>
      <w:r w:rsidRPr="00BD149A">
        <w:rPr>
          <w:rFonts w:ascii="Times New Roman" w:hAnsi="Times New Roman" w:cs="Times New Roman"/>
          <w:sz w:val="28"/>
        </w:rPr>
        <w:t xml:space="preserve">Аргунов, М. Н. Способ лечения передних </w:t>
      </w:r>
      <w:proofErr w:type="spellStart"/>
      <w:r w:rsidRPr="00BD149A">
        <w:rPr>
          <w:rFonts w:ascii="Times New Roman" w:hAnsi="Times New Roman" w:cs="Times New Roman"/>
          <w:sz w:val="28"/>
        </w:rPr>
        <w:t>увеитов</w:t>
      </w:r>
      <w:proofErr w:type="spellEnd"/>
      <w:r w:rsidRPr="00BD149A">
        <w:rPr>
          <w:rFonts w:ascii="Times New Roman" w:hAnsi="Times New Roman" w:cs="Times New Roman"/>
          <w:sz w:val="28"/>
        </w:rPr>
        <w:t xml:space="preserve"> животных, основанный на </w:t>
      </w:r>
      <w:proofErr w:type="spellStart"/>
      <w:r w:rsidRPr="00BD149A">
        <w:rPr>
          <w:rFonts w:ascii="Times New Roman" w:hAnsi="Times New Roman" w:cs="Times New Roman"/>
          <w:sz w:val="28"/>
        </w:rPr>
        <w:t>интракамерном</w:t>
      </w:r>
      <w:proofErr w:type="spellEnd"/>
      <w:r w:rsidRPr="00BD149A">
        <w:rPr>
          <w:rFonts w:ascii="Times New Roman" w:hAnsi="Times New Roman" w:cs="Times New Roman"/>
          <w:sz w:val="28"/>
        </w:rPr>
        <w:t xml:space="preserve"> введении препарата, сочетающего </w:t>
      </w:r>
      <w:proofErr w:type="spellStart"/>
      <w:r w:rsidRPr="00BD149A">
        <w:rPr>
          <w:rFonts w:ascii="Times New Roman" w:hAnsi="Times New Roman" w:cs="Times New Roman"/>
          <w:sz w:val="28"/>
        </w:rPr>
        <w:t>фибринолитические</w:t>
      </w:r>
      <w:proofErr w:type="spellEnd"/>
      <w:r w:rsidRPr="00BD149A">
        <w:rPr>
          <w:rFonts w:ascii="Times New Roman" w:hAnsi="Times New Roman" w:cs="Times New Roman"/>
          <w:sz w:val="28"/>
        </w:rPr>
        <w:t xml:space="preserve"> и </w:t>
      </w:r>
      <w:proofErr w:type="spellStart"/>
      <w:r w:rsidRPr="00BD149A">
        <w:rPr>
          <w:rFonts w:ascii="Times New Roman" w:hAnsi="Times New Roman" w:cs="Times New Roman"/>
          <w:sz w:val="28"/>
        </w:rPr>
        <w:t>мидриатические</w:t>
      </w:r>
      <w:proofErr w:type="spellEnd"/>
      <w:r w:rsidRPr="00BD149A">
        <w:rPr>
          <w:rFonts w:ascii="Times New Roman" w:hAnsi="Times New Roman" w:cs="Times New Roman"/>
          <w:sz w:val="28"/>
        </w:rPr>
        <w:t xml:space="preserve"> свойства / М. Н. Аргунов, Л. А. Соломахина, А. И. </w:t>
      </w:r>
      <w:proofErr w:type="spellStart"/>
      <w:r w:rsidRPr="00BD149A">
        <w:rPr>
          <w:rFonts w:ascii="Times New Roman" w:hAnsi="Times New Roman" w:cs="Times New Roman"/>
          <w:sz w:val="28"/>
        </w:rPr>
        <w:t>Хатунцев</w:t>
      </w:r>
      <w:proofErr w:type="spellEnd"/>
      <w:r w:rsidRPr="00BD149A">
        <w:rPr>
          <w:rFonts w:ascii="Times New Roman" w:hAnsi="Times New Roman" w:cs="Times New Roman"/>
          <w:sz w:val="28"/>
        </w:rPr>
        <w:t xml:space="preserve"> // </w:t>
      </w:r>
      <w:proofErr w:type="spellStart"/>
      <w:r w:rsidRPr="00BD149A">
        <w:rPr>
          <w:rFonts w:ascii="Times New Roman" w:hAnsi="Times New Roman" w:cs="Times New Roman"/>
          <w:sz w:val="28"/>
        </w:rPr>
        <w:t>Вестн</w:t>
      </w:r>
      <w:proofErr w:type="spellEnd"/>
      <w:r w:rsidRPr="00BD149A">
        <w:rPr>
          <w:rFonts w:ascii="Times New Roman" w:hAnsi="Times New Roman" w:cs="Times New Roman"/>
          <w:sz w:val="28"/>
        </w:rPr>
        <w:t xml:space="preserve">. Воронежского гос. </w:t>
      </w:r>
      <w:proofErr w:type="spellStart"/>
      <w:r w:rsidRPr="00BD149A">
        <w:rPr>
          <w:rFonts w:ascii="Times New Roman" w:hAnsi="Times New Roman" w:cs="Times New Roman"/>
          <w:sz w:val="28"/>
        </w:rPr>
        <w:t>аграр</w:t>
      </w:r>
      <w:proofErr w:type="spellEnd"/>
      <w:r w:rsidRPr="00BD149A">
        <w:rPr>
          <w:rFonts w:ascii="Times New Roman" w:hAnsi="Times New Roman" w:cs="Times New Roman"/>
          <w:sz w:val="28"/>
        </w:rPr>
        <w:t>. ун-та. – 2018. – № 2. – С. 105–110.</w:t>
      </w:r>
    </w:p>
    <w:p w:rsidR="006156B0" w:rsidRDefault="006156B0" w:rsidP="006156B0">
      <w:pPr>
        <w:pStyle w:val="a4"/>
        <w:widowControl w:val="0"/>
        <w:ind w:firstLine="709"/>
        <w:jc w:val="both"/>
        <w:rPr>
          <w:rFonts w:ascii="Times New Roman" w:hAnsi="Times New Roman" w:cs="Times New Roman"/>
          <w:sz w:val="24"/>
        </w:rPr>
      </w:pPr>
      <w:r w:rsidRPr="00BD149A">
        <w:rPr>
          <w:rFonts w:ascii="Times New Roman" w:hAnsi="Times New Roman" w:cs="Times New Roman"/>
          <w:sz w:val="24"/>
        </w:rPr>
        <w:t xml:space="preserve">Из всех болезней глаз, наблюдаемых у лошадей, одними </w:t>
      </w:r>
      <w:proofErr w:type="gramStart"/>
      <w:r w:rsidRPr="00BD149A">
        <w:rPr>
          <w:rFonts w:ascii="Times New Roman" w:hAnsi="Times New Roman" w:cs="Times New Roman"/>
          <w:sz w:val="24"/>
        </w:rPr>
        <w:t>из</w:t>
      </w:r>
      <w:proofErr w:type="gramEnd"/>
      <w:r w:rsidRPr="00BD149A">
        <w:rPr>
          <w:rFonts w:ascii="Times New Roman" w:hAnsi="Times New Roman" w:cs="Times New Roman"/>
          <w:sz w:val="24"/>
        </w:rPr>
        <w:t xml:space="preserve"> наиболее распространенными являются передние </w:t>
      </w:r>
      <w:proofErr w:type="spellStart"/>
      <w:r w:rsidRPr="00BD149A">
        <w:rPr>
          <w:rFonts w:ascii="Times New Roman" w:hAnsi="Times New Roman" w:cs="Times New Roman"/>
          <w:sz w:val="24"/>
        </w:rPr>
        <w:t>увеиты</w:t>
      </w:r>
      <w:proofErr w:type="spellEnd"/>
      <w:r w:rsidRPr="00BD149A">
        <w:rPr>
          <w:rFonts w:ascii="Times New Roman" w:hAnsi="Times New Roman" w:cs="Times New Roman"/>
          <w:sz w:val="24"/>
        </w:rPr>
        <w:t>. Эта патология наносит серьезный экономический уще</w:t>
      </w:r>
      <w:proofErr w:type="gramStart"/>
      <w:r w:rsidRPr="00BD149A">
        <w:rPr>
          <w:rFonts w:ascii="Times New Roman" w:hAnsi="Times New Roman" w:cs="Times New Roman"/>
          <w:sz w:val="24"/>
        </w:rPr>
        <w:t>рб всл</w:t>
      </w:r>
      <w:proofErr w:type="gramEnd"/>
      <w:r w:rsidRPr="00BD149A">
        <w:rPr>
          <w:rFonts w:ascii="Times New Roman" w:hAnsi="Times New Roman" w:cs="Times New Roman"/>
          <w:sz w:val="24"/>
        </w:rPr>
        <w:t xml:space="preserve">едствие высокой частоты проявления и широкой </w:t>
      </w:r>
      <w:r w:rsidRPr="00BD149A">
        <w:rPr>
          <w:rFonts w:ascii="Times New Roman" w:hAnsi="Times New Roman" w:cs="Times New Roman"/>
          <w:sz w:val="24"/>
        </w:rPr>
        <w:lastRenderedPageBreak/>
        <w:t xml:space="preserve">распространенности, как в Российской Федерации, так и за рубежом. Целью исследования являлась разработка эффективного препарата и способа лечения передних </w:t>
      </w:r>
      <w:proofErr w:type="spellStart"/>
      <w:r w:rsidRPr="00BD149A">
        <w:rPr>
          <w:rFonts w:ascii="Times New Roman" w:hAnsi="Times New Roman" w:cs="Times New Roman"/>
          <w:sz w:val="24"/>
        </w:rPr>
        <w:t>увеитов</w:t>
      </w:r>
      <w:proofErr w:type="spellEnd"/>
      <w:r w:rsidRPr="00BD149A">
        <w:rPr>
          <w:rFonts w:ascii="Times New Roman" w:hAnsi="Times New Roman" w:cs="Times New Roman"/>
          <w:sz w:val="24"/>
        </w:rPr>
        <w:t xml:space="preserve"> лошадей. </w:t>
      </w:r>
      <w:proofErr w:type="gramStart"/>
      <w:r w:rsidRPr="00BD149A">
        <w:rPr>
          <w:rFonts w:ascii="Times New Roman" w:hAnsi="Times New Roman" w:cs="Times New Roman"/>
          <w:sz w:val="24"/>
        </w:rPr>
        <w:t xml:space="preserve">Проведены экспериментально-клинические и лабораторные исследования на кафедре терапии и фармакологии Воронежского </w:t>
      </w:r>
      <w:proofErr w:type="spellStart"/>
      <w:r w:rsidRPr="00BD149A">
        <w:rPr>
          <w:rFonts w:ascii="Times New Roman" w:hAnsi="Times New Roman" w:cs="Times New Roman"/>
          <w:sz w:val="24"/>
        </w:rPr>
        <w:t>госагроуниверситета</w:t>
      </w:r>
      <w:proofErr w:type="spellEnd"/>
      <w:r w:rsidRPr="00BD149A">
        <w:rPr>
          <w:rFonts w:ascii="Times New Roman" w:hAnsi="Times New Roman" w:cs="Times New Roman"/>
          <w:sz w:val="24"/>
        </w:rPr>
        <w:t xml:space="preserve">, а также апробация на животных, принадлежащих Воронежскому ипподрому в селе </w:t>
      </w:r>
      <w:proofErr w:type="spellStart"/>
      <w:r w:rsidRPr="00BD149A">
        <w:rPr>
          <w:rFonts w:ascii="Times New Roman" w:hAnsi="Times New Roman" w:cs="Times New Roman"/>
          <w:sz w:val="24"/>
        </w:rPr>
        <w:t>Бабяково</w:t>
      </w:r>
      <w:proofErr w:type="spellEnd"/>
      <w:r w:rsidRPr="00BD149A">
        <w:rPr>
          <w:rFonts w:ascii="Times New Roman" w:hAnsi="Times New Roman" w:cs="Times New Roman"/>
          <w:sz w:val="24"/>
        </w:rPr>
        <w:t>.</w:t>
      </w:r>
      <w:proofErr w:type="gramEnd"/>
      <w:r w:rsidRPr="00BD149A">
        <w:rPr>
          <w:rFonts w:ascii="Times New Roman" w:hAnsi="Times New Roman" w:cs="Times New Roman"/>
          <w:sz w:val="24"/>
        </w:rPr>
        <w:t xml:space="preserve"> Для лечения передних </w:t>
      </w:r>
      <w:proofErr w:type="spellStart"/>
      <w:r w:rsidRPr="00BD149A">
        <w:rPr>
          <w:rFonts w:ascii="Times New Roman" w:hAnsi="Times New Roman" w:cs="Times New Roman"/>
          <w:sz w:val="24"/>
        </w:rPr>
        <w:t>увеитов</w:t>
      </w:r>
      <w:proofErr w:type="spellEnd"/>
      <w:r w:rsidRPr="00BD149A">
        <w:rPr>
          <w:rFonts w:ascii="Times New Roman" w:hAnsi="Times New Roman" w:cs="Times New Roman"/>
          <w:sz w:val="24"/>
        </w:rPr>
        <w:t xml:space="preserve"> разработан препарат, сочетающий </w:t>
      </w:r>
      <w:proofErr w:type="spellStart"/>
      <w:r w:rsidRPr="00BD149A">
        <w:rPr>
          <w:rFonts w:ascii="Times New Roman" w:hAnsi="Times New Roman" w:cs="Times New Roman"/>
          <w:sz w:val="24"/>
        </w:rPr>
        <w:t>фибринолитические</w:t>
      </w:r>
      <w:proofErr w:type="spellEnd"/>
      <w:r w:rsidRPr="00BD149A">
        <w:rPr>
          <w:rFonts w:ascii="Times New Roman" w:hAnsi="Times New Roman" w:cs="Times New Roman"/>
          <w:sz w:val="24"/>
        </w:rPr>
        <w:t xml:space="preserve"> и </w:t>
      </w:r>
      <w:proofErr w:type="spellStart"/>
      <w:r w:rsidRPr="00BD149A">
        <w:rPr>
          <w:rFonts w:ascii="Times New Roman" w:hAnsi="Times New Roman" w:cs="Times New Roman"/>
          <w:sz w:val="24"/>
        </w:rPr>
        <w:t>мидриатические</w:t>
      </w:r>
      <w:proofErr w:type="spellEnd"/>
      <w:r w:rsidRPr="00BD149A">
        <w:rPr>
          <w:rFonts w:ascii="Times New Roman" w:hAnsi="Times New Roman" w:cs="Times New Roman"/>
          <w:sz w:val="24"/>
        </w:rPr>
        <w:t xml:space="preserve"> свойства (</w:t>
      </w:r>
      <w:proofErr w:type="spellStart"/>
      <w:r w:rsidRPr="00BD149A">
        <w:rPr>
          <w:rFonts w:ascii="Times New Roman" w:hAnsi="Times New Roman" w:cs="Times New Roman"/>
          <w:sz w:val="24"/>
        </w:rPr>
        <w:t>Актилизе</w:t>
      </w:r>
      <w:proofErr w:type="spellEnd"/>
      <w:r w:rsidRPr="00BD149A">
        <w:rPr>
          <w:rFonts w:ascii="Times New Roman" w:hAnsi="Times New Roman" w:cs="Times New Roman"/>
          <w:sz w:val="24"/>
        </w:rPr>
        <w:t xml:space="preserve"> + </w:t>
      </w:r>
      <w:proofErr w:type="spellStart"/>
      <w:r w:rsidRPr="00BD149A">
        <w:rPr>
          <w:rFonts w:ascii="Times New Roman" w:hAnsi="Times New Roman" w:cs="Times New Roman"/>
          <w:sz w:val="24"/>
        </w:rPr>
        <w:t>Мезатон</w:t>
      </w:r>
      <w:proofErr w:type="spellEnd"/>
      <w:r w:rsidRPr="00BD149A">
        <w:rPr>
          <w:rFonts w:ascii="Times New Roman" w:hAnsi="Times New Roman" w:cs="Times New Roman"/>
          <w:sz w:val="24"/>
        </w:rPr>
        <w:t xml:space="preserve">), который вводился в переднюю камеру глаза инсулиновой иглой в дозе 50 мкг после </w:t>
      </w:r>
      <w:proofErr w:type="spellStart"/>
      <w:r w:rsidRPr="00BD149A">
        <w:rPr>
          <w:rFonts w:ascii="Times New Roman" w:hAnsi="Times New Roman" w:cs="Times New Roman"/>
          <w:sz w:val="24"/>
        </w:rPr>
        <w:t>эпибульбарной</w:t>
      </w:r>
      <w:proofErr w:type="spellEnd"/>
      <w:r w:rsidRPr="00BD149A">
        <w:rPr>
          <w:rFonts w:ascii="Times New Roman" w:hAnsi="Times New Roman" w:cs="Times New Roman"/>
          <w:sz w:val="24"/>
        </w:rPr>
        <w:t xml:space="preserve"> анестезии местными офтальмологическими анестетиками. В 1-й серии опытов на лабораторных мышах определяли воздействие сочетанного применения </w:t>
      </w:r>
      <w:proofErr w:type="spellStart"/>
      <w:r w:rsidRPr="00BD149A">
        <w:rPr>
          <w:rFonts w:ascii="Times New Roman" w:hAnsi="Times New Roman" w:cs="Times New Roman"/>
          <w:sz w:val="24"/>
        </w:rPr>
        <w:t>Актилизе</w:t>
      </w:r>
      <w:proofErr w:type="spellEnd"/>
      <w:r w:rsidRPr="00BD149A">
        <w:rPr>
          <w:rFonts w:ascii="Times New Roman" w:hAnsi="Times New Roman" w:cs="Times New Roman"/>
          <w:sz w:val="24"/>
        </w:rPr>
        <w:t xml:space="preserve"> и </w:t>
      </w:r>
      <w:proofErr w:type="spellStart"/>
      <w:r w:rsidRPr="00BD149A">
        <w:rPr>
          <w:rFonts w:ascii="Times New Roman" w:hAnsi="Times New Roman" w:cs="Times New Roman"/>
          <w:sz w:val="24"/>
        </w:rPr>
        <w:t>Мезатона</w:t>
      </w:r>
      <w:proofErr w:type="spellEnd"/>
      <w:r w:rsidRPr="00BD149A">
        <w:rPr>
          <w:rFonts w:ascii="Times New Roman" w:hAnsi="Times New Roman" w:cs="Times New Roman"/>
          <w:sz w:val="24"/>
        </w:rPr>
        <w:t xml:space="preserve"> на сердце, печень, почки и селезенку (гистологические исследования); во 2-й - местное раздражающее действие растворов препарата различной концентрации (на кроликах и крысах); в 3-й - лечебное действие препарата на кроликах с острым передним </w:t>
      </w:r>
      <w:proofErr w:type="spellStart"/>
      <w:r w:rsidRPr="00BD149A">
        <w:rPr>
          <w:rFonts w:ascii="Times New Roman" w:hAnsi="Times New Roman" w:cs="Times New Roman"/>
          <w:sz w:val="24"/>
        </w:rPr>
        <w:t>увеитом</w:t>
      </w:r>
      <w:proofErr w:type="spellEnd"/>
      <w:r w:rsidRPr="00BD149A">
        <w:rPr>
          <w:rFonts w:ascii="Times New Roman" w:hAnsi="Times New Roman" w:cs="Times New Roman"/>
          <w:sz w:val="24"/>
        </w:rPr>
        <w:t xml:space="preserve"> и хроническим течением болезни; в 4-й серии опытов - эффективность предлагаемого метода лечения клинических случаев </w:t>
      </w:r>
      <w:proofErr w:type="spellStart"/>
      <w:r w:rsidRPr="00BD149A">
        <w:rPr>
          <w:rFonts w:ascii="Times New Roman" w:hAnsi="Times New Roman" w:cs="Times New Roman"/>
          <w:sz w:val="24"/>
        </w:rPr>
        <w:t>увеита</w:t>
      </w:r>
      <w:proofErr w:type="spellEnd"/>
      <w:r w:rsidRPr="00BD149A">
        <w:rPr>
          <w:rFonts w:ascii="Times New Roman" w:hAnsi="Times New Roman" w:cs="Times New Roman"/>
          <w:sz w:val="24"/>
        </w:rPr>
        <w:t xml:space="preserve"> у лошадей. Выявлено следующее: внутрижелудочное введение не вызывает деструктивных изменений в строении органов; </w:t>
      </w:r>
      <w:proofErr w:type="spellStart"/>
      <w:r w:rsidRPr="00BD149A">
        <w:rPr>
          <w:rFonts w:ascii="Times New Roman" w:hAnsi="Times New Roman" w:cs="Times New Roman"/>
          <w:sz w:val="24"/>
        </w:rPr>
        <w:t>нативный</w:t>
      </w:r>
      <w:proofErr w:type="spellEnd"/>
      <w:r w:rsidRPr="00BD149A">
        <w:rPr>
          <w:rFonts w:ascii="Times New Roman" w:hAnsi="Times New Roman" w:cs="Times New Roman"/>
          <w:sz w:val="24"/>
        </w:rPr>
        <w:t xml:space="preserve"> препарат и его водные растворы не оказывают раздражающего действия на конъюнктиву и роговицу; </w:t>
      </w:r>
      <w:proofErr w:type="spellStart"/>
      <w:r w:rsidRPr="00BD149A">
        <w:rPr>
          <w:rFonts w:ascii="Times New Roman" w:hAnsi="Times New Roman" w:cs="Times New Roman"/>
          <w:sz w:val="24"/>
        </w:rPr>
        <w:t>интракамерный</w:t>
      </w:r>
      <w:proofErr w:type="spellEnd"/>
      <w:r w:rsidRPr="00BD149A">
        <w:rPr>
          <w:rFonts w:ascii="Times New Roman" w:hAnsi="Times New Roman" w:cs="Times New Roman"/>
          <w:sz w:val="24"/>
        </w:rPr>
        <w:t xml:space="preserve"> способ введения обеспечивает поступление лекарственного вещества непосредственно к очагу поражения, что давало быстрый терапевтический результат. Кроме эффективного </w:t>
      </w:r>
      <w:proofErr w:type="spellStart"/>
      <w:r w:rsidRPr="00BD149A">
        <w:rPr>
          <w:rFonts w:ascii="Times New Roman" w:hAnsi="Times New Roman" w:cs="Times New Roman"/>
          <w:sz w:val="24"/>
        </w:rPr>
        <w:t>фибринолитического</w:t>
      </w:r>
      <w:proofErr w:type="spellEnd"/>
      <w:r w:rsidRPr="00BD149A">
        <w:rPr>
          <w:rFonts w:ascii="Times New Roman" w:hAnsi="Times New Roman" w:cs="Times New Roman"/>
          <w:sz w:val="24"/>
        </w:rPr>
        <w:t xml:space="preserve"> эффекта сочетанное применение </w:t>
      </w:r>
      <w:proofErr w:type="spellStart"/>
      <w:r w:rsidRPr="00BD149A">
        <w:rPr>
          <w:rFonts w:ascii="Times New Roman" w:hAnsi="Times New Roman" w:cs="Times New Roman"/>
          <w:sz w:val="24"/>
        </w:rPr>
        <w:t>Актилизе</w:t>
      </w:r>
      <w:proofErr w:type="spellEnd"/>
      <w:r w:rsidRPr="00BD149A">
        <w:rPr>
          <w:rFonts w:ascii="Times New Roman" w:hAnsi="Times New Roman" w:cs="Times New Roman"/>
          <w:sz w:val="24"/>
        </w:rPr>
        <w:t xml:space="preserve"> (</w:t>
      </w:r>
      <w:proofErr w:type="spellStart"/>
      <w:r w:rsidRPr="00BD149A">
        <w:rPr>
          <w:rFonts w:ascii="Times New Roman" w:hAnsi="Times New Roman" w:cs="Times New Roman"/>
          <w:sz w:val="24"/>
        </w:rPr>
        <w:t>алтеплаза</w:t>
      </w:r>
      <w:proofErr w:type="spellEnd"/>
      <w:r w:rsidRPr="00BD149A">
        <w:rPr>
          <w:rFonts w:ascii="Times New Roman" w:hAnsi="Times New Roman" w:cs="Times New Roman"/>
          <w:sz w:val="24"/>
        </w:rPr>
        <w:t xml:space="preserve">) с </w:t>
      </w:r>
      <w:proofErr w:type="spellStart"/>
      <w:r w:rsidRPr="00BD149A">
        <w:rPr>
          <w:rFonts w:ascii="Times New Roman" w:hAnsi="Times New Roman" w:cs="Times New Roman"/>
          <w:sz w:val="24"/>
        </w:rPr>
        <w:t>Мезатоном</w:t>
      </w:r>
      <w:proofErr w:type="spellEnd"/>
      <w:r w:rsidRPr="00BD149A">
        <w:rPr>
          <w:rFonts w:ascii="Times New Roman" w:hAnsi="Times New Roman" w:cs="Times New Roman"/>
          <w:sz w:val="24"/>
        </w:rPr>
        <w:t xml:space="preserve"> (</w:t>
      </w:r>
      <w:proofErr w:type="spellStart"/>
      <w:r w:rsidRPr="00BD149A">
        <w:rPr>
          <w:rFonts w:ascii="Times New Roman" w:hAnsi="Times New Roman" w:cs="Times New Roman"/>
          <w:sz w:val="24"/>
        </w:rPr>
        <w:t>фенилэфрин</w:t>
      </w:r>
      <w:proofErr w:type="spellEnd"/>
      <w:r w:rsidRPr="00BD149A">
        <w:rPr>
          <w:rFonts w:ascii="Times New Roman" w:hAnsi="Times New Roman" w:cs="Times New Roman"/>
          <w:sz w:val="24"/>
        </w:rPr>
        <w:t xml:space="preserve">) обладает дополнительными </w:t>
      </w:r>
      <w:proofErr w:type="spellStart"/>
      <w:r w:rsidRPr="00BD149A">
        <w:rPr>
          <w:rFonts w:ascii="Times New Roman" w:hAnsi="Times New Roman" w:cs="Times New Roman"/>
          <w:sz w:val="24"/>
        </w:rPr>
        <w:t>мидриатическими</w:t>
      </w:r>
      <w:proofErr w:type="spellEnd"/>
      <w:r w:rsidRPr="00BD149A">
        <w:rPr>
          <w:rFonts w:ascii="Times New Roman" w:hAnsi="Times New Roman" w:cs="Times New Roman"/>
          <w:sz w:val="24"/>
        </w:rPr>
        <w:t xml:space="preserve"> свойствами, что позволяет предотвратить развитие спаек в передней камере глаза.</w:t>
      </w:r>
    </w:p>
    <w:p w:rsidR="006156B0" w:rsidRDefault="006156B0" w:rsidP="006156B0">
      <w:pPr>
        <w:pStyle w:val="a4"/>
        <w:ind w:firstLine="709"/>
        <w:jc w:val="both"/>
        <w:rPr>
          <w:rFonts w:ascii="Times New Roman" w:hAnsi="Times New Roman" w:cs="Times New Roman"/>
          <w:sz w:val="24"/>
        </w:rPr>
      </w:pPr>
    </w:p>
    <w:p w:rsidR="006156B0" w:rsidRPr="00A110DD" w:rsidRDefault="006156B0" w:rsidP="006156B0">
      <w:pPr>
        <w:pStyle w:val="a4"/>
        <w:ind w:firstLine="709"/>
        <w:jc w:val="both"/>
        <w:rPr>
          <w:rFonts w:ascii="Times New Roman" w:hAnsi="Times New Roman" w:cs="Times New Roman"/>
          <w:sz w:val="28"/>
        </w:rPr>
      </w:pPr>
      <w:proofErr w:type="spellStart"/>
      <w:r w:rsidRPr="00A110DD">
        <w:rPr>
          <w:rFonts w:ascii="Times New Roman" w:hAnsi="Times New Roman" w:cs="Times New Roman"/>
          <w:sz w:val="28"/>
        </w:rPr>
        <w:t>Гимранов</w:t>
      </w:r>
      <w:proofErr w:type="spellEnd"/>
      <w:r w:rsidRPr="00A110DD">
        <w:rPr>
          <w:rFonts w:ascii="Times New Roman" w:hAnsi="Times New Roman" w:cs="Times New Roman"/>
          <w:sz w:val="28"/>
        </w:rPr>
        <w:t>, В.</w:t>
      </w:r>
      <w:r>
        <w:rPr>
          <w:rFonts w:ascii="Times New Roman" w:hAnsi="Times New Roman" w:cs="Times New Roman"/>
          <w:sz w:val="28"/>
        </w:rPr>
        <w:t xml:space="preserve"> </w:t>
      </w:r>
      <w:r w:rsidRPr="00A110DD">
        <w:rPr>
          <w:rFonts w:ascii="Times New Roman" w:hAnsi="Times New Roman" w:cs="Times New Roman"/>
          <w:sz w:val="28"/>
        </w:rPr>
        <w:t xml:space="preserve">В. Применение </w:t>
      </w:r>
      <w:proofErr w:type="spellStart"/>
      <w:r w:rsidRPr="00A110DD">
        <w:rPr>
          <w:rFonts w:ascii="Times New Roman" w:hAnsi="Times New Roman" w:cs="Times New Roman"/>
          <w:sz w:val="28"/>
        </w:rPr>
        <w:t>Ветоспорина</w:t>
      </w:r>
      <w:proofErr w:type="spellEnd"/>
      <w:r w:rsidRPr="00A110DD">
        <w:rPr>
          <w:rFonts w:ascii="Times New Roman" w:hAnsi="Times New Roman" w:cs="Times New Roman"/>
          <w:sz w:val="28"/>
        </w:rPr>
        <w:t xml:space="preserve"> и </w:t>
      </w:r>
      <w:proofErr w:type="spellStart"/>
      <w:r w:rsidRPr="00A110DD">
        <w:rPr>
          <w:rFonts w:ascii="Times New Roman" w:hAnsi="Times New Roman" w:cs="Times New Roman"/>
          <w:sz w:val="28"/>
        </w:rPr>
        <w:t>Витамэлама</w:t>
      </w:r>
      <w:proofErr w:type="spellEnd"/>
      <w:r w:rsidRPr="00A110DD">
        <w:rPr>
          <w:rFonts w:ascii="Times New Roman" w:hAnsi="Times New Roman" w:cs="Times New Roman"/>
          <w:sz w:val="28"/>
        </w:rPr>
        <w:t xml:space="preserve"> при гнойно-некротических процессах в области пальцев у крупного рогатого скота / В.</w:t>
      </w:r>
      <w:r>
        <w:rPr>
          <w:rFonts w:ascii="Times New Roman" w:hAnsi="Times New Roman" w:cs="Times New Roman"/>
          <w:sz w:val="28"/>
        </w:rPr>
        <w:t xml:space="preserve"> </w:t>
      </w:r>
      <w:r w:rsidRPr="00A110DD">
        <w:rPr>
          <w:rFonts w:ascii="Times New Roman" w:hAnsi="Times New Roman" w:cs="Times New Roman"/>
          <w:sz w:val="28"/>
        </w:rPr>
        <w:t>В.</w:t>
      </w:r>
      <w:r>
        <w:rPr>
          <w:rFonts w:ascii="Times New Roman" w:hAnsi="Times New Roman" w:cs="Times New Roman"/>
          <w:sz w:val="28"/>
        </w:rPr>
        <w:t xml:space="preserve"> </w:t>
      </w:r>
      <w:proofErr w:type="spellStart"/>
      <w:r w:rsidRPr="00A110DD">
        <w:rPr>
          <w:rFonts w:ascii="Times New Roman" w:hAnsi="Times New Roman" w:cs="Times New Roman"/>
          <w:sz w:val="28"/>
        </w:rPr>
        <w:t>Гимранов</w:t>
      </w:r>
      <w:proofErr w:type="spellEnd"/>
      <w:r w:rsidRPr="00A110DD">
        <w:rPr>
          <w:rFonts w:ascii="Times New Roman" w:hAnsi="Times New Roman" w:cs="Times New Roman"/>
          <w:sz w:val="28"/>
        </w:rPr>
        <w:t>, Р.</w:t>
      </w:r>
      <w:r>
        <w:rPr>
          <w:rFonts w:ascii="Times New Roman" w:hAnsi="Times New Roman" w:cs="Times New Roman"/>
          <w:sz w:val="28"/>
        </w:rPr>
        <w:t xml:space="preserve"> </w:t>
      </w:r>
      <w:r w:rsidRPr="00A110DD">
        <w:rPr>
          <w:rFonts w:ascii="Times New Roman" w:hAnsi="Times New Roman" w:cs="Times New Roman"/>
          <w:sz w:val="28"/>
        </w:rPr>
        <w:t xml:space="preserve">Р. </w:t>
      </w:r>
      <w:proofErr w:type="spellStart"/>
      <w:r w:rsidRPr="00A110DD">
        <w:rPr>
          <w:rFonts w:ascii="Times New Roman" w:hAnsi="Times New Roman" w:cs="Times New Roman"/>
          <w:sz w:val="28"/>
        </w:rPr>
        <w:t>Вахитов</w:t>
      </w:r>
      <w:proofErr w:type="spellEnd"/>
      <w:r w:rsidRPr="00A110DD">
        <w:rPr>
          <w:rFonts w:ascii="Times New Roman" w:hAnsi="Times New Roman" w:cs="Times New Roman"/>
          <w:sz w:val="28"/>
        </w:rPr>
        <w:t xml:space="preserve"> // </w:t>
      </w:r>
      <w:proofErr w:type="spellStart"/>
      <w:r w:rsidRPr="00A110DD">
        <w:rPr>
          <w:rFonts w:ascii="Times New Roman" w:hAnsi="Times New Roman" w:cs="Times New Roman"/>
          <w:sz w:val="28"/>
        </w:rPr>
        <w:t>Вестн</w:t>
      </w:r>
      <w:proofErr w:type="spellEnd"/>
      <w:r w:rsidRPr="00A110DD">
        <w:rPr>
          <w:rFonts w:ascii="Times New Roman" w:hAnsi="Times New Roman" w:cs="Times New Roman"/>
          <w:sz w:val="28"/>
        </w:rPr>
        <w:t xml:space="preserve">. Башкирского гос. </w:t>
      </w:r>
      <w:proofErr w:type="spellStart"/>
      <w:r w:rsidRPr="00A110DD">
        <w:rPr>
          <w:rFonts w:ascii="Times New Roman" w:hAnsi="Times New Roman" w:cs="Times New Roman"/>
          <w:sz w:val="28"/>
        </w:rPr>
        <w:t>аграр</w:t>
      </w:r>
      <w:proofErr w:type="spellEnd"/>
      <w:r w:rsidRPr="00A110DD">
        <w:rPr>
          <w:rFonts w:ascii="Times New Roman" w:hAnsi="Times New Roman" w:cs="Times New Roman"/>
          <w:sz w:val="28"/>
        </w:rPr>
        <w:t>. ун-та.– № 2. – С. 72–75.</w:t>
      </w:r>
    </w:p>
    <w:p w:rsidR="006156B0"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both"/>
        <w:rPr>
          <w:rFonts w:ascii="Times New Roman" w:hAnsi="Times New Roman" w:cs="Times New Roman"/>
          <w:sz w:val="28"/>
        </w:rPr>
      </w:pPr>
      <w:r w:rsidRPr="00FB2225">
        <w:rPr>
          <w:rFonts w:ascii="Times New Roman" w:hAnsi="Times New Roman" w:cs="Times New Roman"/>
          <w:sz w:val="28"/>
        </w:rPr>
        <w:t xml:space="preserve">Ерин, И. С. Влияние </w:t>
      </w:r>
      <w:proofErr w:type="spellStart"/>
      <w:r w:rsidRPr="00FB2225">
        <w:rPr>
          <w:rFonts w:ascii="Times New Roman" w:hAnsi="Times New Roman" w:cs="Times New Roman"/>
          <w:sz w:val="28"/>
        </w:rPr>
        <w:t>аутологичной</w:t>
      </w:r>
      <w:proofErr w:type="spellEnd"/>
      <w:r w:rsidRPr="00FB2225">
        <w:rPr>
          <w:rFonts w:ascii="Times New Roman" w:hAnsi="Times New Roman" w:cs="Times New Roman"/>
          <w:sz w:val="28"/>
        </w:rPr>
        <w:t xml:space="preserve"> плазмы, обогащенной тромбоцитами, на уровень </w:t>
      </w:r>
      <w:proofErr w:type="spellStart"/>
      <w:r w:rsidRPr="00FB2225">
        <w:rPr>
          <w:rFonts w:ascii="Times New Roman" w:hAnsi="Times New Roman" w:cs="Times New Roman"/>
          <w:sz w:val="28"/>
        </w:rPr>
        <w:t>слёзопродукции</w:t>
      </w:r>
      <w:proofErr w:type="spellEnd"/>
      <w:r w:rsidRPr="00FB2225">
        <w:rPr>
          <w:rFonts w:ascii="Times New Roman" w:hAnsi="Times New Roman" w:cs="Times New Roman"/>
          <w:sz w:val="28"/>
        </w:rPr>
        <w:t xml:space="preserve"> при </w:t>
      </w:r>
      <w:proofErr w:type="gramStart"/>
      <w:r w:rsidRPr="00FB2225">
        <w:rPr>
          <w:rFonts w:ascii="Times New Roman" w:hAnsi="Times New Roman" w:cs="Times New Roman"/>
          <w:sz w:val="28"/>
        </w:rPr>
        <w:t>сухом</w:t>
      </w:r>
      <w:proofErr w:type="gramEnd"/>
      <w:r w:rsidRPr="00FB2225">
        <w:rPr>
          <w:rFonts w:ascii="Times New Roman" w:hAnsi="Times New Roman" w:cs="Times New Roman"/>
          <w:sz w:val="28"/>
        </w:rPr>
        <w:t xml:space="preserve"> </w:t>
      </w:r>
      <w:proofErr w:type="spellStart"/>
      <w:r w:rsidRPr="00FB2225">
        <w:rPr>
          <w:rFonts w:ascii="Times New Roman" w:hAnsi="Times New Roman" w:cs="Times New Roman"/>
          <w:sz w:val="28"/>
        </w:rPr>
        <w:t>кератоконъюнктивите</w:t>
      </w:r>
      <w:proofErr w:type="spellEnd"/>
      <w:r w:rsidRPr="00FB2225">
        <w:rPr>
          <w:rFonts w:ascii="Times New Roman" w:hAnsi="Times New Roman" w:cs="Times New Roman"/>
          <w:sz w:val="28"/>
        </w:rPr>
        <w:t xml:space="preserve"> у собак / И. С. Ерин, В. И. Паршина, Ю. Ю. Воронина // Ветеринария.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 №</w:t>
      </w:r>
      <w:r w:rsidRPr="00FB2225">
        <w:rPr>
          <w:rFonts w:ascii="Times New Roman" w:hAnsi="Times New Roman" w:cs="Times New Roman"/>
          <w:sz w:val="28"/>
        </w:rPr>
        <w:t xml:space="preserve"> 8. </w:t>
      </w:r>
      <w:r>
        <w:rPr>
          <w:rFonts w:ascii="Times New Roman" w:hAnsi="Times New Roman" w:cs="Times New Roman"/>
          <w:sz w:val="28"/>
        </w:rPr>
        <w:t>–</w:t>
      </w:r>
      <w:r w:rsidRPr="00FB2225">
        <w:rPr>
          <w:rFonts w:ascii="Times New Roman" w:hAnsi="Times New Roman" w:cs="Times New Roman"/>
          <w:sz w:val="28"/>
        </w:rPr>
        <w:t xml:space="preserve"> С. 58</w:t>
      </w:r>
      <w:r>
        <w:rPr>
          <w:rFonts w:ascii="Times New Roman" w:hAnsi="Times New Roman" w:cs="Times New Roman"/>
          <w:sz w:val="28"/>
        </w:rPr>
        <w:t>–</w:t>
      </w:r>
      <w:r w:rsidRPr="00FB2225">
        <w:rPr>
          <w:rFonts w:ascii="Times New Roman" w:hAnsi="Times New Roman" w:cs="Times New Roman"/>
          <w:sz w:val="28"/>
        </w:rPr>
        <w:t xml:space="preserve">61. </w:t>
      </w:r>
    </w:p>
    <w:p w:rsidR="006156B0" w:rsidRPr="00FB2225" w:rsidRDefault="006156B0" w:rsidP="006156B0">
      <w:pPr>
        <w:pStyle w:val="a4"/>
        <w:widowControl w:val="0"/>
        <w:ind w:firstLine="709"/>
        <w:jc w:val="both"/>
        <w:rPr>
          <w:rFonts w:ascii="Times New Roman" w:hAnsi="Times New Roman" w:cs="Times New Roman"/>
          <w:sz w:val="24"/>
        </w:rPr>
      </w:pPr>
      <w:r w:rsidRPr="00FB2225">
        <w:rPr>
          <w:rFonts w:ascii="Times New Roman" w:hAnsi="Times New Roman" w:cs="Times New Roman"/>
          <w:sz w:val="24"/>
        </w:rPr>
        <w:t xml:space="preserve">Представленный материал содержит данные о применении </w:t>
      </w:r>
      <w:proofErr w:type="spellStart"/>
      <w:r w:rsidRPr="00FB2225">
        <w:rPr>
          <w:rFonts w:ascii="Times New Roman" w:hAnsi="Times New Roman" w:cs="Times New Roman"/>
          <w:sz w:val="24"/>
        </w:rPr>
        <w:t>аутологичной</w:t>
      </w:r>
      <w:proofErr w:type="spellEnd"/>
      <w:r w:rsidRPr="00FB2225">
        <w:rPr>
          <w:rFonts w:ascii="Times New Roman" w:hAnsi="Times New Roman" w:cs="Times New Roman"/>
          <w:sz w:val="24"/>
        </w:rPr>
        <w:t xml:space="preserve"> богатой тромбоцитами плазмы собакам </w:t>
      </w:r>
      <w:proofErr w:type="gramStart"/>
      <w:r w:rsidRPr="00FB2225">
        <w:rPr>
          <w:rFonts w:ascii="Times New Roman" w:hAnsi="Times New Roman" w:cs="Times New Roman"/>
          <w:sz w:val="24"/>
        </w:rPr>
        <w:t>при</w:t>
      </w:r>
      <w:proofErr w:type="gramEnd"/>
      <w:r w:rsidRPr="00FB2225">
        <w:rPr>
          <w:rFonts w:ascii="Times New Roman" w:hAnsi="Times New Roman" w:cs="Times New Roman"/>
          <w:sz w:val="24"/>
        </w:rPr>
        <w:t xml:space="preserve"> сухом </w:t>
      </w:r>
      <w:proofErr w:type="spellStart"/>
      <w:r w:rsidRPr="00FB2225">
        <w:rPr>
          <w:rFonts w:ascii="Times New Roman" w:hAnsi="Times New Roman" w:cs="Times New Roman"/>
          <w:sz w:val="24"/>
        </w:rPr>
        <w:t>кератоконъюнктивите</w:t>
      </w:r>
      <w:proofErr w:type="spellEnd"/>
      <w:r w:rsidRPr="00FB2225">
        <w:rPr>
          <w:rFonts w:ascii="Times New Roman" w:hAnsi="Times New Roman" w:cs="Times New Roman"/>
          <w:sz w:val="24"/>
        </w:rPr>
        <w:t xml:space="preserve">. В основе предложенного метода лежит использование </w:t>
      </w:r>
      <w:proofErr w:type="spellStart"/>
      <w:r w:rsidRPr="00FB2225">
        <w:rPr>
          <w:rFonts w:ascii="Times New Roman" w:hAnsi="Times New Roman" w:cs="Times New Roman"/>
          <w:sz w:val="24"/>
        </w:rPr>
        <w:t>тромбоцитарных</w:t>
      </w:r>
      <w:proofErr w:type="spellEnd"/>
      <w:r w:rsidRPr="00FB2225">
        <w:rPr>
          <w:rFonts w:ascii="Times New Roman" w:hAnsi="Times New Roman" w:cs="Times New Roman"/>
          <w:sz w:val="24"/>
        </w:rPr>
        <w:t xml:space="preserve"> факторов роста, содержащихся в </w:t>
      </w:r>
      <w:proofErr w:type="spellStart"/>
      <w:r w:rsidRPr="00FB2225">
        <w:rPr>
          <w:rFonts w:ascii="Times New Roman" w:hAnsi="Times New Roman" w:cs="Times New Roman"/>
          <w:sz w:val="24"/>
        </w:rPr>
        <w:t>аутологичной</w:t>
      </w:r>
      <w:proofErr w:type="spellEnd"/>
      <w:r w:rsidRPr="00FB2225">
        <w:rPr>
          <w:rFonts w:ascii="Times New Roman" w:hAnsi="Times New Roman" w:cs="Times New Roman"/>
          <w:sz w:val="24"/>
        </w:rPr>
        <w:t xml:space="preserve"> плазме. При использовании </w:t>
      </w:r>
      <w:proofErr w:type="spellStart"/>
      <w:r w:rsidRPr="00FB2225">
        <w:rPr>
          <w:rFonts w:ascii="Times New Roman" w:hAnsi="Times New Roman" w:cs="Times New Roman"/>
          <w:sz w:val="24"/>
        </w:rPr>
        <w:t>аутологичной</w:t>
      </w:r>
      <w:proofErr w:type="spellEnd"/>
      <w:r w:rsidRPr="00FB2225">
        <w:rPr>
          <w:rFonts w:ascii="Times New Roman" w:hAnsi="Times New Roman" w:cs="Times New Roman"/>
          <w:sz w:val="24"/>
        </w:rPr>
        <w:t xml:space="preserve"> плазмы в составе комплексной терапии собак </w:t>
      </w:r>
      <w:proofErr w:type="gramStart"/>
      <w:r w:rsidRPr="00FB2225">
        <w:rPr>
          <w:rFonts w:ascii="Times New Roman" w:hAnsi="Times New Roman" w:cs="Times New Roman"/>
          <w:sz w:val="24"/>
        </w:rPr>
        <w:t>с</w:t>
      </w:r>
      <w:proofErr w:type="gramEnd"/>
      <w:r w:rsidRPr="00FB2225">
        <w:rPr>
          <w:rFonts w:ascii="Times New Roman" w:hAnsi="Times New Roman" w:cs="Times New Roman"/>
          <w:sz w:val="24"/>
        </w:rPr>
        <w:t xml:space="preserve"> </w:t>
      </w:r>
      <w:proofErr w:type="gramStart"/>
      <w:r w:rsidRPr="00FB2225">
        <w:rPr>
          <w:rFonts w:ascii="Times New Roman" w:hAnsi="Times New Roman" w:cs="Times New Roman"/>
          <w:sz w:val="24"/>
        </w:rPr>
        <w:t>сухим</w:t>
      </w:r>
      <w:proofErr w:type="gramEnd"/>
      <w:r w:rsidRPr="00FB2225">
        <w:rPr>
          <w:rFonts w:ascii="Times New Roman" w:hAnsi="Times New Roman" w:cs="Times New Roman"/>
          <w:sz w:val="24"/>
        </w:rPr>
        <w:t xml:space="preserve"> </w:t>
      </w:r>
      <w:proofErr w:type="spellStart"/>
      <w:r w:rsidRPr="00FB2225">
        <w:rPr>
          <w:rFonts w:ascii="Times New Roman" w:hAnsi="Times New Roman" w:cs="Times New Roman"/>
          <w:sz w:val="24"/>
        </w:rPr>
        <w:t>кератоконъюнктивитом</w:t>
      </w:r>
      <w:proofErr w:type="spellEnd"/>
      <w:r w:rsidRPr="00FB2225">
        <w:rPr>
          <w:rFonts w:ascii="Times New Roman" w:hAnsi="Times New Roman" w:cs="Times New Roman"/>
          <w:sz w:val="24"/>
        </w:rPr>
        <w:t xml:space="preserve"> сокращается время лечения, кратность инстилляции антибиотиков, </w:t>
      </w:r>
      <w:proofErr w:type="spellStart"/>
      <w:r w:rsidRPr="00FB2225">
        <w:rPr>
          <w:rFonts w:ascii="Times New Roman" w:hAnsi="Times New Roman" w:cs="Times New Roman"/>
          <w:sz w:val="24"/>
        </w:rPr>
        <w:t>иммуносупрессивных</w:t>
      </w:r>
      <w:proofErr w:type="spellEnd"/>
      <w:r w:rsidRPr="00FB2225">
        <w:rPr>
          <w:rFonts w:ascii="Times New Roman" w:hAnsi="Times New Roman" w:cs="Times New Roman"/>
          <w:sz w:val="24"/>
        </w:rPr>
        <w:t xml:space="preserve"> лекарственных средств, увеличивается период ремиссии, которая является стойкой и продолжительной. </w:t>
      </w:r>
    </w:p>
    <w:p w:rsidR="006156B0" w:rsidRPr="00A3347F" w:rsidRDefault="006156B0" w:rsidP="006156B0">
      <w:pPr>
        <w:spacing w:after="0" w:line="240" w:lineRule="auto"/>
        <w:ind w:left="720"/>
        <w:rPr>
          <w:rFonts w:ascii="Times New Roman" w:eastAsia="Times New Roman" w:hAnsi="Times New Roman" w:cs="Times New Roman"/>
          <w:sz w:val="24"/>
          <w:szCs w:val="24"/>
          <w:lang w:eastAsia="ru-RU"/>
        </w:rPr>
      </w:pPr>
    </w:p>
    <w:p w:rsidR="006156B0" w:rsidRPr="00F779F0" w:rsidRDefault="006156B0" w:rsidP="006156B0">
      <w:pPr>
        <w:pStyle w:val="a4"/>
        <w:ind w:firstLine="709"/>
        <w:jc w:val="both"/>
        <w:rPr>
          <w:rFonts w:ascii="Times New Roman" w:hAnsi="Times New Roman" w:cs="Times New Roman"/>
          <w:sz w:val="28"/>
        </w:rPr>
      </w:pPr>
      <w:r w:rsidRPr="00F779F0">
        <w:rPr>
          <w:rFonts w:ascii="Times New Roman" w:hAnsi="Times New Roman" w:cs="Times New Roman"/>
          <w:sz w:val="28"/>
        </w:rPr>
        <w:t xml:space="preserve">Опыт применения комбинированной системной </w:t>
      </w:r>
      <w:proofErr w:type="spellStart"/>
      <w:r w:rsidRPr="00F779F0">
        <w:rPr>
          <w:rFonts w:ascii="Times New Roman" w:hAnsi="Times New Roman" w:cs="Times New Roman"/>
          <w:sz w:val="28"/>
        </w:rPr>
        <w:t>иммуно</w:t>
      </w:r>
      <w:proofErr w:type="spellEnd"/>
      <w:r w:rsidRPr="00F779F0">
        <w:rPr>
          <w:rFonts w:ascii="Times New Roman" w:hAnsi="Times New Roman" w:cs="Times New Roman"/>
          <w:sz w:val="28"/>
        </w:rPr>
        <w:t>-химиотерапии рецидива рака молочной железы у собак / В.</w:t>
      </w:r>
      <w:r>
        <w:rPr>
          <w:rFonts w:ascii="Times New Roman" w:hAnsi="Times New Roman" w:cs="Times New Roman"/>
          <w:sz w:val="28"/>
        </w:rPr>
        <w:t xml:space="preserve"> И.</w:t>
      </w:r>
      <w:r w:rsidRPr="00F779F0">
        <w:rPr>
          <w:rFonts w:ascii="Times New Roman" w:hAnsi="Times New Roman" w:cs="Times New Roman"/>
          <w:sz w:val="28"/>
        </w:rPr>
        <w:t xml:space="preserve"> </w:t>
      </w:r>
      <w:proofErr w:type="spellStart"/>
      <w:r w:rsidRPr="00F779F0">
        <w:rPr>
          <w:rFonts w:ascii="Times New Roman" w:hAnsi="Times New Roman" w:cs="Times New Roman"/>
          <w:sz w:val="28"/>
        </w:rPr>
        <w:t>Горинский</w:t>
      </w:r>
      <w:proofErr w:type="spellEnd"/>
      <w:r w:rsidRPr="00F779F0">
        <w:rPr>
          <w:rFonts w:ascii="Times New Roman" w:hAnsi="Times New Roman" w:cs="Times New Roman"/>
          <w:sz w:val="28"/>
        </w:rPr>
        <w:t xml:space="preserve"> [</w:t>
      </w:r>
      <w:r>
        <w:rPr>
          <w:rFonts w:ascii="Times New Roman" w:hAnsi="Times New Roman" w:cs="Times New Roman"/>
          <w:sz w:val="28"/>
        </w:rPr>
        <w:t>и др.</w:t>
      </w:r>
      <w:r w:rsidRPr="00F779F0">
        <w:rPr>
          <w:rFonts w:ascii="Times New Roman" w:hAnsi="Times New Roman" w:cs="Times New Roman"/>
          <w:sz w:val="28"/>
        </w:rPr>
        <w:t xml:space="preserve">] // </w:t>
      </w:r>
      <w:proofErr w:type="spellStart"/>
      <w:r w:rsidRPr="00F779F0">
        <w:rPr>
          <w:rFonts w:ascii="Times New Roman" w:hAnsi="Times New Roman" w:cs="Times New Roman"/>
          <w:sz w:val="28"/>
        </w:rPr>
        <w:t>Вестн</w:t>
      </w:r>
      <w:proofErr w:type="spellEnd"/>
      <w:r w:rsidRPr="00F779F0">
        <w:rPr>
          <w:rFonts w:ascii="Times New Roman" w:hAnsi="Times New Roman" w:cs="Times New Roman"/>
          <w:sz w:val="28"/>
        </w:rPr>
        <w:t>. АПК Ставрополья. – 2018. – № 2. – С. 56–61.</w:t>
      </w:r>
    </w:p>
    <w:p w:rsidR="006156B0" w:rsidRPr="00F779F0" w:rsidRDefault="006156B0" w:rsidP="006156B0">
      <w:pPr>
        <w:pStyle w:val="a4"/>
        <w:ind w:firstLine="709"/>
        <w:jc w:val="both"/>
        <w:rPr>
          <w:rFonts w:ascii="Times New Roman" w:hAnsi="Times New Roman" w:cs="Times New Roman"/>
          <w:sz w:val="24"/>
        </w:rPr>
      </w:pPr>
      <w:r w:rsidRPr="00F779F0">
        <w:rPr>
          <w:rFonts w:ascii="Times New Roman" w:hAnsi="Times New Roman" w:cs="Times New Roman"/>
          <w:sz w:val="24"/>
        </w:rPr>
        <w:t xml:space="preserve">В статье изложены результаты исследований по изучению влияния комбинированной системной </w:t>
      </w:r>
      <w:proofErr w:type="spellStart"/>
      <w:r w:rsidRPr="00F779F0">
        <w:rPr>
          <w:rFonts w:ascii="Times New Roman" w:hAnsi="Times New Roman" w:cs="Times New Roman"/>
          <w:sz w:val="24"/>
        </w:rPr>
        <w:t>иммун</w:t>
      </w:r>
      <w:r>
        <w:rPr>
          <w:rFonts w:ascii="Times New Roman" w:hAnsi="Times New Roman" w:cs="Times New Roman"/>
          <w:sz w:val="24"/>
        </w:rPr>
        <w:t>н</w:t>
      </w:r>
      <w:r w:rsidRPr="00F779F0">
        <w:rPr>
          <w:rFonts w:ascii="Times New Roman" w:hAnsi="Times New Roman" w:cs="Times New Roman"/>
          <w:sz w:val="24"/>
        </w:rPr>
        <w:t>о</w:t>
      </w:r>
      <w:proofErr w:type="spellEnd"/>
      <w:r w:rsidRPr="00F779F0">
        <w:rPr>
          <w:rFonts w:ascii="Times New Roman" w:hAnsi="Times New Roman" w:cs="Times New Roman"/>
          <w:sz w:val="24"/>
        </w:rPr>
        <w:t xml:space="preserve">-химиотерапии рецидива рака молочной железы у собак различных пород. Целью исследования являлось изучение возможности нивелировать токсический эффект химиотерапии, с одновременной активацией иммунологических реакций, опосредованных </w:t>
      </w:r>
      <w:proofErr w:type="gramStart"/>
      <w:r w:rsidRPr="00F779F0">
        <w:rPr>
          <w:rFonts w:ascii="Times New Roman" w:hAnsi="Times New Roman" w:cs="Times New Roman"/>
          <w:sz w:val="24"/>
        </w:rPr>
        <w:t>Т-</w:t>
      </w:r>
      <w:proofErr w:type="gramEnd"/>
      <w:r w:rsidRPr="00F779F0">
        <w:rPr>
          <w:rFonts w:ascii="Times New Roman" w:hAnsi="Times New Roman" w:cs="Times New Roman"/>
          <w:sz w:val="24"/>
        </w:rPr>
        <w:t xml:space="preserve"> и В- лимфоцитами, естественными киллерами и макрофагами. Материалом для исследования служили суки разных пород и </w:t>
      </w:r>
      <w:r w:rsidRPr="00F779F0">
        <w:rPr>
          <w:rFonts w:ascii="Times New Roman" w:hAnsi="Times New Roman" w:cs="Times New Roman"/>
          <w:sz w:val="24"/>
        </w:rPr>
        <w:lastRenderedPageBreak/>
        <w:t xml:space="preserve">возраста, с рецидивом рака молочной железы. Для классификации злокачественных новообразований применяли TNM-классификацию, </w:t>
      </w:r>
      <w:proofErr w:type="gramStart"/>
      <w:r w:rsidRPr="00F779F0">
        <w:rPr>
          <w:rFonts w:ascii="Times New Roman" w:hAnsi="Times New Roman" w:cs="Times New Roman"/>
          <w:sz w:val="24"/>
        </w:rPr>
        <w:t>модифицированную</w:t>
      </w:r>
      <w:proofErr w:type="gramEnd"/>
      <w:r w:rsidRPr="00F779F0">
        <w:rPr>
          <w:rFonts w:ascii="Times New Roman" w:hAnsi="Times New Roman" w:cs="Times New Roman"/>
          <w:sz w:val="24"/>
        </w:rPr>
        <w:t xml:space="preserve"> с учетом видовой особенности собак. Перед началом лечения лейкопения не диагностирована ни у одного животного. На 7-й и 14-й дни отмечали снижение числа лейкоцитов на 6,2% и 12,7% соответственно от первоначального значения. К 21 дню количество лейкоцитов восстанавливалось, и даже несколько превышало показатели первого дня - на 6,5%. На 28-й и 35-й дни повторно наблюдали снижение числа лейкоцитов - примерно на 7,8%. К 42 дню исследований количество лейкоцитов повышалось, но, тем не менее, оставаясь </w:t>
      </w:r>
      <w:proofErr w:type="gramStart"/>
      <w:r w:rsidRPr="00F779F0">
        <w:rPr>
          <w:rFonts w:ascii="Times New Roman" w:hAnsi="Times New Roman" w:cs="Times New Roman"/>
          <w:sz w:val="24"/>
        </w:rPr>
        <w:t>на</w:t>
      </w:r>
      <w:proofErr w:type="gramEnd"/>
      <w:r w:rsidRPr="00F779F0">
        <w:rPr>
          <w:rFonts w:ascii="Times New Roman" w:hAnsi="Times New Roman" w:cs="Times New Roman"/>
          <w:sz w:val="24"/>
        </w:rPr>
        <w:t xml:space="preserve"> 6,2% ниже </w:t>
      </w:r>
      <w:proofErr w:type="gramStart"/>
      <w:r w:rsidRPr="00F779F0">
        <w:rPr>
          <w:rFonts w:ascii="Times New Roman" w:hAnsi="Times New Roman" w:cs="Times New Roman"/>
          <w:sz w:val="24"/>
        </w:rPr>
        <w:t>показателя</w:t>
      </w:r>
      <w:proofErr w:type="gramEnd"/>
      <w:r w:rsidRPr="00F779F0">
        <w:rPr>
          <w:rFonts w:ascii="Times New Roman" w:hAnsi="Times New Roman" w:cs="Times New Roman"/>
          <w:sz w:val="24"/>
        </w:rPr>
        <w:t xml:space="preserve"> до начала лечения. К началу второго курса химиотерапии количество тромбоцитов снижалось на 4,5% от показателя первого дня. В последующие дни отмечали постепенное увеличение числа тромбоцитов, достигшее своего максимума к шестому курсу химиотерапии. </w:t>
      </w:r>
      <w:proofErr w:type="gramStart"/>
      <w:r w:rsidRPr="00F779F0">
        <w:rPr>
          <w:rFonts w:ascii="Times New Roman" w:hAnsi="Times New Roman" w:cs="Times New Roman"/>
          <w:sz w:val="24"/>
        </w:rPr>
        <w:t xml:space="preserve">На 42-й день количество тромбоцитов превышало показатель первого дня на 14,6%. Установлено, что курс комбинированной системной </w:t>
      </w:r>
      <w:proofErr w:type="spellStart"/>
      <w:r w:rsidRPr="00F779F0">
        <w:rPr>
          <w:rFonts w:ascii="Times New Roman" w:hAnsi="Times New Roman" w:cs="Times New Roman"/>
          <w:sz w:val="24"/>
        </w:rPr>
        <w:t>иммуно</w:t>
      </w:r>
      <w:proofErr w:type="spellEnd"/>
      <w:r w:rsidRPr="00F779F0">
        <w:rPr>
          <w:rFonts w:ascii="Times New Roman" w:hAnsi="Times New Roman" w:cs="Times New Roman"/>
          <w:sz w:val="24"/>
        </w:rPr>
        <w:t xml:space="preserve">-химиотерапии препаратами </w:t>
      </w:r>
      <w:proofErr w:type="spellStart"/>
      <w:r w:rsidRPr="00F779F0">
        <w:rPr>
          <w:rFonts w:ascii="Times New Roman" w:hAnsi="Times New Roman" w:cs="Times New Roman"/>
          <w:sz w:val="24"/>
        </w:rPr>
        <w:t>Фторурацил</w:t>
      </w:r>
      <w:proofErr w:type="spellEnd"/>
      <w:r w:rsidRPr="00F779F0">
        <w:rPr>
          <w:rFonts w:ascii="Times New Roman" w:hAnsi="Times New Roman" w:cs="Times New Roman"/>
          <w:sz w:val="24"/>
        </w:rPr>
        <w:t xml:space="preserve"> и </w:t>
      </w:r>
      <w:proofErr w:type="spellStart"/>
      <w:r w:rsidRPr="00F779F0">
        <w:rPr>
          <w:rFonts w:ascii="Times New Roman" w:hAnsi="Times New Roman" w:cs="Times New Roman"/>
          <w:sz w:val="24"/>
        </w:rPr>
        <w:t>Лигфол</w:t>
      </w:r>
      <w:proofErr w:type="spellEnd"/>
      <w:r w:rsidRPr="00F779F0">
        <w:rPr>
          <w:rFonts w:ascii="Times New Roman" w:hAnsi="Times New Roman" w:cs="Times New Roman"/>
          <w:sz w:val="24"/>
        </w:rPr>
        <w:t xml:space="preserve"> у сук с рецидивом РМЖ, по предложенной нами схеме, имеет низкую общую и гематологическую токсичность, не требующую отсрочки курсов лечения, редукции дозы химиопрепарата и корригирующей терапии, и кроме этого позволяет добиться стабилизации опухолевого процесса.</w:t>
      </w:r>
      <w:proofErr w:type="gramEnd"/>
    </w:p>
    <w:p w:rsidR="006156B0" w:rsidRPr="00B83C87" w:rsidRDefault="006156B0" w:rsidP="006156B0">
      <w:pPr>
        <w:spacing w:after="0" w:line="240" w:lineRule="auto"/>
        <w:ind w:left="720"/>
        <w:rPr>
          <w:rFonts w:ascii="Times New Roman" w:eastAsia="Times New Roman" w:hAnsi="Times New Roman" w:cs="Times New Roman"/>
          <w:sz w:val="24"/>
          <w:szCs w:val="24"/>
          <w:lang w:eastAsia="ru-RU"/>
        </w:rPr>
      </w:pPr>
    </w:p>
    <w:p w:rsidR="006156B0" w:rsidRPr="00176ADB" w:rsidRDefault="006156B0" w:rsidP="006156B0">
      <w:pPr>
        <w:pStyle w:val="a4"/>
        <w:ind w:firstLine="709"/>
        <w:jc w:val="both"/>
        <w:rPr>
          <w:rFonts w:ascii="Times New Roman" w:hAnsi="Times New Roman" w:cs="Times New Roman"/>
          <w:sz w:val="28"/>
        </w:rPr>
      </w:pPr>
      <w:proofErr w:type="spellStart"/>
      <w:r w:rsidRPr="00176ADB">
        <w:rPr>
          <w:rFonts w:ascii="Times New Roman" w:hAnsi="Times New Roman" w:cs="Times New Roman"/>
          <w:sz w:val="28"/>
        </w:rPr>
        <w:t>Позябин</w:t>
      </w:r>
      <w:proofErr w:type="spellEnd"/>
      <w:r w:rsidRPr="00176ADB">
        <w:rPr>
          <w:rFonts w:ascii="Times New Roman" w:hAnsi="Times New Roman" w:cs="Times New Roman"/>
          <w:sz w:val="28"/>
        </w:rPr>
        <w:t>, С. В. Инцидентность и клинико-морфологическая характеристика разрыва передн</w:t>
      </w:r>
      <w:r>
        <w:rPr>
          <w:rFonts w:ascii="Times New Roman" w:hAnsi="Times New Roman" w:cs="Times New Roman"/>
          <w:sz w:val="28"/>
        </w:rPr>
        <w:t xml:space="preserve">ей крестовидной связки у собак </w:t>
      </w:r>
      <w:r w:rsidRPr="00176ADB">
        <w:rPr>
          <w:rFonts w:ascii="Times New Roman" w:hAnsi="Times New Roman" w:cs="Times New Roman"/>
          <w:sz w:val="28"/>
        </w:rPr>
        <w:t xml:space="preserve">/ С. В. </w:t>
      </w:r>
      <w:proofErr w:type="spellStart"/>
      <w:r w:rsidRPr="00176ADB">
        <w:rPr>
          <w:rFonts w:ascii="Times New Roman" w:hAnsi="Times New Roman" w:cs="Times New Roman"/>
          <w:sz w:val="28"/>
        </w:rPr>
        <w:t>Позябин</w:t>
      </w:r>
      <w:proofErr w:type="spellEnd"/>
      <w:r w:rsidRPr="00176ADB">
        <w:rPr>
          <w:rFonts w:ascii="Times New Roman" w:hAnsi="Times New Roman" w:cs="Times New Roman"/>
          <w:sz w:val="28"/>
        </w:rPr>
        <w:t xml:space="preserve">, Э. Г. </w:t>
      </w:r>
      <w:proofErr w:type="spellStart"/>
      <w:r w:rsidRPr="00176ADB">
        <w:rPr>
          <w:rFonts w:ascii="Times New Roman" w:hAnsi="Times New Roman" w:cs="Times New Roman"/>
          <w:sz w:val="28"/>
        </w:rPr>
        <w:t>Альменшави</w:t>
      </w:r>
      <w:proofErr w:type="spellEnd"/>
      <w:r w:rsidRPr="00176ADB">
        <w:rPr>
          <w:rFonts w:ascii="Times New Roman" w:hAnsi="Times New Roman" w:cs="Times New Roman"/>
          <w:sz w:val="28"/>
        </w:rPr>
        <w:t xml:space="preserve">, М. Д. Качалин // Ветеринария. </w:t>
      </w:r>
      <w:r>
        <w:rPr>
          <w:rFonts w:ascii="Times New Roman" w:hAnsi="Times New Roman" w:cs="Times New Roman"/>
          <w:sz w:val="28"/>
        </w:rPr>
        <w:t>–</w:t>
      </w:r>
      <w:r w:rsidRPr="00176ADB">
        <w:rPr>
          <w:rFonts w:ascii="Times New Roman" w:hAnsi="Times New Roman" w:cs="Times New Roman"/>
          <w:sz w:val="28"/>
        </w:rPr>
        <w:t xml:space="preserve"> 2018. </w:t>
      </w:r>
      <w:r>
        <w:rPr>
          <w:rFonts w:ascii="Times New Roman" w:hAnsi="Times New Roman" w:cs="Times New Roman"/>
          <w:sz w:val="28"/>
        </w:rPr>
        <w:t>– №</w:t>
      </w:r>
      <w:r w:rsidRPr="00176ADB">
        <w:rPr>
          <w:rFonts w:ascii="Times New Roman" w:hAnsi="Times New Roman" w:cs="Times New Roman"/>
          <w:sz w:val="28"/>
        </w:rPr>
        <w:t xml:space="preserve"> 7. </w:t>
      </w:r>
      <w:r>
        <w:rPr>
          <w:rFonts w:ascii="Times New Roman" w:hAnsi="Times New Roman" w:cs="Times New Roman"/>
          <w:sz w:val="28"/>
        </w:rPr>
        <w:t>–</w:t>
      </w:r>
      <w:r w:rsidRPr="00176ADB">
        <w:rPr>
          <w:rFonts w:ascii="Times New Roman" w:hAnsi="Times New Roman" w:cs="Times New Roman"/>
          <w:sz w:val="28"/>
        </w:rPr>
        <w:t xml:space="preserve"> С. 57</w:t>
      </w:r>
      <w:r>
        <w:rPr>
          <w:rFonts w:ascii="Times New Roman" w:hAnsi="Times New Roman" w:cs="Times New Roman"/>
          <w:sz w:val="28"/>
        </w:rPr>
        <w:t>–</w:t>
      </w:r>
      <w:r w:rsidRPr="00176ADB">
        <w:rPr>
          <w:rFonts w:ascii="Times New Roman" w:hAnsi="Times New Roman" w:cs="Times New Roman"/>
          <w:sz w:val="28"/>
        </w:rPr>
        <w:t>59</w:t>
      </w:r>
      <w:proofErr w:type="gramStart"/>
      <w:r w:rsidRPr="00176ADB">
        <w:rPr>
          <w:rFonts w:ascii="Times New Roman" w:hAnsi="Times New Roman" w:cs="Times New Roman"/>
          <w:sz w:val="28"/>
        </w:rPr>
        <w:t xml:space="preserve"> :</w:t>
      </w:r>
      <w:proofErr w:type="gramEnd"/>
      <w:r w:rsidRPr="00176ADB">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176ADB">
        <w:rPr>
          <w:rFonts w:ascii="Times New Roman" w:hAnsi="Times New Roman" w:cs="Times New Roman"/>
          <w:sz w:val="24"/>
        </w:rPr>
        <w:t>Представлены результаты исследований, проведенных в 2014 – 2018 гг. на 69 собаках с травмами коленного сустава. Изучали морфологические изменения коленного сустава при разрыве передней крестовидной связки, ее породные и возрастные особенности, а также в сочетании с другими патологиями коленного сустава.</w:t>
      </w:r>
    </w:p>
    <w:p w:rsidR="006156B0" w:rsidRDefault="006156B0" w:rsidP="006156B0">
      <w:pPr>
        <w:pStyle w:val="a4"/>
        <w:ind w:firstLine="709"/>
        <w:jc w:val="both"/>
        <w:rPr>
          <w:rFonts w:ascii="Times New Roman" w:hAnsi="Times New Roman" w:cs="Times New Roman"/>
          <w:sz w:val="24"/>
        </w:rPr>
      </w:pPr>
    </w:p>
    <w:p w:rsidR="006156B0" w:rsidRPr="00FB2225" w:rsidRDefault="006156B0" w:rsidP="006156B0">
      <w:pPr>
        <w:pStyle w:val="a4"/>
        <w:ind w:firstLine="709"/>
        <w:jc w:val="center"/>
        <w:rPr>
          <w:rFonts w:ascii="Times New Roman" w:hAnsi="Times New Roman" w:cs="Times New Roman"/>
          <w:b/>
          <w:sz w:val="28"/>
        </w:rPr>
      </w:pPr>
      <w:r w:rsidRPr="00FB2225">
        <w:rPr>
          <w:rFonts w:ascii="Times New Roman" w:hAnsi="Times New Roman" w:cs="Times New Roman"/>
          <w:b/>
          <w:sz w:val="28"/>
        </w:rPr>
        <w:t>Ветеринарное акушерство и гинекология</w:t>
      </w:r>
    </w:p>
    <w:p w:rsidR="006156B0" w:rsidRPr="00225200" w:rsidRDefault="006156B0" w:rsidP="006156B0">
      <w:pPr>
        <w:pStyle w:val="a4"/>
        <w:ind w:firstLine="709"/>
        <w:jc w:val="both"/>
        <w:rPr>
          <w:rFonts w:ascii="Times New Roman" w:hAnsi="Times New Roman" w:cs="Times New Roman"/>
          <w:sz w:val="28"/>
        </w:rPr>
      </w:pPr>
      <w:proofErr w:type="spellStart"/>
      <w:r w:rsidRPr="00225200">
        <w:rPr>
          <w:rFonts w:ascii="Times New Roman" w:hAnsi="Times New Roman" w:cs="Times New Roman"/>
          <w:sz w:val="28"/>
        </w:rPr>
        <w:t>Баркова</w:t>
      </w:r>
      <w:proofErr w:type="spellEnd"/>
      <w:r w:rsidRPr="00225200">
        <w:rPr>
          <w:rFonts w:ascii="Times New Roman" w:hAnsi="Times New Roman" w:cs="Times New Roman"/>
          <w:sz w:val="28"/>
        </w:rPr>
        <w:t xml:space="preserve">, А. С. Влияние технологий машинного доения на состояние молочной железы коров / А. С. </w:t>
      </w:r>
      <w:proofErr w:type="spellStart"/>
      <w:r w:rsidRPr="00225200">
        <w:rPr>
          <w:rFonts w:ascii="Times New Roman" w:hAnsi="Times New Roman" w:cs="Times New Roman"/>
          <w:sz w:val="28"/>
        </w:rPr>
        <w:t>Баркова</w:t>
      </w:r>
      <w:proofErr w:type="spellEnd"/>
      <w:r w:rsidRPr="00225200">
        <w:rPr>
          <w:rFonts w:ascii="Times New Roman" w:hAnsi="Times New Roman" w:cs="Times New Roman"/>
          <w:sz w:val="28"/>
        </w:rPr>
        <w:t xml:space="preserve"> // Ветеринария. </w:t>
      </w:r>
      <w:r>
        <w:rPr>
          <w:rFonts w:ascii="Times New Roman" w:hAnsi="Times New Roman" w:cs="Times New Roman"/>
          <w:sz w:val="28"/>
        </w:rPr>
        <w:t>–</w:t>
      </w:r>
      <w:r w:rsidRPr="00225200">
        <w:rPr>
          <w:rFonts w:ascii="Times New Roman" w:hAnsi="Times New Roman" w:cs="Times New Roman"/>
          <w:sz w:val="28"/>
        </w:rPr>
        <w:t xml:space="preserve"> 2018. </w:t>
      </w:r>
      <w:r>
        <w:rPr>
          <w:rFonts w:ascii="Times New Roman" w:hAnsi="Times New Roman" w:cs="Times New Roman"/>
          <w:sz w:val="28"/>
        </w:rPr>
        <w:t>– №</w:t>
      </w:r>
      <w:r w:rsidRPr="00225200">
        <w:rPr>
          <w:rFonts w:ascii="Times New Roman" w:hAnsi="Times New Roman" w:cs="Times New Roman"/>
          <w:sz w:val="28"/>
        </w:rPr>
        <w:t xml:space="preserve"> 6. </w:t>
      </w:r>
      <w:r>
        <w:rPr>
          <w:rFonts w:ascii="Times New Roman" w:hAnsi="Times New Roman" w:cs="Times New Roman"/>
          <w:sz w:val="28"/>
        </w:rPr>
        <w:t>– С. 41–</w:t>
      </w:r>
      <w:r w:rsidRPr="00225200">
        <w:rPr>
          <w:rFonts w:ascii="Times New Roman" w:hAnsi="Times New Roman" w:cs="Times New Roman"/>
          <w:sz w:val="28"/>
        </w:rPr>
        <w:t>45</w:t>
      </w:r>
      <w:proofErr w:type="gramStart"/>
      <w:r w:rsidRPr="00225200">
        <w:rPr>
          <w:rFonts w:ascii="Times New Roman" w:hAnsi="Times New Roman" w:cs="Times New Roman"/>
          <w:sz w:val="28"/>
        </w:rPr>
        <w:t xml:space="preserve"> :</w:t>
      </w:r>
      <w:proofErr w:type="gramEnd"/>
      <w:r w:rsidRPr="00225200">
        <w:rPr>
          <w:rFonts w:ascii="Times New Roman" w:hAnsi="Times New Roman" w:cs="Times New Roman"/>
          <w:sz w:val="28"/>
        </w:rPr>
        <w:t xml:space="preserve"> 5 рис.</w:t>
      </w:r>
    </w:p>
    <w:p w:rsidR="006156B0" w:rsidRDefault="006156B0" w:rsidP="006156B0">
      <w:pPr>
        <w:pStyle w:val="a4"/>
        <w:ind w:firstLine="709"/>
        <w:jc w:val="both"/>
        <w:rPr>
          <w:rFonts w:ascii="Times New Roman" w:hAnsi="Times New Roman" w:cs="Times New Roman"/>
          <w:sz w:val="24"/>
        </w:rPr>
      </w:pPr>
      <w:r w:rsidRPr="00225200">
        <w:rPr>
          <w:rFonts w:ascii="Times New Roman" w:hAnsi="Times New Roman" w:cs="Times New Roman"/>
          <w:sz w:val="24"/>
        </w:rPr>
        <w:t xml:space="preserve">Проведена сравнительная оценка влияния систем доения на состояние сосков вымени и качество молока у высокопродуктивных коров в хозяйствах Свердловской области. Всего в опыте было 432 самки в период лактации. Определяли распространение осложненной и неосложненной формы гиперкератоза по четвертям вымени в зависимости от типа доильного оборудования, системы содержания, кратности и продолжительности доения, </w:t>
      </w:r>
      <w:proofErr w:type="spellStart"/>
      <w:r w:rsidRPr="00225200">
        <w:rPr>
          <w:rFonts w:ascii="Times New Roman" w:hAnsi="Times New Roman" w:cs="Times New Roman"/>
          <w:sz w:val="24"/>
        </w:rPr>
        <w:t>преддоильной</w:t>
      </w:r>
      <w:proofErr w:type="spellEnd"/>
      <w:r w:rsidRPr="00225200">
        <w:rPr>
          <w:rFonts w:ascii="Times New Roman" w:hAnsi="Times New Roman" w:cs="Times New Roman"/>
          <w:sz w:val="24"/>
        </w:rPr>
        <w:t xml:space="preserve"> подготовки. При оценке состояния здоровья вымени учитывали уровень соматических клеток и наличие в молоке крови. Установили, что у высокопродуктивных коров при роботизированной системе добровольного доения гиперкератоз в области отверстия соскового канала регистрируют в 1,4 - 1,7 раза реже, чем при доении в молокопровод. С повышением кратности доения число коров с данной патологией незначительно увеличивалось. Средний уровень соматических клеток по стаду с доением роботами достигал 212 - 295 </w:t>
      </w:r>
      <w:proofErr w:type="spellStart"/>
      <w:proofErr w:type="gramStart"/>
      <w:r w:rsidRPr="00225200">
        <w:rPr>
          <w:rFonts w:ascii="Times New Roman" w:hAnsi="Times New Roman" w:cs="Times New Roman"/>
          <w:sz w:val="24"/>
        </w:rPr>
        <w:t>тыс</w:t>
      </w:r>
      <w:proofErr w:type="spellEnd"/>
      <w:proofErr w:type="gramEnd"/>
      <w:r w:rsidRPr="00225200">
        <w:rPr>
          <w:rFonts w:ascii="Times New Roman" w:hAnsi="Times New Roman" w:cs="Times New Roman"/>
          <w:sz w:val="24"/>
        </w:rPr>
        <w:t>/мл. У них также отмечали перманентные травмы тканей вымени - наличие скрытой крови в молоке регистрировали в 2,3 раза реже, чем при доении в молокопровод.</w:t>
      </w:r>
    </w:p>
    <w:p w:rsidR="006156B0" w:rsidRPr="00A3347F" w:rsidRDefault="006156B0" w:rsidP="006156B0">
      <w:pPr>
        <w:pStyle w:val="a4"/>
        <w:ind w:firstLine="709"/>
        <w:jc w:val="both"/>
        <w:rPr>
          <w:rFonts w:ascii="Times New Roman" w:hAnsi="Times New Roman" w:cs="Times New Roman"/>
          <w:sz w:val="24"/>
          <w:lang w:eastAsia="ru-RU"/>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Вайнер</w:t>
      </w:r>
      <w:proofErr w:type="spellEnd"/>
      <w:r w:rsidRPr="00F5323E">
        <w:rPr>
          <w:rFonts w:ascii="Times New Roman" w:hAnsi="Times New Roman" w:cs="Times New Roman"/>
          <w:sz w:val="28"/>
        </w:rPr>
        <w:t xml:space="preserve">, Л. Профилактика мастита / Л. </w:t>
      </w:r>
      <w:proofErr w:type="spellStart"/>
      <w:r w:rsidRPr="00F5323E">
        <w:rPr>
          <w:rFonts w:ascii="Times New Roman" w:hAnsi="Times New Roman" w:cs="Times New Roman"/>
          <w:sz w:val="28"/>
        </w:rPr>
        <w:t>Вайнер</w:t>
      </w:r>
      <w:proofErr w:type="spellEnd"/>
      <w:r w:rsidRPr="00F5323E">
        <w:rPr>
          <w:rFonts w:ascii="Times New Roman" w:hAnsi="Times New Roman" w:cs="Times New Roman"/>
          <w:sz w:val="28"/>
        </w:rPr>
        <w:t xml:space="preserve">, Б. </w:t>
      </w:r>
      <w:proofErr w:type="spellStart"/>
      <w:r w:rsidRPr="00F5323E">
        <w:rPr>
          <w:rFonts w:ascii="Times New Roman" w:hAnsi="Times New Roman" w:cs="Times New Roman"/>
          <w:sz w:val="28"/>
        </w:rPr>
        <w:t>Хильдебренд</w:t>
      </w:r>
      <w:proofErr w:type="spellEnd"/>
      <w:r w:rsidRPr="00F5323E">
        <w:rPr>
          <w:rFonts w:ascii="Times New Roman" w:hAnsi="Times New Roman" w:cs="Times New Roman"/>
          <w:sz w:val="28"/>
        </w:rPr>
        <w:t xml:space="preserve"> // Животноводство России.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6. </w:t>
      </w:r>
      <w:r>
        <w:rPr>
          <w:rFonts w:ascii="Times New Roman" w:hAnsi="Times New Roman" w:cs="Times New Roman"/>
        </w:rPr>
        <w:t>–</w:t>
      </w:r>
      <w:r w:rsidRPr="00F5323E">
        <w:rPr>
          <w:rFonts w:ascii="Times New Roman" w:hAnsi="Times New Roman" w:cs="Times New Roman"/>
          <w:sz w:val="28"/>
        </w:rPr>
        <w:t xml:space="preserve"> С. 34, 36</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3 рис.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lastRenderedPageBreak/>
        <w:t>Компания «</w:t>
      </w:r>
      <w:proofErr w:type="spellStart"/>
      <w:r w:rsidRPr="00F5323E">
        <w:rPr>
          <w:rFonts w:ascii="Times New Roman" w:hAnsi="Times New Roman" w:cs="Times New Roman"/>
          <w:sz w:val="24"/>
        </w:rPr>
        <w:t>Биохем</w:t>
      </w:r>
      <w:proofErr w:type="spellEnd"/>
      <w:r w:rsidRPr="00F5323E">
        <w:rPr>
          <w:rFonts w:ascii="Times New Roman" w:hAnsi="Times New Roman" w:cs="Times New Roman"/>
          <w:sz w:val="24"/>
        </w:rPr>
        <w:t>» разработала комплексные кормовые добавки, применение которых позволяет обеспечить эффективное функционирование рубца, сохранить здоровье копытец и вымени, а значит, повысить продуктивность дойного поголовья.</w:t>
      </w:r>
    </w:p>
    <w:p w:rsidR="006156B0"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r w:rsidRPr="00F5323E">
        <w:rPr>
          <w:rFonts w:ascii="Times New Roman" w:hAnsi="Times New Roman" w:cs="Times New Roman"/>
          <w:sz w:val="28"/>
        </w:rPr>
        <w:t xml:space="preserve">Гормональный статус свиноматок при патологии репродуктивной системы воспалительного характера / В. Н. </w:t>
      </w:r>
      <w:proofErr w:type="spellStart"/>
      <w:r w:rsidRPr="00F5323E">
        <w:rPr>
          <w:rFonts w:ascii="Times New Roman" w:hAnsi="Times New Roman" w:cs="Times New Roman"/>
          <w:sz w:val="28"/>
        </w:rPr>
        <w:t>Коцарев</w:t>
      </w:r>
      <w:proofErr w:type="spellEnd"/>
      <w:r w:rsidRPr="00F5323E">
        <w:rPr>
          <w:rFonts w:ascii="Times New Roman" w:hAnsi="Times New Roman" w:cs="Times New Roman"/>
          <w:sz w:val="28"/>
        </w:rPr>
        <w:t xml:space="preserve"> [и др.]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50</w:t>
      </w:r>
      <w:r>
        <w:rPr>
          <w:rFonts w:ascii="Times New Roman" w:hAnsi="Times New Roman" w:cs="Times New Roman"/>
        </w:rPr>
        <w:t>–</w:t>
      </w:r>
      <w:r w:rsidRPr="00F5323E">
        <w:rPr>
          <w:rFonts w:ascii="Times New Roman" w:hAnsi="Times New Roman" w:cs="Times New Roman"/>
          <w:sz w:val="28"/>
        </w:rPr>
        <w:t>53</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Опыт проводили на 20 свиноматках, клинически здоровых и с риском развития воспалительных процессов в репродуктивных органах. При этом на 23 - 25-, 72 - 74-, 110 - 112-й дни супоросности, 3 - 4-й день лактации и перед отъемом поросят у них брали пробы крови с целью определения содержания прогестерона, эстрадиола-17 и кортизола. Установили, что данные показатели можно использовать для прогнозирования риска развития и диагностики воспалительных процессов в репродуктивных органах свиноматок. </w:t>
      </w:r>
    </w:p>
    <w:p w:rsidR="006156B0" w:rsidRPr="00F5323E"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Галоскин</w:t>
      </w:r>
      <w:proofErr w:type="spellEnd"/>
      <w:r w:rsidRPr="00F5323E">
        <w:rPr>
          <w:rFonts w:ascii="Times New Roman" w:hAnsi="Times New Roman" w:cs="Times New Roman"/>
          <w:sz w:val="28"/>
        </w:rPr>
        <w:t xml:space="preserve">, В. А. Адаптогены нового поколения и их влияние на гематологические показатели супоросных свиноматок / В. А. </w:t>
      </w:r>
      <w:proofErr w:type="spellStart"/>
      <w:r w:rsidRPr="00F5323E">
        <w:rPr>
          <w:rFonts w:ascii="Times New Roman" w:hAnsi="Times New Roman" w:cs="Times New Roman"/>
          <w:sz w:val="28"/>
        </w:rPr>
        <w:t>Галоскин</w:t>
      </w:r>
      <w:proofErr w:type="spellEnd"/>
      <w:r w:rsidRPr="00F5323E">
        <w:rPr>
          <w:rFonts w:ascii="Times New Roman" w:hAnsi="Times New Roman" w:cs="Times New Roman"/>
          <w:sz w:val="28"/>
        </w:rPr>
        <w:t xml:space="preserve">, К. С. Остренко, В. П. </w:t>
      </w:r>
      <w:proofErr w:type="spellStart"/>
      <w:r w:rsidRPr="00F5323E">
        <w:rPr>
          <w:rFonts w:ascii="Times New Roman" w:hAnsi="Times New Roman" w:cs="Times New Roman"/>
          <w:sz w:val="28"/>
        </w:rPr>
        <w:t>Галоскина</w:t>
      </w:r>
      <w:proofErr w:type="spellEnd"/>
      <w:r w:rsidRPr="00F5323E">
        <w:rPr>
          <w:rFonts w:ascii="Times New Roman" w:hAnsi="Times New Roman" w:cs="Times New Roman"/>
          <w:sz w:val="28"/>
        </w:rPr>
        <w:t xml:space="preserve"> // Свиноводство.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4. </w:t>
      </w:r>
      <w:r>
        <w:rPr>
          <w:rFonts w:ascii="Times New Roman" w:hAnsi="Times New Roman" w:cs="Times New Roman"/>
        </w:rPr>
        <w:t>–</w:t>
      </w:r>
      <w:r w:rsidRPr="00F5323E">
        <w:rPr>
          <w:rFonts w:ascii="Times New Roman" w:hAnsi="Times New Roman" w:cs="Times New Roman"/>
          <w:sz w:val="28"/>
        </w:rPr>
        <w:t xml:space="preserve"> С. 79</w:t>
      </w:r>
      <w:r>
        <w:rPr>
          <w:rFonts w:ascii="Times New Roman" w:hAnsi="Times New Roman" w:cs="Times New Roman"/>
        </w:rPr>
        <w:t>–</w:t>
      </w:r>
      <w:r w:rsidRPr="00F5323E">
        <w:rPr>
          <w:rFonts w:ascii="Times New Roman" w:hAnsi="Times New Roman" w:cs="Times New Roman"/>
          <w:sz w:val="28"/>
        </w:rPr>
        <w:t>80</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табл.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Цель работы - разработать новый более эффективный и физиологичный способ борьбы с любыми формами стресса у супоросных свиней. Эксперимент проведен на пяти группах супоросных свиноматок породы ирландский </w:t>
      </w:r>
      <w:proofErr w:type="spellStart"/>
      <w:r w:rsidRPr="00F5323E">
        <w:rPr>
          <w:rFonts w:ascii="Times New Roman" w:hAnsi="Times New Roman" w:cs="Times New Roman"/>
          <w:sz w:val="24"/>
        </w:rPr>
        <w:t>ландрас</w:t>
      </w:r>
      <w:proofErr w:type="spellEnd"/>
      <w:r w:rsidRPr="00F5323E">
        <w:rPr>
          <w:rFonts w:ascii="Times New Roman" w:hAnsi="Times New Roman" w:cs="Times New Roman"/>
          <w:sz w:val="24"/>
        </w:rPr>
        <w:t xml:space="preserve"> по второму опоросу (четыре опытные и одна контрольная) по пять голов в каждой. Через 30 дней после плодотворного осеменения свиноматки получали с кормом </w:t>
      </w:r>
      <w:proofErr w:type="spellStart"/>
      <w:r w:rsidRPr="00F5323E">
        <w:rPr>
          <w:rFonts w:ascii="Times New Roman" w:hAnsi="Times New Roman" w:cs="Times New Roman"/>
          <w:sz w:val="24"/>
        </w:rPr>
        <w:t>аскорбат</w:t>
      </w:r>
      <w:proofErr w:type="spellEnd"/>
      <w:r w:rsidRPr="00F5323E">
        <w:rPr>
          <w:rFonts w:ascii="Times New Roman" w:hAnsi="Times New Roman" w:cs="Times New Roman"/>
          <w:sz w:val="24"/>
        </w:rPr>
        <w:t xml:space="preserve"> лития в виде порошка в дозе 10, 5, 2, 0,5 мг/кг живой массы. Установлено, что при введении с кормом свиноматкам </w:t>
      </w:r>
      <w:proofErr w:type="spellStart"/>
      <w:r w:rsidRPr="00F5323E">
        <w:rPr>
          <w:rFonts w:ascii="Times New Roman" w:hAnsi="Times New Roman" w:cs="Times New Roman"/>
          <w:sz w:val="24"/>
        </w:rPr>
        <w:t>аскорбата</w:t>
      </w:r>
      <w:proofErr w:type="spellEnd"/>
      <w:r w:rsidRPr="00F5323E">
        <w:rPr>
          <w:rFonts w:ascii="Times New Roman" w:hAnsi="Times New Roman" w:cs="Times New Roman"/>
          <w:sz w:val="24"/>
        </w:rPr>
        <w:t xml:space="preserve"> лития проявляются выраженные </w:t>
      </w:r>
      <w:proofErr w:type="spellStart"/>
      <w:r w:rsidRPr="00F5323E">
        <w:rPr>
          <w:rFonts w:ascii="Times New Roman" w:hAnsi="Times New Roman" w:cs="Times New Roman"/>
          <w:sz w:val="24"/>
        </w:rPr>
        <w:t>адаптогенные</w:t>
      </w:r>
      <w:proofErr w:type="spellEnd"/>
      <w:r w:rsidRPr="00F5323E">
        <w:rPr>
          <w:rFonts w:ascii="Times New Roman" w:hAnsi="Times New Roman" w:cs="Times New Roman"/>
          <w:sz w:val="24"/>
        </w:rPr>
        <w:t xml:space="preserve"> и </w:t>
      </w:r>
      <w:proofErr w:type="spellStart"/>
      <w:r w:rsidRPr="00F5323E">
        <w:rPr>
          <w:rFonts w:ascii="Times New Roman" w:hAnsi="Times New Roman" w:cs="Times New Roman"/>
          <w:sz w:val="24"/>
        </w:rPr>
        <w:t>стресспротекторные</w:t>
      </w:r>
      <w:proofErr w:type="spellEnd"/>
      <w:r w:rsidRPr="00F5323E">
        <w:rPr>
          <w:rFonts w:ascii="Times New Roman" w:hAnsi="Times New Roman" w:cs="Times New Roman"/>
          <w:sz w:val="24"/>
        </w:rPr>
        <w:t xml:space="preserve"> свойства, способствующие повышению </w:t>
      </w:r>
      <w:proofErr w:type="spellStart"/>
      <w:r w:rsidRPr="00F5323E">
        <w:rPr>
          <w:rFonts w:ascii="Times New Roman" w:hAnsi="Times New Roman" w:cs="Times New Roman"/>
          <w:sz w:val="24"/>
        </w:rPr>
        <w:t>гемопоэза</w:t>
      </w:r>
      <w:proofErr w:type="spellEnd"/>
      <w:r w:rsidRPr="00F5323E">
        <w:rPr>
          <w:rFonts w:ascii="Times New Roman" w:hAnsi="Times New Roman" w:cs="Times New Roman"/>
          <w:sz w:val="24"/>
        </w:rPr>
        <w:t xml:space="preserve"> во время всего периода супоросности, повышается сопротивляемость организма инфекциям, уровень лейкоцитов - в пределах нормы.</w:t>
      </w:r>
    </w:p>
    <w:p w:rsidR="006156B0" w:rsidRPr="00F5323E" w:rsidRDefault="006156B0" w:rsidP="006156B0">
      <w:pPr>
        <w:pStyle w:val="a4"/>
        <w:ind w:firstLine="709"/>
        <w:jc w:val="both"/>
        <w:rPr>
          <w:rFonts w:ascii="Times New Roman" w:hAnsi="Times New Roman" w:cs="Times New Roman"/>
          <w:sz w:val="24"/>
        </w:rPr>
      </w:pPr>
    </w:p>
    <w:p w:rsidR="006156B0" w:rsidRPr="00105BDC" w:rsidRDefault="006156B0" w:rsidP="006156B0">
      <w:pPr>
        <w:pStyle w:val="a4"/>
        <w:ind w:firstLine="709"/>
        <w:jc w:val="both"/>
        <w:rPr>
          <w:rFonts w:ascii="Times New Roman" w:hAnsi="Times New Roman" w:cs="Times New Roman"/>
          <w:sz w:val="28"/>
        </w:rPr>
      </w:pPr>
      <w:r w:rsidRPr="00105BDC">
        <w:rPr>
          <w:rFonts w:ascii="Times New Roman" w:hAnsi="Times New Roman" w:cs="Times New Roman"/>
          <w:sz w:val="28"/>
        </w:rPr>
        <w:t xml:space="preserve">Гормональный профиль жидкости овариальных фолликулов свиней и коров, содержащих растущие или завершившие фазу роста ооциты / Т. И. Станиславович [и др.] // Зоотехния. </w:t>
      </w:r>
      <w:r>
        <w:rPr>
          <w:rFonts w:ascii="Times New Roman" w:hAnsi="Times New Roman" w:cs="Times New Roman"/>
        </w:rPr>
        <w:t>–</w:t>
      </w:r>
      <w:r w:rsidRPr="00105BDC">
        <w:rPr>
          <w:rFonts w:ascii="Times New Roman" w:hAnsi="Times New Roman" w:cs="Times New Roman"/>
          <w:sz w:val="28"/>
        </w:rPr>
        <w:t xml:space="preserve"> 2018. </w:t>
      </w:r>
      <w:r>
        <w:rPr>
          <w:rFonts w:ascii="Times New Roman" w:hAnsi="Times New Roman" w:cs="Times New Roman"/>
        </w:rPr>
        <w:t>–</w:t>
      </w:r>
      <w:r w:rsidRPr="00105BDC">
        <w:rPr>
          <w:rFonts w:ascii="Times New Roman" w:hAnsi="Times New Roman" w:cs="Times New Roman"/>
          <w:sz w:val="28"/>
        </w:rPr>
        <w:t xml:space="preserve"> </w:t>
      </w:r>
      <w:r>
        <w:rPr>
          <w:rFonts w:ascii="Times New Roman" w:hAnsi="Times New Roman" w:cs="Times New Roman"/>
          <w:sz w:val="28"/>
        </w:rPr>
        <w:t>№</w:t>
      </w:r>
      <w:r w:rsidRPr="00105BDC">
        <w:rPr>
          <w:rFonts w:ascii="Times New Roman" w:hAnsi="Times New Roman" w:cs="Times New Roman"/>
          <w:sz w:val="28"/>
        </w:rPr>
        <w:t xml:space="preserve"> 8. </w:t>
      </w:r>
      <w:r>
        <w:rPr>
          <w:rFonts w:ascii="Times New Roman" w:hAnsi="Times New Roman" w:cs="Times New Roman"/>
        </w:rPr>
        <w:t>–</w:t>
      </w:r>
      <w:r w:rsidRPr="00105BDC">
        <w:rPr>
          <w:rFonts w:ascii="Times New Roman" w:hAnsi="Times New Roman" w:cs="Times New Roman"/>
          <w:sz w:val="28"/>
        </w:rPr>
        <w:t xml:space="preserve"> С. 2-5</w:t>
      </w:r>
      <w:proofErr w:type="gramStart"/>
      <w:r w:rsidRPr="00105BDC">
        <w:rPr>
          <w:rFonts w:ascii="Times New Roman" w:hAnsi="Times New Roman" w:cs="Times New Roman"/>
          <w:sz w:val="28"/>
        </w:rPr>
        <w:t xml:space="preserve"> :</w:t>
      </w:r>
      <w:proofErr w:type="gramEnd"/>
      <w:r w:rsidRPr="00105BDC">
        <w:rPr>
          <w:rFonts w:ascii="Times New Roman" w:hAnsi="Times New Roman" w:cs="Times New Roman"/>
          <w:sz w:val="28"/>
        </w:rPr>
        <w:t xml:space="preserve"> 2 рис. </w:t>
      </w:r>
    </w:p>
    <w:p w:rsidR="006156B0" w:rsidRDefault="006156B0" w:rsidP="006156B0">
      <w:pPr>
        <w:pStyle w:val="a4"/>
        <w:ind w:firstLine="709"/>
        <w:jc w:val="both"/>
        <w:rPr>
          <w:rFonts w:ascii="Times New Roman" w:hAnsi="Times New Roman" w:cs="Times New Roman"/>
          <w:sz w:val="24"/>
        </w:rPr>
      </w:pPr>
      <w:proofErr w:type="gramStart"/>
      <w:r w:rsidRPr="00105BDC">
        <w:rPr>
          <w:rFonts w:ascii="Times New Roman" w:hAnsi="Times New Roman" w:cs="Times New Roman"/>
          <w:sz w:val="24"/>
        </w:rPr>
        <w:t>Представлены результаты изучения идентификация особенностей гормонального статуса (концентрация стероидных (</w:t>
      </w:r>
      <w:proofErr w:type="spellStart"/>
      <w:r w:rsidRPr="00105BDC">
        <w:rPr>
          <w:rFonts w:ascii="Times New Roman" w:hAnsi="Times New Roman" w:cs="Times New Roman"/>
          <w:sz w:val="24"/>
        </w:rPr>
        <w:t>экстрадиол</w:t>
      </w:r>
      <w:proofErr w:type="spellEnd"/>
      <w:r w:rsidRPr="00105BDC">
        <w:rPr>
          <w:rFonts w:ascii="Times New Roman" w:hAnsi="Times New Roman" w:cs="Times New Roman"/>
          <w:sz w:val="24"/>
        </w:rPr>
        <w:t xml:space="preserve">, тестостерон) и гипофизарных гормонов (фолликулостимулирующий и </w:t>
      </w:r>
      <w:r w:rsidRPr="00D7720B">
        <w:rPr>
          <w:rFonts w:ascii="Times New Roman" w:hAnsi="Times New Roman" w:cs="Times New Roman"/>
          <w:sz w:val="24"/>
        </w:rPr>
        <w:t>пролактин)</w:t>
      </w:r>
      <w:r w:rsidRPr="00105BDC">
        <w:rPr>
          <w:rFonts w:ascii="Times New Roman" w:hAnsi="Times New Roman" w:cs="Times New Roman"/>
          <w:sz w:val="24"/>
        </w:rPr>
        <w:t xml:space="preserve"> в фолликулах коров и свиней, содержащих растущие или завершившие фазу роста ооцитов.</w:t>
      </w:r>
      <w:proofErr w:type="gramEnd"/>
    </w:p>
    <w:p w:rsidR="006156B0" w:rsidRPr="00105BDC" w:rsidRDefault="006156B0" w:rsidP="006156B0">
      <w:pPr>
        <w:pStyle w:val="a4"/>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4"/>
        </w:rPr>
      </w:pPr>
      <w:proofErr w:type="spellStart"/>
      <w:r w:rsidRPr="00F5323E">
        <w:rPr>
          <w:rFonts w:ascii="Times New Roman" w:hAnsi="Times New Roman" w:cs="Times New Roman"/>
          <w:sz w:val="28"/>
        </w:rPr>
        <w:t>Джорда</w:t>
      </w:r>
      <w:proofErr w:type="spellEnd"/>
      <w:r w:rsidRPr="00F5323E">
        <w:rPr>
          <w:rFonts w:ascii="Times New Roman" w:hAnsi="Times New Roman" w:cs="Times New Roman"/>
          <w:sz w:val="28"/>
        </w:rPr>
        <w:t xml:space="preserve">, Р. Тройная безопасность в одной дозе / Р. </w:t>
      </w:r>
      <w:proofErr w:type="spellStart"/>
      <w:r w:rsidRPr="00F5323E">
        <w:rPr>
          <w:rFonts w:ascii="Times New Roman" w:hAnsi="Times New Roman" w:cs="Times New Roman"/>
          <w:sz w:val="28"/>
        </w:rPr>
        <w:t>Джорда</w:t>
      </w:r>
      <w:proofErr w:type="spellEnd"/>
      <w:r w:rsidRPr="00F5323E">
        <w:rPr>
          <w:rFonts w:ascii="Times New Roman" w:hAnsi="Times New Roman" w:cs="Times New Roman"/>
          <w:sz w:val="28"/>
        </w:rPr>
        <w:t xml:space="preserve">, А. </w:t>
      </w:r>
      <w:proofErr w:type="spellStart"/>
      <w:r w:rsidRPr="00F5323E">
        <w:rPr>
          <w:rFonts w:ascii="Times New Roman" w:hAnsi="Times New Roman" w:cs="Times New Roman"/>
          <w:sz w:val="28"/>
        </w:rPr>
        <w:t>Кемпродон</w:t>
      </w:r>
      <w:proofErr w:type="spellEnd"/>
      <w:r w:rsidRPr="00F5323E">
        <w:rPr>
          <w:rFonts w:ascii="Times New Roman" w:hAnsi="Times New Roman" w:cs="Times New Roman"/>
          <w:sz w:val="28"/>
        </w:rPr>
        <w:t xml:space="preserve">, И. </w:t>
      </w:r>
      <w:proofErr w:type="spellStart"/>
      <w:r w:rsidRPr="00F5323E">
        <w:rPr>
          <w:rFonts w:ascii="Times New Roman" w:hAnsi="Times New Roman" w:cs="Times New Roman"/>
          <w:sz w:val="28"/>
        </w:rPr>
        <w:t>Родригез</w:t>
      </w:r>
      <w:proofErr w:type="spellEnd"/>
      <w:r w:rsidRPr="00F5323E">
        <w:rPr>
          <w:rFonts w:ascii="Times New Roman" w:hAnsi="Times New Roman" w:cs="Times New Roman"/>
          <w:sz w:val="28"/>
        </w:rPr>
        <w:t xml:space="preserve"> // Свиноводство.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5. </w:t>
      </w:r>
      <w:r>
        <w:rPr>
          <w:rFonts w:ascii="Times New Roman" w:hAnsi="Times New Roman" w:cs="Times New Roman"/>
        </w:rPr>
        <w:t>–</w:t>
      </w:r>
      <w:r w:rsidRPr="00F5323E">
        <w:rPr>
          <w:rFonts w:ascii="Times New Roman" w:hAnsi="Times New Roman" w:cs="Times New Roman"/>
          <w:sz w:val="28"/>
        </w:rPr>
        <w:t xml:space="preserve"> С. 41</w:t>
      </w:r>
      <w:r>
        <w:rPr>
          <w:rFonts w:ascii="Times New Roman" w:hAnsi="Times New Roman" w:cs="Times New Roman"/>
        </w:rPr>
        <w:t>–</w:t>
      </w:r>
      <w:r w:rsidRPr="00F5323E">
        <w:rPr>
          <w:rFonts w:ascii="Times New Roman" w:hAnsi="Times New Roman" w:cs="Times New Roman"/>
          <w:sz w:val="28"/>
        </w:rPr>
        <w:t>42</w:t>
      </w:r>
      <w:proofErr w:type="gramStart"/>
      <w:r w:rsidRPr="00F5323E">
        <w:rPr>
          <w:rFonts w:ascii="Times New Roman" w:hAnsi="Times New Roman" w:cs="Times New Roman"/>
          <w:sz w:val="28"/>
        </w:rPr>
        <w:t xml:space="preserve"> :</w:t>
      </w:r>
      <w:proofErr w:type="gramEnd"/>
      <w:r w:rsidRPr="00F5323E">
        <w:rPr>
          <w:rFonts w:ascii="Times New Roman" w:hAnsi="Times New Roman" w:cs="Times New Roman"/>
          <w:sz w:val="28"/>
        </w:rPr>
        <w:t xml:space="preserve"> 2 рис</w:t>
      </w:r>
      <w:r w:rsidRPr="00F5323E">
        <w:rPr>
          <w:rFonts w:ascii="Times New Roman" w:hAnsi="Times New Roman" w:cs="Times New Roman"/>
          <w:sz w:val="24"/>
        </w:rPr>
        <w:t xml:space="preserve">.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Препарат ЭРИСЕНГ® </w:t>
      </w:r>
      <w:proofErr w:type="spellStart"/>
      <w:r w:rsidRPr="00F5323E">
        <w:rPr>
          <w:rFonts w:ascii="Times New Roman" w:hAnsi="Times New Roman" w:cs="Times New Roman"/>
          <w:sz w:val="24"/>
        </w:rPr>
        <w:t>Парво</w:t>
      </w:r>
      <w:proofErr w:type="spellEnd"/>
      <w:r w:rsidRPr="00F5323E">
        <w:rPr>
          <w:rFonts w:ascii="Times New Roman" w:hAnsi="Times New Roman" w:cs="Times New Roman"/>
          <w:sz w:val="24"/>
        </w:rPr>
        <w:t>/</w:t>
      </w:r>
      <w:proofErr w:type="spellStart"/>
      <w:r w:rsidRPr="00F5323E">
        <w:rPr>
          <w:rFonts w:ascii="Times New Roman" w:hAnsi="Times New Roman" w:cs="Times New Roman"/>
          <w:sz w:val="24"/>
        </w:rPr>
        <w:t>Лепто</w:t>
      </w:r>
      <w:proofErr w:type="spellEnd"/>
      <w:r w:rsidRPr="00F5323E">
        <w:rPr>
          <w:rFonts w:ascii="Times New Roman" w:hAnsi="Times New Roman" w:cs="Times New Roman"/>
          <w:sz w:val="24"/>
        </w:rPr>
        <w:t xml:space="preserve"> характеризуется максимальной степенью безопасности и гарантирует эффективную защиту от репродуктивных патологий, вызываемых </w:t>
      </w:r>
      <w:proofErr w:type="spellStart"/>
      <w:r w:rsidRPr="00F5323E">
        <w:rPr>
          <w:rFonts w:ascii="Times New Roman" w:hAnsi="Times New Roman" w:cs="Times New Roman"/>
          <w:sz w:val="24"/>
        </w:rPr>
        <w:t>парвовирусом</w:t>
      </w:r>
      <w:proofErr w:type="spellEnd"/>
      <w:r w:rsidRPr="00F5323E">
        <w:rPr>
          <w:rFonts w:ascii="Times New Roman" w:hAnsi="Times New Roman" w:cs="Times New Roman"/>
          <w:sz w:val="24"/>
        </w:rPr>
        <w:t xml:space="preserve">, </w:t>
      </w:r>
      <w:proofErr w:type="gramStart"/>
      <w:r w:rsidRPr="00F5323E">
        <w:rPr>
          <w:rFonts w:ascii="Times New Roman" w:hAnsi="Times New Roman" w:cs="Times New Roman"/>
          <w:sz w:val="24"/>
        </w:rPr>
        <w:t>рожей</w:t>
      </w:r>
      <w:proofErr w:type="gramEnd"/>
      <w:r w:rsidRPr="00F5323E">
        <w:rPr>
          <w:rFonts w:ascii="Times New Roman" w:hAnsi="Times New Roman" w:cs="Times New Roman"/>
          <w:sz w:val="24"/>
        </w:rPr>
        <w:t xml:space="preserve"> и лептоспирами.</w:t>
      </w:r>
    </w:p>
    <w:p w:rsidR="006156B0" w:rsidRPr="00F5323E" w:rsidRDefault="006156B0" w:rsidP="006156B0">
      <w:pPr>
        <w:pStyle w:val="a4"/>
        <w:ind w:firstLine="709"/>
        <w:jc w:val="both"/>
        <w:rPr>
          <w:rFonts w:ascii="Times New Roman" w:hAnsi="Times New Roman" w:cs="Times New Roman"/>
          <w:sz w:val="24"/>
        </w:rPr>
      </w:pPr>
    </w:p>
    <w:p w:rsidR="006156B0" w:rsidRPr="00A3347F" w:rsidRDefault="006156B0" w:rsidP="006156B0">
      <w:pPr>
        <w:pStyle w:val="a4"/>
        <w:widowControl w:val="0"/>
        <w:spacing w:after="120"/>
        <w:ind w:firstLine="709"/>
        <w:jc w:val="both"/>
        <w:rPr>
          <w:rFonts w:ascii="Times New Roman" w:hAnsi="Times New Roman" w:cs="Times New Roman"/>
          <w:sz w:val="24"/>
        </w:rPr>
      </w:pPr>
      <w:r w:rsidRPr="002F1401">
        <w:rPr>
          <w:rFonts w:ascii="Times New Roman" w:hAnsi="Times New Roman" w:cs="Times New Roman"/>
          <w:sz w:val="28"/>
        </w:rPr>
        <w:t xml:space="preserve">Метод лечения гнойного эндометрита у собак с использованием блокаторов </w:t>
      </w:r>
      <w:proofErr w:type="spellStart"/>
      <w:r w:rsidRPr="002F1401">
        <w:rPr>
          <w:rFonts w:ascii="Times New Roman" w:hAnsi="Times New Roman" w:cs="Times New Roman"/>
          <w:sz w:val="28"/>
        </w:rPr>
        <w:t>прогестероновых</w:t>
      </w:r>
      <w:proofErr w:type="spellEnd"/>
      <w:r w:rsidRPr="002F1401">
        <w:rPr>
          <w:rFonts w:ascii="Times New Roman" w:hAnsi="Times New Roman" w:cs="Times New Roman"/>
          <w:sz w:val="28"/>
        </w:rPr>
        <w:t xml:space="preserve"> рецепторов и простагландинов f2α / Б</w:t>
      </w:r>
      <w:r>
        <w:rPr>
          <w:rFonts w:ascii="Times New Roman" w:hAnsi="Times New Roman" w:cs="Times New Roman"/>
          <w:sz w:val="28"/>
        </w:rPr>
        <w:t xml:space="preserve">. </w:t>
      </w:r>
      <w:r w:rsidRPr="002F1401">
        <w:rPr>
          <w:rFonts w:ascii="Times New Roman" w:hAnsi="Times New Roman" w:cs="Times New Roman"/>
          <w:sz w:val="28"/>
        </w:rPr>
        <w:t xml:space="preserve">Ху [и др.] // </w:t>
      </w:r>
      <w:proofErr w:type="spellStart"/>
      <w:r w:rsidRPr="002F1401">
        <w:rPr>
          <w:rFonts w:ascii="Times New Roman" w:hAnsi="Times New Roman" w:cs="Times New Roman"/>
          <w:sz w:val="28"/>
        </w:rPr>
        <w:t>Вестн</w:t>
      </w:r>
      <w:proofErr w:type="spellEnd"/>
      <w:r w:rsidRPr="002F1401">
        <w:rPr>
          <w:rFonts w:ascii="Times New Roman" w:hAnsi="Times New Roman" w:cs="Times New Roman"/>
          <w:sz w:val="28"/>
        </w:rPr>
        <w:t xml:space="preserve">. </w:t>
      </w:r>
      <w:proofErr w:type="spellStart"/>
      <w:r w:rsidRPr="002F1401">
        <w:rPr>
          <w:rFonts w:ascii="Times New Roman" w:hAnsi="Times New Roman" w:cs="Times New Roman"/>
          <w:sz w:val="28"/>
        </w:rPr>
        <w:t>аграр</w:t>
      </w:r>
      <w:proofErr w:type="spellEnd"/>
      <w:r w:rsidRPr="002F1401">
        <w:rPr>
          <w:rFonts w:ascii="Times New Roman" w:hAnsi="Times New Roman" w:cs="Times New Roman"/>
          <w:sz w:val="28"/>
        </w:rPr>
        <w:t>. науки. – 2018. – № 2. – С. 47–51.</w:t>
      </w:r>
    </w:p>
    <w:p w:rsidR="006156B0" w:rsidRPr="00B018A6" w:rsidRDefault="006156B0" w:rsidP="006156B0">
      <w:pPr>
        <w:pStyle w:val="a4"/>
        <w:ind w:firstLine="709"/>
        <w:jc w:val="both"/>
        <w:rPr>
          <w:rFonts w:ascii="Times New Roman" w:hAnsi="Times New Roman" w:cs="Times New Roman"/>
          <w:sz w:val="28"/>
        </w:rPr>
      </w:pPr>
      <w:proofErr w:type="spellStart"/>
      <w:r w:rsidRPr="00B018A6">
        <w:rPr>
          <w:rFonts w:ascii="Times New Roman" w:hAnsi="Times New Roman" w:cs="Times New Roman"/>
          <w:sz w:val="28"/>
        </w:rPr>
        <w:t>Муртузов</w:t>
      </w:r>
      <w:proofErr w:type="spellEnd"/>
      <w:r w:rsidRPr="00B018A6">
        <w:rPr>
          <w:rFonts w:ascii="Times New Roman" w:hAnsi="Times New Roman" w:cs="Times New Roman"/>
          <w:sz w:val="28"/>
        </w:rPr>
        <w:t xml:space="preserve">, Г. Распространение послеродовых заболеваний у коров в центральной зоне Азербайджана / Г. </w:t>
      </w:r>
      <w:proofErr w:type="spellStart"/>
      <w:r w:rsidRPr="00B018A6">
        <w:rPr>
          <w:rFonts w:ascii="Times New Roman" w:hAnsi="Times New Roman" w:cs="Times New Roman"/>
          <w:sz w:val="28"/>
        </w:rPr>
        <w:t>Муртузов</w:t>
      </w:r>
      <w:proofErr w:type="spellEnd"/>
      <w:r w:rsidRPr="00B018A6">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B018A6">
        <w:rPr>
          <w:rFonts w:ascii="Times New Roman" w:hAnsi="Times New Roman" w:cs="Times New Roman"/>
          <w:sz w:val="28"/>
        </w:rPr>
        <w:t xml:space="preserve"> 2018. </w:t>
      </w:r>
      <w:r>
        <w:rPr>
          <w:rFonts w:ascii="Times New Roman" w:hAnsi="Times New Roman" w:cs="Times New Roman"/>
          <w:sz w:val="28"/>
        </w:rPr>
        <w:t>–</w:t>
      </w:r>
      <w:r w:rsidRPr="00B018A6">
        <w:rPr>
          <w:rFonts w:ascii="Times New Roman" w:hAnsi="Times New Roman" w:cs="Times New Roman"/>
          <w:sz w:val="28"/>
        </w:rPr>
        <w:t xml:space="preserve"> Том 32, </w:t>
      </w:r>
      <w:r>
        <w:rPr>
          <w:rFonts w:ascii="Times New Roman" w:hAnsi="Times New Roman" w:cs="Times New Roman"/>
          <w:sz w:val="28"/>
        </w:rPr>
        <w:t>№</w:t>
      </w:r>
      <w:r w:rsidRPr="00B018A6">
        <w:rPr>
          <w:rFonts w:ascii="Times New Roman" w:hAnsi="Times New Roman" w:cs="Times New Roman"/>
          <w:sz w:val="28"/>
        </w:rPr>
        <w:t xml:space="preserve"> 7. </w:t>
      </w:r>
      <w:r>
        <w:rPr>
          <w:rFonts w:ascii="Times New Roman" w:hAnsi="Times New Roman" w:cs="Times New Roman"/>
          <w:sz w:val="28"/>
        </w:rPr>
        <w:t>– С. 68–</w:t>
      </w:r>
      <w:r w:rsidRPr="00B018A6">
        <w:rPr>
          <w:rFonts w:ascii="Times New Roman" w:hAnsi="Times New Roman" w:cs="Times New Roman"/>
          <w:sz w:val="28"/>
        </w:rPr>
        <w:t>69</w:t>
      </w:r>
      <w:proofErr w:type="gramStart"/>
      <w:r w:rsidRPr="00B018A6">
        <w:rPr>
          <w:rFonts w:ascii="Times New Roman" w:hAnsi="Times New Roman" w:cs="Times New Roman"/>
          <w:sz w:val="28"/>
        </w:rPr>
        <w:t xml:space="preserve"> :</w:t>
      </w:r>
      <w:proofErr w:type="gramEnd"/>
      <w:r w:rsidRPr="00B018A6">
        <w:rPr>
          <w:rFonts w:ascii="Times New Roman" w:hAnsi="Times New Roman" w:cs="Times New Roman"/>
          <w:sz w:val="28"/>
        </w:rPr>
        <w:t xml:space="preserve"> 2 табл.</w:t>
      </w:r>
    </w:p>
    <w:p w:rsidR="006156B0" w:rsidRDefault="006156B0" w:rsidP="006156B0">
      <w:pPr>
        <w:pStyle w:val="a4"/>
        <w:ind w:firstLine="709"/>
        <w:jc w:val="both"/>
        <w:rPr>
          <w:rFonts w:ascii="Times New Roman" w:hAnsi="Times New Roman" w:cs="Times New Roman"/>
          <w:sz w:val="24"/>
        </w:rPr>
      </w:pPr>
      <w:r w:rsidRPr="0022403B">
        <w:rPr>
          <w:rFonts w:ascii="Times New Roman" w:hAnsi="Times New Roman" w:cs="Times New Roman"/>
          <w:sz w:val="24"/>
        </w:rPr>
        <w:lastRenderedPageBreak/>
        <w:t>Изуч</w:t>
      </w:r>
      <w:r>
        <w:rPr>
          <w:rFonts w:ascii="Times New Roman" w:hAnsi="Times New Roman" w:cs="Times New Roman"/>
          <w:sz w:val="24"/>
        </w:rPr>
        <w:t>ена</w:t>
      </w:r>
      <w:r w:rsidRPr="0022403B">
        <w:rPr>
          <w:rFonts w:ascii="Times New Roman" w:hAnsi="Times New Roman" w:cs="Times New Roman"/>
          <w:sz w:val="24"/>
        </w:rPr>
        <w:t xml:space="preserve"> распространенность послеродовых заболеваний и влияние породы на частоту их возникновения среди коров в животноводческих хозяйствах центрального региона Азербайджана. </w:t>
      </w:r>
    </w:p>
    <w:p w:rsidR="006156B0" w:rsidRPr="00F5323E" w:rsidRDefault="006156B0" w:rsidP="006156B0">
      <w:pPr>
        <w:pStyle w:val="a4"/>
        <w:ind w:firstLine="709"/>
        <w:jc w:val="both"/>
        <w:rPr>
          <w:rFonts w:ascii="Times New Roman" w:hAnsi="Times New Roman" w:cs="Times New Roman"/>
          <w:sz w:val="24"/>
        </w:rPr>
      </w:pPr>
    </w:p>
    <w:p w:rsidR="006156B0" w:rsidRDefault="006156B0" w:rsidP="006156B0">
      <w:pPr>
        <w:pStyle w:val="a4"/>
        <w:widowControl w:val="0"/>
        <w:ind w:firstLine="709"/>
        <w:jc w:val="both"/>
        <w:rPr>
          <w:rFonts w:ascii="Times New Roman" w:hAnsi="Times New Roman" w:cs="Times New Roman"/>
          <w:sz w:val="28"/>
        </w:rPr>
      </w:pPr>
      <w:proofErr w:type="spellStart"/>
      <w:r w:rsidRPr="00FB2225">
        <w:rPr>
          <w:rFonts w:ascii="Times New Roman" w:hAnsi="Times New Roman" w:cs="Times New Roman"/>
          <w:sz w:val="28"/>
        </w:rPr>
        <w:t>Муртузов</w:t>
      </w:r>
      <w:proofErr w:type="spellEnd"/>
      <w:r w:rsidRPr="00FB2225">
        <w:rPr>
          <w:rFonts w:ascii="Times New Roman" w:hAnsi="Times New Roman" w:cs="Times New Roman"/>
          <w:sz w:val="28"/>
        </w:rPr>
        <w:t xml:space="preserve">, Г. Распространение послеродовых заболеваний коров в горной зоне </w:t>
      </w:r>
      <w:proofErr w:type="spellStart"/>
      <w:r w:rsidRPr="00FB2225">
        <w:rPr>
          <w:rFonts w:ascii="Times New Roman" w:hAnsi="Times New Roman" w:cs="Times New Roman"/>
          <w:sz w:val="28"/>
        </w:rPr>
        <w:t>Ширванского</w:t>
      </w:r>
      <w:proofErr w:type="spellEnd"/>
      <w:r w:rsidRPr="00FB2225">
        <w:rPr>
          <w:rFonts w:ascii="Times New Roman" w:hAnsi="Times New Roman" w:cs="Times New Roman"/>
          <w:sz w:val="28"/>
        </w:rPr>
        <w:t xml:space="preserve"> региона Азербайджана / Г. </w:t>
      </w:r>
      <w:proofErr w:type="spellStart"/>
      <w:r w:rsidRPr="00FB2225">
        <w:rPr>
          <w:rFonts w:ascii="Times New Roman" w:hAnsi="Times New Roman" w:cs="Times New Roman"/>
          <w:sz w:val="28"/>
        </w:rPr>
        <w:t>Муртузов</w:t>
      </w:r>
      <w:proofErr w:type="spellEnd"/>
      <w:r w:rsidRPr="00FB2225">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FB2225">
        <w:rPr>
          <w:rFonts w:ascii="Times New Roman" w:hAnsi="Times New Roman" w:cs="Times New Roman"/>
          <w:sz w:val="28"/>
        </w:rPr>
        <w:t xml:space="preserve"> 2018. </w:t>
      </w:r>
      <w:r>
        <w:rPr>
          <w:rFonts w:ascii="Times New Roman" w:hAnsi="Times New Roman" w:cs="Times New Roman"/>
          <w:sz w:val="28"/>
        </w:rPr>
        <w:t>–</w:t>
      </w:r>
      <w:r w:rsidRPr="00FB2225">
        <w:rPr>
          <w:rFonts w:ascii="Times New Roman" w:hAnsi="Times New Roman" w:cs="Times New Roman"/>
          <w:sz w:val="28"/>
        </w:rPr>
        <w:t xml:space="preserve"> Том 32, </w:t>
      </w:r>
      <w:r>
        <w:rPr>
          <w:rFonts w:ascii="Times New Roman" w:hAnsi="Times New Roman" w:cs="Times New Roman"/>
          <w:sz w:val="28"/>
        </w:rPr>
        <w:t>№</w:t>
      </w:r>
      <w:r w:rsidRPr="00FB2225">
        <w:rPr>
          <w:rFonts w:ascii="Times New Roman" w:hAnsi="Times New Roman" w:cs="Times New Roman"/>
          <w:sz w:val="28"/>
        </w:rPr>
        <w:t xml:space="preserve"> 6. </w:t>
      </w:r>
      <w:r>
        <w:rPr>
          <w:rFonts w:ascii="Times New Roman" w:hAnsi="Times New Roman" w:cs="Times New Roman"/>
          <w:sz w:val="28"/>
        </w:rPr>
        <w:t>–</w:t>
      </w:r>
      <w:r w:rsidRPr="00FB2225">
        <w:rPr>
          <w:rFonts w:ascii="Times New Roman" w:hAnsi="Times New Roman" w:cs="Times New Roman"/>
          <w:sz w:val="28"/>
        </w:rPr>
        <w:t xml:space="preserve"> С. 67</w:t>
      </w:r>
      <w:r>
        <w:rPr>
          <w:rFonts w:ascii="Times New Roman" w:hAnsi="Times New Roman" w:cs="Times New Roman"/>
          <w:sz w:val="28"/>
        </w:rPr>
        <w:t>–</w:t>
      </w:r>
      <w:r w:rsidRPr="00FB2225">
        <w:rPr>
          <w:rFonts w:ascii="Times New Roman" w:hAnsi="Times New Roman" w:cs="Times New Roman"/>
          <w:sz w:val="28"/>
        </w:rPr>
        <w:t>68</w:t>
      </w:r>
      <w:proofErr w:type="gramStart"/>
      <w:r w:rsidRPr="00FB2225">
        <w:rPr>
          <w:rFonts w:ascii="Times New Roman" w:hAnsi="Times New Roman" w:cs="Times New Roman"/>
          <w:sz w:val="28"/>
        </w:rPr>
        <w:t xml:space="preserve"> :</w:t>
      </w:r>
      <w:proofErr w:type="gramEnd"/>
      <w:r w:rsidRPr="00FB2225">
        <w:rPr>
          <w:rFonts w:ascii="Times New Roman" w:hAnsi="Times New Roman" w:cs="Times New Roman"/>
          <w:sz w:val="28"/>
        </w:rPr>
        <w:t xml:space="preserve"> 2 табл. </w:t>
      </w:r>
    </w:p>
    <w:p w:rsidR="006156B0" w:rsidRDefault="006156B0" w:rsidP="006156B0">
      <w:pPr>
        <w:pStyle w:val="a4"/>
        <w:widowControl w:val="0"/>
        <w:ind w:firstLine="709"/>
        <w:jc w:val="both"/>
        <w:rPr>
          <w:rFonts w:ascii="Times New Roman" w:hAnsi="Times New Roman" w:cs="Times New Roman"/>
          <w:sz w:val="24"/>
        </w:rPr>
      </w:pPr>
      <w:r w:rsidRPr="00FB2225">
        <w:rPr>
          <w:rFonts w:ascii="Times New Roman" w:hAnsi="Times New Roman" w:cs="Times New Roman"/>
          <w:sz w:val="24"/>
        </w:rPr>
        <w:t xml:space="preserve">Приведены результаты исследований по выявлению распространенности послеродовых заболеваний среди высокопродуктивных завозных и местных пород коров в животноводческих хозяйствах в горной части </w:t>
      </w:r>
      <w:proofErr w:type="spellStart"/>
      <w:r w:rsidRPr="00FB2225">
        <w:rPr>
          <w:rFonts w:ascii="Times New Roman" w:hAnsi="Times New Roman" w:cs="Times New Roman"/>
          <w:sz w:val="24"/>
        </w:rPr>
        <w:t>Ширванского</w:t>
      </w:r>
      <w:proofErr w:type="spellEnd"/>
      <w:r w:rsidRPr="00FB2225">
        <w:rPr>
          <w:rFonts w:ascii="Times New Roman" w:hAnsi="Times New Roman" w:cs="Times New Roman"/>
          <w:sz w:val="24"/>
        </w:rPr>
        <w:t xml:space="preserve"> региона Республики Азербайджан.</w:t>
      </w:r>
    </w:p>
    <w:p w:rsidR="006156B0" w:rsidRDefault="006156B0" w:rsidP="006156B0">
      <w:pPr>
        <w:pStyle w:val="a4"/>
        <w:widowControl w:val="0"/>
        <w:ind w:firstLine="709"/>
        <w:jc w:val="both"/>
        <w:rPr>
          <w:rFonts w:ascii="Times New Roman" w:hAnsi="Times New Roman" w:cs="Times New Roman"/>
          <w:sz w:val="24"/>
        </w:rPr>
      </w:pPr>
    </w:p>
    <w:p w:rsidR="006156B0" w:rsidRPr="00F5323E" w:rsidRDefault="006156B0" w:rsidP="006156B0">
      <w:pPr>
        <w:pStyle w:val="a4"/>
        <w:ind w:firstLine="709"/>
        <w:jc w:val="both"/>
        <w:rPr>
          <w:rFonts w:ascii="Times New Roman" w:hAnsi="Times New Roman" w:cs="Times New Roman"/>
          <w:sz w:val="28"/>
        </w:rPr>
      </w:pPr>
      <w:proofErr w:type="spellStart"/>
      <w:r w:rsidRPr="00F5323E">
        <w:rPr>
          <w:rFonts w:ascii="Times New Roman" w:hAnsi="Times New Roman" w:cs="Times New Roman"/>
          <w:sz w:val="28"/>
        </w:rPr>
        <w:t>Оробец</w:t>
      </w:r>
      <w:proofErr w:type="spellEnd"/>
      <w:r w:rsidRPr="00F5323E">
        <w:rPr>
          <w:rFonts w:ascii="Times New Roman" w:hAnsi="Times New Roman" w:cs="Times New Roman"/>
          <w:sz w:val="28"/>
        </w:rPr>
        <w:t xml:space="preserve">, В. А. Профилактика послеродовых патологий у свиноматок / В. А. </w:t>
      </w:r>
      <w:proofErr w:type="spellStart"/>
      <w:r w:rsidRPr="00F5323E">
        <w:rPr>
          <w:rFonts w:ascii="Times New Roman" w:hAnsi="Times New Roman" w:cs="Times New Roman"/>
          <w:sz w:val="28"/>
        </w:rPr>
        <w:t>Оробец</w:t>
      </w:r>
      <w:proofErr w:type="spellEnd"/>
      <w:r w:rsidRPr="00F5323E">
        <w:rPr>
          <w:rFonts w:ascii="Times New Roman" w:hAnsi="Times New Roman" w:cs="Times New Roman"/>
          <w:sz w:val="28"/>
        </w:rPr>
        <w:t xml:space="preserve">, Л. М. </w:t>
      </w:r>
      <w:proofErr w:type="spellStart"/>
      <w:r w:rsidRPr="00F5323E">
        <w:rPr>
          <w:rFonts w:ascii="Times New Roman" w:hAnsi="Times New Roman" w:cs="Times New Roman"/>
          <w:sz w:val="28"/>
        </w:rPr>
        <w:t>Кашковская</w:t>
      </w:r>
      <w:proofErr w:type="spellEnd"/>
      <w:r w:rsidRPr="00F5323E">
        <w:rPr>
          <w:rFonts w:ascii="Times New Roman" w:hAnsi="Times New Roman" w:cs="Times New Roman"/>
          <w:sz w:val="28"/>
        </w:rPr>
        <w:t xml:space="preserve"> // Ветеринария. </w:t>
      </w:r>
      <w:r>
        <w:rPr>
          <w:rFonts w:ascii="Times New Roman" w:hAnsi="Times New Roman" w:cs="Times New Roman"/>
        </w:rPr>
        <w:t>–</w:t>
      </w:r>
      <w:r w:rsidRPr="00F5323E">
        <w:rPr>
          <w:rFonts w:ascii="Times New Roman" w:hAnsi="Times New Roman" w:cs="Times New Roman"/>
          <w:sz w:val="28"/>
        </w:rPr>
        <w:t xml:space="preserve"> 2018. </w:t>
      </w:r>
      <w:r>
        <w:rPr>
          <w:rFonts w:ascii="Times New Roman" w:hAnsi="Times New Roman" w:cs="Times New Roman"/>
        </w:rPr>
        <w:t>–</w:t>
      </w:r>
      <w:r w:rsidRPr="00F5323E">
        <w:rPr>
          <w:rFonts w:ascii="Times New Roman" w:hAnsi="Times New Roman" w:cs="Times New Roman"/>
          <w:sz w:val="28"/>
        </w:rPr>
        <w:t xml:space="preserve"> </w:t>
      </w:r>
      <w:r>
        <w:rPr>
          <w:rFonts w:ascii="Times New Roman" w:hAnsi="Times New Roman" w:cs="Times New Roman"/>
          <w:sz w:val="28"/>
        </w:rPr>
        <w:t>№</w:t>
      </w:r>
      <w:r w:rsidRPr="00F5323E">
        <w:rPr>
          <w:rFonts w:ascii="Times New Roman" w:hAnsi="Times New Roman" w:cs="Times New Roman"/>
          <w:sz w:val="28"/>
        </w:rPr>
        <w:t xml:space="preserve"> 6. </w:t>
      </w:r>
      <w:r>
        <w:rPr>
          <w:rFonts w:ascii="Times New Roman" w:hAnsi="Times New Roman" w:cs="Times New Roman"/>
        </w:rPr>
        <w:t>–</w:t>
      </w:r>
      <w:r>
        <w:rPr>
          <w:rFonts w:ascii="Times New Roman" w:hAnsi="Times New Roman" w:cs="Times New Roman"/>
          <w:sz w:val="28"/>
        </w:rPr>
        <w:t xml:space="preserve"> С. 10</w:t>
      </w:r>
      <w:r>
        <w:rPr>
          <w:rFonts w:ascii="Times New Roman" w:hAnsi="Times New Roman" w:cs="Times New Roman"/>
        </w:rPr>
        <w:t>–</w:t>
      </w:r>
      <w:r>
        <w:rPr>
          <w:rFonts w:ascii="Times New Roman" w:hAnsi="Times New Roman" w:cs="Times New Roman"/>
          <w:sz w:val="28"/>
        </w:rPr>
        <w:t>14</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2 рис., 2 табл. </w:t>
      </w:r>
    </w:p>
    <w:p w:rsidR="006156B0"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Установлено, что после опороса более чем у четверти свиноматок развиваются заболевания репродуктивной системы. Доказано, что препарат </w:t>
      </w:r>
      <w:proofErr w:type="spellStart"/>
      <w:r w:rsidRPr="00F5323E">
        <w:rPr>
          <w:rFonts w:ascii="Times New Roman" w:hAnsi="Times New Roman" w:cs="Times New Roman"/>
          <w:sz w:val="24"/>
        </w:rPr>
        <w:t>Нитокс</w:t>
      </w:r>
      <w:proofErr w:type="spellEnd"/>
      <w:r w:rsidRPr="00F5323E">
        <w:rPr>
          <w:rFonts w:ascii="Times New Roman" w:hAnsi="Times New Roman" w:cs="Times New Roman"/>
          <w:sz w:val="24"/>
        </w:rPr>
        <w:t xml:space="preserve"> Форте при однократной инъекции в первые часы после опороса способствует физиологическому восстановлению организма после родов, предупреждает развитие бактериальной инфекции, а также снижает риск развития акушерско-гинекологической патологии в послеродовой период в 4 раза.</w:t>
      </w:r>
    </w:p>
    <w:p w:rsidR="006156B0" w:rsidRPr="00F5323E" w:rsidRDefault="006156B0" w:rsidP="006156B0">
      <w:pPr>
        <w:pStyle w:val="a4"/>
        <w:ind w:firstLine="709"/>
        <w:jc w:val="both"/>
        <w:rPr>
          <w:rFonts w:ascii="Times New Roman" w:hAnsi="Times New Roman" w:cs="Times New Roman"/>
          <w:sz w:val="24"/>
        </w:rPr>
      </w:pPr>
    </w:p>
    <w:p w:rsidR="006156B0" w:rsidRPr="006B244B" w:rsidRDefault="006156B0" w:rsidP="006156B0">
      <w:pPr>
        <w:pStyle w:val="a4"/>
        <w:ind w:firstLine="709"/>
        <w:jc w:val="both"/>
        <w:rPr>
          <w:rFonts w:ascii="Times New Roman" w:hAnsi="Times New Roman" w:cs="Times New Roman"/>
          <w:sz w:val="28"/>
        </w:rPr>
      </w:pPr>
      <w:r w:rsidRPr="006B244B">
        <w:rPr>
          <w:rFonts w:ascii="Times New Roman" w:hAnsi="Times New Roman" w:cs="Times New Roman"/>
          <w:sz w:val="28"/>
        </w:rPr>
        <w:t>Оценка качества спермы северных оленей (</w:t>
      </w:r>
      <w:proofErr w:type="spellStart"/>
      <w:r w:rsidRPr="006B244B">
        <w:rPr>
          <w:rFonts w:ascii="Times New Roman" w:hAnsi="Times New Roman" w:cs="Times New Roman"/>
          <w:sz w:val="28"/>
        </w:rPr>
        <w:t>Rangifer</w:t>
      </w:r>
      <w:proofErr w:type="spellEnd"/>
      <w:r w:rsidRPr="006B244B">
        <w:rPr>
          <w:rFonts w:ascii="Times New Roman" w:hAnsi="Times New Roman" w:cs="Times New Roman"/>
          <w:sz w:val="28"/>
        </w:rPr>
        <w:t xml:space="preserve"> </w:t>
      </w:r>
      <w:proofErr w:type="spellStart"/>
      <w:r w:rsidRPr="006B244B">
        <w:rPr>
          <w:rFonts w:ascii="Times New Roman" w:hAnsi="Times New Roman" w:cs="Times New Roman"/>
          <w:sz w:val="28"/>
        </w:rPr>
        <w:t>tarandus</w:t>
      </w:r>
      <w:proofErr w:type="spellEnd"/>
      <w:r w:rsidRPr="006B244B">
        <w:rPr>
          <w:rFonts w:ascii="Times New Roman" w:hAnsi="Times New Roman" w:cs="Times New Roman"/>
          <w:sz w:val="28"/>
        </w:rPr>
        <w:t xml:space="preserve">) с помощью CASA / Е. В. Никиткина [и др.] // Ветеринария. </w:t>
      </w:r>
      <w:r>
        <w:rPr>
          <w:rFonts w:ascii="Times New Roman" w:hAnsi="Times New Roman" w:cs="Times New Roman"/>
        </w:rPr>
        <w:t>–</w:t>
      </w:r>
      <w:r w:rsidRPr="006B244B">
        <w:rPr>
          <w:rFonts w:ascii="Times New Roman" w:hAnsi="Times New Roman" w:cs="Times New Roman"/>
          <w:sz w:val="28"/>
        </w:rPr>
        <w:t xml:space="preserve"> 2018. </w:t>
      </w:r>
      <w:r>
        <w:rPr>
          <w:rFonts w:ascii="Times New Roman" w:hAnsi="Times New Roman" w:cs="Times New Roman"/>
        </w:rPr>
        <w:t>–</w:t>
      </w:r>
      <w:r w:rsidRPr="006B244B">
        <w:rPr>
          <w:rFonts w:ascii="Times New Roman" w:hAnsi="Times New Roman" w:cs="Times New Roman"/>
          <w:sz w:val="28"/>
        </w:rPr>
        <w:t xml:space="preserve"> </w:t>
      </w:r>
      <w:r>
        <w:rPr>
          <w:rFonts w:ascii="Times New Roman" w:hAnsi="Times New Roman" w:cs="Times New Roman"/>
          <w:sz w:val="28"/>
        </w:rPr>
        <w:t>№</w:t>
      </w:r>
      <w:r w:rsidRPr="006B244B">
        <w:rPr>
          <w:rFonts w:ascii="Times New Roman" w:hAnsi="Times New Roman" w:cs="Times New Roman"/>
          <w:sz w:val="28"/>
        </w:rPr>
        <w:t xml:space="preserve"> 7. </w:t>
      </w:r>
      <w:r>
        <w:rPr>
          <w:rFonts w:ascii="Times New Roman" w:hAnsi="Times New Roman" w:cs="Times New Roman"/>
        </w:rPr>
        <w:t>–</w:t>
      </w:r>
      <w:r w:rsidRPr="006B244B">
        <w:rPr>
          <w:rFonts w:ascii="Times New Roman" w:hAnsi="Times New Roman" w:cs="Times New Roman"/>
          <w:sz w:val="28"/>
        </w:rPr>
        <w:t xml:space="preserve"> С. 14–17</w:t>
      </w:r>
      <w:proofErr w:type="gramStart"/>
      <w:r w:rsidRPr="006B244B">
        <w:rPr>
          <w:rFonts w:ascii="Times New Roman" w:hAnsi="Times New Roman" w:cs="Times New Roman"/>
          <w:sz w:val="28"/>
        </w:rPr>
        <w:t xml:space="preserve"> :</w:t>
      </w:r>
      <w:proofErr w:type="gramEnd"/>
      <w:r w:rsidRPr="006B244B">
        <w:rPr>
          <w:rFonts w:ascii="Times New Roman" w:hAnsi="Times New Roman" w:cs="Times New Roman"/>
          <w:sz w:val="28"/>
        </w:rPr>
        <w:t xml:space="preserve"> 2 рис.</w:t>
      </w:r>
    </w:p>
    <w:p w:rsidR="006156B0" w:rsidRPr="00F5323E" w:rsidRDefault="006156B0" w:rsidP="006156B0">
      <w:pPr>
        <w:pStyle w:val="a4"/>
        <w:widowControl w:val="0"/>
        <w:ind w:firstLine="709"/>
        <w:jc w:val="both"/>
        <w:rPr>
          <w:rFonts w:ascii="Times New Roman" w:hAnsi="Times New Roman" w:cs="Times New Roman"/>
          <w:sz w:val="24"/>
        </w:rPr>
      </w:pPr>
      <w:r w:rsidRPr="00F5323E">
        <w:rPr>
          <w:rFonts w:ascii="Times New Roman" w:hAnsi="Times New Roman" w:cs="Times New Roman"/>
          <w:sz w:val="24"/>
        </w:rPr>
        <w:t>Высокое качество спермы производителей одно из основных условий хорошей плодовитости самок, поэтому для ее оценки необходимы объективные методы. Компьютерный анализатор изображений при изучении спермы (CASA) позволяет производить автоматический анализ подвижности (общей и прогрессивной), концентрации и морфологии сперматозоидов. В результате анализа качества спермы северных оленей (</w:t>
      </w:r>
      <w:proofErr w:type="spellStart"/>
      <w:r w:rsidRPr="00F5323E">
        <w:rPr>
          <w:rFonts w:ascii="Times New Roman" w:hAnsi="Times New Roman" w:cs="Times New Roman"/>
          <w:sz w:val="24"/>
        </w:rPr>
        <w:t>Rangifer</w:t>
      </w:r>
      <w:proofErr w:type="spellEnd"/>
      <w:r w:rsidRPr="00F5323E">
        <w:rPr>
          <w:rFonts w:ascii="Times New Roman" w:hAnsi="Times New Roman" w:cs="Times New Roman"/>
          <w:sz w:val="24"/>
        </w:rPr>
        <w:t xml:space="preserve"> </w:t>
      </w:r>
      <w:proofErr w:type="spellStart"/>
      <w:r w:rsidRPr="00F5323E">
        <w:rPr>
          <w:rFonts w:ascii="Times New Roman" w:hAnsi="Times New Roman" w:cs="Times New Roman"/>
          <w:sz w:val="24"/>
        </w:rPr>
        <w:t>tarandus</w:t>
      </w:r>
      <w:proofErr w:type="spellEnd"/>
      <w:r w:rsidRPr="00F5323E">
        <w:rPr>
          <w:rFonts w:ascii="Times New Roman" w:hAnsi="Times New Roman" w:cs="Times New Roman"/>
          <w:sz w:val="24"/>
        </w:rPr>
        <w:t xml:space="preserve">) выявили высокую изменчивость общей и прогрессивной подвижности от 50 до 91 % (в среднем 73,0±2,86 %) и от 33 до 79 % (в среднем 63,2±3,44 %) соответственно и концентрации сперматозоидов – от 0,25 до 1,2 </w:t>
      </w:r>
      <w:proofErr w:type="gramStart"/>
      <w:r w:rsidRPr="00F5323E">
        <w:rPr>
          <w:rFonts w:ascii="Times New Roman" w:hAnsi="Times New Roman" w:cs="Times New Roman"/>
          <w:sz w:val="24"/>
        </w:rPr>
        <w:t>млрд</w:t>
      </w:r>
      <w:proofErr w:type="gramEnd"/>
      <w:r w:rsidRPr="00F5323E">
        <w:rPr>
          <w:rFonts w:ascii="Times New Roman" w:hAnsi="Times New Roman" w:cs="Times New Roman"/>
          <w:sz w:val="24"/>
        </w:rPr>
        <w:t xml:space="preserve">/мл, в среднем 0,61±0,12 млрд/мл. Количество клеток с неповрежденными мембранами колебалось от 65 до 85 %, (в среднем 79,6±2,33 %). По сравнению с </w:t>
      </w:r>
      <w:proofErr w:type="spellStart"/>
      <w:r w:rsidRPr="00F5323E">
        <w:rPr>
          <w:rFonts w:ascii="Times New Roman" w:hAnsi="Times New Roman" w:cs="Times New Roman"/>
          <w:sz w:val="24"/>
        </w:rPr>
        <w:t>нативной</w:t>
      </w:r>
      <w:proofErr w:type="spellEnd"/>
      <w:r w:rsidRPr="00F5323E">
        <w:rPr>
          <w:rFonts w:ascii="Times New Roman" w:hAnsi="Times New Roman" w:cs="Times New Roman"/>
          <w:sz w:val="24"/>
        </w:rPr>
        <w:t xml:space="preserve"> спермой установили резкое снижение общей и прогрессивной подвижности сперматозоидов после замораживания в среднем на 60 %, а в некоторых случаях до полной ее потери. Также отметили уменьшение количества клеток с неповрежденными мембранами в среднем на 30 %. Компьютерный анализ позволяет объективно оценивать качество спермы северных оленей по ряду показателей. Ключевые слова: сперматозоиды; общая подвижность; прогрессивная подвижность; CASA; мембраны; северные олени; </w:t>
      </w:r>
      <w:proofErr w:type="spellStart"/>
      <w:r w:rsidRPr="00F5323E">
        <w:rPr>
          <w:rFonts w:ascii="Times New Roman" w:hAnsi="Times New Roman" w:cs="Times New Roman"/>
          <w:sz w:val="24"/>
        </w:rPr>
        <w:t>эякулят</w:t>
      </w:r>
      <w:proofErr w:type="spellEnd"/>
      <w:r w:rsidRPr="00F5323E">
        <w:rPr>
          <w:rFonts w:ascii="Times New Roman" w:hAnsi="Times New Roman" w:cs="Times New Roman"/>
          <w:sz w:val="24"/>
        </w:rPr>
        <w:t>.</w:t>
      </w:r>
    </w:p>
    <w:p w:rsidR="006156B0" w:rsidRPr="00F5323E" w:rsidRDefault="006156B0" w:rsidP="006156B0">
      <w:pPr>
        <w:pStyle w:val="a4"/>
        <w:ind w:firstLine="709"/>
        <w:jc w:val="both"/>
        <w:rPr>
          <w:rFonts w:ascii="Times New Roman" w:hAnsi="Times New Roman" w:cs="Times New Roman"/>
          <w:sz w:val="24"/>
        </w:rPr>
      </w:pPr>
    </w:p>
    <w:p w:rsidR="006156B0" w:rsidRPr="006B244B" w:rsidRDefault="006156B0" w:rsidP="006156B0">
      <w:pPr>
        <w:pStyle w:val="a4"/>
        <w:ind w:firstLine="709"/>
        <w:jc w:val="both"/>
        <w:rPr>
          <w:rFonts w:ascii="Times New Roman" w:hAnsi="Times New Roman" w:cs="Times New Roman"/>
          <w:sz w:val="28"/>
        </w:rPr>
      </w:pPr>
      <w:r w:rsidRPr="006B244B">
        <w:rPr>
          <w:rFonts w:ascii="Times New Roman" w:hAnsi="Times New Roman" w:cs="Times New Roman"/>
          <w:sz w:val="28"/>
        </w:rPr>
        <w:t xml:space="preserve">Послеродовая гипофункция яичников у молочных коров и гормональные методы их терапии / А. Г. Нежданов [и др.] // Ветеринария. </w:t>
      </w:r>
      <w:r>
        <w:rPr>
          <w:rFonts w:ascii="Times New Roman" w:hAnsi="Times New Roman" w:cs="Times New Roman"/>
        </w:rPr>
        <w:t>–</w:t>
      </w:r>
      <w:r w:rsidRPr="006B244B">
        <w:rPr>
          <w:rFonts w:ascii="Times New Roman" w:hAnsi="Times New Roman" w:cs="Times New Roman"/>
          <w:sz w:val="28"/>
        </w:rPr>
        <w:t xml:space="preserve"> 2018. </w:t>
      </w:r>
      <w:r>
        <w:rPr>
          <w:rFonts w:ascii="Times New Roman" w:hAnsi="Times New Roman" w:cs="Times New Roman"/>
        </w:rPr>
        <w:t>–</w:t>
      </w:r>
      <w:r w:rsidRPr="006B244B">
        <w:rPr>
          <w:rFonts w:ascii="Times New Roman" w:hAnsi="Times New Roman" w:cs="Times New Roman"/>
          <w:sz w:val="28"/>
        </w:rPr>
        <w:t xml:space="preserve"> </w:t>
      </w:r>
      <w:r>
        <w:rPr>
          <w:rFonts w:ascii="Times New Roman" w:hAnsi="Times New Roman" w:cs="Times New Roman"/>
          <w:sz w:val="28"/>
        </w:rPr>
        <w:t>№</w:t>
      </w:r>
      <w:r w:rsidRPr="006B244B">
        <w:rPr>
          <w:rFonts w:ascii="Times New Roman" w:hAnsi="Times New Roman" w:cs="Times New Roman"/>
          <w:sz w:val="28"/>
        </w:rPr>
        <w:t xml:space="preserve"> 7. </w:t>
      </w:r>
      <w:r>
        <w:rPr>
          <w:rFonts w:ascii="Times New Roman" w:hAnsi="Times New Roman" w:cs="Times New Roman"/>
        </w:rPr>
        <w:t xml:space="preserve">– </w:t>
      </w:r>
      <w:r w:rsidRPr="006B244B">
        <w:rPr>
          <w:rFonts w:ascii="Times New Roman" w:hAnsi="Times New Roman" w:cs="Times New Roman"/>
          <w:sz w:val="28"/>
        </w:rPr>
        <w:t>С. 39</w:t>
      </w:r>
      <w:r>
        <w:rPr>
          <w:rFonts w:ascii="Times New Roman" w:hAnsi="Times New Roman" w:cs="Times New Roman"/>
        </w:rPr>
        <w:t>–</w:t>
      </w:r>
      <w:r w:rsidRPr="006B244B">
        <w:rPr>
          <w:rFonts w:ascii="Times New Roman" w:hAnsi="Times New Roman" w:cs="Times New Roman"/>
          <w:sz w:val="28"/>
        </w:rPr>
        <w:t xml:space="preserve">45. </w:t>
      </w:r>
    </w:p>
    <w:p w:rsidR="006156B0" w:rsidRPr="00F5323E" w:rsidRDefault="006156B0" w:rsidP="006156B0">
      <w:pPr>
        <w:pStyle w:val="a4"/>
        <w:ind w:firstLine="709"/>
        <w:jc w:val="both"/>
        <w:rPr>
          <w:rFonts w:ascii="Times New Roman" w:hAnsi="Times New Roman" w:cs="Times New Roman"/>
          <w:sz w:val="24"/>
        </w:rPr>
      </w:pPr>
      <w:r w:rsidRPr="00F5323E">
        <w:rPr>
          <w:rFonts w:ascii="Times New Roman" w:hAnsi="Times New Roman" w:cs="Times New Roman"/>
          <w:sz w:val="24"/>
        </w:rPr>
        <w:t xml:space="preserve">Показана частота проявления гипофункции яичников у коров в высокопродуктивных молочных стадах, клинико-морфологическая характеристика гонад при данной патологии. Изложены результаты оценки гормональных методов восстановления овуляторной функции яичников и фертильности животных. Предложены </w:t>
      </w:r>
      <w:r w:rsidRPr="00F5323E">
        <w:rPr>
          <w:rFonts w:ascii="Times New Roman" w:hAnsi="Times New Roman" w:cs="Times New Roman"/>
          <w:sz w:val="24"/>
        </w:rPr>
        <w:lastRenderedPageBreak/>
        <w:t xml:space="preserve">рациональные способы применения гонадотропных препаратов при </w:t>
      </w:r>
      <w:proofErr w:type="spellStart"/>
      <w:r w:rsidRPr="00F5323E">
        <w:rPr>
          <w:rFonts w:ascii="Times New Roman" w:hAnsi="Times New Roman" w:cs="Times New Roman"/>
          <w:sz w:val="24"/>
        </w:rPr>
        <w:t>монотерапии</w:t>
      </w:r>
      <w:proofErr w:type="spellEnd"/>
      <w:r w:rsidRPr="00F5323E">
        <w:rPr>
          <w:rFonts w:ascii="Times New Roman" w:hAnsi="Times New Roman" w:cs="Times New Roman"/>
          <w:sz w:val="24"/>
        </w:rPr>
        <w:t xml:space="preserve"> и в комплексе с половыми стероидами и биологически активным препаратом </w:t>
      </w:r>
      <w:proofErr w:type="spellStart"/>
      <w:r w:rsidRPr="00F5323E">
        <w:rPr>
          <w:rFonts w:ascii="Times New Roman" w:hAnsi="Times New Roman" w:cs="Times New Roman"/>
          <w:sz w:val="24"/>
        </w:rPr>
        <w:t>Сат</w:t>
      </w:r>
      <w:proofErr w:type="spellEnd"/>
      <w:r w:rsidRPr="00F5323E">
        <w:rPr>
          <w:rFonts w:ascii="Times New Roman" w:hAnsi="Times New Roman" w:cs="Times New Roman"/>
          <w:sz w:val="24"/>
        </w:rPr>
        <w:t>-Сом.</w:t>
      </w:r>
    </w:p>
    <w:p w:rsidR="006156B0" w:rsidRDefault="006156B0" w:rsidP="006156B0">
      <w:pPr>
        <w:pStyle w:val="a4"/>
        <w:ind w:firstLine="709"/>
        <w:jc w:val="both"/>
        <w:rPr>
          <w:rFonts w:ascii="Times New Roman" w:hAnsi="Times New Roman" w:cs="Times New Roman"/>
        </w:rPr>
      </w:pPr>
    </w:p>
    <w:p w:rsidR="006156B0" w:rsidRPr="00B51C9F" w:rsidRDefault="006156B0" w:rsidP="006156B0">
      <w:pPr>
        <w:pStyle w:val="a4"/>
        <w:ind w:firstLine="709"/>
        <w:jc w:val="both"/>
        <w:rPr>
          <w:rFonts w:ascii="Times New Roman" w:hAnsi="Times New Roman" w:cs="Times New Roman"/>
          <w:sz w:val="28"/>
        </w:rPr>
      </w:pPr>
      <w:r w:rsidRPr="00B51C9F">
        <w:rPr>
          <w:rFonts w:ascii="Times New Roman" w:hAnsi="Times New Roman" w:cs="Times New Roman"/>
          <w:sz w:val="28"/>
        </w:rPr>
        <w:t xml:space="preserve">Филатов, А. В. Влияние </w:t>
      </w:r>
      <w:proofErr w:type="spellStart"/>
      <w:r w:rsidRPr="00B51C9F">
        <w:rPr>
          <w:rFonts w:ascii="Times New Roman" w:hAnsi="Times New Roman" w:cs="Times New Roman"/>
          <w:sz w:val="28"/>
        </w:rPr>
        <w:t>Азоксивета</w:t>
      </w:r>
      <w:proofErr w:type="spellEnd"/>
      <w:r w:rsidRPr="00B51C9F">
        <w:rPr>
          <w:rFonts w:ascii="Times New Roman" w:hAnsi="Times New Roman" w:cs="Times New Roman"/>
          <w:sz w:val="28"/>
        </w:rPr>
        <w:t xml:space="preserve"> на иммунный статус стельных коров и их приплод / А. В. Филатов, Н. А. </w:t>
      </w:r>
      <w:proofErr w:type="spellStart"/>
      <w:r w:rsidRPr="00B51C9F">
        <w:rPr>
          <w:rFonts w:ascii="Times New Roman" w:hAnsi="Times New Roman" w:cs="Times New Roman"/>
          <w:sz w:val="28"/>
        </w:rPr>
        <w:t>Шемуранова</w:t>
      </w:r>
      <w:proofErr w:type="spellEnd"/>
      <w:r w:rsidRPr="00B51C9F">
        <w:rPr>
          <w:rFonts w:ascii="Times New Roman" w:hAnsi="Times New Roman" w:cs="Times New Roman"/>
          <w:sz w:val="28"/>
        </w:rPr>
        <w:t>, А. Ф. Сапо</w:t>
      </w:r>
      <w:r>
        <w:rPr>
          <w:rFonts w:ascii="Times New Roman" w:hAnsi="Times New Roman" w:cs="Times New Roman"/>
          <w:sz w:val="28"/>
        </w:rPr>
        <w:t>жников // Ветеринария. – 2018. –</w:t>
      </w:r>
      <w:r w:rsidRPr="00B51C9F">
        <w:rPr>
          <w:rFonts w:ascii="Times New Roman" w:hAnsi="Times New Roman" w:cs="Times New Roman"/>
          <w:sz w:val="28"/>
        </w:rPr>
        <w:t xml:space="preserve"> </w:t>
      </w:r>
      <w:r>
        <w:rPr>
          <w:rFonts w:ascii="Times New Roman" w:hAnsi="Times New Roman" w:cs="Times New Roman"/>
          <w:sz w:val="28"/>
        </w:rPr>
        <w:t>№</w:t>
      </w:r>
      <w:r w:rsidRPr="00B51C9F">
        <w:rPr>
          <w:rFonts w:ascii="Times New Roman" w:hAnsi="Times New Roman" w:cs="Times New Roman"/>
          <w:sz w:val="28"/>
        </w:rPr>
        <w:t xml:space="preserve"> 5</w:t>
      </w:r>
      <w:r>
        <w:rPr>
          <w:rFonts w:ascii="Times New Roman" w:hAnsi="Times New Roman" w:cs="Times New Roman"/>
          <w:sz w:val="28"/>
        </w:rPr>
        <w:t>. – С. 46–</w:t>
      </w:r>
      <w:r w:rsidRPr="00B51C9F">
        <w:rPr>
          <w:rFonts w:ascii="Times New Roman" w:hAnsi="Times New Roman" w:cs="Times New Roman"/>
          <w:sz w:val="28"/>
        </w:rPr>
        <w:t>50</w:t>
      </w:r>
      <w:proofErr w:type="gramStart"/>
      <w:r w:rsidRPr="00B51C9F">
        <w:rPr>
          <w:rFonts w:ascii="Times New Roman" w:hAnsi="Times New Roman" w:cs="Times New Roman"/>
          <w:sz w:val="28"/>
        </w:rPr>
        <w:t xml:space="preserve"> :</w:t>
      </w:r>
      <w:proofErr w:type="gramEnd"/>
      <w:r w:rsidRPr="00B51C9F">
        <w:rPr>
          <w:rFonts w:ascii="Times New Roman" w:hAnsi="Times New Roman" w:cs="Times New Roman"/>
          <w:sz w:val="28"/>
        </w:rPr>
        <w:t xml:space="preserve"> 3 табл. </w:t>
      </w:r>
    </w:p>
    <w:p w:rsidR="006156B0" w:rsidRDefault="006156B0" w:rsidP="006156B0">
      <w:pPr>
        <w:pStyle w:val="a4"/>
        <w:ind w:firstLine="709"/>
        <w:jc w:val="both"/>
        <w:rPr>
          <w:rFonts w:ascii="Times New Roman" w:hAnsi="Times New Roman" w:cs="Times New Roman"/>
          <w:sz w:val="24"/>
        </w:rPr>
      </w:pPr>
      <w:r w:rsidRPr="00B51C9F">
        <w:rPr>
          <w:rFonts w:ascii="Times New Roman" w:hAnsi="Times New Roman" w:cs="Times New Roman"/>
          <w:sz w:val="24"/>
        </w:rPr>
        <w:t xml:space="preserve">Изучали эффективность иммуномодулятора </w:t>
      </w:r>
      <w:proofErr w:type="spellStart"/>
      <w:r w:rsidRPr="00B51C9F">
        <w:rPr>
          <w:rFonts w:ascii="Times New Roman" w:hAnsi="Times New Roman" w:cs="Times New Roman"/>
          <w:sz w:val="24"/>
        </w:rPr>
        <w:t>Азоксивет</w:t>
      </w:r>
      <w:proofErr w:type="spellEnd"/>
      <w:r w:rsidRPr="00B51C9F">
        <w:rPr>
          <w:rFonts w:ascii="Times New Roman" w:hAnsi="Times New Roman" w:cs="Times New Roman"/>
          <w:sz w:val="24"/>
        </w:rPr>
        <w:t xml:space="preserve"> при применении стельным коровам. Установили, что препарат </w:t>
      </w:r>
      <w:proofErr w:type="spellStart"/>
      <w:r w:rsidRPr="00B51C9F">
        <w:rPr>
          <w:rFonts w:ascii="Times New Roman" w:hAnsi="Times New Roman" w:cs="Times New Roman"/>
          <w:sz w:val="24"/>
        </w:rPr>
        <w:t>Азоксивет</w:t>
      </w:r>
      <w:proofErr w:type="spellEnd"/>
      <w:r w:rsidRPr="00B51C9F">
        <w:rPr>
          <w:rFonts w:ascii="Times New Roman" w:hAnsi="Times New Roman" w:cs="Times New Roman"/>
          <w:sz w:val="24"/>
        </w:rPr>
        <w:t xml:space="preserve"> оказывает положительное влияние на их организм и активизирует процесс </w:t>
      </w:r>
      <w:proofErr w:type="spellStart"/>
      <w:r w:rsidRPr="00B51C9F">
        <w:rPr>
          <w:rFonts w:ascii="Times New Roman" w:hAnsi="Times New Roman" w:cs="Times New Roman"/>
          <w:sz w:val="24"/>
        </w:rPr>
        <w:t>колострогенеза</w:t>
      </w:r>
      <w:proofErr w:type="spellEnd"/>
      <w:r w:rsidRPr="00B51C9F">
        <w:rPr>
          <w:rFonts w:ascii="Times New Roman" w:hAnsi="Times New Roman" w:cs="Times New Roman"/>
          <w:sz w:val="24"/>
        </w:rPr>
        <w:t xml:space="preserve">, а также повышает продуктивные показатели и жизнеспособность телят за счет опосредованной </w:t>
      </w:r>
      <w:proofErr w:type="spellStart"/>
      <w:r w:rsidRPr="00B51C9F">
        <w:rPr>
          <w:rFonts w:ascii="Times New Roman" w:hAnsi="Times New Roman" w:cs="Times New Roman"/>
          <w:sz w:val="24"/>
        </w:rPr>
        <w:t>иммунокоррекции</w:t>
      </w:r>
      <w:proofErr w:type="spellEnd"/>
      <w:r w:rsidRPr="00B51C9F">
        <w:rPr>
          <w:rFonts w:ascii="Times New Roman" w:hAnsi="Times New Roman" w:cs="Times New Roman"/>
          <w:sz w:val="24"/>
        </w:rPr>
        <w:t>.</w:t>
      </w:r>
    </w:p>
    <w:p w:rsidR="006156B0" w:rsidRPr="00B51C9F" w:rsidRDefault="006156B0" w:rsidP="006156B0">
      <w:pPr>
        <w:pStyle w:val="a4"/>
        <w:ind w:firstLine="709"/>
        <w:jc w:val="both"/>
        <w:rPr>
          <w:rFonts w:ascii="Times New Roman" w:hAnsi="Times New Roman" w:cs="Times New Roman"/>
          <w:sz w:val="24"/>
        </w:rPr>
      </w:pPr>
    </w:p>
    <w:p w:rsidR="006156B0" w:rsidRPr="006B244B" w:rsidRDefault="006156B0" w:rsidP="006156B0">
      <w:pPr>
        <w:pStyle w:val="a4"/>
        <w:ind w:firstLine="709"/>
        <w:jc w:val="both"/>
        <w:rPr>
          <w:rFonts w:ascii="Times New Roman" w:hAnsi="Times New Roman" w:cs="Times New Roman"/>
          <w:sz w:val="28"/>
        </w:rPr>
      </w:pPr>
      <w:proofErr w:type="spellStart"/>
      <w:r w:rsidRPr="006B244B">
        <w:rPr>
          <w:rFonts w:ascii="Times New Roman" w:hAnsi="Times New Roman" w:cs="Times New Roman"/>
          <w:sz w:val="28"/>
        </w:rPr>
        <w:t>Шемуранова</w:t>
      </w:r>
      <w:proofErr w:type="spellEnd"/>
      <w:r w:rsidRPr="006B244B">
        <w:rPr>
          <w:rFonts w:ascii="Times New Roman" w:hAnsi="Times New Roman" w:cs="Times New Roman"/>
          <w:sz w:val="28"/>
        </w:rPr>
        <w:t>, Н. А. "</w:t>
      </w:r>
      <w:proofErr w:type="spellStart"/>
      <w:r w:rsidRPr="006B244B">
        <w:rPr>
          <w:rFonts w:ascii="Times New Roman" w:hAnsi="Times New Roman" w:cs="Times New Roman"/>
          <w:sz w:val="28"/>
        </w:rPr>
        <w:t>Азоксивет</w:t>
      </w:r>
      <w:proofErr w:type="spellEnd"/>
      <w:r w:rsidRPr="006B244B">
        <w:rPr>
          <w:rFonts w:ascii="Times New Roman" w:hAnsi="Times New Roman" w:cs="Times New Roman"/>
          <w:sz w:val="28"/>
        </w:rPr>
        <w:t xml:space="preserve">" как средство </w:t>
      </w:r>
      <w:proofErr w:type="gramStart"/>
      <w:r w:rsidRPr="006B244B">
        <w:rPr>
          <w:rFonts w:ascii="Times New Roman" w:hAnsi="Times New Roman" w:cs="Times New Roman"/>
          <w:sz w:val="28"/>
        </w:rPr>
        <w:t>опосредованной</w:t>
      </w:r>
      <w:proofErr w:type="gramEnd"/>
      <w:r w:rsidRPr="006B244B">
        <w:rPr>
          <w:rFonts w:ascii="Times New Roman" w:hAnsi="Times New Roman" w:cs="Times New Roman"/>
          <w:sz w:val="28"/>
        </w:rPr>
        <w:t xml:space="preserve"> </w:t>
      </w:r>
      <w:proofErr w:type="spellStart"/>
      <w:r w:rsidRPr="006B244B">
        <w:rPr>
          <w:rFonts w:ascii="Times New Roman" w:hAnsi="Times New Roman" w:cs="Times New Roman"/>
          <w:sz w:val="28"/>
        </w:rPr>
        <w:t>иммунокоррекции</w:t>
      </w:r>
      <w:proofErr w:type="spellEnd"/>
      <w:r w:rsidRPr="006B244B">
        <w:rPr>
          <w:rFonts w:ascii="Times New Roman" w:hAnsi="Times New Roman" w:cs="Times New Roman"/>
          <w:sz w:val="28"/>
        </w:rPr>
        <w:t xml:space="preserve"> молодняка / Н. А. </w:t>
      </w:r>
      <w:proofErr w:type="spellStart"/>
      <w:r w:rsidRPr="006B244B">
        <w:rPr>
          <w:rFonts w:ascii="Times New Roman" w:hAnsi="Times New Roman" w:cs="Times New Roman"/>
          <w:sz w:val="28"/>
        </w:rPr>
        <w:t>Шемуранова</w:t>
      </w:r>
      <w:proofErr w:type="spellEnd"/>
      <w:r w:rsidRPr="006B244B">
        <w:rPr>
          <w:rFonts w:ascii="Times New Roman" w:hAnsi="Times New Roman" w:cs="Times New Roman"/>
          <w:sz w:val="28"/>
        </w:rPr>
        <w:t xml:space="preserve">, А. В. Филатов, А. Ф. Сапожников // Свиноводство. </w:t>
      </w:r>
      <w:r>
        <w:rPr>
          <w:rFonts w:ascii="Times New Roman" w:hAnsi="Times New Roman" w:cs="Times New Roman"/>
        </w:rPr>
        <w:t>–</w:t>
      </w:r>
      <w:r w:rsidRPr="006B244B">
        <w:rPr>
          <w:rFonts w:ascii="Times New Roman" w:hAnsi="Times New Roman" w:cs="Times New Roman"/>
          <w:sz w:val="28"/>
        </w:rPr>
        <w:t xml:space="preserve"> 2018. </w:t>
      </w:r>
      <w:r>
        <w:rPr>
          <w:rFonts w:ascii="Times New Roman" w:hAnsi="Times New Roman" w:cs="Times New Roman"/>
        </w:rPr>
        <w:t>–</w:t>
      </w:r>
      <w:r w:rsidRPr="006B244B">
        <w:rPr>
          <w:rFonts w:ascii="Times New Roman" w:hAnsi="Times New Roman" w:cs="Times New Roman"/>
          <w:sz w:val="28"/>
        </w:rPr>
        <w:t xml:space="preserve"> </w:t>
      </w:r>
      <w:r>
        <w:rPr>
          <w:rFonts w:ascii="Times New Roman" w:hAnsi="Times New Roman" w:cs="Times New Roman"/>
          <w:sz w:val="28"/>
        </w:rPr>
        <w:t>№</w:t>
      </w:r>
      <w:r w:rsidRPr="006B244B">
        <w:rPr>
          <w:rFonts w:ascii="Times New Roman" w:hAnsi="Times New Roman" w:cs="Times New Roman"/>
          <w:sz w:val="28"/>
        </w:rPr>
        <w:t xml:space="preserve"> 4. </w:t>
      </w:r>
      <w:r>
        <w:rPr>
          <w:rFonts w:ascii="Times New Roman" w:hAnsi="Times New Roman" w:cs="Times New Roman"/>
        </w:rPr>
        <w:t>–</w:t>
      </w:r>
      <w:r w:rsidRPr="006B244B">
        <w:rPr>
          <w:rFonts w:ascii="Times New Roman" w:hAnsi="Times New Roman" w:cs="Times New Roman"/>
          <w:sz w:val="28"/>
        </w:rPr>
        <w:t xml:space="preserve"> С. 60</w:t>
      </w:r>
      <w:r>
        <w:rPr>
          <w:rFonts w:ascii="Times New Roman" w:hAnsi="Times New Roman" w:cs="Times New Roman"/>
        </w:rPr>
        <w:t>–</w:t>
      </w:r>
      <w:r w:rsidRPr="006B244B">
        <w:rPr>
          <w:rFonts w:ascii="Times New Roman" w:hAnsi="Times New Roman" w:cs="Times New Roman"/>
          <w:sz w:val="28"/>
        </w:rPr>
        <w:t>63</w:t>
      </w:r>
      <w:proofErr w:type="gramStart"/>
      <w:r w:rsidRPr="006B244B">
        <w:rPr>
          <w:rFonts w:ascii="Times New Roman" w:hAnsi="Times New Roman" w:cs="Times New Roman"/>
          <w:sz w:val="28"/>
        </w:rPr>
        <w:t xml:space="preserve"> :</w:t>
      </w:r>
      <w:proofErr w:type="gramEnd"/>
      <w:r w:rsidRPr="006B244B">
        <w:rPr>
          <w:rFonts w:ascii="Times New Roman" w:hAnsi="Times New Roman" w:cs="Times New Roman"/>
          <w:sz w:val="28"/>
        </w:rPr>
        <w:t xml:space="preserve"> рис., 4 табл. </w:t>
      </w:r>
    </w:p>
    <w:p w:rsidR="006156B0" w:rsidRDefault="006156B0" w:rsidP="006156B0">
      <w:pPr>
        <w:pStyle w:val="a4"/>
        <w:ind w:firstLine="709"/>
        <w:jc w:val="both"/>
        <w:rPr>
          <w:rFonts w:ascii="Times New Roman" w:hAnsi="Times New Roman" w:cs="Times New Roman"/>
          <w:sz w:val="24"/>
        </w:rPr>
      </w:pPr>
      <w:r w:rsidRPr="006B244B">
        <w:rPr>
          <w:rFonts w:ascii="Times New Roman" w:hAnsi="Times New Roman" w:cs="Times New Roman"/>
          <w:sz w:val="24"/>
        </w:rPr>
        <w:t>В статье представлены и проанализированы результаты применения иммуномодулятора «</w:t>
      </w:r>
      <w:proofErr w:type="spellStart"/>
      <w:r w:rsidRPr="006B244B">
        <w:rPr>
          <w:rFonts w:ascii="Times New Roman" w:hAnsi="Times New Roman" w:cs="Times New Roman"/>
          <w:sz w:val="24"/>
        </w:rPr>
        <w:t>Азоксивет</w:t>
      </w:r>
      <w:proofErr w:type="spellEnd"/>
      <w:r w:rsidRPr="006B244B">
        <w:rPr>
          <w:rFonts w:ascii="Times New Roman" w:hAnsi="Times New Roman" w:cs="Times New Roman"/>
          <w:sz w:val="24"/>
        </w:rPr>
        <w:t xml:space="preserve">» свиноматкам в период беременности и в день опороса. Установлено, что препарат оказывает положительное влияние на продуктивные показатели и жизнеспособность поросят на подсосе и в период </w:t>
      </w:r>
      <w:proofErr w:type="spellStart"/>
      <w:r w:rsidRPr="006B244B">
        <w:rPr>
          <w:rFonts w:ascii="Times New Roman" w:hAnsi="Times New Roman" w:cs="Times New Roman"/>
          <w:sz w:val="24"/>
        </w:rPr>
        <w:t>доращивания</w:t>
      </w:r>
      <w:proofErr w:type="spellEnd"/>
      <w:r w:rsidRPr="006B244B">
        <w:rPr>
          <w:rFonts w:ascii="Times New Roman" w:hAnsi="Times New Roman" w:cs="Times New Roman"/>
          <w:sz w:val="24"/>
        </w:rPr>
        <w:t xml:space="preserve"> за счет их опосредованной </w:t>
      </w:r>
      <w:proofErr w:type="spellStart"/>
      <w:r w:rsidRPr="006B244B">
        <w:rPr>
          <w:rFonts w:ascii="Times New Roman" w:hAnsi="Times New Roman" w:cs="Times New Roman"/>
          <w:sz w:val="24"/>
        </w:rPr>
        <w:t>иммунокоррекции</w:t>
      </w:r>
      <w:proofErr w:type="spellEnd"/>
      <w:r w:rsidRPr="006B244B">
        <w:rPr>
          <w:rFonts w:ascii="Times New Roman" w:hAnsi="Times New Roman" w:cs="Times New Roman"/>
          <w:sz w:val="24"/>
        </w:rPr>
        <w:t xml:space="preserve">. </w:t>
      </w:r>
    </w:p>
    <w:p w:rsidR="006156B0" w:rsidRDefault="006156B0" w:rsidP="006156B0">
      <w:pPr>
        <w:pStyle w:val="a4"/>
        <w:ind w:firstLine="709"/>
        <w:jc w:val="both"/>
        <w:rPr>
          <w:rFonts w:ascii="Times New Roman" w:hAnsi="Times New Roman" w:cs="Times New Roman"/>
          <w:sz w:val="24"/>
        </w:rPr>
      </w:pPr>
    </w:p>
    <w:p w:rsidR="006156B0" w:rsidRPr="00B83C87" w:rsidRDefault="006156B0" w:rsidP="006156B0">
      <w:pPr>
        <w:pStyle w:val="a4"/>
        <w:ind w:firstLine="709"/>
        <w:jc w:val="both"/>
        <w:rPr>
          <w:rFonts w:ascii="Times New Roman" w:hAnsi="Times New Roman" w:cs="Times New Roman"/>
          <w:sz w:val="28"/>
        </w:rPr>
      </w:pPr>
      <w:r w:rsidRPr="00B83C87">
        <w:rPr>
          <w:rFonts w:ascii="Times New Roman" w:hAnsi="Times New Roman" w:cs="Times New Roman"/>
          <w:sz w:val="28"/>
        </w:rPr>
        <w:t>Составитель: Л. М. Бабанина</w:t>
      </w:r>
    </w:p>
    <w:p w:rsidR="001E08C1" w:rsidRDefault="001E08C1"/>
    <w:sectPr w:rsidR="001E08C1" w:rsidSect="001E08C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28" w:rsidRDefault="009A5528" w:rsidP="00FE0965">
      <w:pPr>
        <w:spacing w:after="0" w:line="240" w:lineRule="auto"/>
      </w:pPr>
      <w:r>
        <w:separator/>
      </w:r>
    </w:p>
  </w:endnote>
  <w:endnote w:type="continuationSeparator" w:id="0">
    <w:p w:rsidR="009A5528" w:rsidRDefault="009A5528" w:rsidP="00FE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64086"/>
      <w:docPartObj>
        <w:docPartGallery w:val="Page Numbers (Bottom of Page)"/>
        <w:docPartUnique/>
      </w:docPartObj>
    </w:sdtPr>
    <w:sdtContent>
      <w:p w:rsidR="00FE0965" w:rsidRDefault="00FE0965">
        <w:pPr>
          <w:pStyle w:val="a9"/>
          <w:jc w:val="center"/>
        </w:pPr>
        <w:r>
          <w:fldChar w:fldCharType="begin"/>
        </w:r>
        <w:r>
          <w:instrText>PAGE   \* MERGEFORMAT</w:instrText>
        </w:r>
        <w:r>
          <w:fldChar w:fldCharType="separate"/>
        </w:r>
        <w:r w:rsidR="007F43F4">
          <w:rPr>
            <w:noProof/>
          </w:rPr>
          <w:t>21</w:t>
        </w:r>
        <w:r>
          <w:fldChar w:fldCharType="end"/>
        </w:r>
      </w:p>
    </w:sdtContent>
  </w:sdt>
  <w:p w:rsidR="00FE0965" w:rsidRDefault="00FE09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28" w:rsidRDefault="009A5528" w:rsidP="00FE0965">
      <w:pPr>
        <w:spacing w:after="0" w:line="240" w:lineRule="auto"/>
      </w:pPr>
      <w:r>
        <w:separator/>
      </w:r>
    </w:p>
  </w:footnote>
  <w:footnote w:type="continuationSeparator" w:id="0">
    <w:p w:rsidR="009A5528" w:rsidRDefault="009A5528" w:rsidP="00FE0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C64"/>
    <w:rsid w:val="00152269"/>
    <w:rsid w:val="00155892"/>
    <w:rsid w:val="001C112D"/>
    <w:rsid w:val="001E08C1"/>
    <w:rsid w:val="00426E80"/>
    <w:rsid w:val="00437A80"/>
    <w:rsid w:val="00487EDE"/>
    <w:rsid w:val="0054282C"/>
    <w:rsid w:val="005D74AE"/>
    <w:rsid w:val="006156B0"/>
    <w:rsid w:val="00724852"/>
    <w:rsid w:val="007D508B"/>
    <w:rsid w:val="007F43F4"/>
    <w:rsid w:val="008463FE"/>
    <w:rsid w:val="00871C64"/>
    <w:rsid w:val="00971E56"/>
    <w:rsid w:val="009A5528"/>
    <w:rsid w:val="009F758F"/>
    <w:rsid w:val="00B97E38"/>
    <w:rsid w:val="00C11715"/>
    <w:rsid w:val="00DD0546"/>
    <w:rsid w:val="00EE61E5"/>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156B0"/>
    <w:pPr>
      <w:spacing w:after="0" w:line="240" w:lineRule="auto"/>
    </w:pPr>
  </w:style>
  <w:style w:type="paragraph" w:styleId="a5">
    <w:name w:val="Balloon Text"/>
    <w:basedOn w:val="a"/>
    <w:link w:val="a6"/>
    <w:uiPriority w:val="99"/>
    <w:semiHidden/>
    <w:unhideWhenUsed/>
    <w:rsid w:val="006156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56B0"/>
    <w:rPr>
      <w:rFonts w:ascii="Tahoma" w:hAnsi="Tahoma" w:cs="Tahoma"/>
      <w:sz w:val="16"/>
      <w:szCs w:val="16"/>
    </w:rPr>
  </w:style>
  <w:style w:type="table" w:customStyle="1" w:styleId="1">
    <w:name w:val="Сетка таблицы1"/>
    <w:basedOn w:val="a1"/>
    <w:uiPriority w:val="59"/>
    <w:rsid w:val="0061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156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56B0"/>
  </w:style>
  <w:style w:type="paragraph" w:styleId="a9">
    <w:name w:val="footer"/>
    <w:basedOn w:val="a"/>
    <w:link w:val="aa"/>
    <w:uiPriority w:val="99"/>
    <w:unhideWhenUsed/>
    <w:rsid w:val="00615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6B0"/>
  </w:style>
  <w:style w:type="character" w:styleId="ab">
    <w:name w:val="Hyperlink"/>
    <w:basedOn w:val="a0"/>
    <w:uiPriority w:val="99"/>
    <w:unhideWhenUsed/>
    <w:rsid w:val="006156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12142</Words>
  <Characters>69214</Characters>
  <Application>Microsoft Office Word</Application>
  <DocSecurity>0</DocSecurity>
  <Lines>576</Lines>
  <Paragraphs>162</Paragraphs>
  <ScaleCrop>false</ScaleCrop>
  <Company>Microsoft</Company>
  <LinksUpToDate>false</LinksUpToDate>
  <CharactersWithSpaces>81194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Дежурный</cp:lastModifiedBy>
  <cp:revision>12</cp:revision>
  <dcterms:created xsi:type="dcterms:W3CDTF">2018-11-20T07:37:00Z</dcterms:created>
  <dcterms:modified xsi:type="dcterms:W3CDTF">2018-11-20T07:45:00Z</dcterms:modified>
</cp:coreProperties>
</file>