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6E4D93" w:rsidTr="00F747BE">
        <w:tc>
          <w:tcPr>
            <w:tcW w:w="828" w:type="pct"/>
          </w:tcPr>
          <w:p w:rsidR="006E4D93" w:rsidRDefault="006E4D93" w:rsidP="00F747BE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1F0507" wp14:editId="4410D91A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6E4D93" w:rsidRPr="00E81F2B" w:rsidRDefault="006E4D93" w:rsidP="00F747BE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6E4D93" w:rsidRDefault="006E4D93" w:rsidP="00F747BE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6E4D93" w:rsidRPr="00BC7850" w:rsidRDefault="006E4D93" w:rsidP="006E4D9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</w:p>
    <w:p w:rsidR="006E4D93" w:rsidRPr="00C93799" w:rsidRDefault="006E4D93" w:rsidP="006E4D93">
      <w:pPr>
        <w:pStyle w:val="a3"/>
        <w:ind w:firstLine="709"/>
        <w:jc w:val="center"/>
        <w:rPr>
          <w:rFonts w:ascii="Times New Roman" w:hAnsi="Times New Roman" w:cs="Times New Roman"/>
          <w:bCs/>
        </w:rPr>
      </w:pPr>
      <w:r w:rsidRPr="00C93799">
        <w:rPr>
          <w:rFonts w:ascii="Times New Roman" w:hAnsi="Times New Roman" w:cs="Times New Roman"/>
          <w:b/>
          <w:bCs/>
          <w:sz w:val="28"/>
        </w:rPr>
        <w:t>Защита растений</w:t>
      </w:r>
    </w:p>
    <w:p w:rsidR="00FF697A" w:rsidRPr="00C93799" w:rsidRDefault="00FF697A" w:rsidP="00FF697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F697A">
        <w:rPr>
          <w:rFonts w:ascii="Times New Roman" w:hAnsi="Times New Roman" w:cs="Times New Roman"/>
          <w:b/>
          <w:bCs/>
          <w:sz w:val="28"/>
        </w:rPr>
        <w:t>Использование средств защиты растений в Российской Федерации (аналитический обзор)</w:t>
      </w:r>
      <w:r w:rsidRPr="00FF697A">
        <w:rPr>
          <w:rFonts w:ascii="Times New Roman" w:hAnsi="Times New Roman" w:cs="Times New Roman"/>
          <w:sz w:val="28"/>
        </w:rPr>
        <w:t xml:space="preserve"> / В. В. </w:t>
      </w:r>
      <w:proofErr w:type="spellStart"/>
      <w:r w:rsidRPr="00FF697A">
        <w:rPr>
          <w:rFonts w:ascii="Times New Roman" w:hAnsi="Times New Roman" w:cs="Times New Roman"/>
          <w:sz w:val="28"/>
        </w:rPr>
        <w:t>Михайликова</w:t>
      </w:r>
      <w:proofErr w:type="spellEnd"/>
      <w:r w:rsidRPr="00FF697A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F697A">
        <w:rPr>
          <w:rFonts w:ascii="Times New Roman" w:hAnsi="Times New Roman" w:cs="Times New Roman"/>
          <w:sz w:val="28"/>
        </w:rPr>
        <w:t>// Защита и карантин растений. - 2013. - № 9. - С. 8-10. </w:t>
      </w:r>
    </w:p>
    <w:p w:rsidR="00FF697A" w:rsidRPr="00C93799" w:rsidRDefault="00FF697A" w:rsidP="006E4D93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C2008C" w:rsidRPr="00C93799" w:rsidRDefault="00C2008C" w:rsidP="00C200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2008C">
        <w:rPr>
          <w:rFonts w:ascii="Times New Roman" w:hAnsi="Times New Roman" w:cs="Times New Roman"/>
          <w:b/>
          <w:bCs/>
          <w:sz w:val="28"/>
        </w:rPr>
        <w:t>Карамзин, С.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2008C">
        <w:rPr>
          <w:rFonts w:ascii="Times New Roman" w:hAnsi="Times New Roman" w:cs="Times New Roman"/>
          <w:sz w:val="28"/>
        </w:rPr>
        <w:t xml:space="preserve">Практика анализа фитосанитарного риска и оценки </w:t>
      </w:r>
      <w:r>
        <w:rPr>
          <w:rFonts w:ascii="Times New Roman" w:hAnsi="Times New Roman" w:cs="Times New Roman"/>
          <w:sz w:val="28"/>
        </w:rPr>
        <w:t>потенциального экономич</w:t>
      </w:r>
      <w:r w:rsidRPr="00C2008C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</w:t>
      </w:r>
      <w:r w:rsidRPr="00C2008C">
        <w:rPr>
          <w:rFonts w:ascii="Times New Roman" w:hAnsi="Times New Roman" w:cs="Times New Roman"/>
          <w:sz w:val="28"/>
        </w:rPr>
        <w:t>кого ущерба окружающей среде в РФ / С. А. Карамзин</w:t>
      </w:r>
      <w:r>
        <w:rPr>
          <w:rFonts w:ascii="Times New Roman" w:hAnsi="Times New Roman" w:cs="Times New Roman"/>
          <w:sz w:val="28"/>
        </w:rPr>
        <w:t xml:space="preserve"> </w:t>
      </w:r>
      <w:r w:rsidRPr="00C2008C">
        <w:rPr>
          <w:rFonts w:ascii="Times New Roman" w:hAnsi="Times New Roman" w:cs="Times New Roman"/>
          <w:sz w:val="28"/>
        </w:rPr>
        <w:t>// Защита и карантин растений. - 2013. - № 10. - С. 31-33. </w:t>
      </w:r>
    </w:p>
    <w:p w:rsidR="00C2008C" w:rsidRPr="00C2008C" w:rsidRDefault="00C2008C" w:rsidP="00C2008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2008C">
        <w:rPr>
          <w:rFonts w:ascii="Times New Roman" w:hAnsi="Times New Roman" w:cs="Times New Roman"/>
          <w:sz w:val="24"/>
        </w:rPr>
        <w:t xml:space="preserve">В статье представлены детерминанты методологии и концепции анализа фитосанитарного риска в России. </w:t>
      </w:r>
      <w:r>
        <w:rPr>
          <w:rFonts w:ascii="Times New Roman" w:hAnsi="Times New Roman" w:cs="Times New Roman"/>
          <w:sz w:val="24"/>
        </w:rPr>
        <w:t>Р</w:t>
      </w:r>
      <w:r w:rsidRPr="00C2008C">
        <w:rPr>
          <w:rFonts w:ascii="Times New Roman" w:hAnsi="Times New Roman" w:cs="Times New Roman"/>
          <w:sz w:val="24"/>
        </w:rPr>
        <w:t xml:space="preserve">ассмотрены результаты корреляционного </w:t>
      </w:r>
      <w:proofErr w:type="gramStart"/>
      <w:r w:rsidRPr="00C2008C">
        <w:rPr>
          <w:rFonts w:ascii="Times New Roman" w:hAnsi="Times New Roman" w:cs="Times New Roman"/>
          <w:sz w:val="24"/>
        </w:rPr>
        <w:t>анализа показателей анализа фитосанитарного риска балльной системы математической обработки данных оценки</w:t>
      </w:r>
      <w:proofErr w:type="gramEnd"/>
      <w:r w:rsidRPr="00C2008C">
        <w:rPr>
          <w:rFonts w:ascii="Times New Roman" w:hAnsi="Times New Roman" w:cs="Times New Roman"/>
          <w:sz w:val="24"/>
        </w:rPr>
        <w:t xml:space="preserve"> 62 вредных организмов. Рассмотрена отечественная практика расчетов потенциального экономического ущерба, применяемых в сфере природопользования.</w:t>
      </w:r>
    </w:p>
    <w:p w:rsidR="00C2008C" w:rsidRPr="00C93799" w:rsidRDefault="00C2008C" w:rsidP="006E4D93">
      <w:pPr>
        <w:pStyle w:val="a3"/>
        <w:ind w:firstLine="709"/>
        <w:jc w:val="center"/>
        <w:rPr>
          <w:rFonts w:ascii="Times New Roman" w:hAnsi="Times New Roman" w:cs="Times New Roman"/>
          <w:bCs/>
        </w:rPr>
      </w:pPr>
    </w:p>
    <w:p w:rsidR="006E4D93" w:rsidRPr="00C93799" w:rsidRDefault="006E4D93" w:rsidP="006E4D93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Сорные растения и борьба с ними</w:t>
      </w:r>
    </w:p>
    <w:p w:rsidR="00611CD2" w:rsidRPr="00C93799" w:rsidRDefault="00611CD2" w:rsidP="009E44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11CD2">
        <w:rPr>
          <w:rFonts w:ascii="Times New Roman" w:hAnsi="Times New Roman" w:cs="Times New Roman"/>
          <w:b/>
          <w:bCs/>
          <w:sz w:val="28"/>
        </w:rPr>
        <w:t>Зуза</w:t>
      </w:r>
      <w:proofErr w:type="spellEnd"/>
      <w:r w:rsidRPr="00611CD2">
        <w:rPr>
          <w:rFonts w:ascii="Times New Roman" w:hAnsi="Times New Roman" w:cs="Times New Roman"/>
          <w:b/>
          <w:bCs/>
          <w:sz w:val="28"/>
        </w:rPr>
        <w:t xml:space="preserve">, В. С. </w:t>
      </w:r>
      <w:r w:rsidRPr="00611CD2">
        <w:rPr>
          <w:rFonts w:ascii="Times New Roman" w:hAnsi="Times New Roman" w:cs="Times New Roman"/>
          <w:sz w:val="28"/>
        </w:rPr>
        <w:t xml:space="preserve">Критерии целесообразности использования гербицидов в посевах озимой пшеницы / В. С. </w:t>
      </w:r>
      <w:proofErr w:type="spellStart"/>
      <w:r w:rsidRPr="00611CD2">
        <w:rPr>
          <w:rFonts w:ascii="Times New Roman" w:hAnsi="Times New Roman" w:cs="Times New Roman"/>
          <w:sz w:val="28"/>
        </w:rPr>
        <w:t>Зуза</w:t>
      </w:r>
      <w:proofErr w:type="spellEnd"/>
      <w:r w:rsidRPr="00611CD2">
        <w:rPr>
          <w:rFonts w:ascii="Times New Roman" w:hAnsi="Times New Roman" w:cs="Times New Roman"/>
          <w:sz w:val="28"/>
        </w:rPr>
        <w:t xml:space="preserve"> // Защита и карантин растений. - 2013. - № 10. - С. 11-13. - 3 табл. </w:t>
      </w:r>
    </w:p>
    <w:p w:rsidR="00611CD2" w:rsidRPr="00611CD2" w:rsidRDefault="00611CD2" w:rsidP="009E443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11CD2">
        <w:rPr>
          <w:rFonts w:ascii="Times New Roman" w:hAnsi="Times New Roman" w:cs="Times New Roman"/>
          <w:bCs/>
          <w:sz w:val="24"/>
        </w:rPr>
        <w:t>На основании многолетних наблюдений предложен метод определения порогов экономической целесообразности применения гербицидов, исходя из уровня засоренности и видового состава сорняков в посевах озимой пшеницы.</w:t>
      </w:r>
    </w:p>
    <w:p w:rsidR="00611CD2" w:rsidRPr="00611CD2" w:rsidRDefault="00611CD2" w:rsidP="009E443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E443F" w:rsidRPr="00C93799" w:rsidRDefault="009E443F" w:rsidP="009E44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E443F">
        <w:rPr>
          <w:rFonts w:ascii="Times New Roman" w:hAnsi="Times New Roman" w:cs="Times New Roman"/>
          <w:b/>
          <w:bCs/>
          <w:sz w:val="28"/>
        </w:rPr>
        <w:t>Маханькова</w:t>
      </w:r>
      <w:proofErr w:type="spellEnd"/>
      <w:r w:rsidRPr="009E443F">
        <w:rPr>
          <w:rFonts w:ascii="Times New Roman" w:hAnsi="Times New Roman" w:cs="Times New Roman"/>
          <w:b/>
          <w:bCs/>
          <w:sz w:val="28"/>
        </w:rPr>
        <w:t>, Т.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E443F">
        <w:rPr>
          <w:rFonts w:ascii="Times New Roman" w:hAnsi="Times New Roman" w:cs="Times New Roman"/>
          <w:sz w:val="28"/>
        </w:rPr>
        <w:t xml:space="preserve">Новый гербицид </w:t>
      </w:r>
      <w:proofErr w:type="spellStart"/>
      <w:r w:rsidRPr="009E443F">
        <w:rPr>
          <w:rFonts w:ascii="Times New Roman" w:hAnsi="Times New Roman" w:cs="Times New Roman"/>
          <w:sz w:val="28"/>
        </w:rPr>
        <w:t>алистер</w:t>
      </w:r>
      <w:proofErr w:type="spellEnd"/>
      <w:r w:rsidRPr="009E443F">
        <w:rPr>
          <w:rFonts w:ascii="Times New Roman" w:hAnsi="Times New Roman" w:cs="Times New Roman"/>
          <w:sz w:val="28"/>
        </w:rPr>
        <w:t xml:space="preserve"> гранд для осенней защиты зерновых культур от злаковых и двудольных сорных растений / Т. А. </w:t>
      </w:r>
      <w:proofErr w:type="spellStart"/>
      <w:r w:rsidRPr="009E443F">
        <w:rPr>
          <w:rFonts w:ascii="Times New Roman" w:hAnsi="Times New Roman" w:cs="Times New Roman"/>
          <w:sz w:val="28"/>
        </w:rPr>
        <w:t>Маханькова</w:t>
      </w:r>
      <w:proofErr w:type="spellEnd"/>
      <w:r w:rsidRPr="009E443F">
        <w:rPr>
          <w:rFonts w:ascii="Times New Roman" w:hAnsi="Times New Roman" w:cs="Times New Roman"/>
          <w:sz w:val="28"/>
        </w:rPr>
        <w:t xml:space="preserve">, А. С. </w:t>
      </w:r>
      <w:proofErr w:type="gramStart"/>
      <w:r w:rsidRPr="009E443F">
        <w:rPr>
          <w:rFonts w:ascii="Times New Roman" w:hAnsi="Times New Roman" w:cs="Times New Roman"/>
          <w:sz w:val="28"/>
        </w:rPr>
        <w:t>Голубев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9E443F">
        <w:rPr>
          <w:rFonts w:ascii="Times New Roman" w:hAnsi="Times New Roman" w:cs="Times New Roman"/>
          <w:sz w:val="28"/>
        </w:rPr>
        <w:t>// Защита и карантин растений. - 2013. - № 9. - С. 49-51. </w:t>
      </w:r>
    </w:p>
    <w:p w:rsidR="009E443F" w:rsidRDefault="009E443F" w:rsidP="009E44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E443F">
        <w:rPr>
          <w:rFonts w:ascii="Times New Roman" w:hAnsi="Times New Roman" w:cs="Times New Roman"/>
          <w:sz w:val="24"/>
        </w:rPr>
        <w:t xml:space="preserve">Представлены общие сведения о гербициде </w:t>
      </w:r>
      <w:proofErr w:type="spellStart"/>
      <w:r w:rsidRPr="009E443F">
        <w:rPr>
          <w:rFonts w:ascii="Times New Roman" w:hAnsi="Times New Roman" w:cs="Times New Roman"/>
          <w:sz w:val="24"/>
        </w:rPr>
        <w:t>алистер</w:t>
      </w:r>
      <w:proofErr w:type="spellEnd"/>
      <w:r w:rsidRPr="009E443F">
        <w:rPr>
          <w:rFonts w:ascii="Times New Roman" w:hAnsi="Times New Roman" w:cs="Times New Roman"/>
          <w:sz w:val="24"/>
        </w:rPr>
        <w:t xml:space="preserve"> гранд, </w:t>
      </w:r>
      <w:proofErr w:type="spellStart"/>
      <w:r w:rsidRPr="009E443F">
        <w:rPr>
          <w:rFonts w:ascii="Times New Roman" w:hAnsi="Times New Roman" w:cs="Times New Roman"/>
          <w:sz w:val="24"/>
        </w:rPr>
        <w:t>мд</w:t>
      </w:r>
      <w:proofErr w:type="spellEnd"/>
      <w:r w:rsidRPr="009E443F">
        <w:rPr>
          <w:rFonts w:ascii="Times New Roman" w:hAnsi="Times New Roman" w:cs="Times New Roman"/>
          <w:sz w:val="24"/>
        </w:rPr>
        <w:t>. Дана информация о результатах применения препарата в Российской Федерации.</w:t>
      </w:r>
    </w:p>
    <w:p w:rsidR="009E443F" w:rsidRPr="009E443F" w:rsidRDefault="009E443F" w:rsidP="006E4D9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40E3B" w:rsidRPr="00C93799" w:rsidRDefault="00F40E3B" w:rsidP="006E4D9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40E3B">
        <w:rPr>
          <w:rFonts w:ascii="Times New Roman" w:hAnsi="Times New Roman" w:cs="Times New Roman"/>
          <w:b/>
          <w:bCs/>
          <w:sz w:val="28"/>
        </w:rPr>
        <w:t>Мороховец, В.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40E3B">
        <w:rPr>
          <w:rFonts w:ascii="Times New Roman" w:hAnsi="Times New Roman" w:cs="Times New Roman"/>
          <w:sz w:val="28"/>
        </w:rPr>
        <w:t xml:space="preserve">Химическая защита посевов сои от повилики полевой / В. Н. Мороховец, З. В. </w:t>
      </w:r>
      <w:proofErr w:type="spellStart"/>
      <w:r w:rsidRPr="00F40E3B">
        <w:rPr>
          <w:rFonts w:ascii="Times New Roman" w:hAnsi="Times New Roman" w:cs="Times New Roman"/>
          <w:sz w:val="28"/>
        </w:rPr>
        <w:t>Басай</w:t>
      </w:r>
      <w:proofErr w:type="spellEnd"/>
      <w:r w:rsidRPr="00F40E3B">
        <w:rPr>
          <w:rFonts w:ascii="Times New Roman" w:hAnsi="Times New Roman" w:cs="Times New Roman"/>
          <w:sz w:val="28"/>
        </w:rPr>
        <w:t>, Т. В. Мороховец</w:t>
      </w:r>
      <w:r>
        <w:rPr>
          <w:rFonts w:ascii="Times New Roman" w:hAnsi="Times New Roman" w:cs="Times New Roman"/>
          <w:sz w:val="28"/>
        </w:rPr>
        <w:t xml:space="preserve"> </w:t>
      </w:r>
      <w:r w:rsidRPr="00F40E3B">
        <w:rPr>
          <w:rFonts w:ascii="Times New Roman" w:hAnsi="Times New Roman" w:cs="Times New Roman"/>
          <w:sz w:val="28"/>
        </w:rPr>
        <w:t>// Защита и карантин растений. - 2013. - № 10. - С. 25-27. - 2 табл. </w:t>
      </w:r>
    </w:p>
    <w:p w:rsidR="00F40E3B" w:rsidRPr="00F40E3B" w:rsidRDefault="00F40E3B" w:rsidP="006E4D9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40E3B">
        <w:rPr>
          <w:rFonts w:ascii="Times New Roman" w:hAnsi="Times New Roman" w:cs="Times New Roman"/>
          <w:bCs/>
          <w:sz w:val="24"/>
        </w:rPr>
        <w:t xml:space="preserve">В вегетационных и полевых условиях проведена оценка ряда гербицидов в борьбе с повиликой полевой в посевах сои. Максимальная биологическая эффективность была достигнута при </w:t>
      </w:r>
      <w:proofErr w:type="spellStart"/>
      <w:r w:rsidRPr="00F40E3B">
        <w:rPr>
          <w:rFonts w:ascii="Times New Roman" w:hAnsi="Times New Roman" w:cs="Times New Roman"/>
          <w:bCs/>
          <w:sz w:val="24"/>
        </w:rPr>
        <w:t>довсходовом</w:t>
      </w:r>
      <w:proofErr w:type="spellEnd"/>
      <w:r w:rsidRPr="00F40E3B">
        <w:rPr>
          <w:rFonts w:ascii="Times New Roman" w:hAnsi="Times New Roman" w:cs="Times New Roman"/>
          <w:bCs/>
          <w:sz w:val="24"/>
        </w:rPr>
        <w:t xml:space="preserve"> применении </w:t>
      </w:r>
      <w:proofErr w:type="spellStart"/>
      <w:r w:rsidRPr="00F40E3B">
        <w:rPr>
          <w:rFonts w:ascii="Times New Roman" w:hAnsi="Times New Roman" w:cs="Times New Roman"/>
          <w:bCs/>
          <w:sz w:val="24"/>
        </w:rPr>
        <w:t>хареса</w:t>
      </w:r>
      <w:proofErr w:type="spellEnd"/>
      <w:r w:rsidRPr="00F40E3B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40E3B">
        <w:rPr>
          <w:rFonts w:ascii="Times New Roman" w:hAnsi="Times New Roman" w:cs="Times New Roman"/>
          <w:bCs/>
          <w:sz w:val="24"/>
        </w:rPr>
        <w:t>кэ</w:t>
      </w:r>
      <w:proofErr w:type="spellEnd"/>
      <w:r w:rsidRPr="00F40E3B">
        <w:rPr>
          <w:rFonts w:ascii="Times New Roman" w:hAnsi="Times New Roman" w:cs="Times New Roman"/>
          <w:bCs/>
          <w:sz w:val="24"/>
        </w:rPr>
        <w:t xml:space="preserve"> (2-3 л/га), </w:t>
      </w:r>
      <w:proofErr w:type="spellStart"/>
      <w:r w:rsidRPr="00F40E3B">
        <w:rPr>
          <w:rFonts w:ascii="Times New Roman" w:hAnsi="Times New Roman" w:cs="Times New Roman"/>
          <w:bCs/>
          <w:sz w:val="24"/>
        </w:rPr>
        <w:t>трофи</w:t>
      </w:r>
      <w:proofErr w:type="spellEnd"/>
      <w:r w:rsidRPr="00F40E3B">
        <w:rPr>
          <w:rFonts w:ascii="Times New Roman" w:hAnsi="Times New Roman" w:cs="Times New Roman"/>
          <w:bCs/>
          <w:sz w:val="24"/>
        </w:rPr>
        <w:t xml:space="preserve"> (2-2,5 л/га), </w:t>
      </w:r>
      <w:proofErr w:type="spellStart"/>
      <w:r w:rsidRPr="00F40E3B">
        <w:rPr>
          <w:rFonts w:ascii="Times New Roman" w:hAnsi="Times New Roman" w:cs="Times New Roman"/>
          <w:bCs/>
          <w:sz w:val="24"/>
        </w:rPr>
        <w:t>комманда</w:t>
      </w:r>
      <w:proofErr w:type="spellEnd"/>
      <w:r w:rsidRPr="00F40E3B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40E3B">
        <w:rPr>
          <w:rFonts w:ascii="Times New Roman" w:hAnsi="Times New Roman" w:cs="Times New Roman"/>
          <w:bCs/>
          <w:sz w:val="24"/>
        </w:rPr>
        <w:t>кэ</w:t>
      </w:r>
      <w:proofErr w:type="spellEnd"/>
      <w:r w:rsidRPr="00F40E3B">
        <w:rPr>
          <w:rFonts w:ascii="Times New Roman" w:hAnsi="Times New Roman" w:cs="Times New Roman"/>
          <w:bCs/>
          <w:sz w:val="24"/>
        </w:rPr>
        <w:t xml:space="preserve"> (1,5 л/га), </w:t>
      </w:r>
      <w:proofErr w:type="spellStart"/>
      <w:r w:rsidRPr="00F40E3B">
        <w:rPr>
          <w:rFonts w:ascii="Times New Roman" w:hAnsi="Times New Roman" w:cs="Times New Roman"/>
          <w:bCs/>
          <w:sz w:val="24"/>
        </w:rPr>
        <w:t>клоцета</w:t>
      </w:r>
      <w:proofErr w:type="spellEnd"/>
      <w:r w:rsidRPr="00F40E3B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40E3B">
        <w:rPr>
          <w:rFonts w:ascii="Times New Roman" w:hAnsi="Times New Roman" w:cs="Times New Roman"/>
          <w:bCs/>
          <w:sz w:val="24"/>
        </w:rPr>
        <w:t>кэ</w:t>
      </w:r>
      <w:proofErr w:type="spellEnd"/>
      <w:r w:rsidRPr="00F40E3B">
        <w:rPr>
          <w:rFonts w:ascii="Times New Roman" w:hAnsi="Times New Roman" w:cs="Times New Roman"/>
          <w:bCs/>
          <w:sz w:val="24"/>
        </w:rPr>
        <w:t xml:space="preserve"> (2 л/га) и </w:t>
      </w:r>
      <w:proofErr w:type="spellStart"/>
      <w:r w:rsidRPr="00F40E3B">
        <w:rPr>
          <w:rFonts w:ascii="Times New Roman" w:hAnsi="Times New Roman" w:cs="Times New Roman"/>
          <w:bCs/>
          <w:sz w:val="24"/>
        </w:rPr>
        <w:t>стомпа</w:t>
      </w:r>
      <w:proofErr w:type="spellEnd"/>
      <w:r w:rsidRPr="00F40E3B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40E3B">
        <w:rPr>
          <w:rFonts w:ascii="Times New Roman" w:hAnsi="Times New Roman" w:cs="Times New Roman"/>
          <w:bCs/>
          <w:sz w:val="24"/>
        </w:rPr>
        <w:t>кэ</w:t>
      </w:r>
      <w:proofErr w:type="spellEnd"/>
      <w:r w:rsidRPr="00F40E3B">
        <w:rPr>
          <w:rFonts w:ascii="Times New Roman" w:hAnsi="Times New Roman" w:cs="Times New Roman"/>
          <w:bCs/>
          <w:sz w:val="24"/>
        </w:rPr>
        <w:t xml:space="preserve"> (5л/га), а также баковой смеси </w:t>
      </w:r>
      <w:proofErr w:type="spellStart"/>
      <w:r w:rsidRPr="00F40E3B">
        <w:rPr>
          <w:rFonts w:ascii="Times New Roman" w:hAnsi="Times New Roman" w:cs="Times New Roman"/>
          <w:bCs/>
          <w:sz w:val="24"/>
        </w:rPr>
        <w:t>комманда</w:t>
      </w:r>
      <w:proofErr w:type="spellEnd"/>
      <w:r w:rsidRPr="00F40E3B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40E3B">
        <w:rPr>
          <w:rFonts w:ascii="Times New Roman" w:hAnsi="Times New Roman" w:cs="Times New Roman"/>
          <w:bCs/>
          <w:sz w:val="24"/>
        </w:rPr>
        <w:t>кэ</w:t>
      </w:r>
      <w:proofErr w:type="spellEnd"/>
      <w:r w:rsidRPr="00F40E3B">
        <w:rPr>
          <w:rFonts w:ascii="Times New Roman" w:hAnsi="Times New Roman" w:cs="Times New Roman"/>
          <w:bCs/>
          <w:sz w:val="24"/>
        </w:rPr>
        <w:t xml:space="preserve"> (1 л/га) с лазуритом, </w:t>
      </w:r>
      <w:proofErr w:type="spellStart"/>
      <w:r w:rsidRPr="00F40E3B">
        <w:rPr>
          <w:rFonts w:ascii="Times New Roman" w:hAnsi="Times New Roman" w:cs="Times New Roman"/>
          <w:bCs/>
          <w:sz w:val="24"/>
        </w:rPr>
        <w:t>сп</w:t>
      </w:r>
      <w:proofErr w:type="spellEnd"/>
      <w:r w:rsidRPr="00F40E3B">
        <w:rPr>
          <w:rFonts w:ascii="Times New Roman" w:hAnsi="Times New Roman" w:cs="Times New Roman"/>
          <w:bCs/>
          <w:sz w:val="24"/>
        </w:rPr>
        <w:t xml:space="preserve"> (0,3 кг/га).</w:t>
      </w:r>
    </w:p>
    <w:p w:rsidR="00F40E3B" w:rsidRDefault="00F40E3B" w:rsidP="006E4D9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00B2E" w:rsidRPr="00C93799" w:rsidRDefault="00E00B2E" w:rsidP="006E4D9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00B2E">
        <w:rPr>
          <w:rFonts w:ascii="Times New Roman" w:hAnsi="Times New Roman" w:cs="Times New Roman"/>
          <w:b/>
          <w:bCs/>
          <w:sz w:val="28"/>
        </w:rPr>
        <w:t>Нужная, Н.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00B2E">
        <w:rPr>
          <w:rFonts w:ascii="Times New Roman" w:hAnsi="Times New Roman" w:cs="Times New Roman"/>
          <w:sz w:val="28"/>
        </w:rPr>
        <w:t>Особенности формирования и развития сорного компонента полевого фитоценоза / Н. А. Нужная</w:t>
      </w:r>
      <w:r>
        <w:rPr>
          <w:rFonts w:ascii="Times New Roman" w:hAnsi="Times New Roman" w:cs="Times New Roman"/>
          <w:sz w:val="28"/>
        </w:rPr>
        <w:t xml:space="preserve"> </w:t>
      </w:r>
      <w:r w:rsidRPr="00E00B2E">
        <w:rPr>
          <w:rFonts w:ascii="Times New Roman" w:hAnsi="Times New Roman" w:cs="Times New Roman"/>
          <w:sz w:val="28"/>
        </w:rPr>
        <w:t>// Достижения науки и техники АПК. - 2013. - № 7. - С. 55-57. </w:t>
      </w:r>
    </w:p>
    <w:p w:rsidR="00E00B2E" w:rsidRDefault="00E00B2E" w:rsidP="00C93799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00B2E">
        <w:rPr>
          <w:rFonts w:ascii="Times New Roman" w:hAnsi="Times New Roman" w:cs="Times New Roman"/>
          <w:bCs/>
          <w:sz w:val="24"/>
        </w:rPr>
        <w:t xml:space="preserve">Рассмотрены многолетние данные по динамике засоренности посевов в зернопропашных </w:t>
      </w:r>
      <w:proofErr w:type="spellStart"/>
      <w:r w:rsidRPr="00E00B2E">
        <w:rPr>
          <w:rFonts w:ascii="Times New Roman" w:hAnsi="Times New Roman" w:cs="Times New Roman"/>
          <w:bCs/>
          <w:sz w:val="24"/>
        </w:rPr>
        <w:t>короткоротационных</w:t>
      </w:r>
      <w:proofErr w:type="spellEnd"/>
      <w:r w:rsidRPr="00E00B2E">
        <w:rPr>
          <w:rFonts w:ascii="Times New Roman" w:hAnsi="Times New Roman" w:cs="Times New Roman"/>
          <w:bCs/>
          <w:sz w:val="24"/>
        </w:rPr>
        <w:t xml:space="preserve"> севооборотах, различающихся полем пропашных, со следующим чередованием культур: горох - озимая пшеница - пропашные (сахарная свекла, подсолнечник, кукуруза). По мере освоения севооборотов происходит изменение </w:t>
      </w:r>
      <w:r w:rsidRPr="00E00B2E">
        <w:rPr>
          <w:rFonts w:ascii="Times New Roman" w:hAnsi="Times New Roman" w:cs="Times New Roman"/>
          <w:bCs/>
          <w:sz w:val="24"/>
        </w:rPr>
        <w:lastRenderedPageBreak/>
        <w:t xml:space="preserve">доминирующей группы сорных растений в сторону увеличения доли сорняков, отличающихся высокой экологической пластичностью по отношению к антропогенным факторам воздействия на </w:t>
      </w:r>
      <w:proofErr w:type="spellStart"/>
      <w:r w:rsidRPr="00E00B2E">
        <w:rPr>
          <w:rFonts w:ascii="Times New Roman" w:hAnsi="Times New Roman" w:cs="Times New Roman"/>
          <w:bCs/>
          <w:sz w:val="24"/>
        </w:rPr>
        <w:t>агрофитоценоз</w:t>
      </w:r>
      <w:proofErr w:type="spellEnd"/>
      <w:r w:rsidRPr="00E00B2E">
        <w:rPr>
          <w:rFonts w:ascii="Times New Roman" w:hAnsi="Times New Roman" w:cs="Times New Roman"/>
          <w:bCs/>
          <w:sz w:val="24"/>
        </w:rPr>
        <w:t>.</w:t>
      </w:r>
    </w:p>
    <w:p w:rsidR="00E00B2E" w:rsidRPr="00F40E3B" w:rsidRDefault="00E00B2E" w:rsidP="006E4D9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E4D93" w:rsidRPr="00C93799" w:rsidRDefault="006E4D93" w:rsidP="006E4D9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81FA6">
        <w:rPr>
          <w:rFonts w:ascii="Times New Roman" w:hAnsi="Times New Roman" w:cs="Times New Roman"/>
          <w:b/>
          <w:bCs/>
          <w:sz w:val="28"/>
        </w:rPr>
        <w:t xml:space="preserve">Образцов, В. Н. </w:t>
      </w:r>
      <w:r w:rsidRPr="00081FA6">
        <w:rPr>
          <w:rFonts w:ascii="Times New Roman" w:hAnsi="Times New Roman" w:cs="Times New Roman"/>
          <w:sz w:val="28"/>
        </w:rPr>
        <w:t xml:space="preserve">Защита семенных посевов </w:t>
      </w:r>
      <w:proofErr w:type="spellStart"/>
      <w:r w:rsidRPr="00081FA6">
        <w:rPr>
          <w:rFonts w:ascii="Times New Roman" w:hAnsi="Times New Roman" w:cs="Times New Roman"/>
          <w:sz w:val="28"/>
        </w:rPr>
        <w:t>фестулолиума</w:t>
      </w:r>
      <w:proofErr w:type="spellEnd"/>
      <w:r w:rsidRPr="00081FA6">
        <w:rPr>
          <w:rFonts w:ascii="Times New Roman" w:hAnsi="Times New Roman" w:cs="Times New Roman"/>
          <w:sz w:val="28"/>
        </w:rPr>
        <w:t xml:space="preserve"> от сорной растительности в Лесостепи Центрального Черноземья / В. Н. Образцов, В. А. Федотов // Земледелие. - 2013. - № 6. - С. 18-20. - 3 табл. </w:t>
      </w:r>
    </w:p>
    <w:p w:rsidR="006E4D93" w:rsidRDefault="006E4D93" w:rsidP="006E4D9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81FA6">
        <w:rPr>
          <w:rFonts w:ascii="Times New Roman" w:hAnsi="Times New Roman" w:cs="Times New Roman"/>
          <w:sz w:val="24"/>
        </w:rPr>
        <w:t xml:space="preserve">Приведены результаты исследований видового состава сорной растительности на семенных посевах </w:t>
      </w:r>
      <w:proofErr w:type="spellStart"/>
      <w:r w:rsidRPr="00081FA6">
        <w:rPr>
          <w:rFonts w:ascii="Times New Roman" w:hAnsi="Times New Roman" w:cs="Times New Roman"/>
          <w:sz w:val="24"/>
        </w:rPr>
        <w:t>фестулолиума</w:t>
      </w:r>
      <w:proofErr w:type="spellEnd"/>
      <w:r w:rsidRPr="00081FA6">
        <w:rPr>
          <w:rFonts w:ascii="Times New Roman" w:hAnsi="Times New Roman" w:cs="Times New Roman"/>
          <w:sz w:val="24"/>
        </w:rPr>
        <w:t xml:space="preserve"> в Лесостепи Центрального Черноземья и определена эффективность применения перспективных гербицидов.</w:t>
      </w:r>
    </w:p>
    <w:p w:rsidR="009E443F" w:rsidRDefault="009E443F" w:rsidP="006E4D9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406C8" w:rsidRPr="00C93799" w:rsidRDefault="00CA192C" w:rsidP="00CA192C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CA192C">
        <w:rPr>
          <w:rFonts w:ascii="Times New Roman" w:hAnsi="Times New Roman" w:cs="Times New Roman"/>
          <w:b/>
          <w:sz w:val="28"/>
          <w:szCs w:val="28"/>
        </w:rPr>
        <w:t>Болезни растений и борьба с ними</w:t>
      </w:r>
    </w:p>
    <w:p w:rsidR="008C5EF4" w:rsidRPr="00C93799" w:rsidRDefault="008C5EF4" w:rsidP="00CA192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8C5EF4">
        <w:rPr>
          <w:rFonts w:ascii="Times New Roman" w:hAnsi="Times New Roman" w:cs="Times New Roman"/>
          <w:b/>
          <w:bCs/>
          <w:sz w:val="28"/>
        </w:rPr>
        <w:t>Какарека</w:t>
      </w:r>
      <w:proofErr w:type="spellEnd"/>
      <w:r w:rsidRPr="008C5EF4">
        <w:rPr>
          <w:rFonts w:ascii="Times New Roman" w:hAnsi="Times New Roman" w:cs="Times New Roman"/>
          <w:b/>
          <w:bCs/>
          <w:sz w:val="28"/>
        </w:rPr>
        <w:t>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C5EF4">
        <w:rPr>
          <w:rFonts w:ascii="Times New Roman" w:hAnsi="Times New Roman" w:cs="Times New Roman"/>
          <w:sz w:val="28"/>
        </w:rPr>
        <w:t xml:space="preserve">Вирусы лука и чеснока: диагностика и профилактика / Н. Н. </w:t>
      </w:r>
      <w:proofErr w:type="spellStart"/>
      <w:r w:rsidRPr="008C5EF4">
        <w:rPr>
          <w:rFonts w:ascii="Times New Roman" w:hAnsi="Times New Roman" w:cs="Times New Roman"/>
          <w:sz w:val="28"/>
        </w:rPr>
        <w:t>Какарека</w:t>
      </w:r>
      <w:proofErr w:type="spellEnd"/>
      <w:r w:rsidRPr="008C5EF4">
        <w:rPr>
          <w:rFonts w:ascii="Times New Roman" w:hAnsi="Times New Roman" w:cs="Times New Roman"/>
          <w:sz w:val="28"/>
        </w:rPr>
        <w:t>, Т. И. Плешакова</w:t>
      </w:r>
      <w:r>
        <w:rPr>
          <w:rFonts w:ascii="Times New Roman" w:hAnsi="Times New Roman" w:cs="Times New Roman"/>
          <w:sz w:val="28"/>
        </w:rPr>
        <w:t xml:space="preserve"> </w:t>
      </w:r>
      <w:r w:rsidRPr="008C5EF4">
        <w:rPr>
          <w:rFonts w:ascii="Times New Roman" w:hAnsi="Times New Roman" w:cs="Times New Roman"/>
          <w:sz w:val="28"/>
        </w:rPr>
        <w:t>// Картофель и овощи. - 2013. - № 6. - С. 13-14. - 4 рис. </w:t>
      </w:r>
      <w:r w:rsidRPr="008C5EF4">
        <w:rPr>
          <w:rFonts w:ascii="Times New Roman" w:hAnsi="Times New Roman" w:cs="Times New Roman"/>
          <w:bCs/>
          <w:sz w:val="36"/>
          <w:szCs w:val="28"/>
        </w:rPr>
        <w:t xml:space="preserve"> </w:t>
      </w:r>
    </w:p>
    <w:p w:rsidR="008C5EF4" w:rsidRPr="00214288" w:rsidRDefault="008C5EF4" w:rsidP="00CA192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14288">
        <w:rPr>
          <w:rFonts w:ascii="Times New Roman" w:hAnsi="Times New Roman" w:cs="Times New Roman"/>
          <w:bCs/>
          <w:sz w:val="24"/>
          <w:szCs w:val="28"/>
        </w:rPr>
        <w:t xml:space="preserve">На растениях лука и чеснока на Дальнем Востоке России выявлены вирусы желтой карликовости лука и мозаики чеснока. Изучены их физико-химические и антигенные свойства. Получены высокочувствительные и специфические </w:t>
      </w:r>
      <w:proofErr w:type="spellStart"/>
      <w:r w:rsidRPr="00214288">
        <w:rPr>
          <w:rFonts w:ascii="Times New Roman" w:hAnsi="Times New Roman" w:cs="Times New Roman"/>
          <w:bCs/>
          <w:sz w:val="24"/>
          <w:szCs w:val="28"/>
        </w:rPr>
        <w:t>иммунодиагностикумы</w:t>
      </w:r>
      <w:proofErr w:type="spellEnd"/>
      <w:r w:rsidRPr="00214288">
        <w:rPr>
          <w:rFonts w:ascii="Times New Roman" w:hAnsi="Times New Roman" w:cs="Times New Roman"/>
          <w:bCs/>
          <w:sz w:val="24"/>
          <w:szCs w:val="28"/>
        </w:rPr>
        <w:t xml:space="preserve"> для ИФА (чувствительность до 1-3 </w:t>
      </w:r>
      <w:proofErr w:type="spellStart"/>
      <w:r w:rsidRPr="00214288">
        <w:rPr>
          <w:rFonts w:ascii="Times New Roman" w:hAnsi="Times New Roman" w:cs="Times New Roman"/>
          <w:bCs/>
          <w:sz w:val="24"/>
          <w:szCs w:val="28"/>
        </w:rPr>
        <w:t>нг</w:t>
      </w:r>
      <w:proofErr w:type="spellEnd"/>
      <w:r w:rsidRPr="00214288">
        <w:rPr>
          <w:rFonts w:ascii="Times New Roman" w:hAnsi="Times New Roman" w:cs="Times New Roman"/>
          <w:bCs/>
          <w:sz w:val="24"/>
          <w:szCs w:val="28"/>
        </w:rPr>
        <w:t xml:space="preserve">/мл). Определены переносчики патогенов. Предложены меры профилактики. </w:t>
      </w:r>
    </w:p>
    <w:p w:rsidR="008C5EF4" w:rsidRDefault="008C5EF4" w:rsidP="00CA192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BC65F5" w:rsidRPr="00C93799" w:rsidRDefault="00BC65F5" w:rsidP="00CA192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C65F5">
        <w:rPr>
          <w:rFonts w:ascii="Times New Roman" w:hAnsi="Times New Roman" w:cs="Times New Roman"/>
          <w:b/>
          <w:bCs/>
          <w:sz w:val="28"/>
        </w:rPr>
        <w:t>Магомедов, Р.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C65F5">
        <w:rPr>
          <w:rFonts w:ascii="Times New Roman" w:hAnsi="Times New Roman" w:cs="Times New Roman"/>
          <w:sz w:val="28"/>
        </w:rPr>
        <w:t>Болезни тепличных огурцов при хранении / Р. К. Магомедов</w:t>
      </w:r>
      <w:r>
        <w:rPr>
          <w:rFonts w:ascii="Times New Roman" w:hAnsi="Times New Roman" w:cs="Times New Roman"/>
          <w:sz w:val="28"/>
        </w:rPr>
        <w:t xml:space="preserve"> </w:t>
      </w:r>
      <w:r w:rsidRPr="00BC65F5">
        <w:rPr>
          <w:rFonts w:ascii="Times New Roman" w:hAnsi="Times New Roman" w:cs="Times New Roman"/>
          <w:sz w:val="28"/>
        </w:rPr>
        <w:t>// Защита и карантин растений. - 2013. - № 10. - С. 23-24. </w:t>
      </w:r>
    </w:p>
    <w:p w:rsidR="00BC65F5" w:rsidRDefault="00BC65F5" w:rsidP="00CA192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C65F5">
        <w:rPr>
          <w:rFonts w:ascii="Times New Roman" w:hAnsi="Times New Roman" w:cs="Times New Roman"/>
          <w:bCs/>
          <w:sz w:val="24"/>
          <w:szCs w:val="28"/>
        </w:rPr>
        <w:t xml:space="preserve">В зависимости от условий хранения тепличных огурцов наблюдается развитие как патогенных грибов из p. </w:t>
      </w:r>
      <w:proofErr w:type="spellStart"/>
      <w:r w:rsidRPr="00BC65F5">
        <w:rPr>
          <w:rFonts w:ascii="Times New Roman" w:hAnsi="Times New Roman" w:cs="Times New Roman"/>
          <w:bCs/>
          <w:sz w:val="24"/>
          <w:szCs w:val="28"/>
        </w:rPr>
        <w:t>Ascochyta</w:t>
      </w:r>
      <w:proofErr w:type="spellEnd"/>
      <w:r w:rsidRPr="00BC65F5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BC65F5">
        <w:rPr>
          <w:rFonts w:ascii="Times New Roman" w:hAnsi="Times New Roman" w:cs="Times New Roman"/>
          <w:bCs/>
          <w:sz w:val="24"/>
          <w:szCs w:val="28"/>
        </w:rPr>
        <w:t>Fusarium</w:t>
      </w:r>
      <w:proofErr w:type="spellEnd"/>
      <w:r w:rsidRPr="00BC65F5">
        <w:rPr>
          <w:rFonts w:ascii="Times New Roman" w:hAnsi="Times New Roman" w:cs="Times New Roman"/>
          <w:bCs/>
          <w:sz w:val="24"/>
          <w:szCs w:val="28"/>
        </w:rPr>
        <w:t>. В поражении плодов огурца болезнями наряду с температурой хранения важную роль играет способ упаковки и газовый состав атмосферы. Как с повышением, так и с понижением температуры хранения от 12-14</w:t>
      </w:r>
      <w:proofErr w:type="gramStart"/>
      <w:r w:rsidRPr="00BC65F5">
        <w:rPr>
          <w:rFonts w:ascii="Times New Roman" w:hAnsi="Times New Roman" w:cs="Times New Roman"/>
          <w:bCs/>
          <w:sz w:val="24"/>
          <w:szCs w:val="28"/>
        </w:rPr>
        <w:t>°С</w:t>
      </w:r>
      <w:proofErr w:type="gramEnd"/>
      <w:r w:rsidRPr="00BC65F5">
        <w:rPr>
          <w:rFonts w:ascii="Times New Roman" w:hAnsi="Times New Roman" w:cs="Times New Roman"/>
          <w:bCs/>
          <w:sz w:val="24"/>
          <w:szCs w:val="28"/>
        </w:rPr>
        <w:t xml:space="preserve"> пот</w:t>
      </w:r>
      <w:r>
        <w:rPr>
          <w:rFonts w:ascii="Times New Roman" w:hAnsi="Times New Roman" w:cs="Times New Roman"/>
          <w:bCs/>
          <w:sz w:val="24"/>
          <w:szCs w:val="28"/>
        </w:rPr>
        <w:t>е</w:t>
      </w:r>
      <w:r w:rsidRPr="00BC65F5">
        <w:rPr>
          <w:rFonts w:ascii="Times New Roman" w:hAnsi="Times New Roman" w:cs="Times New Roman"/>
          <w:bCs/>
          <w:sz w:val="24"/>
          <w:szCs w:val="28"/>
        </w:rPr>
        <w:t>ри огурцов от болезней в процессе хранения растут.</w:t>
      </w:r>
    </w:p>
    <w:p w:rsidR="00BC65F5" w:rsidRPr="00214288" w:rsidRDefault="00BC65F5" w:rsidP="00CA192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214288" w:rsidRPr="00C93799" w:rsidRDefault="00214288" w:rsidP="00CA192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14288">
        <w:rPr>
          <w:rFonts w:ascii="Times New Roman" w:hAnsi="Times New Roman" w:cs="Times New Roman"/>
          <w:b/>
          <w:bCs/>
          <w:sz w:val="28"/>
        </w:rPr>
        <w:t>Овсянкина</w:t>
      </w:r>
      <w:proofErr w:type="spellEnd"/>
      <w:r w:rsidRPr="00214288">
        <w:rPr>
          <w:rFonts w:ascii="Times New Roman" w:hAnsi="Times New Roman" w:cs="Times New Roman"/>
          <w:b/>
          <w:bCs/>
          <w:sz w:val="28"/>
        </w:rPr>
        <w:t>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Pr="00214288">
        <w:rPr>
          <w:rFonts w:ascii="Times New Roman" w:hAnsi="Times New Roman" w:cs="Times New Roman"/>
          <w:sz w:val="28"/>
        </w:rPr>
        <w:t>Корневые</w:t>
      </w:r>
      <w:proofErr w:type="gramEnd"/>
      <w:r w:rsidRPr="00214288">
        <w:rPr>
          <w:rFonts w:ascii="Times New Roman" w:hAnsi="Times New Roman" w:cs="Times New Roman"/>
          <w:sz w:val="28"/>
        </w:rPr>
        <w:t xml:space="preserve"> гнили на сортах зерновых культур / А. В. </w:t>
      </w:r>
      <w:proofErr w:type="spellStart"/>
      <w:r w:rsidRPr="00214288">
        <w:rPr>
          <w:rFonts w:ascii="Times New Roman" w:hAnsi="Times New Roman" w:cs="Times New Roman"/>
          <w:sz w:val="28"/>
        </w:rPr>
        <w:t>Овсянкина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14288">
        <w:rPr>
          <w:rFonts w:ascii="Times New Roman" w:hAnsi="Times New Roman" w:cs="Times New Roman"/>
          <w:sz w:val="28"/>
        </w:rPr>
        <w:t>// Земледелие. - 2013. - № 7. - С. 46-48. </w:t>
      </w:r>
    </w:p>
    <w:p w:rsidR="00214288" w:rsidRPr="00214288" w:rsidRDefault="00214288" w:rsidP="00CA192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14288">
        <w:rPr>
          <w:rFonts w:ascii="Times New Roman" w:hAnsi="Times New Roman" w:cs="Times New Roman"/>
          <w:bCs/>
          <w:sz w:val="24"/>
          <w:szCs w:val="28"/>
        </w:rPr>
        <w:t xml:space="preserve">Изучена популяционная структура </w:t>
      </w:r>
      <w:proofErr w:type="spellStart"/>
      <w:r w:rsidRPr="00214288">
        <w:rPr>
          <w:rFonts w:ascii="Times New Roman" w:hAnsi="Times New Roman" w:cs="Times New Roman"/>
          <w:bCs/>
          <w:sz w:val="24"/>
          <w:szCs w:val="28"/>
        </w:rPr>
        <w:t>фузариозных</w:t>
      </w:r>
      <w:proofErr w:type="spellEnd"/>
      <w:r w:rsidRPr="00214288">
        <w:rPr>
          <w:rFonts w:ascii="Times New Roman" w:hAnsi="Times New Roman" w:cs="Times New Roman"/>
          <w:bCs/>
          <w:sz w:val="24"/>
          <w:szCs w:val="28"/>
        </w:rPr>
        <w:t xml:space="preserve"> грибов на различных сортах зерновых культур с целью отбора селекционного материала, толерантного к корневой гнили.</w:t>
      </w:r>
    </w:p>
    <w:p w:rsidR="00214288" w:rsidRPr="00214288" w:rsidRDefault="00214288" w:rsidP="00CA192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8D6AB7" w:rsidRPr="00C93799" w:rsidRDefault="008D6AB7" w:rsidP="00CA192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D6AB7">
        <w:rPr>
          <w:rFonts w:ascii="Times New Roman" w:hAnsi="Times New Roman" w:cs="Times New Roman"/>
          <w:b/>
          <w:bCs/>
          <w:sz w:val="28"/>
        </w:rPr>
        <w:t>Фузариозные</w:t>
      </w:r>
      <w:proofErr w:type="spellEnd"/>
      <w:r w:rsidRPr="008D6AB7"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Pr="008D6AB7">
        <w:rPr>
          <w:rFonts w:ascii="Times New Roman" w:hAnsi="Times New Roman" w:cs="Times New Roman"/>
          <w:b/>
          <w:bCs/>
          <w:sz w:val="28"/>
        </w:rPr>
        <w:t>корневые</w:t>
      </w:r>
      <w:proofErr w:type="gramEnd"/>
      <w:r w:rsidRPr="008D6AB7">
        <w:rPr>
          <w:rFonts w:ascii="Times New Roman" w:hAnsi="Times New Roman" w:cs="Times New Roman"/>
          <w:b/>
          <w:bCs/>
          <w:sz w:val="28"/>
        </w:rPr>
        <w:t xml:space="preserve"> гнили зерновых культур в Западной Сибири и Зауралье</w:t>
      </w:r>
      <w:r w:rsidRPr="008D6AB7">
        <w:rPr>
          <w:rFonts w:ascii="Times New Roman" w:hAnsi="Times New Roman" w:cs="Times New Roman"/>
          <w:sz w:val="28"/>
        </w:rPr>
        <w:t xml:space="preserve"> / Е. Ю. Торопова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8D6AB7">
        <w:rPr>
          <w:rFonts w:ascii="Times New Roman" w:hAnsi="Times New Roman" w:cs="Times New Roman"/>
          <w:sz w:val="28"/>
        </w:rPr>
        <w:t>// Защита и карантин растений. - 2013. - № 9. - С. 23-26. - 4 табл. </w:t>
      </w:r>
    </w:p>
    <w:p w:rsidR="008D6AB7" w:rsidRPr="008D6AB7" w:rsidRDefault="008D6AB7" w:rsidP="00CA192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gramStart"/>
      <w:r w:rsidRPr="008D6AB7">
        <w:rPr>
          <w:rFonts w:ascii="Times New Roman" w:hAnsi="Times New Roman" w:cs="Times New Roman"/>
          <w:bCs/>
          <w:sz w:val="24"/>
          <w:szCs w:val="28"/>
        </w:rPr>
        <w:t>Показаны</w:t>
      </w:r>
      <w:proofErr w:type="gramEnd"/>
      <w:r w:rsidRPr="008D6AB7">
        <w:rPr>
          <w:rFonts w:ascii="Times New Roman" w:hAnsi="Times New Roman" w:cs="Times New Roman"/>
          <w:bCs/>
          <w:sz w:val="24"/>
          <w:szCs w:val="28"/>
        </w:rPr>
        <w:t xml:space="preserve"> развитие и распространенность корневых </w:t>
      </w:r>
      <w:proofErr w:type="spellStart"/>
      <w:r w:rsidRPr="008D6AB7">
        <w:rPr>
          <w:rFonts w:ascii="Times New Roman" w:hAnsi="Times New Roman" w:cs="Times New Roman"/>
          <w:bCs/>
          <w:sz w:val="24"/>
          <w:szCs w:val="28"/>
        </w:rPr>
        <w:t>гнилей</w:t>
      </w:r>
      <w:proofErr w:type="spellEnd"/>
      <w:r w:rsidRPr="008D6AB7">
        <w:rPr>
          <w:rFonts w:ascii="Times New Roman" w:hAnsi="Times New Roman" w:cs="Times New Roman"/>
          <w:bCs/>
          <w:sz w:val="24"/>
          <w:szCs w:val="28"/>
        </w:rPr>
        <w:t xml:space="preserve"> яровой пшеницы и ячменя в Западной Сибири и Зауралье. Выявлена смена доминировавшего в патогенном комплексе </w:t>
      </w:r>
      <w:proofErr w:type="gramStart"/>
      <w:r w:rsidRPr="008D6AB7">
        <w:rPr>
          <w:rFonts w:ascii="Times New Roman" w:hAnsi="Times New Roman" w:cs="Times New Roman"/>
          <w:bCs/>
          <w:sz w:val="24"/>
          <w:szCs w:val="28"/>
        </w:rPr>
        <w:t>корневых</w:t>
      </w:r>
      <w:proofErr w:type="gramEnd"/>
      <w:r w:rsidRPr="008D6AB7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8D6AB7">
        <w:rPr>
          <w:rFonts w:ascii="Times New Roman" w:hAnsi="Times New Roman" w:cs="Times New Roman"/>
          <w:bCs/>
          <w:sz w:val="24"/>
          <w:szCs w:val="28"/>
        </w:rPr>
        <w:t>гнилей</w:t>
      </w:r>
      <w:proofErr w:type="spellEnd"/>
      <w:r w:rsidRPr="008D6AB7">
        <w:rPr>
          <w:rFonts w:ascii="Times New Roman" w:hAnsi="Times New Roman" w:cs="Times New Roman"/>
          <w:bCs/>
          <w:sz w:val="24"/>
          <w:szCs w:val="28"/>
        </w:rPr>
        <w:t xml:space="preserve"> вида B. </w:t>
      </w:r>
      <w:proofErr w:type="spellStart"/>
      <w:r w:rsidRPr="008D6AB7">
        <w:rPr>
          <w:rFonts w:ascii="Times New Roman" w:hAnsi="Times New Roman" w:cs="Times New Roman"/>
          <w:bCs/>
          <w:sz w:val="24"/>
          <w:szCs w:val="28"/>
        </w:rPr>
        <w:t>sorokiniana</w:t>
      </w:r>
      <w:proofErr w:type="spellEnd"/>
      <w:r w:rsidRPr="008D6AB7">
        <w:rPr>
          <w:rFonts w:ascii="Times New Roman" w:hAnsi="Times New Roman" w:cs="Times New Roman"/>
          <w:bCs/>
          <w:sz w:val="24"/>
          <w:szCs w:val="28"/>
        </w:rPr>
        <w:t xml:space="preserve"> на грибы p. </w:t>
      </w:r>
      <w:proofErr w:type="spellStart"/>
      <w:r w:rsidRPr="008D6AB7">
        <w:rPr>
          <w:rFonts w:ascii="Times New Roman" w:hAnsi="Times New Roman" w:cs="Times New Roman"/>
          <w:bCs/>
          <w:sz w:val="24"/>
          <w:szCs w:val="28"/>
        </w:rPr>
        <w:t>Fusarium</w:t>
      </w:r>
      <w:proofErr w:type="spellEnd"/>
      <w:r w:rsidRPr="008D6AB7">
        <w:rPr>
          <w:rFonts w:ascii="Times New Roman" w:hAnsi="Times New Roman" w:cs="Times New Roman"/>
          <w:bCs/>
          <w:sz w:val="24"/>
          <w:szCs w:val="28"/>
        </w:rPr>
        <w:t xml:space="preserve">, особенно на подземных органах культур при минимизации обработки почвы. Уточнен видовой состав грибов p. </w:t>
      </w:r>
      <w:proofErr w:type="spellStart"/>
      <w:r w:rsidRPr="008D6AB7">
        <w:rPr>
          <w:rFonts w:ascii="Times New Roman" w:hAnsi="Times New Roman" w:cs="Times New Roman"/>
          <w:bCs/>
          <w:sz w:val="24"/>
          <w:szCs w:val="28"/>
        </w:rPr>
        <w:t>Fusarium</w:t>
      </w:r>
      <w:proofErr w:type="spellEnd"/>
      <w:r w:rsidRPr="008D6AB7">
        <w:rPr>
          <w:rFonts w:ascii="Times New Roman" w:hAnsi="Times New Roman" w:cs="Times New Roman"/>
          <w:bCs/>
          <w:sz w:val="24"/>
          <w:szCs w:val="28"/>
        </w:rPr>
        <w:t xml:space="preserve"> на колосе и подземных органах зерновых культур. Проведена оценка лабораторной и полевой эффективности протравителей против B. </w:t>
      </w:r>
      <w:proofErr w:type="spellStart"/>
      <w:r w:rsidRPr="008D6AB7">
        <w:rPr>
          <w:rFonts w:ascii="Times New Roman" w:hAnsi="Times New Roman" w:cs="Times New Roman"/>
          <w:bCs/>
          <w:sz w:val="24"/>
          <w:szCs w:val="28"/>
        </w:rPr>
        <w:t>sorokiniana</w:t>
      </w:r>
      <w:proofErr w:type="spellEnd"/>
      <w:r w:rsidRPr="008D6AB7">
        <w:rPr>
          <w:rFonts w:ascii="Times New Roman" w:hAnsi="Times New Roman" w:cs="Times New Roman"/>
          <w:bCs/>
          <w:sz w:val="24"/>
          <w:szCs w:val="28"/>
        </w:rPr>
        <w:t xml:space="preserve"> и грибов p. </w:t>
      </w:r>
      <w:proofErr w:type="spellStart"/>
      <w:r w:rsidRPr="008D6AB7">
        <w:rPr>
          <w:rFonts w:ascii="Times New Roman" w:hAnsi="Times New Roman" w:cs="Times New Roman"/>
          <w:bCs/>
          <w:sz w:val="24"/>
          <w:szCs w:val="28"/>
        </w:rPr>
        <w:t>Fusarium</w:t>
      </w:r>
      <w:proofErr w:type="spellEnd"/>
      <w:r w:rsidRPr="008D6AB7">
        <w:rPr>
          <w:rFonts w:ascii="Times New Roman" w:hAnsi="Times New Roman" w:cs="Times New Roman"/>
          <w:bCs/>
          <w:sz w:val="24"/>
          <w:szCs w:val="28"/>
        </w:rPr>
        <w:t>.</w:t>
      </w:r>
    </w:p>
    <w:p w:rsidR="008D6AB7" w:rsidRPr="00BC65F5" w:rsidRDefault="008D6AB7" w:rsidP="00CA192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CA192C" w:rsidRPr="00C93799" w:rsidRDefault="00CA192C" w:rsidP="00C9379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A192C">
        <w:rPr>
          <w:rFonts w:ascii="Times New Roman" w:hAnsi="Times New Roman" w:cs="Times New Roman"/>
          <w:b/>
          <w:bCs/>
          <w:sz w:val="28"/>
          <w:szCs w:val="28"/>
        </w:rPr>
        <w:t>Характеристика популяции бурой ржавчины пшеницы по вирулентности в Северо-Кавказском регионе</w:t>
      </w:r>
      <w:r w:rsidRPr="00CA192C">
        <w:rPr>
          <w:rFonts w:ascii="Times New Roman" w:hAnsi="Times New Roman" w:cs="Times New Roman"/>
          <w:sz w:val="28"/>
          <w:szCs w:val="28"/>
        </w:rPr>
        <w:t xml:space="preserve"> / Г. В. Волкова [и 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92C">
        <w:rPr>
          <w:rFonts w:ascii="Times New Roman" w:hAnsi="Times New Roman" w:cs="Times New Roman"/>
          <w:sz w:val="28"/>
          <w:szCs w:val="28"/>
        </w:rPr>
        <w:t xml:space="preserve">// Вестник Российской академии сельскохозяйственных наук. - 2013. - № 2. - С. </w:t>
      </w:r>
      <w:r w:rsidRPr="00CA192C">
        <w:rPr>
          <w:rFonts w:ascii="Times New Roman" w:hAnsi="Times New Roman" w:cs="Times New Roman"/>
          <w:sz w:val="28"/>
          <w:szCs w:val="28"/>
        </w:rPr>
        <w:lastRenderedPageBreak/>
        <w:t>45-48. – 3 табл.</w:t>
      </w:r>
    </w:p>
    <w:p w:rsidR="00CA192C" w:rsidRPr="00C93799" w:rsidRDefault="00CA192C" w:rsidP="00CA192C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93799">
        <w:rPr>
          <w:rFonts w:ascii="Times New Roman" w:hAnsi="Times New Roman" w:cs="Times New Roman"/>
          <w:sz w:val="24"/>
        </w:rPr>
        <w:t>Описана вирулентность популяции возбудителя листовой (бурой) ржавчины пшеницы в Северо-Кавказском регионе России и его пяти агроклиматических зонах</w:t>
      </w:r>
      <w:r w:rsidR="00B249A6" w:rsidRPr="00C93799">
        <w:rPr>
          <w:rFonts w:ascii="Times New Roman" w:hAnsi="Times New Roman" w:cs="Times New Roman"/>
          <w:sz w:val="24"/>
        </w:rPr>
        <w:t>.</w:t>
      </w:r>
    </w:p>
    <w:p w:rsidR="00B249A6" w:rsidRPr="00C93799" w:rsidRDefault="00B249A6" w:rsidP="00CA192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249A6" w:rsidRPr="00C93799" w:rsidRDefault="00B249A6" w:rsidP="00CA192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249A6">
        <w:rPr>
          <w:rFonts w:ascii="Times New Roman" w:hAnsi="Times New Roman" w:cs="Times New Roman"/>
          <w:b/>
          <w:bCs/>
          <w:sz w:val="28"/>
        </w:rPr>
        <w:t>Холод, Н.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249A6">
        <w:rPr>
          <w:rFonts w:ascii="Times New Roman" w:hAnsi="Times New Roman" w:cs="Times New Roman"/>
          <w:sz w:val="28"/>
        </w:rPr>
        <w:t>Болезни земляники на юге России / Н. А. Холод</w:t>
      </w:r>
      <w:r>
        <w:rPr>
          <w:rFonts w:ascii="Times New Roman" w:hAnsi="Times New Roman" w:cs="Times New Roman"/>
          <w:sz w:val="28"/>
        </w:rPr>
        <w:t xml:space="preserve"> </w:t>
      </w:r>
      <w:r w:rsidRPr="00B249A6">
        <w:rPr>
          <w:rFonts w:ascii="Times New Roman" w:hAnsi="Times New Roman" w:cs="Times New Roman"/>
          <w:sz w:val="28"/>
        </w:rPr>
        <w:t>// Защита и карантин растений. - 2013. - № 10. - С. 28-30. - 2 рис. </w:t>
      </w:r>
    </w:p>
    <w:p w:rsidR="00B249A6" w:rsidRPr="00B249A6" w:rsidRDefault="00B249A6" w:rsidP="00CA192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249A6">
        <w:rPr>
          <w:rFonts w:ascii="Times New Roman" w:hAnsi="Times New Roman" w:cs="Times New Roman"/>
          <w:sz w:val="24"/>
        </w:rPr>
        <w:t xml:space="preserve">По результатам фитосанитарного мониторинга земляничных насаждений юга России за период с 2003 по 2012 г. определены наиболее вредоносные грибные болезни. Определены перспективные химические и микробиологические препараты, обеспечивающие максимальные показатели биологической эффективности для контроля </w:t>
      </w:r>
      <w:proofErr w:type="gramStart"/>
      <w:r w:rsidRPr="00B249A6">
        <w:rPr>
          <w:rFonts w:ascii="Times New Roman" w:hAnsi="Times New Roman" w:cs="Times New Roman"/>
          <w:sz w:val="24"/>
        </w:rPr>
        <w:t>грибных болезней</w:t>
      </w:r>
      <w:proofErr w:type="gramEnd"/>
      <w:r w:rsidRPr="00B249A6">
        <w:rPr>
          <w:rFonts w:ascii="Times New Roman" w:hAnsi="Times New Roman" w:cs="Times New Roman"/>
          <w:sz w:val="24"/>
        </w:rPr>
        <w:t xml:space="preserve"> земляники.</w:t>
      </w:r>
    </w:p>
    <w:p w:rsidR="00991772" w:rsidRPr="00C93799" w:rsidRDefault="00991772" w:rsidP="006E4D9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45E30" w:rsidRPr="00C93799" w:rsidRDefault="00E45E30" w:rsidP="00991772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Вредители растений и борьба с ними</w:t>
      </w:r>
    </w:p>
    <w:p w:rsidR="004F4DB3" w:rsidRPr="00C93799" w:rsidRDefault="004F4DB3" w:rsidP="00E45E3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F4DB3">
        <w:rPr>
          <w:rFonts w:ascii="Times New Roman" w:hAnsi="Times New Roman" w:cs="Times New Roman"/>
          <w:b/>
          <w:bCs/>
          <w:sz w:val="28"/>
        </w:rPr>
        <w:t>Ижевский, С.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F4DB3">
        <w:rPr>
          <w:rFonts w:ascii="Times New Roman" w:hAnsi="Times New Roman" w:cs="Times New Roman"/>
          <w:sz w:val="28"/>
        </w:rPr>
        <w:t>Инвазия азиатских насекомых-фитофагов в европейскую часть России / С. С. Ижевский</w:t>
      </w:r>
      <w:r>
        <w:rPr>
          <w:rFonts w:ascii="Times New Roman" w:hAnsi="Times New Roman" w:cs="Times New Roman"/>
          <w:sz w:val="28"/>
        </w:rPr>
        <w:t xml:space="preserve"> </w:t>
      </w:r>
      <w:r w:rsidRPr="004F4DB3">
        <w:rPr>
          <w:rFonts w:ascii="Times New Roman" w:hAnsi="Times New Roman" w:cs="Times New Roman"/>
          <w:sz w:val="28"/>
        </w:rPr>
        <w:t>// Защита и карантин растений. - 2013. - № 9. - С. 35-39. </w:t>
      </w:r>
    </w:p>
    <w:p w:rsidR="004F4DB3" w:rsidRPr="00C93799" w:rsidRDefault="004F4DB3" w:rsidP="00E45E3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F4DB3">
        <w:rPr>
          <w:rFonts w:ascii="Times New Roman" w:hAnsi="Times New Roman" w:cs="Times New Roman"/>
          <w:bCs/>
          <w:sz w:val="24"/>
        </w:rPr>
        <w:t xml:space="preserve">Огромная территория РФ обусловливает существование локальных (аборигенных) </w:t>
      </w:r>
      <w:proofErr w:type="spellStart"/>
      <w:r w:rsidRPr="004F4DB3">
        <w:rPr>
          <w:rFonts w:ascii="Times New Roman" w:hAnsi="Times New Roman" w:cs="Times New Roman"/>
          <w:bCs/>
          <w:sz w:val="24"/>
        </w:rPr>
        <w:t>энтомофаун</w:t>
      </w:r>
      <w:proofErr w:type="spellEnd"/>
      <w:r w:rsidRPr="004F4DB3">
        <w:rPr>
          <w:rFonts w:ascii="Times New Roman" w:hAnsi="Times New Roman" w:cs="Times New Roman"/>
          <w:bCs/>
          <w:sz w:val="24"/>
        </w:rPr>
        <w:t xml:space="preserve">. Одним из таких регионов является Дальний Восток. Антропогенная инвазия отсюда в европейскую часть России потенциально опасных насекомых становится непреложным фактом. В статье приведен анализ проникших в европейскую часть России и обосновавшихся здесь в разные годы насекомых азиатского происхождения. Составлен перечень </w:t>
      </w:r>
      <w:proofErr w:type="gramStart"/>
      <w:r w:rsidRPr="004F4DB3">
        <w:rPr>
          <w:rFonts w:ascii="Times New Roman" w:hAnsi="Times New Roman" w:cs="Times New Roman"/>
          <w:bCs/>
          <w:sz w:val="24"/>
        </w:rPr>
        <w:t>азиатских</w:t>
      </w:r>
      <w:proofErr w:type="gramEnd"/>
      <w:r w:rsidRPr="004F4DB3">
        <w:rPr>
          <w:rFonts w:ascii="Times New Roman" w:hAnsi="Times New Roman" w:cs="Times New Roman"/>
          <w:bCs/>
          <w:sz w:val="24"/>
        </w:rPr>
        <w:t xml:space="preserve"> насекомых-</w:t>
      </w:r>
      <w:proofErr w:type="spellStart"/>
      <w:r w:rsidRPr="004F4DB3">
        <w:rPr>
          <w:rFonts w:ascii="Times New Roman" w:hAnsi="Times New Roman" w:cs="Times New Roman"/>
          <w:bCs/>
          <w:sz w:val="24"/>
        </w:rPr>
        <w:t>ксилофагов</w:t>
      </w:r>
      <w:proofErr w:type="spellEnd"/>
      <w:r w:rsidRPr="004F4DB3">
        <w:rPr>
          <w:rFonts w:ascii="Times New Roman" w:hAnsi="Times New Roman" w:cs="Times New Roman"/>
          <w:bCs/>
          <w:sz w:val="24"/>
        </w:rPr>
        <w:t>, представляющих реальную опасность</w:t>
      </w:r>
      <w:r w:rsidRPr="004F4DB3">
        <w:rPr>
          <w:rFonts w:ascii="Times New Roman" w:hAnsi="Times New Roman" w:cs="Times New Roman"/>
          <w:b/>
          <w:bCs/>
          <w:sz w:val="28"/>
        </w:rPr>
        <w:t>.</w:t>
      </w:r>
    </w:p>
    <w:p w:rsidR="004F4DB3" w:rsidRPr="00BC65F5" w:rsidRDefault="004F4DB3" w:rsidP="00E45E3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F4DB3" w:rsidRPr="00C93799" w:rsidRDefault="004F4DB3" w:rsidP="00E45E3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92638">
        <w:rPr>
          <w:rFonts w:ascii="Times New Roman" w:hAnsi="Times New Roman" w:cs="Times New Roman"/>
          <w:b/>
          <w:bCs/>
          <w:sz w:val="28"/>
        </w:rPr>
        <w:t>Каримова, Е. В.</w:t>
      </w:r>
      <w:r w:rsidR="00A92638">
        <w:rPr>
          <w:rFonts w:ascii="Times New Roman" w:hAnsi="Times New Roman" w:cs="Times New Roman"/>
          <w:b/>
          <w:bCs/>
          <w:sz w:val="28"/>
        </w:rPr>
        <w:t xml:space="preserve"> </w:t>
      </w:r>
      <w:r w:rsidRPr="00A92638">
        <w:rPr>
          <w:rFonts w:ascii="Times New Roman" w:hAnsi="Times New Roman" w:cs="Times New Roman"/>
          <w:sz w:val="28"/>
        </w:rPr>
        <w:t>Прогнозирование распространения возбудителя бактериального ожога плодовых культур / Е. В. Каримова, Е. Ю. Шнейдер, И. П. Смирнова</w:t>
      </w:r>
      <w:r w:rsidR="004053ED">
        <w:rPr>
          <w:rFonts w:ascii="Times New Roman" w:hAnsi="Times New Roman" w:cs="Times New Roman"/>
          <w:sz w:val="28"/>
        </w:rPr>
        <w:t xml:space="preserve"> </w:t>
      </w:r>
      <w:r w:rsidRPr="00A92638">
        <w:rPr>
          <w:rFonts w:ascii="Times New Roman" w:hAnsi="Times New Roman" w:cs="Times New Roman"/>
          <w:sz w:val="28"/>
        </w:rPr>
        <w:t>// Защита и карантин растений. - 2013. - № 9. - С. 40-43. - 2 табл., 2 рис. </w:t>
      </w:r>
    </w:p>
    <w:p w:rsidR="004F4DB3" w:rsidRPr="004F4DB3" w:rsidRDefault="004F4DB3" w:rsidP="00E45E3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F4DB3">
        <w:rPr>
          <w:rFonts w:ascii="Times New Roman" w:hAnsi="Times New Roman" w:cs="Times New Roman"/>
          <w:bCs/>
          <w:sz w:val="24"/>
        </w:rPr>
        <w:t xml:space="preserve">В статье приводится сравнение методов прогнозирования распространения вредных организмов на примере </w:t>
      </w:r>
      <w:proofErr w:type="spellStart"/>
      <w:r w:rsidRPr="004F4DB3">
        <w:rPr>
          <w:rFonts w:ascii="Times New Roman" w:hAnsi="Times New Roman" w:cs="Times New Roman"/>
          <w:bCs/>
          <w:sz w:val="24"/>
        </w:rPr>
        <w:t>Ervinia</w:t>
      </w:r>
      <w:proofErr w:type="spellEnd"/>
      <w:r w:rsidRPr="004F4DB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F4DB3">
        <w:rPr>
          <w:rFonts w:ascii="Times New Roman" w:hAnsi="Times New Roman" w:cs="Times New Roman"/>
          <w:bCs/>
          <w:sz w:val="24"/>
        </w:rPr>
        <w:t>amylovora</w:t>
      </w:r>
      <w:proofErr w:type="spellEnd"/>
      <w:r w:rsidRPr="004F4DB3">
        <w:rPr>
          <w:rFonts w:ascii="Times New Roman" w:hAnsi="Times New Roman" w:cs="Times New Roman"/>
          <w:bCs/>
          <w:sz w:val="24"/>
        </w:rPr>
        <w:t xml:space="preserve">. Для определения зон возможной акклиматизации были применены методы климатических аналогов с использованием классификации климатов по </w:t>
      </w:r>
      <w:proofErr w:type="spellStart"/>
      <w:r w:rsidRPr="004F4DB3">
        <w:rPr>
          <w:rFonts w:ascii="Times New Roman" w:hAnsi="Times New Roman" w:cs="Times New Roman"/>
          <w:bCs/>
          <w:sz w:val="24"/>
        </w:rPr>
        <w:t>Кёппену</w:t>
      </w:r>
      <w:proofErr w:type="spellEnd"/>
      <w:r w:rsidRPr="004F4DB3">
        <w:rPr>
          <w:rFonts w:ascii="Times New Roman" w:hAnsi="Times New Roman" w:cs="Times New Roman"/>
          <w:bCs/>
          <w:sz w:val="24"/>
        </w:rPr>
        <w:t xml:space="preserve"> и геоинформационных систем (ГИС). Были получены сходные результаты, но использование ГИС имеет ряд преимуществ, что выделяет этот метод среди других.</w:t>
      </w:r>
    </w:p>
    <w:p w:rsidR="004F4DB3" w:rsidRPr="00DD2980" w:rsidRDefault="004F4DB3" w:rsidP="00E45E3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D2980" w:rsidRPr="00C93799" w:rsidRDefault="00DD2980" w:rsidP="00E45E3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DD2980">
        <w:rPr>
          <w:rFonts w:ascii="Times New Roman" w:hAnsi="Times New Roman" w:cs="Times New Roman"/>
          <w:b/>
          <w:bCs/>
          <w:sz w:val="28"/>
        </w:rPr>
        <w:t>Ниязбеков</w:t>
      </w:r>
      <w:proofErr w:type="spellEnd"/>
      <w:r w:rsidRPr="00DD2980">
        <w:rPr>
          <w:rFonts w:ascii="Times New Roman" w:hAnsi="Times New Roman" w:cs="Times New Roman"/>
          <w:b/>
          <w:bCs/>
          <w:sz w:val="28"/>
        </w:rPr>
        <w:t>, Ж.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D2980">
        <w:rPr>
          <w:rFonts w:ascii="Times New Roman" w:hAnsi="Times New Roman" w:cs="Times New Roman"/>
          <w:sz w:val="28"/>
        </w:rPr>
        <w:t xml:space="preserve">Тактика и стратегия борьбы с </w:t>
      </w:r>
      <w:proofErr w:type="spellStart"/>
      <w:r w:rsidRPr="00DD2980">
        <w:rPr>
          <w:rFonts w:ascii="Times New Roman" w:hAnsi="Times New Roman" w:cs="Times New Roman"/>
          <w:sz w:val="28"/>
        </w:rPr>
        <w:t>мароккской</w:t>
      </w:r>
      <w:proofErr w:type="spellEnd"/>
      <w:r w:rsidRPr="00DD2980">
        <w:rPr>
          <w:rFonts w:ascii="Times New Roman" w:hAnsi="Times New Roman" w:cs="Times New Roman"/>
          <w:sz w:val="28"/>
        </w:rPr>
        <w:t xml:space="preserve"> саранчой. Что бывает, если экономят на мониторинге / Ж. Б. </w:t>
      </w:r>
      <w:proofErr w:type="spellStart"/>
      <w:r w:rsidRPr="00DD2980">
        <w:rPr>
          <w:rFonts w:ascii="Times New Roman" w:hAnsi="Times New Roman" w:cs="Times New Roman"/>
          <w:sz w:val="28"/>
        </w:rPr>
        <w:t>Ниязбеков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D2980">
        <w:rPr>
          <w:rFonts w:ascii="Times New Roman" w:hAnsi="Times New Roman" w:cs="Times New Roman"/>
          <w:sz w:val="28"/>
        </w:rPr>
        <w:t>// Защита и карантин растений. - 2013. - № 10. - С. 21-22. </w:t>
      </w:r>
    </w:p>
    <w:p w:rsidR="00DD2980" w:rsidRPr="00DD2980" w:rsidRDefault="00DD2980" w:rsidP="00E45E3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D2980">
        <w:rPr>
          <w:rFonts w:ascii="Times New Roman" w:hAnsi="Times New Roman" w:cs="Times New Roman"/>
          <w:bCs/>
          <w:sz w:val="24"/>
        </w:rPr>
        <w:t xml:space="preserve">Тактика применения инсектицидов определяется фазой развития саранчовых и состоянием растительного покрова стаций обитания. В фазы подъема численности и массового размножения достаточно локального применения препаратов. Сплошные обработки оправданы в период пика численности личинок, прежде всего в </w:t>
      </w:r>
      <w:proofErr w:type="spellStart"/>
      <w:r w:rsidRPr="00DD2980">
        <w:rPr>
          <w:rFonts w:ascii="Times New Roman" w:hAnsi="Times New Roman" w:cs="Times New Roman"/>
          <w:bCs/>
          <w:sz w:val="24"/>
        </w:rPr>
        <w:t>агроценозах</w:t>
      </w:r>
      <w:proofErr w:type="spellEnd"/>
      <w:r w:rsidRPr="00DD2980">
        <w:rPr>
          <w:rFonts w:ascii="Times New Roman" w:hAnsi="Times New Roman" w:cs="Times New Roman"/>
          <w:bCs/>
          <w:sz w:val="24"/>
        </w:rPr>
        <w:t xml:space="preserve"> и на участках, прилегающих к ним.</w:t>
      </w:r>
    </w:p>
    <w:p w:rsidR="00BC65F5" w:rsidRPr="00BC65F5" w:rsidRDefault="00BC65F5" w:rsidP="00E45E3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93799" w:rsidRPr="00C93799" w:rsidRDefault="00E45E30" w:rsidP="00C9379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E45E30">
        <w:rPr>
          <w:rFonts w:ascii="Times New Roman" w:hAnsi="Times New Roman" w:cs="Times New Roman"/>
          <w:b/>
          <w:bCs/>
          <w:sz w:val="28"/>
        </w:rPr>
        <w:t>Попов, С. Я.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45E30">
        <w:rPr>
          <w:rFonts w:ascii="Times New Roman" w:hAnsi="Times New Roman" w:cs="Times New Roman"/>
          <w:sz w:val="28"/>
        </w:rPr>
        <w:t xml:space="preserve">Интегрированная оценка </w:t>
      </w:r>
      <w:proofErr w:type="spellStart"/>
      <w:r w:rsidRPr="00E45E30">
        <w:rPr>
          <w:rFonts w:ascii="Times New Roman" w:hAnsi="Times New Roman" w:cs="Times New Roman"/>
          <w:sz w:val="28"/>
        </w:rPr>
        <w:t>предпочитаемости</w:t>
      </w:r>
      <w:proofErr w:type="spellEnd"/>
      <w:r w:rsidRPr="00E45E3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45E30">
        <w:rPr>
          <w:rFonts w:ascii="Times New Roman" w:hAnsi="Times New Roman" w:cs="Times New Roman"/>
          <w:sz w:val="28"/>
        </w:rPr>
        <w:t>отвергания</w:t>
      </w:r>
      <w:proofErr w:type="spellEnd"/>
      <w:r w:rsidRPr="00E45E30">
        <w:rPr>
          <w:rFonts w:ascii="Times New Roman" w:hAnsi="Times New Roman" w:cs="Times New Roman"/>
          <w:sz w:val="28"/>
        </w:rPr>
        <w:t xml:space="preserve">) нестандартного пищевого источника паутинным клещом / С. Я. Попов, З. Ю. </w:t>
      </w:r>
      <w:proofErr w:type="spellStart"/>
      <w:r w:rsidRPr="00E45E30">
        <w:rPr>
          <w:rFonts w:ascii="Times New Roman" w:hAnsi="Times New Roman" w:cs="Times New Roman"/>
          <w:sz w:val="28"/>
        </w:rPr>
        <w:t>Карачевцев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45E30">
        <w:rPr>
          <w:rFonts w:ascii="Times New Roman" w:hAnsi="Times New Roman" w:cs="Times New Roman"/>
          <w:sz w:val="28"/>
        </w:rPr>
        <w:t>// Защита и карантин растений. - 2013. - № 9. - С. 27-29. </w:t>
      </w:r>
    </w:p>
    <w:p w:rsidR="00E45E30" w:rsidRPr="00E45E30" w:rsidRDefault="00E45E30" w:rsidP="00C9379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E45E30">
        <w:rPr>
          <w:rFonts w:ascii="Times New Roman" w:hAnsi="Times New Roman" w:cs="Times New Roman"/>
          <w:sz w:val="24"/>
        </w:rPr>
        <w:t xml:space="preserve">В статье представлены результаты оценки </w:t>
      </w:r>
      <w:proofErr w:type="spellStart"/>
      <w:r w:rsidRPr="00E45E30">
        <w:rPr>
          <w:rFonts w:ascii="Times New Roman" w:hAnsi="Times New Roman" w:cs="Times New Roman"/>
          <w:sz w:val="24"/>
        </w:rPr>
        <w:t>предпочитаемости</w:t>
      </w:r>
      <w:proofErr w:type="spellEnd"/>
      <w:r w:rsidRPr="00E45E3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45E30">
        <w:rPr>
          <w:rFonts w:ascii="Times New Roman" w:hAnsi="Times New Roman" w:cs="Times New Roman"/>
          <w:sz w:val="24"/>
        </w:rPr>
        <w:t>отвергания</w:t>
      </w:r>
      <w:proofErr w:type="spellEnd"/>
      <w:r w:rsidRPr="00E45E30">
        <w:rPr>
          <w:rFonts w:ascii="Times New Roman" w:hAnsi="Times New Roman" w:cs="Times New Roman"/>
          <w:sz w:val="24"/>
        </w:rPr>
        <w:t xml:space="preserve">) паутинным клещом </w:t>
      </w:r>
      <w:proofErr w:type="spellStart"/>
      <w:r w:rsidRPr="00E45E30">
        <w:rPr>
          <w:rFonts w:ascii="Times New Roman" w:hAnsi="Times New Roman" w:cs="Times New Roman"/>
          <w:sz w:val="24"/>
        </w:rPr>
        <w:t>Tetranychus</w:t>
      </w:r>
      <w:proofErr w:type="spellEnd"/>
      <w:r w:rsidRPr="00E45E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5E30">
        <w:rPr>
          <w:rFonts w:ascii="Times New Roman" w:hAnsi="Times New Roman" w:cs="Times New Roman"/>
          <w:sz w:val="24"/>
        </w:rPr>
        <w:t>atlantikus</w:t>
      </w:r>
      <w:proofErr w:type="spellEnd"/>
      <w:r w:rsidRPr="00E45E30">
        <w:rPr>
          <w:rFonts w:ascii="Times New Roman" w:hAnsi="Times New Roman" w:cs="Times New Roman"/>
          <w:sz w:val="24"/>
        </w:rPr>
        <w:t xml:space="preserve"> 8 растений субтропического и тропического происхождения. Оценка проведена по двум методикам: поведенческим реакциям </w:t>
      </w:r>
      <w:r w:rsidRPr="00E45E30">
        <w:rPr>
          <w:rFonts w:ascii="Times New Roman" w:hAnsi="Times New Roman" w:cs="Times New Roman"/>
          <w:sz w:val="24"/>
        </w:rPr>
        <w:lastRenderedPageBreak/>
        <w:t xml:space="preserve">половозрелых самок при альтернативном выборе пищевого источника, фиксируемым с помощью цифровой видеокамеры с последующим компьютерным анализом и по выживаемости особей в </w:t>
      </w:r>
      <w:proofErr w:type="spellStart"/>
      <w:r w:rsidRPr="00E45E30">
        <w:rPr>
          <w:rFonts w:ascii="Times New Roman" w:hAnsi="Times New Roman" w:cs="Times New Roman"/>
          <w:sz w:val="24"/>
        </w:rPr>
        <w:t>преимагинальных</w:t>
      </w:r>
      <w:proofErr w:type="spellEnd"/>
      <w:r w:rsidRPr="00E45E30">
        <w:rPr>
          <w:rFonts w:ascii="Times New Roman" w:hAnsi="Times New Roman" w:cs="Times New Roman"/>
          <w:sz w:val="24"/>
        </w:rPr>
        <w:t xml:space="preserve"> стадиях развития.</w:t>
      </w:r>
    </w:p>
    <w:p w:rsidR="00E45E30" w:rsidRPr="00C93799" w:rsidRDefault="00E45E30" w:rsidP="00991772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1A5B23" w:rsidRPr="00C93799" w:rsidRDefault="001A5B23" w:rsidP="001A5B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A5B23">
        <w:rPr>
          <w:rFonts w:ascii="Times New Roman" w:hAnsi="Times New Roman" w:cs="Times New Roman"/>
          <w:b/>
          <w:bCs/>
          <w:sz w:val="28"/>
          <w:szCs w:val="28"/>
        </w:rPr>
        <w:t>Трепашко</w:t>
      </w:r>
      <w:proofErr w:type="spellEnd"/>
      <w:r w:rsidRPr="001A5B23">
        <w:rPr>
          <w:rFonts w:ascii="Times New Roman" w:hAnsi="Times New Roman" w:cs="Times New Roman"/>
          <w:b/>
          <w:bCs/>
          <w:sz w:val="28"/>
          <w:szCs w:val="28"/>
        </w:rPr>
        <w:t>, Л. 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5B2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1A5B23">
        <w:rPr>
          <w:rFonts w:ascii="Times New Roman" w:hAnsi="Times New Roman" w:cs="Times New Roman"/>
          <w:sz w:val="28"/>
          <w:szCs w:val="28"/>
        </w:rPr>
        <w:t>феромониторинга</w:t>
      </w:r>
      <w:proofErr w:type="spellEnd"/>
      <w:r w:rsidRPr="001A5B23">
        <w:rPr>
          <w:rFonts w:ascii="Times New Roman" w:hAnsi="Times New Roman" w:cs="Times New Roman"/>
          <w:sz w:val="28"/>
          <w:szCs w:val="28"/>
        </w:rPr>
        <w:t xml:space="preserve"> жуков-щелкунов в защите полевых культур / Л. И. </w:t>
      </w:r>
      <w:proofErr w:type="spellStart"/>
      <w:r w:rsidRPr="001A5B23">
        <w:rPr>
          <w:rFonts w:ascii="Times New Roman" w:hAnsi="Times New Roman" w:cs="Times New Roman"/>
          <w:sz w:val="28"/>
          <w:szCs w:val="28"/>
        </w:rPr>
        <w:t>Трепашко</w:t>
      </w:r>
      <w:proofErr w:type="spellEnd"/>
      <w:r w:rsidRPr="001A5B23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1A5B23">
        <w:rPr>
          <w:rFonts w:ascii="Times New Roman" w:hAnsi="Times New Roman" w:cs="Times New Roman"/>
          <w:sz w:val="28"/>
          <w:szCs w:val="28"/>
        </w:rPr>
        <w:t>Ильюк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B23">
        <w:rPr>
          <w:rFonts w:ascii="Times New Roman" w:hAnsi="Times New Roman" w:cs="Times New Roman"/>
          <w:sz w:val="28"/>
          <w:szCs w:val="28"/>
        </w:rPr>
        <w:t>// Защита и карантин растений. - 2013. - № 10. - С. 16-18. - 3 табл. </w:t>
      </w:r>
    </w:p>
    <w:p w:rsidR="001A5B23" w:rsidRPr="001A5B23" w:rsidRDefault="001A5B23" w:rsidP="001A5B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A5B23">
        <w:rPr>
          <w:rFonts w:ascii="Times New Roman" w:hAnsi="Times New Roman" w:cs="Times New Roman"/>
          <w:sz w:val="24"/>
          <w:szCs w:val="28"/>
        </w:rPr>
        <w:t xml:space="preserve">Разработан </w:t>
      </w:r>
      <w:proofErr w:type="spellStart"/>
      <w:r w:rsidRPr="001A5B23">
        <w:rPr>
          <w:rFonts w:ascii="Times New Roman" w:hAnsi="Times New Roman" w:cs="Times New Roman"/>
          <w:sz w:val="24"/>
          <w:szCs w:val="28"/>
        </w:rPr>
        <w:t>феромониторинг</w:t>
      </w:r>
      <w:proofErr w:type="spellEnd"/>
      <w:r w:rsidRPr="001A5B23">
        <w:rPr>
          <w:rFonts w:ascii="Times New Roman" w:hAnsi="Times New Roman" w:cs="Times New Roman"/>
          <w:sz w:val="24"/>
          <w:szCs w:val="28"/>
        </w:rPr>
        <w:t xml:space="preserve"> и методика определения плотности популяций проволочников, прогноз их вредоносности по отловленным жукам-щелкунам. Рассчитаны экономические пороги вредоносности проволочников в посевах сельскохозяйственных культур и определена численность жуков, отловленных </w:t>
      </w:r>
      <w:proofErr w:type="spellStart"/>
      <w:r w:rsidRPr="001A5B23">
        <w:rPr>
          <w:rFonts w:ascii="Times New Roman" w:hAnsi="Times New Roman" w:cs="Times New Roman"/>
          <w:sz w:val="24"/>
          <w:szCs w:val="28"/>
        </w:rPr>
        <w:t>феромонными</w:t>
      </w:r>
      <w:proofErr w:type="spellEnd"/>
      <w:r w:rsidRPr="001A5B23">
        <w:rPr>
          <w:rFonts w:ascii="Times New Roman" w:hAnsi="Times New Roman" w:cs="Times New Roman"/>
          <w:sz w:val="24"/>
          <w:szCs w:val="28"/>
        </w:rPr>
        <w:t xml:space="preserve"> ловушками, соответствующая пороговым показателям личинок. Сформирован ассортимент эффективных протравителей инсектицидного действия против данных вредителей.</w:t>
      </w:r>
    </w:p>
    <w:p w:rsidR="001A5B23" w:rsidRPr="00C93799" w:rsidRDefault="001A5B23" w:rsidP="001A5B23">
      <w:pPr>
        <w:pStyle w:val="a3"/>
        <w:ind w:firstLine="709"/>
        <w:jc w:val="both"/>
        <w:rPr>
          <w:rFonts w:ascii="Times New Roman" w:hAnsi="Times New Roman" w:cs="Times New Roman"/>
          <w:szCs w:val="28"/>
        </w:rPr>
      </w:pPr>
    </w:p>
    <w:p w:rsidR="00CA192C" w:rsidRPr="00C93799" w:rsidRDefault="00991772" w:rsidP="00991772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991772">
        <w:rPr>
          <w:rFonts w:ascii="Times New Roman" w:hAnsi="Times New Roman" w:cs="Times New Roman"/>
          <w:b/>
          <w:sz w:val="28"/>
        </w:rPr>
        <w:t>Защита</w:t>
      </w:r>
      <w:r w:rsidR="00C93799">
        <w:rPr>
          <w:rFonts w:ascii="Times New Roman" w:hAnsi="Times New Roman" w:cs="Times New Roman"/>
          <w:b/>
          <w:sz w:val="28"/>
        </w:rPr>
        <w:t xml:space="preserve"> сельскохозяйственных культур и их групп</w:t>
      </w:r>
    </w:p>
    <w:p w:rsidR="00C93799" w:rsidRDefault="00C93799" w:rsidP="00C9379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406C8">
        <w:rPr>
          <w:rFonts w:ascii="Times New Roman" w:hAnsi="Times New Roman" w:cs="Times New Roman"/>
          <w:b/>
          <w:bCs/>
          <w:sz w:val="28"/>
        </w:rPr>
        <w:t>Байделюк</w:t>
      </w:r>
      <w:proofErr w:type="spellEnd"/>
      <w:r w:rsidRPr="001406C8">
        <w:rPr>
          <w:rFonts w:ascii="Times New Roman" w:hAnsi="Times New Roman" w:cs="Times New Roman"/>
          <w:b/>
          <w:bCs/>
          <w:sz w:val="28"/>
        </w:rPr>
        <w:t xml:space="preserve">, Е. С. </w:t>
      </w:r>
      <w:r w:rsidRPr="001406C8">
        <w:rPr>
          <w:rFonts w:ascii="Times New Roman" w:hAnsi="Times New Roman" w:cs="Times New Roman"/>
          <w:sz w:val="28"/>
        </w:rPr>
        <w:t xml:space="preserve">Влияние погодных условий на эффективность </w:t>
      </w:r>
      <w:proofErr w:type="spellStart"/>
      <w:r w:rsidRPr="001406C8">
        <w:rPr>
          <w:rFonts w:ascii="Times New Roman" w:hAnsi="Times New Roman" w:cs="Times New Roman"/>
          <w:sz w:val="28"/>
        </w:rPr>
        <w:t>Флавобактерина</w:t>
      </w:r>
      <w:proofErr w:type="spellEnd"/>
      <w:r w:rsidRPr="001406C8">
        <w:rPr>
          <w:rFonts w:ascii="Times New Roman" w:hAnsi="Times New Roman" w:cs="Times New Roman"/>
          <w:sz w:val="28"/>
        </w:rPr>
        <w:t xml:space="preserve"> на томатах / Е. С. </w:t>
      </w:r>
      <w:proofErr w:type="spellStart"/>
      <w:r w:rsidRPr="001406C8">
        <w:rPr>
          <w:rFonts w:ascii="Times New Roman" w:hAnsi="Times New Roman" w:cs="Times New Roman"/>
          <w:sz w:val="28"/>
        </w:rPr>
        <w:t>Байделюк</w:t>
      </w:r>
      <w:proofErr w:type="spellEnd"/>
      <w:r w:rsidRPr="001406C8">
        <w:rPr>
          <w:rFonts w:ascii="Times New Roman" w:hAnsi="Times New Roman" w:cs="Times New Roman"/>
          <w:sz w:val="28"/>
        </w:rPr>
        <w:t xml:space="preserve"> // Земледелие. - 2013. - № 6. - С. 37-39. - 2 табл. </w:t>
      </w:r>
    </w:p>
    <w:p w:rsidR="00C93799" w:rsidRDefault="00C93799" w:rsidP="00C937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406C8">
        <w:rPr>
          <w:rFonts w:ascii="Times New Roman" w:hAnsi="Times New Roman" w:cs="Times New Roman"/>
          <w:sz w:val="24"/>
        </w:rPr>
        <w:t xml:space="preserve">Изучены эффективность биологического препарата </w:t>
      </w:r>
      <w:proofErr w:type="spellStart"/>
      <w:r w:rsidRPr="001406C8">
        <w:rPr>
          <w:rFonts w:ascii="Times New Roman" w:hAnsi="Times New Roman" w:cs="Times New Roman"/>
          <w:sz w:val="24"/>
        </w:rPr>
        <w:t>Флавобактерин</w:t>
      </w:r>
      <w:proofErr w:type="spellEnd"/>
      <w:r w:rsidRPr="001406C8">
        <w:rPr>
          <w:rFonts w:ascii="Times New Roman" w:hAnsi="Times New Roman" w:cs="Times New Roman"/>
          <w:sz w:val="24"/>
        </w:rPr>
        <w:t xml:space="preserve"> в борьбе с болезнями томата и его влияние на урожайность культуры в зависимости от погодных условий.</w:t>
      </w:r>
    </w:p>
    <w:p w:rsidR="00C93799" w:rsidRPr="00C93799" w:rsidRDefault="00C93799" w:rsidP="0099177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91772" w:rsidRPr="00C93799" w:rsidRDefault="00991772" w:rsidP="009917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91772">
        <w:rPr>
          <w:rFonts w:ascii="Times New Roman" w:hAnsi="Times New Roman" w:cs="Times New Roman"/>
          <w:b/>
          <w:bCs/>
          <w:sz w:val="28"/>
        </w:rPr>
        <w:t>Комплексная защита семян и всходов озимой пшеницы от болезней</w:t>
      </w:r>
      <w:r w:rsidRPr="00991772">
        <w:rPr>
          <w:rFonts w:ascii="Times New Roman" w:hAnsi="Times New Roman" w:cs="Times New Roman"/>
          <w:sz w:val="28"/>
        </w:rPr>
        <w:t xml:space="preserve"> / М. И. </w:t>
      </w:r>
      <w:proofErr w:type="spellStart"/>
      <w:r w:rsidRPr="00991772">
        <w:rPr>
          <w:rFonts w:ascii="Times New Roman" w:hAnsi="Times New Roman" w:cs="Times New Roman"/>
          <w:sz w:val="28"/>
        </w:rPr>
        <w:t>Зазимко</w:t>
      </w:r>
      <w:proofErr w:type="spellEnd"/>
      <w:r w:rsidRPr="00991772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91772">
        <w:rPr>
          <w:rFonts w:ascii="Times New Roman" w:hAnsi="Times New Roman" w:cs="Times New Roman"/>
          <w:sz w:val="28"/>
        </w:rPr>
        <w:t>// Защита и карантин растений. - 2013. - № 9. - С. 19-22. - 4 табл. </w:t>
      </w:r>
    </w:p>
    <w:p w:rsidR="00991772" w:rsidRPr="00991772" w:rsidRDefault="00991772" w:rsidP="009917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91772">
        <w:rPr>
          <w:rFonts w:ascii="Times New Roman" w:hAnsi="Times New Roman" w:cs="Times New Roman"/>
          <w:sz w:val="24"/>
        </w:rPr>
        <w:t xml:space="preserve">Показаны распространение и вредоносность корневых </w:t>
      </w:r>
      <w:proofErr w:type="spellStart"/>
      <w:r w:rsidRPr="00991772">
        <w:rPr>
          <w:rFonts w:ascii="Times New Roman" w:hAnsi="Times New Roman" w:cs="Times New Roman"/>
          <w:sz w:val="24"/>
        </w:rPr>
        <w:t>гнилей</w:t>
      </w:r>
      <w:proofErr w:type="spellEnd"/>
      <w:r w:rsidRPr="00991772">
        <w:rPr>
          <w:rFonts w:ascii="Times New Roman" w:hAnsi="Times New Roman" w:cs="Times New Roman"/>
          <w:sz w:val="24"/>
        </w:rPr>
        <w:t xml:space="preserve">, твердой и пыльной головни в Краснодарском крае, зависимость эффективности опрыскивания посевов озимой пшеницы фунгицидами от долевого соотношения возбудителей корневых  </w:t>
      </w:r>
      <w:proofErr w:type="spellStart"/>
      <w:r w:rsidRPr="00991772">
        <w:rPr>
          <w:rFonts w:ascii="Times New Roman" w:hAnsi="Times New Roman" w:cs="Times New Roman"/>
          <w:sz w:val="24"/>
        </w:rPr>
        <w:t>гнилей</w:t>
      </w:r>
      <w:proofErr w:type="spellEnd"/>
      <w:r w:rsidRPr="00991772">
        <w:rPr>
          <w:rFonts w:ascii="Times New Roman" w:hAnsi="Times New Roman" w:cs="Times New Roman"/>
          <w:sz w:val="24"/>
        </w:rPr>
        <w:t xml:space="preserve"> в патогенном комплексе, влияние различных приемов агротехники на развитие </w:t>
      </w:r>
      <w:proofErr w:type="spellStart"/>
      <w:r w:rsidRPr="00991772">
        <w:rPr>
          <w:rFonts w:ascii="Times New Roman" w:hAnsi="Times New Roman" w:cs="Times New Roman"/>
          <w:sz w:val="24"/>
        </w:rPr>
        <w:t>гнилей</w:t>
      </w:r>
      <w:proofErr w:type="spellEnd"/>
      <w:r w:rsidRPr="00991772">
        <w:rPr>
          <w:rFonts w:ascii="Times New Roman" w:hAnsi="Times New Roman" w:cs="Times New Roman"/>
          <w:sz w:val="24"/>
        </w:rPr>
        <w:t xml:space="preserve"> и головных заболеваний, изложены биологические основы системы защиты.</w:t>
      </w:r>
      <w:proofErr w:type="gramEnd"/>
    </w:p>
    <w:p w:rsidR="00C93799" w:rsidRPr="00C93799" w:rsidRDefault="00C93799" w:rsidP="00991772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6A1315" w:rsidRPr="00C93799" w:rsidRDefault="006A1315" w:rsidP="006A131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A1315">
        <w:rPr>
          <w:rFonts w:ascii="Times New Roman" w:hAnsi="Times New Roman" w:cs="Times New Roman"/>
          <w:b/>
          <w:bCs/>
          <w:sz w:val="28"/>
        </w:rPr>
        <w:t>Лысенко,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A1315">
        <w:rPr>
          <w:rFonts w:ascii="Times New Roman" w:hAnsi="Times New Roman" w:cs="Times New Roman"/>
          <w:sz w:val="28"/>
        </w:rPr>
        <w:t>Влияние протравителей семян на вредные организмы и продуктивность кормовых бобовых / Н. Н. Лысенко, С. М. Пожарский</w:t>
      </w:r>
      <w:r>
        <w:rPr>
          <w:rFonts w:ascii="Times New Roman" w:hAnsi="Times New Roman" w:cs="Times New Roman"/>
          <w:sz w:val="28"/>
        </w:rPr>
        <w:t xml:space="preserve"> </w:t>
      </w:r>
      <w:r w:rsidRPr="006A1315">
        <w:rPr>
          <w:rFonts w:ascii="Times New Roman" w:hAnsi="Times New Roman" w:cs="Times New Roman"/>
          <w:sz w:val="28"/>
        </w:rPr>
        <w:t>// Защита и карантин растений. - 2013. - № 9. - С. 30-32. - 2 табл. </w:t>
      </w:r>
    </w:p>
    <w:p w:rsidR="006A1315" w:rsidRPr="006A1315" w:rsidRDefault="006A1315" w:rsidP="006A131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A1315">
        <w:rPr>
          <w:rFonts w:ascii="Times New Roman" w:hAnsi="Times New Roman" w:cs="Times New Roman"/>
          <w:sz w:val="24"/>
        </w:rPr>
        <w:t>Для защиты от комплекса вредителей и болезней кормовых бобов испытаны протравители максим (</w:t>
      </w:r>
      <w:proofErr w:type="spellStart"/>
      <w:r w:rsidRPr="006A1315">
        <w:rPr>
          <w:rFonts w:ascii="Times New Roman" w:hAnsi="Times New Roman" w:cs="Times New Roman"/>
          <w:sz w:val="24"/>
        </w:rPr>
        <w:t>флудиоксонил</w:t>
      </w:r>
      <w:proofErr w:type="spellEnd"/>
      <w:r w:rsidRPr="006A1315">
        <w:rPr>
          <w:rFonts w:ascii="Times New Roman" w:hAnsi="Times New Roman" w:cs="Times New Roman"/>
          <w:sz w:val="24"/>
        </w:rPr>
        <w:t xml:space="preserve">) и </w:t>
      </w:r>
      <w:proofErr w:type="spellStart"/>
      <w:r w:rsidRPr="006A1315">
        <w:rPr>
          <w:rFonts w:ascii="Times New Roman" w:hAnsi="Times New Roman" w:cs="Times New Roman"/>
          <w:sz w:val="24"/>
        </w:rPr>
        <w:t>круйзер</w:t>
      </w:r>
      <w:proofErr w:type="spellEnd"/>
      <w:r w:rsidRPr="006A131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A1315">
        <w:rPr>
          <w:rFonts w:ascii="Times New Roman" w:hAnsi="Times New Roman" w:cs="Times New Roman"/>
          <w:sz w:val="24"/>
        </w:rPr>
        <w:t>тиаметоксам</w:t>
      </w:r>
      <w:proofErr w:type="spellEnd"/>
      <w:r w:rsidRPr="006A1315">
        <w:rPr>
          <w:rFonts w:ascii="Times New Roman" w:hAnsi="Times New Roman" w:cs="Times New Roman"/>
          <w:sz w:val="24"/>
        </w:rPr>
        <w:t>), которые снижали вредоносность насекомых и болезней, положительно влияли на растения (всхожесть, динамику роста, массу), количество зерен в бобах, массу клубеньков на корневой системе.</w:t>
      </w:r>
    </w:p>
    <w:p w:rsidR="00C93799" w:rsidRPr="00C93799" w:rsidRDefault="00C93799" w:rsidP="001406C8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0D07DE" w:rsidRPr="00C93799" w:rsidRDefault="000D07DE" w:rsidP="006E4D9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D07DE">
        <w:rPr>
          <w:rFonts w:ascii="Times New Roman" w:hAnsi="Times New Roman" w:cs="Times New Roman"/>
          <w:b/>
          <w:bCs/>
          <w:sz w:val="28"/>
        </w:rPr>
        <w:t>Симонович,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D07DE">
        <w:rPr>
          <w:rFonts w:ascii="Times New Roman" w:hAnsi="Times New Roman" w:cs="Times New Roman"/>
          <w:b/>
          <w:bCs/>
          <w:sz w:val="28"/>
        </w:rPr>
        <w:t xml:space="preserve">И. </w:t>
      </w:r>
      <w:r w:rsidRPr="000D07DE">
        <w:rPr>
          <w:rFonts w:ascii="Times New Roman" w:hAnsi="Times New Roman" w:cs="Times New Roman"/>
          <w:sz w:val="28"/>
        </w:rPr>
        <w:t xml:space="preserve">Эффективность </w:t>
      </w:r>
      <w:proofErr w:type="spellStart"/>
      <w:r w:rsidRPr="000D07DE">
        <w:rPr>
          <w:rFonts w:ascii="Times New Roman" w:hAnsi="Times New Roman" w:cs="Times New Roman"/>
          <w:sz w:val="28"/>
        </w:rPr>
        <w:t>конфидора</w:t>
      </w:r>
      <w:proofErr w:type="spellEnd"/>
      <w:r w:rsidRPr="000D07DE">
        <w:rPr>
          <w:rFonts w:ascii="Times New Roman" w:hAnsi="Times New Roman" w:cs="Times New Roman"/>
          <w:sz w:val="28"/>
        </w:rPr>
        <w:t xml:space="preserve"> в защищенном грунте / Е. И. Симонович // Картофель и овощи. - 2013. - № 7. - С. 20-21. </w:t>
      </w:r>
    </w:p>
    <w:p w:rsidR="00CA192C" w:rsidRDefault="000D07DE" w:rsidP="00C9379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0D07DE">
        <w:rPr>
          <w:rFonts w:ascii="Times New Roman" w:hAnsi="Times New Roman" w:cs="Times New Roman"/>
          <w:sz w:val="24"/>
        </w:rPr>
        <w:t>Установлена высокая биологическая эффект</w:t>
      </w:r>
      <w:r>
        <w:rPr>
          <w:rFonts w:ascii="Times New Roman" w:hAnsi="Times New Roman" w:cs="Times New Roman"/>
          <w:sz w:val="24"/>
        </w:rPr>
        <w:t>и</w:t>
      </w:r>
      <w:r w:rsidRPr="000D07DE">
        <w:rPr>
          <w:rFonts w:ascii="Times New Roman" w:hAnsi="Times New Roman" w:cs="Times New Roman"/>
          <w:sz w:val="24"/>
        </w:rPr>
        <w:t xml:space="preserve">вность препарата </w:t>
      </w:r>
      <w:proofErr w:type="spellStart"/>
      <w:r w:rsidRPr="000D07DE">
        <w:rPr>
          <w:rFonts w:ascii="Times New Roman" w:hAnsi="Times New Roman" w:cs="Times New Roman"/>
          <w:sz w:val="24"/>
        </w:rPr>
        <w:t>конфидор</w:t>
      </w:r>
      <w:proofErr w:type="spellEnd"/>
      <w:r w:rsidRPr="000D07DE">
        <w:rPr>
          <w:rFonts w:ascii="Times New Roman" w:hAnsi="Times New Roman" w:cs="Times New Roman"/>
          <w:sz w:val="24"/>
        </w:rPr>
        <w:t xml:space="preserve">, ВРК (водорастворимый концентрат) против западного цветочного </w:t>
      </w:r>
      <w:proofErr w:type="spellStart"/>
      <w:r w:rsidRPr="000D07DE">
        <w:rPr>
          <w:rFonts w:ascii="Times New Roman" w:hAnsi="Times New Roman" w:cs="Times New Roman"/>
          <w:sz w:val="24"/>
        </w:rPr>
        <w:t>трипса</w:t>
      </w:r>
      <w:proofErr w:type="spellEnd"/>
      <w:r w:rsidRPr="000D07DE">
        <w:rPr>
          <w:rFonts w:ascii="Times New Roman" w:hAnsi="Times New Roman" w:cs="Times New Roman"/>
          <w:sz w:val="24"/>
        </w:rPr>
        <w:t xml:space="preserve"> (наиболее эффективная дозировка - 150 мл/</w:t>
      </w:r>
      <w:proofErr w:type="spellStart"/>
      <w:r w:rsidRPr="000D07DE">
        <w:rPr>
          <w:rFonts w:ascii="Times New Roman" w:hAnsi="Times New Roman" w:cs="Times New Roman"/>
          <w:sz w:val="24"/>
        </w:rPr>
        <w:t>раст</w:t>
      </w:r>
      <w:proofErr w:type="spellEnd"/>
      <w:r w:rsidRPr="000D07DE">
        <w:rPr>
          <w:rFonts w:ascii="Times New Roman" w:hAnsi="Times New Roman" w:cs="Times New Roman"/>
          <w:sz w:val="24"/>
        </w:rPr>
        <w:t xml:space="preserve">.) и тепличной </w:t>
      </w:r>
      <w:proofErr w:type="spellStart"/>
      <w:r w:rsidRPr="000D07DE">
        <w:rPr>
          <w:rFonts w:ascii="Times New Roman" w:hAnsi="Times New Roman" w:cs="Times New Roman"/>
          <w:sz w:val="24"/>
        </w:rPr>
        <w:t>белокрылки</w:t>
      </w:r>
      <w:proofErr w:type="spellEnd"/>
      <w:r w:rsidRPr="000D07DE">
        <w:rPr>
          <w:rFonts w:ascii="Times New Roman" w:hAnsi="Times New Roman" w:cs="Times New Roman"/>
          <w:sz w:val="24"/>
        </w:rPr>
        <w:t xml:space="preserve"> при его применении методом капельного полива и почвенном внесении в условиях защищенного грунта в Ростовской области.</w:t>
      </w:r>
    </w:p>
    <w:p w:rsidR="00C93799" w:rsidRDefault="00C93799" w:rsidP="00C937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A0530" w:rsidRDefault="006E4D93" w:rsidP="00C93799">
      <w:pPr>
        <w:pStyle w:val="a3"/>
        <w:ind w:firstLine="709"/>
        <w:jc w:val="both"/>
      </w:pPr>
      <w:r>
        <w:rPr>
          <w:rFonts w:ascii="Times New Roman" w:hAnsi="Times New Roman" w:cs="Times New Roman"/>
          <w:sz w:val="24"/>
        </w:rPr>
        <w:t>Составитель: Л. М. Бабанина</w:t>
      </w:r>
    </w:p>
    <w:sectPr w:rsidR="003A05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566" w:rsidRDefault="006F0566" w:rsidP="003622B4">
      <w:pPr>
        <w:spacing w:after="0" w:line="240" w:lineRule="auto"/>
      </w:pPr>
      <w:r>
        <w:separator/>
      </w:r>
    </w:p>
  </w:endnote>
  <w:endnote w:type="continuationSeparator" w:id="0">
    <w:p w:rsidR="006F0566" w:rsidRDefault="006F0566" w:rsidP="0036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375155"/>
      <w:docPartObj>
        <w:docPartGallery w:val="Page Numbers (Bottom of Page)"/>
        <w:docPartUnique/>
      </w:docPartObj>
    </w:sdtPr>
    <w:sdtContent>
      <w:p w:rsidR="003622B4" w:rsidRDefault="003622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850">
          <w:rPr>
            <w:noProof/>
          </w:rPr>
          <w:t>1</w:t>
        </w:r>
        <w:r>
          <w:fldChar w:fldCharType="end"/>
        </w:r>
      </w:p>
    </w:sdtContent>
  </w:sdt>
  <w:p w:rsidR="003622B4" w:rsidRDefault="003622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566" w:rsidRDefault="006F0566" w:rsidP="003622B4">
      <w:pPr>
        <w:spacing w:after="0" w:line="240" w:lineRule="auto"/>
      </w:pPr>
      <w:r>
        <w:separator/>
      </w:r>
    </w:p>
  </w:footnote>
  <w:footnote w:type="continuationSeparator" w:id="0">
    <w:p w:rsidR="006F0566" w:rsidRDefault="006F0566" w:rsidP="00362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D9"/>
    <w:rsid w:val="000D07DE"/>
    <w:rsid w:val="001406C8"/>
    <w:rsid w:val="001A5B23"/>
    <w:rsid w:val="001C3DD9"/>
    <w:rsid w:val="00214288"/>
    <w:rsid w:val="003622B4"/>
    <w:rsid w:val="003A0530"/>
    <w:rsid w:val="004053ED"/>
    <w:rsid w:val="004F4DB3"/>
    <w:rsid w:val="00611CD2"/>
    <w:rsid w:val="006A1315"/>
    <w:rsid w:val="006E4D93"/>
    <w:rsid w:val="006F0566"/>
    <w:rsid w:val="008C5EF4"/>
    <w:rsid w:val="008D6AB7"/>
    <w:rsid w:val="00991772"/>
    <w:rsid w:val="009E443F"/>
    <w:rsid w:val="00A92638"/>
    <w:rsid w:val="00B249A6"/>
    <w:rsid w:val="00BC65F5"/>
    <w:rsid w:val="00BC7850"/>
    <w:rsid w:val="00C2008C"/>
    <w:rsid w:val="00C93799"/>
    <w:rsid w:val="00CA192C"/>
    <w:rsid w:val="00DD2980"/>
    <w:rsid w:val="00E00B2E"/>
    <w:rsid w:val="00E45E30"/>
    <w:rsid w:val="00F30663"/>
    <w:rsid w:val="00F40E3B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D9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E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4D93"/>
  </w:style>
  <w:style w:type="table" w:styleId="a6">
    <w:name w:val="Table Grid"/>
    <w:basedOn w:val="a1"/>
    <w:uiPriority w:val="59"/>
    <w:rsid w:val="006E4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D93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6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D9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E4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4D93"/>
  </w:style>
  <w:style w:type="table" w:styleId="a6">
    <w:name w:val="Table Grid"/>
    <w:basedOn w:val="a1"/>
    <w:uiPriority w:val="59"/>
    <w:rsid w:val="006E4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D93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6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44</cp:revision>
  <dcterms:created xsi:type="dcterms:W3CDTF">2013-10-02T01:53:00Z</dcterms:created>
  <dcterms:modified xsi:type="dcterms:W3CDTF">2013-12-12T00:03:00Z</dcterms:modified>
</cp:coreProperties>
</file>