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32702" w14:paraId="568094FA" w14:textId="77777777" w:rsidTr="00E32702">
        <w:trPr>
          <w:trHeight w:val="61"/>
        </w:trPr>
        <w:tc>
          <w:tcPr>
            <w:tcW w:w="828" w:type="pct"/>
            <w:hideMark/>
          </w:tcPr>
          <w:p w14:paraId="244EB939" w14:textId="2ABE54CC" w:rsidR="00E32702" w:rsidRDefault="00E327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9CBDD" wp14:editId="0B3FD440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7B2494AC" w14:textId="77777777" w:rsidR="00E32702" w:rsidRDefault="00E3270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456889F0" w14:textId="77777777" w:rsidR="00E32702" w:rsidRDefault="00E327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62C7DCC4" w14:textId="77777777" w:rsidR="00E32702" w:rsidRPr="00431D62" w:rsidRDefault="00E32702" w:rsidP="007E3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</w:pPr>
    </w:p>
    <w:p w14:paraId="7D5E064E" w14:textId="2AE4BC50" w:rsidR="00BC7E60" w:rsidRPr="00BC7E60" w:rsidRDefault="00BC7E60" w:rsidP="00BC7E60">
      <w:pPr>
        <w:pStyle w:val="a4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C7E60">
        <w:rPr>
          <w:rFonts w:ascii="Times New Roman" w:hAnsi="Times New Roman" w:cs="Times New Roman"/>
          <w:b/>
          <w:sz w:val="28"/>
          <w:lang w:eastAsia="ru-RU"/>
        </w:rPr>
        <w:t>Земледелие</w:t>
      </w:r>
    </w:p>
    <w:p w14:paraId="4C44E490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C7E60">
        <w:rPr>
          <w:rFonts w:ascii="Times New Roman" w:hAnsi="Times New Roman" w:cs="Times New Roman"/>
          <w:sz w:val="28"/>
        </w:rPr>
        <w:t>Авдеев</w:t>
      </w:r>
      <w:r>
        <w:rPr>
          <w:rFonts w:ascii="Times New Roman" w:hAnsi="Times New Roman" w:cs="Times New Roman"/>
          <w:sz w:val="28"/>
        </w:rPr>
        <w:t xml:space="preserve">, </w:t>
      </w:r>
      <w:r w:rsidRPr="00BC7E6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И. Прикладные проблемы белкового маркирования растений. Методологические аспекты / В.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 xml:space="preserve">И. Авдеев // Известия Оренбургского гос. </w:t>
      </w:r>
      <w:proofErr w:type="spellStart"/>
      <w:r w:rsidRPr="00BC7E60">
        <w:rPr>
          <w:rFonts w:ascii="Times New Roman" w:hAnsi="Times New Roman" w:cs="Times New Roman"/>
          <w:sz w:val="28"/>
        </w:rPr>
        <w:t>аграр</w:t>
      </w:r>
      <w:proofErr w:type="spellEnd"/>
      <w:r w:rsidRPr="00BC7E60">
        <w:rPr>
          <w:rFonts w:ascii="Times New Roman" w:hAnsi="Times New Roman" w:cs="Times New Roman"/>
          <w:sz w:val="28"/>
        </w:rPr>
        <w:t>. ун-та. – 2019. – № 1. – С. 22</w:t>
      </w:r>
      <w:r>
        <w:rPr>
          <w:rFonts w:ascii="Times New Roman" w:hAnsi="Times New Roman" w:cs="Times New Roman"/>
          <w:sz w:val="28"/>
        </w:rPr>
        <w:t>–</w:t>
      </w:r>
      <w:r w:rsidRPr="00BC7E60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</w:t>
      </w:r>
    </w:p>
    <w:p w14:paraId="0A01368B" w14:textId="77777777" w:rsidR="00BC7E60" w:rsidRP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C033EFD" w14:textId="3A680F8C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>Волошин, Е.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И. Особенности накопления растительных остатков полевых культур в Средней Сибири / Е.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Волошин, Н.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Г. Рудой 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390643">
        <w:rPr>
          <w:rFonts w:ascii="Times New Roman" w:hAnsi="Times New Roman" w:cs="Times New Roman"/>
          <w:sz w:val="28"/>
        </w:rPr>
        <w:t>аграр</w:t>
      </w:r>
      <w:proofErr w:type="spellEnd"/>
      <w:r w:rsidR="000A5D56">
        <w:rPr>
          <w:rFonts w:ascii="Times New Roman" w:hAnsi="Times New Roman" w:cs="Times New Roman"/>
          <w:sz w:val="28"/>
        </w:rPr>
        <w:t>.</w:t>
      </w:r>
      <w:r w:rsidRPr="00390643">
        <w:rPr>
          <w:rFonts w:ascii="Times New Roman" w:hAnsi="Times New Roman" w:cs="Times New Roman"/>
          <w:sz w:val="28"/>
        </w:rPr>
        <w:t xml:space="preserve"> ун-та. – 2019. – № 2. – С. 3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</w:t>
      </w:r>
    </w:p>
    <w:p w14:paraId="33943C6A" w14:textId="77777777" w:rsidR="00BC7E60" w:rsidRPr="00390643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FE42572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C7E60">
        <w:rPr>
          <w:rFonts w:ascii="Times New Roman" w:hAnsi="Times New Roman" w:cs="Times New Roman"/>
          <w:sz w:val="28"/>
        </w:rPr>
        <w:t>Евстратова,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 xml:space="preserve">П. Некоторые приемы </w:t>
      </w:r>
      <w:proofErr w:type="spellStart"/>
      <w:r w:rsidRPr="00BC7E60">
        <w:rPr>
          <w:rFonts w:ascii="Times New Roman" w:hAnsi="Times New Roman" w:cs="Times New Roman"/>
          <w:sz w:val="28"/>
        </w:rPr>
        <w:t>биологизации</w:t>
      </w:r>
      <w:proofErr w:type="spellEnd"/>
      <w:r w:rsidRPr="00BC7E60">
        <w:rPr>
          <w:rFonts w:ascii="Times New Roman" w:hAnsi="Times New Roman" w:cs="Times New Roman"/>
          <w:sz w:val="28"/>
        </w:rPr>
        <w:t xml:space="preserve"> земледелия в условиях Карелии / Л.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Евстратова,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E60">
        <w:rPr>
          <w:rFonts w:ascii="Times New Roman" w:hAnsi="Times New Roman" w:cs="Times New Roman"/>
          <w:sz w:val="28"/>
        </w:rPr>
        <w:t>Тимейко</w:t>
      </w:r>
      <w:proofErr w:type="spellEnd"/>
      <w:r w:rsidRPr="00BC7E60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В. Дубина-</w:t>
      </w:r>
      <w:proofErr w:type="spellStart"/>
      <w:r w:rsidRPr="00BC7E60">
        <w:rPr>
          <w:rFonts w:ascii="Times New Roman" w:hAnsi="Times New Roman" w:cs="Times New Roman"/>
          <w:sz w:val="28"/>
        </w:rPr>
        <w:t>Чехович</w:t>
      </w:r>
      <w:proofErr w:type="spellEnd"/>
      <w:r w:rsidRPr="00BC7E60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BC7E60">
        <w:rPr>
          <w:rFonts w:ascii="Times New Roman" w:hAnsi="Times New Roman" w:cs="Times New Roman"/>
          <w:sz w:val="28"/>
        </w:rPr>
        <w:t>аграр</w:t>
      </w:r>
      <w:proofErr w:type="spellEnd"/>
      <w:r w:rsidRPr="00BC7E60">
        <w:rPr>
          <w:rFonts w:ascii="Times New Roman" w:hAnsi="Times New Roman" w:cs="Times New Roman"/>
          <w:sz w:val="28"/>
        </w:rPr>
        <w:t>. ун-та. – 2019. – № 4. – С. 98</w:t>
      </w:r>
      <w:r>
        <w:rPr>
          <w:rFonts w:ascii="Times New Roman" w:hAnsi="Times New Roman" w:cs="Times New Roman"/>
          <w:sz w:val="28"/>
        </w:rPr>
        <w:t>–</w:t>
      </w:r>
      <w:r w:rsidRPr="00BC7E60">
        <w:rPr>
          <w:rFonts w:ascii="Times New Roman" w:hAnsi="Times New Roman" w:cs="Times New Roman"/>
          <w:sz w:val="28"/>
        </w:rPr>
        <w:t>104</w:t>
      </w:r>
      <w:r>
        <w:rPr>
          <w:rFonts w:ascii="Times New Roman" w:hAnsi="Times New Roman" w:cs="Times New Roman"/>
          <w:sz w:val="28"/>
        </w:rPr>
        <w:t>.</w:t>
      </w:r>
    </w:p>
    <w:p w14:paraId="0E7D3972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B74B65D" w14:textId="5811B560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390643">
        <w:rPr>
          <w:rFonts w:ascii="Times New Roman" w:hAnsi="Times New Roman" w:cs="Times New Roman"/>
          <w:sz w:val="28"/>
        </w:rPr>
        <w:t>катенарных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 особенностей </w:t>
      </w:r>
      <w:proofErr w:type="spellStart"/>
      <w:r w:rsidRPr="00390643">
        <w:rPr>
          <w:rFonts w:ascii="Times New Roman" w:hAnsi="Times New Roman" w:cs="Times New Roman"/>
          <w:sz w:val="28"/>
        </w:rPr>
        <w:t>агроландшафта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 для разработки адаптивно-ландшафтных систем земледелия в лесостепной зоне средней Сибири / В. В. Чупрова [</w:t>
      </w:r>
      <w:r>
        <w:rPr>
          <w:rFonts w:ascii="Times New Roman" w:hAnsi="Times New Roman" w:cs="Times New Roman"/>
          <w:sz w:val="28"/>
        </w:rPr>
        <w:t>и др.</w:t>
      </w:r>
      <w:r w:rsidRPr="0039064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390643">
        <w:rPr>
          <w:rFonts w:ascii="Times New Roman" w:hAnsi="Times New Roman" w:cs="Times New Roman"/>
          <w:sz w:val="28"/>
        </w:rPr>
        <w:t>аграр</w:t>
      </w:r>
      <w:proofErr w:type="spellEnd"/>
      <w:r w:rsidR="000A5D56">
        <w:rPr>
          <w:rFonts w:ascii="Times New Roman" w:hAnsi="Times New Roman" w:cs="Times New Roman"/>
          <w:sz w:val="28"/>
        </w:rPr>
        <w:t>.</w:t>
      </w:r>
      <w:r w:rsidRPr="00390643">
        <w:rPr>
          <w:rFonts w:ascii="Times New Roman" w:hAnsi="Times New Roman" w:cs="Times New Roman"/>
          <w:sz w:val="28"/>
        </w:rPr>
        <w:t xml:space="preserve"> ун-та. – 2019. – № 3. – С. 45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50.</w:t>
      </w:r>
    </w:p>
    <w:p w14:paraId="7784FB1A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64AEA6A" w14:textId="7C44021B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90643">
        <w:rPr>
          <w:rFonts w:ascii="Times New Roman" w:hAnsi="Times New Roman" w:cs="Times New Roman"/>
          <w:sz w:val="28"/>
        </w:rPr>
        <w:t>Кайль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9064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В. Влияние традиционной и минимальной систем обработки почвы на содержание в почве нитратного азота / </w:t>
      </w:r>
      <w:bookmarkStart w:id="0" w:name="_Hlk11393100"/>
      <w:r w:rsidRPr="0039064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90643">
        <w:rPr>
          <w:rFonts w:ascii="Times New Roman" w:hAnsi="Times New Roman" w:cs="Times New Roman"/>
          <w:sz w:val="28"/>
        </w:rPr>
        <w:t>Кайль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 </w:t>
      </w:r>
      <w:bookmarkEnd w:id="0"/>
      <w:r w:rsidRPr="0039064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390643">
        <w:rPr>
          <w:rFonts w:ascii="Times New Roman" w:hAnsi="Times New Roman" w:cs="Times New Roman"/>
          <w:sz w:val="28"/>
        </w:rPr>
        <w:t>аграр</w:t>
      </w:r>
      <w:proofErr w:type="spellEnd"/>
      <w:r w:rsidR="000A5D56">
        <w:rPr>
          <w:rFonts w:ascii="Times New Roman" w:hAnsi="Times New Roman" w:cs="Times New Roman"/>
          <w:sz w:val="28"/>
        </w:rPr>
        <w:t>.</w:t>
      </w:r>
      <w:r w:rsidRPr="00390643">
        <w:rPr>
          <w:rFonts w:ascii="Times New Roman" w:hAnsi="Times New Roman" w:cs="Times New Roman"/>
          <w:sz w:val="28"/>
        </w:rPr>
        <w:t xml:space="preserve"> ун-та. – 2019. – № 2. – С. 191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198</w:t>
      </w:r>
      <w:r>
        <w:rPr>
          <w:rFonts w:ascii="Times New Roman" w:hAnsi="Times New Roman" w:cs="Times New Roman"/>
          <w:sz w:val="28"/>
        </w:rPr>
        <w:t>.</w:t>
      </w:r>
    </w:p>
    <w:p w14:paraId="430FB32F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33F5637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7E60">
        <w:rPr>
          <w:rFonts w:ascii="Times New Roman" w:hAnsi="Times New Roman" w:cs="Times New Roman"/>
          <w:sz w:val="28"/>
        </w:rPr>
        <w:t>Кежембаева</w:t>
      </w:r>
      <w:proofErr w:type="spellEnd"/>
      <w:r w:rsidRPr="00BC7E60">
        <w:rPr>
          <w:rFonts w:ascii="Times New Roman" w:hAnsi="Times New Roman" w:cs="Times New Roman"/>
          <w:sz w:val="28"/>
        </w:rPr>
        <w:t>, Ж.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К. Экономическая и энергетическая эффективность применения минеральных удобрений на различных фонах обработки почвы на богаре юго-востока Казахстана / Ж.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7E60">
        <w:rPr>
          <w:rFonts w:ascii="Times New Roman" w:hAnsi="Times New Roman" w:cs="Times New Roman"/>
          <w:sz w:val="28"/>
        </w:rPr>
        <w:t>Кежембаева</w:t>
      </w:r>
      <w:proofErr w:type="spellEnd"/>
      <w:r w:rsidRPr="00BC7E6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BC7E60">
        <w:rPr>
          <w:rFonts w:ascii="Times New Roman" w:hAnsi="Times New Roman" w:cs="Times New Roman"/>
          <w:sz w:val="28"/>
        </w:rPr>
        <w:t>Умбетов</w:t>
      </w:r>
      <w:proofErr w:type="spellEnd"/>
      <w:r w:rsidRPr="00BC7E60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BC7E60">
        <w:rPr>
          <w:rFonts w:ascii="Times New Roman" w:hAnsi="Times New Roman" w:cs="Times New Roman"/>
          <w:sz w:val="28"/>
        </w:rPr>
        <w:t>аграр</w:t>
      </w:r>
      <w:proofErr w:type="spellEnd"/>
      <w:r w:rsidRPr="00BC7E60">
        <w:rPr>
          <w:rFonts w:ascii="Times New Roman" w:hAnsi="Times New Roman" w:cs="Times New Roman"/>
          <w:sz w:val="28"/>
        </w:rPr>
        <w:t>. ун-та. – 2019. – № 1. – С. 26</w:t>
      </w:r>
      <w:r>
        <w:rPr>
          <w:rFonts w:ascii="Times New Roman" w:hAnsi="Times New Roman" w:cs="Times New Roman"/>
          <w:sz w:val="28"/>
        </w:rPr>
        <w:t>–</w:t>
      </w:r>
      <w:r w:rsidRPr="00BC7E60">
        <w:rPr>
          <w:rFonts w:ascii="Times New Roman" w:hAnsi="Times New Roman" w:cs="Times New Roman"/>
          <w:sz w:val="28"/>
        </w:rPr>
        <w:t>29.</w:t>
      </w:r>
    </w:p>
    <w:p w14:paraId="5FDB67E0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37BF940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>Конищев, А.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А. О методике использования характеристики "оптимальная плотность" в исследованиях по обработке почвы / А.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А. Конищев, И.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0643">
        <w:rPr>
          <w:rFonts w:ascii="Times New Roman" w:hAnsi="Times New Roman" w:cs="Times New Roman"/>
          <w:sz w:val="28"/>
        </w:rPr>
        <w:t>Гарифуллин</w:t>
      </w:r>
      <w:proofErr w:type="spellEnd"/>
      <w:r w:rsidRPr="00390643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Н. Конищева // Владимирский земледелец. – 2019. – № 1. – С. 16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20.</w:t>
      </w:r>
    </w:p>
    <w:p w14:paraId="180FAE71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90A37E8" w14:textId="2A312BB4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>Ноженко, Т.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В. Оптимизационная модель севооборотов в системе адаптивного земледелия / Т.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В. Ноженко, Е.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В. Некрасова 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390643">
        <w:rPr>
          <w:rFonts w:ascii="Times New Roman" w:hAnsi="Times New Roman" w:cs="Times New Roman"/>
          <w:sz w:val="28"/>
        </w:rPr>
        <w:t>аграр</w:t>
      </w:r>
      <w:proofErr w:type="spellEnd"/>
      <w:r w:rsidR="00ED31C3">
        <w:rPr>
          <w:rFonts w:ascii="Times New Roman" w:hAnsi="Times New Roman" w:cs="Times New Roman"/>
          <w:sz w:val="28"/>
        </w:rPr>
        <w:t>.</w:t>
      </w:r>
      <w:r w:rsidRPr="00390643">
        <w:rPr>
          <w:rFonts w:ascii="Times New Roman" w:hAnsi="Times New Roman" w:cs="Times New Roman"/>
          <w:sz w:val="28"/>
        </w:rPr>
        <w:t xml:space="preserve"> ун-та. – 2019. – № 1. – С. 14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</w:p>
    <w:p w14:paraId="2CA3D72E" w14:textId="77777777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4A98050F" w14:textId="7BBE5BC9" w:rsidR="007E37EA" w:rsidRDefault="007E37EA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C7E60">
        <w:rPr>
          <w:rFonts w:ascii="Times New Roman" w:hAnsi="Times New Roman" w:cs="Times New Roman"/>
          <w:sz w:val="28"/>
        </w:rPr>
        <w:t xml:space="preserve">Перспективы органического земледелия в Крыму/ </w:t>
      </w:r>
      <w:r w:rsidR="00BC7E60" w:rsidRPr="00BC7E60">
        <w:rPr>
          <w:rFonts w:ascii="Times New Roman" w:hAnsi="Times New Roman" w:cs="Times New Roman"/>
          <w:sz w:val="28"/>
        </w:rPr>
        <w:t>Я.</w:t>
      </w:r>
      <w:r w:rsidR="00BC7E60">
        <w:rPr>
          <w:rFonts w:ascii="Times New Roman" w:hAnsi="Times New Roman" w:cs="Times New Roman"/>
          <w:sz w:val="28"/>
        </w:rPr>
        <w:t xml:space="preserve"> </w:t>
      </w:r>
      <w:r w:rsidR="00BC7E60" w:rsidRPr="00BC7E60">
        <w:rPr>
          <w:rFonts w:ascii="Times New Roman" w:hAnsi="Times New Roman" w:cs="Times New Roman"/>
          <w:sz w:val="28"/>
        </w:rPr>
        <w:t xml:space="preserve">А. </w:t>
      </w:r>
      <w:r w:rsidRPr="00BC7E60">
        <w:rPr>
          <w:rFonts w:ascii="Times New Roman" w:hAnsi="Times New Roman" w:cs="Times New Roman"/>
          <w:sz w:val="28"/>
        </w:rPr>
        <w:t xml:space="preserve">Волков </w:t>
      </w:r>
      <w:r w:rsidR="00BC7E60" w:rsidRPr="00BC7E60">
        <w:rPr>
          <w:rFonts w:ascii="Times New Roman" w:hAnsi="Times New Roman" w:cs="Times New Roman"/>
          <w:sz w:val="28"/>
        </w:rPr>
        <w:t>[</w:t>
      </w:r>
      <w:r w:rsidR="00BC7E60">
        <w:rPr>
          <w:rFonts w:ascii="Times New Roman" w:hAnsi="Times New Roman" w:cs="Times New Roman"/>
          <w:sz w:val="28"/>
        </w:rPr>
        <w:t>и др.</w:t>
      </w:r>
      <w:r w:rsidR="00BC7E60" w:rsidRPr="00BC7E60">
        <w:rPr>
          <w:rFonts w:ascii="Times New Roman" w:hAnsi="Times New Roman" w:cs="Times New Roman"/>
          <w:sz w:val="28"/>
        </w:rPr>
        <w:t>]</w:t>
      </w:r>
      <w:r w:rsidRPr="00BC7E60">
        <w:rPr>
          <w:rFonts w:ascii="Times New Roman" w:hAnsi="Times New Roman" w:cs="Times New Roman"/>
          <w:sz w:val="28"/>
        </w:rPr>
        <w:t xml:space="preserve"> // Плодоводство и виноградарство юга России. – 2019. – № 57</w:t>
      </w:r>
      <w:r w:rsidR="00BC7E60">
        <w:rPr>
          <w:rFonts w:ascii="Times New Roman" w:hAnsi="Times New Roman" w:cs="Times New Roman"/>
          <w:sz w:val="28"/>
        </w:rPr>
        <w:t xml:space="preserve"> </w:t>
      </w:r>
      <w:r w:rsidRPr="00BC7E60">
        <w:rPr>
          <w:rFonts w:ascii="Times New Roman" w:hAnsi="Times New Roman" w:cs="Times New Roman"/>
          <w:sz w:val="28"/>
        </w:rPr>
        <w:t>(3). – С. 109</w:t>
      </w:r>
      <w:r w:rsidR="00BC7E60">
        <w:rPr>
          <w:rFonts w:ascii="Times New Roman" w:hAnsi="Times New Roman" w:cs="Times New Roman"/>
          <w:sz w:val="28"/>
        </w:rPr>
        <w:t>–</w:t>
      </w:r>
      <w:r w:rsidRPr="00BC7E60">
        <w:rPr>
          <w:rFonts w:ascii="Times New Roman" w:hAnsi="Times New Roman" w:cs="Times New Roman"/>
          <w:sz w:val="28"/>
        </w:rPr>
        <w:t>124</w:t>
      </w:r>
      <w:r w:rsidR="00BC7E60">
        <w:rPr>
          <w:rFonts w:ascii="Times New Roman" w:hAnsi="Times New Roman" w:cs="Times New Roman"/>
          <w:sz w:val="28"/>
        </w:rPr>
        <w:t>.</w:t>
      </w:r>
    </w:p>
    <w:p w14:paraId="79D5F2B7" w14:textId="77777777" w:rsidR="00BC7E60" w:rsidRP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21DEC26F" w14:textId="3FB75C82" w:rsidR="00BC7E60" w:rsidRDefault="00BC7E60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>Свиридов, В.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Управление балансом гумуса в севооборотах посредством состава и соотношения посевных </w:t>
      </w:r>
      <w:bookmarkStart w:id="1" w:name="_GoBack"/>
      <w:bookmarkEnd w:id="1"/>
      <w:r w:rsidR="00ED31C3" w:rsidRPr="00390643">
        <w:rPr>
          <w:rFonts w:ascii="Times New Roman" w:hAnsi="Times New Roman" w:cs="Times New Roman"/>
          <w:sz w:val="28"/>
        </w:rPr>
        <w:t>площадей,</w:t>
      </w:r>
      <w:r w:rsidRPr="00390643">
        <w:rPr>
          <w:rFonts w:ascii="Times New Roman" w:hAnsi="Times New Roman" w:cs="Times New Roman"/>
          <w:sz w:val="28"/>
        </w:rPr>
        <w:t xml:space="preserve"> возделываемых </w:t>
      </w:r>
      <w:r w:rsidRPr="00390643">
        <w:rPr>
          <w:rFonts w:ascii="Times New Roman" w:hAnsi="Times New Roman" w:cs="Times New Roman"/>
          <w:sz w:val="28"/>
        </w:rPr>
        <w:lastRenderedPageBreak/>
        <w:t>культур / В.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>Свиридов, О.</w:t>
      </w:r>
      <w:r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В. Свиридова 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>. Курской гос. с.-х. акад. – 2019. – № 2. – С. 6</w:t>
      </w:r>
      <w:r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</w:t>
      </w:r>
    </w:p>
    <w:p w14:paraId="7C8A6832" w14:textId="77777777" w:rsidR="007E37EA" w:rsidRPr="00BC7E60" w:rsidRDefault="007E37EA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8DD10C9" w14:textId="2B225AAA" w:rsidR="00E32702" w:rsidRPr="00BC7E60" w:rsidRDefault="00E32702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C7E60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BC7E60">
        <w:rPr>
          <w:rFonts w:ascii="Times New Roman" w:hAnsi="Times New Roman" w:cs="Times New Roman"/>
          <w:sz w:val="28"/>
        </w:rPr>
        <w:t>лесоаграрных</w:t>
      </w:r>
      <w:proofErr w:type="spellEnd"/>
      <w:r w:rsidRPr="00BC7E60">
        <w:rPr>
          <w:rFonts w:ascii="Times New Roman" w:hAnsi="Times New Roman" w:cs="Times New Roman"/>
          <w:sz w:val="28"/>
        </w:rPr>
        <w:t xml:space="preserve"> ландшафтов в </w:t>
      </w:r>
      <w:r w:rsidR="00BC7E60" w:rsidRPr="00BC7E60">
        <w:rPr>
          <w:rFonts w:ascii="Times New Roman" w:hAnsi="Times New Roman" w:cs="Times New Roman"/>
          <w:sz w:val="28"/>
        </w:rPr>
        <w:t>Р</w:t>
      </w:r>
      <w:r w:rsidRPr="00BC7E60">
        <w:rPr>
          <w:rFonts w:ascii="Times New Roman" w:hAnsi="Times New Roman" w:cs="Times New Roman"/>
          <w:sz w:val="28"/>
        </w:rPr>
        <w:t xml:space="preserve">еспублике </w:t>
      </w:r>
      <w:r w:rsidR="00BC7E60" w:rsidRPr="00BC7E60">
        <w:rPr>
          <w:rFonts w:ascii="Times New Roman" w:hAnsi="Times New Roman" w:cs="Times New Roman"/>
          <w:sz w:val="28"/>
        </w:rPr>
        <w:t>Мордовия</w:t>
      </w:r>
      <w:r w:rsidRPr="00BC7E60">
        <w:rPr>
          <w:rFonts w:ascii="Times New Roman" w:hAnsi="Times New Roman" w:cs="Times New Roman"/>
          <w:sz w:val="28"/>
        </w:rPr>
        <w:t xml:space="preserve"> / </w:t>
      </w:r>
      <w:r w:rsidR="00BC7E60" w:rsidRPr="00BC7E60">
        <w:rPr>
          <w:rFonts w:ascii="Times New Roman" w:hAnsi="Times New Roman" w:cs="Times New Roman"/>
          <w:sz w:val="28"/>
        </w:rPr>
        <w:t>М.</w:t>
      </w:r>
      <w:r w:rsidR="00BC7E60">
        <w:rPr>
          <w:rFonts w:ascii="Times New Roman" w:hAnsi="Times New Roman" w:cs="Times New Roman"/>
          <w:sz w:val="28"/>
        </w:rPr>
        <w:t xml:space="preserve"> </w:t>
      </w:r>
      <w:r w:rsidR="00BC7E60" w:rsidRPr="00BC7E60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BC7E60">
        <w:rPr>
          <w:rFonts w:ascii="Times New Roman" w:hAnsi="Times New Roman" w:cs="Times New Roman"/>
          <w:sz w:val="28"/>
        </w:rPr>
        <w:t>Гераськин</w:t>
      </w:r>
      <w:proofErr w:type="spellEnd"/>
      <w:r w:rsidRPr="00BC7E60">
        <w:rPr>
          <w:rFonts w:ascii="Times New Roman" w:hAnsi="Times New Roman" w:cs="Times New Roman"/>
          <w:sz w:val="28"/>
        </w:rPr>
        <w:t xml:space="preserve"> </w:t>
      </w:r>
      <w:r w:rsidR="00BC7E60" w:rsidRPr="00BC7E60">
        <w:rPr>
          <w:rFonts w:ascii="Times New Roman" w:hAnsi="Times New Roman" w:cs="Times New Roman"/>
          <w:sz w:val="28"/>
        </w:rPr>
        <w:t>[</w:t>
      </w:r>
      <w:r w:rsidR="00BC7E60">
        <w:rPr>
          <w:rFonts w:ascii="Times New Roman" w:hAnsi="Times New Roman" w:cs="Times New Roman"/>
          <w:sz w:val="28"/>
        </w:rPr>
        <w:t>и др.</w:t>
      </w:r>
      <w:r w:rsidR="00BC7E60" w:rsidRPr="00BC7E60">
        <w:rPr>
          <w:rFonts w:ascii="Times New Roman" w:hAnsi="Times New Roman" w:cs="Times New Roman"/>
          <w:sz w:val="28"/>
        </w:rPr>
        <w:t xml:space="preserve">] </w:t>
      </w:r>
      <w:r w:rsidRPr="00BC7E60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BC7E60">
        <w:rPr>
          <w:rFonts w:ascii="Times New Roman" w:hAnsi="Times New Roman" w:cs="Times New Roman"/>
          <w:sz w:val="28"/>
        </w:rPr>
        <w:t>Вестн</w:t>
      </w:r>
      <w:proofErr w:type="spellEnd"/>
      <w:r w:rsidRPr="00BC7E60">
        <w:rPr>
          <w:rFonts w:ascii="Times New Roman" w:hAnsi="Times New Roman" w:cs="Times New Roman"/>
          <w:sz w:val="28"/>
        </w:rPr>
        <w:t>. Чувашской гос. с.-х. акад. – 2018. – № 3. – С. 22</w:t>
      </w:r>
      <w:r w:rsidR="00BC7E60">
        <w:rPr>
          <w:rFonts w:ascii="Times New Roman" w:hAnsi="Times New Roman" w:cs="Times New Roman"/>
          <w:sz w:val="28"/>
        </w:rPr>
        <w:t>–</w:t>
      </w:r>
      <w:r w:rsidRPr="00BC7E60">
        <w:rPr>
          <w:rFonts w:ascii="Times New Roman" w:hAnsi="Times New Roman" w:cs="Times New Roman"/>
          <w:sz w:val="28"/>
        </w:rPr>
        <w:t>27</w:t>
      </w:r>
      <w:r w:rsidR="00BC7E60">
        <w:rPr>
          <w:rFonts w:ascii="Times New Roman" w:hAnsi="Times New Roman" w:cs="Times New Roman"/>
          <w:sz w:val="28"/>
        </w:rPr>
        <w:t>.</w:t>
      </w:r>
    </w:p>
    <w:p w14:paraId="099DADF4" w14:textId="77777777" w:rsidR="007E37EA" w:rsidRPr="00BC7E60" w:rsidRDefault="007E37EA" w:rsidP="00BC7E6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48A3196" w14:textId="68A52697" w:rsidR="00A5300F" w:rsidRPr="00390643" w:rsidRDefault="00A5300F" w:rsidP="003906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390643">
        <w:rPr>
          <w:rFonts w:ascii="Times New Roman" w:hAnsi="Times New Roman" w:cs="Times New Roman"/>
          <w:sz w:val="28"/>
        </w:rPr>
        <w:t>Чибис</w:t>
      </w:r>
      <w:r w:rsidR="00390643" w:rsidRPr="00390643">
        <w:rPr>
          <w:rFonts w:ascii="Times New Roman" w:hAnsi="Times New Roman" w:cs="Times New Roman"/>
          <w:sz w:val="28"/>
        </w:rPr>
        <w:t>,</w:t>
      </w:r>
      <w:r w:rsidRPr="00390643">
        <w:rPr>
          <w:rFonts w:ascii="Times New Roman" w:hAnsi="Times New Roman" w:cs="Times New Roman"/>
          <w:sz w:val="28"/>
        </w:rPr>
        <w:t xml:space="preserve"> В.</w:t>
      </w:r>
      <w:r w:rsidR="00390643"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В. Влияние длительного применения средств химизации на продуктивность полевого плодосменного четырехпольного севооборота / </w:t>
      </w:r>
      <w:r w:rsidR="00390643" w:rsidRPr="00390643">
        <w:rPr>
          <w:rFonts w:ascii="Times New Roman" w:hAnsi="Times New Roman" w:cs="Times New Roman"/>
          <w:sz w:val="28"/>
        </w:rPr>
        <w:t>В.</w:t>
      </w:r>
      <w:r w:rsidR="00390643">
        <w:rPr>
          <w:rFonts w:ascii="Times New Roman" w:hAnsi="Times New Roman" w:cs="Times New Roman"/>
          <w:sz w:val="28"/>
        </w:rPr>
        <w:t xml:space="preserve"> </w:t>
      </w:r>
      <w:r w:rsidR="00390643" w:rsidRPr="00390643">
        <w:rPr>
          <w:rFonts w:ascii="Times New Roman" w:hAnsi="Times New Roman" w:cs="Times New Roman"/>
          <w:sz w:val="28"/>
        </w:rPr>
        <w:t>В.</w:t>
      </w:r>
      <w:r w:rsidR="00390643">
        <w:rPr>
          <w:rFonts w:ascii="Times New Roman" w:hAnsi="Times New Roman" w:cs="Times New Roman"/>
          <w:sz w:val="28"/>
        </w:rPr>
        <w:t xml:space="preserve"> </w:t>
      </w:r>
      <w:r w:rsidRPr="00390643">
        <w:rPr>
          <w:rFonts w:ascii="Times New Roman" w:hAnsi="Times New Roman" w:cs="Times New Roman"/>
          <w:sz w:val="28"/>
        </w:rPr>
        <w:t xml:space="preserve">Чибис, </w:t>
      </w:r>
      <w:r w:rsidR="00390643" w:rsidRPr="00390643">
        <w:rPr>
          <w:rFonts w:ascii="Times New Roman" w:hAnsi="Times New Roman" w:cs="Times New Roman"/>
          <w:sz w:val="28"/>
        </w:rPr>
        <w:t>М.</w:t>
      </w:r>
      <w:r w:rsidR="00390643">
        <w:rPr>
          <w:rFonts w:ascii="Times New Roman" w:hAnsi="Times New Roman" w:cs="Times New Roman"/>
          <w:sz w:val="28"/>
        </w:rPr>
        <w:t xml:space="preserve"> </w:t>
      </w:r>
      <w:r w:rsidR="00390643" w:rsidRPr="00390643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390643">
        <w:rPr>
          <w:rFonts w:ascii="Times New Roman" w:hAnsi="Times New Roman" w:cs="Times New Roman"/>
          <w:sz w:val="28"/>
        </w:rPr>
        <w:t>Атаманчук</w:t>
      </w:r>
      <w:proofErr w:type="spellEnd"/>
      <w:r w:rsidRPr="0039064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390643">
        <w:rPr>
          <w:rFonts w:ascii="Times New Roman" w:hAnsi="Times New Roman" w:cs="Times New Roman"/>
          <w:sz w:val="28"/>
        </w:rPr>
        <w:t>Вестн</w:t>
      </w:r>
      <w:proofErr w:type="spellEnd"/>
      <w:r w:rsidRPr="00390643">
        <w:rPr>
          <w:rFonts w:ascii="Times New Roman" w:hAnsi="Times New Roman" w:cs="Times New Roman"/>
          <w:sz w:val="28"/>
        </w:rPr>
        <w:t>. Курской гос. с.-х. акад. – 2019. – № 2. – С. 39</w:t>
      </w:r>
      <w:r w:rsidR="00390643">
        <w:rPr>
          <w:rFonts w:ascii="Times New Roman" w:hAnsi="Times New Roman" w:cs="Times New Roman"/>
          <w:sz w:val="28"/>
        </w:rPr>
        <w:t>–</w:t>
      </w:r>
      <w:r w:rsidRPr="00390643">
        <w:rPr>
          <w:rFonts w:ascii="Times New Roman" w:hAnsi="Times New Roman" w:cs="Times New Roman"/>
          <w:sz w:val="28"/>
        </w:rPr>
        <w:t>43.</w:t>
      </w:r>
    </w:p>
    <w:p w14:paraId="75593607" w14:textId="77777777" w:rsidR="000617F8" w:rsidRDefault="000617F8" w:rsidP="003906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FCD40E2" w14:textId="203ECEE2" w:rsidR="00BC7E60" w:rsidRPr="00390643" w:rsidRDefault="00BC7E60" w:rsidP="0039064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BC7E60" w:rsidRPr="003906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8477" w14:textId="77777777" w:rsidR="00B65D14" w:rsidRDefault="00B65D14" w:rsidP="00BC7E60">
      <w:pPr>
        <w:spacing w:after="0" w:line="240" w:lineRule="auto"/>
      </w:pPr>
      <w:r>
        <w:separator/>
      </w:r>
    </w:p>
  </w:endnote>
  <w:endnote w:type="continuationSeparator" w:id="0">
    <w:p w14:paraId="61B9CBD2" w14:textId="77777777" w:rsidR="00B65D14" w:rsidRDefault="00B65D14" w:rsidP="00BC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5882"/>
      <w:docPartObj>
        <w:docPartGallery w:val="Page Numbers (Bottom of Page)"/>
        <w:docPartUnique/>
      </w:docPartObj>
    </w:sdtPr>
    <w:sdtEndPr/>
    <w:sdtContent>
      <w:p w14:paraId="572C4B05" w14:textId="110EB2E2" w:rsidR="000A5D56" w:rsidRDefault="000A5D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C3">
          <w:rPr>
            <w:noProof/>
          </w:rPr>
          <w:t>2</w:t>
        </w:r>
        <w:r>
          <w:fldChar w:fldCharType="end"/>
        </w:r>
      </w:p>
    </w:sdtContent>
  </w:sdt>
  <w:p w14:paraId="23DF3595" w14:textId="77777777" w:rsidR="00BC7E60" w:rsidRDefault="00BC7E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46BA" w14:textId="77777777" w:rsidR="00B65D14" w:rsidRDefault="00B65D14" w:rsidP="00BC7E60">
      <w:pPr>
        <w:spacing w:after="0" w:line="240" w:lineRule="auto"/>
      </w:pPr>
      <w:r>
        <w:separator/>
      </w:r>
    </w:p>
  </w:footnote>
  <w:footnote w:type="continuationSeparator" w:id="0">
    <w:p w14:paraId="20F3A2EC" w14:textId="77777777" w:rsidR="00B65D14" w:rsidRDefault="00B65D14" w:rsidP="00BC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8A"/>
    <w:rsid w:val="00004F05"/>
    <w:rsid w:val="0005375C"/>
    <w:rsid w:val="000617F8"/>
    <w:rsid w:val="000A5D56"/>
    <w:rsid w:val="001B3947"/>
    <w:rsid w:val="00242FD5"/>
    <w:rsid w:val="0034439E"/>
    <w:rsid w:val="00360579"/>
    <w:rsid w:val="00390643"/>
    <w:rsid w:val="00431D62"/>
    <w:rsid w:val="00686F7F"/>
    <w:rsid w:val="00794E8A"/>
    <w:rsid w:val="007E37EA"/>
    <w:rsid w:val="008C21EC"/>
    <w:rsid w:val="00A5300F"/>
    <w:rsid w:val="00AD7393"/>
    <w:rsid w:val="00B65D14"/>
    <w:rsid w:val="00B84903"/>
    <w:rsid w:val="00BC7E60"/>
    <w:rsid w:val="00C33549"/>
    <w:rsid w:val="00C45F2C"/>
    <w:rsid w:val="00D46769"/>
    <w:rsid w:val="00E32702"/>
    <w:rsid w:val="00E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F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43"/>
    <w:rPr>
      <w:color w:val="0563C1" w:themeColor="hyperlink"/>
      <w:u w:val="single"/>
    </w:rPr>
  </w:style>
  <w:style w:type="paragraph" w:styleId="a4">
    <w:name w:val="No Spacing"/>
    <w:uiPriority w:val="1"/>
    <w:qFormat/>
    <w:rsid w:val="0039064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32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E60"/>
  </w:style>
  <w:style w:type="paragraph" w:styleId="a9">
    <w:name w:val="footer"/>
    <w:basedOn w:val="a"/>
    <w:link w:val="aa"/>
    <w:uiPriority w:val="99"/>
    <w:unhideWhenUsed/>
    <w:rsid w:val="00BC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643"/>
    <w:rPr>
      <w:color w:val="0563C1" w:themeColor="hyperlink"/>
      <w:u w:val="single"/>
    </w:rPr>
  </w:style>
  <w:style w:type="paragraph" w:styleId="a4">
    <w:name w:val="No Spacing"/>
    <w:uiPriority w:val="1"/>
    <w:qFormat/>
    <w:rsid w:val="00390643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327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E60"/>
  </w:style>
  <w:style w:type="paragraph" w:styleId="a9">
    <w:name w:val="footer"/>
    <w:basedOn w:val="a"/>
    <w:link w:val="aa"/>
    <w:uiPriority w:val="99"/>
    <w:unhideWhenUsed/>
    <w:rsid w:val="00BC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23</cp:revision>
  <dcterms:created xsi:type="dcterms:W3CDTF">2019-06-13T23:09:00Z</dcterms:created>
  <dcterms:modified xsi:type="dcterms:W3CDTF">2019-07-16T02:26:00Z</dcterms:modified>
</cp:coreProperties>
</file>