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76E54" w:rsidTr="00A4712B">
        <w:tc>
          <w:tcPr>
            <w:tcW w:w="828" w:type="pct"/>
          </w:tcPr>
          <w:p w:rsidR="00776E54" w:rsidRDefault="00776E54" w:rsidP="00A4712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5E5BD7" wp14:editId="0BF60EAA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776E54" w:rsidRPr="00E81F2B" w:rsidRDefault="00776E54" w:rsidP="00A4712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76E54" w:rsidRDefault="00776E54" w:rsidP="00A4712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76E54" w:rsidRPr="00712410" w:rsidRDefault="00776E54" w:rsidP="008A7E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82730" w:rsidRDefault="008A7E3A" w:rsidP="008A7E3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76E54">
        <w:rPr>
          <w:rFonts w:ascii="Times New Roman" w:hAnsi="Times New Roman" w:cs="Times New Roman"/>
          <w:b/>
          <w:sz w:val="32"/>
        </w:rPr>
        <w:t>Зерновые бобовые культуры</w:t>
      </w:r>
    </w:p>
    <w:p w:rsidR="00F25947" w:rsidRPr="00802E5C" w:rsidRDefault="00F25947" w:rsidP="00F259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D2E">
        <w:rPr>
          <w:rFonts w:ascii="Times New Roman" w:hAnsi="Times New Roman" w:cs="Times New Roman"/>
          <w:b/>
          <w:sz w:val="28"/>
        </w:rPr>
        <w:t>Панкина, И. А.</w:t>
      </w:r>
      <w:r>
        <w:rPr>
          <w:rFonts w:ascii="Times New Roman" w:hAnsi="Times New Roman" w:cs="Times New Roman"/>
          <w:sz w:val="28"/>
        </w:rPr>
        <w:t xml:space="preserve"> Исследование физических и технологических свойств семян зернобобовых культур / И. А. Панкина, </w:t>
      </w:r>
      <w:r w:rsidRPr="00531DA7">
        <w:rPr>
          <w:rFonts w:ascii="Times New Roman" w:hAnsi="Times New Roman" w:cs="Times New Roman"/>
          <w:sz w:val="28"/>
          <w:szCs w:val="24"/>
        </w:rPr>
        <w:t>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31DA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531DA7">
        <w:rPr>
          <w:rFonts w:ascii="Times New Roman" w:hAnsi="Times New Roman" w:cs="Times New Roman"/>
          <w:sz w:val="28"/>
          <w:szCs w:val="24"/>
        </w:rPr>
        <w:t xml:space="preserve"> Борисова,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31DA7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31DA7">
        <w:rPr>
          <w:rFonts w:ascii="Times New Roman" w:hAnsi="Times New Roman" w:cs="Times New Roman"/>
          <w:sz w:val="28"/>
          <w:szCs w:val="24"/>
        </w:rPr>
        <w:t>Белокурова</w:t>
      </w:r>
      <w:proofErr w:type="spellEnd"/>
      <w:r w:rsidRPr="00531DA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894005">
        <w:rPr>
          <w:rFonts w:ascii="Times New Roman" w:hAnsi="Times New Roman" w:cs="Times New Roman"/>
          <w:sz w:val="28"/>
        </w:rPr>
        <w:t>Зерновое хозяйство</w:t>
      </w:r>
      <w:r w:rsidR="00762314">
        <w:rPr>
          <w:rFonts w:ascii="Times New Roman" w:hAnsi="Times New Roman" w:cs="Times New Roman"/>
          <w:sz w:val="28"/>
        </w:rPr>
        <w:t xml:space="preserve"> России</w:t>
      </w:r>
      <w:r w:rsidRPr="00894005">
        <w:rPr>
          <w:rFonts w:ascii="Times New Roman" w:hAnsi="Times New Roman" w:cs="Times New Roman"/>
          <w:sz w:val="28"/>
        </w:rPr>
        <w:t>. – 2015. - № 2. – С.</w:t>
      </w:r>
      <w:r>
        <w:rPr>
          <w:rFonts w:ascii="Times New Roman" w:hAnsi="Times New Roman" w:cs="Times New Roman"/>
          <w:sz w:val="28"/>
        </w:rPr>
        <w:t>34-37.</w:t>
      </w:r>
    </w:p>
    <w:p w:rsidR="00F25947" w:rsidRPr="00F25947" w:rsidRDefault="00F25947" w:rsidP="00F259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25947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исследования физических свойств зернобобовых культур: нута, чечевицы, сои и люпина. Приведены морфологические особенности исследуемых объектов. Проведен сравнительный анализ некоторых показателей качества, характеризующих потребительскую ценность семян. </w:t>
      </w:r>
    </w:p>
    <w:p w:rsidR="00F25947" w:rsidRPr="00333CBF" w:rsidRDefault="00F25947" w:rsidP="008A7E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461F8" w:rsidRPr="00776E54" w:rsidRDefault="007461F8" w:rsidP="008A7E3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Горох</w:t>
      </w:r>
    </w:p>
    <w:p w:rsidR="007461F8" w:rsidRPr="007461F8" w:rsidRDefault="007461F8" w:rsidP="00EA2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F8">
        <w:rPr>
          <w:rFonts w:ascii="Times New Roman" w:hAnsi="Times New Roman" w:cs="Times New Roman"/>
          <w:b/>
          <w:bCs/>
          <w:sz w:val="28"/>
          <w:szCs w:val="28"/>
        </w:rPr>
        <w:t>Влияние элементов технологии возделывания на урожайность и качество гороха</w:t>
      </w:r>
      <w:r w:rsidRPr="007461F8">
        <w:rPr>
          <w:rFonts w:ascii="Times New Roman" w:hAnsi="Times New Roman" w:cs="Times New Roman"/>
          <w:sz w:val="28"/>
          <w:szCs w:val="28"/>
        </w:rPr>
        <w:t xml:space="preserve"> / В. М. </w:t>
      </w:r>
      <w:proofErr w:type="spellStart"/>
      <w:r w:rsidRPr="007461F8">
        <w:rPr>
          <w:rFonts w:ascii="Times New Roman" w:hAnsi="Times New Roman" w:cs="Times New Roman"/>
          <w:sz w:val="28"/>
          <w:szCs w:val="28"/>
        </w:rPr>
        <w:t>Гармашов</w:t>
      </w:r>
      <w:proofErr w:type="spellEnd"/>
      <w:r w:rsidRPr="007461F8">
        <w:rPr>
          <w:rFonts w:ascii="Times New Roman" w:hAnsi="Times New Roman" w:cs="Times New Roman"/>
          <w:sz w:val="28"/>
          <w:szCs w:val="28"/>
        </w:rPr>
        <w:t xml:space="preserve"> [и др.] // Кормопроизводство. - 2015. - № 2. - С. 29-33. - 4 табл.</w:t>
      </w:r>
    </w:p>
    <w:p w:rsidR="007461F8" w:rsidRDefault="007461F8" w:rsidP="003101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461F8">
        <w:rPr>
          <w:rFonts w:ascii="Times New Roman" w:hAnsi="Times New Roman" w:cs="Times New Roman"/>
          <w:sz w:val="24"/>
        </w:rPr>
        <w:t>Изучено влияние элементов технологии возделывания на физические свойства почвы, урожайность и качество гороха.</w:t>
      </w:r>
    </w:p>
    <w:p w:rsidR="008D51E9" w:rsidRDefault="008D51E9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51E9" w:rsidRPr="008D51E9" w:rsidRDefault="008D51E9" w:rsidP="00EA211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8D51E9">
        <w:rPr>
          <w:rFonts w:ascii="Times New Roman" w:hAnsi="Times New Roman" w:cs="Times New Roman"/>
          <w:b/>
          <w:bCs/>
          <w:sz w:val="28"/>
        </w:rPr>
        <w:t>Накопление тяжёлых металлов в зерне гороха при применении средств защиты растений и "Альбита"</w:t>
      </w:r>
      <w:r w:rsidRPr="008D51E9">
        <w:rPr>
          <w:rFonts w:ascii="Times New Roman" w:hAnsi="Times New Roman" w:cs="Times New Roman"/>
          <w:sz w:val="28"/>
        </w:rPr>
        <w:t xml:space="preserve"> / А. П. </w:t>
      </w:r>
      <w:proofErr w:type="spellStart"/>
      <w:r w:rsidRPr="008D51E9">
        <w:rPr>
          <w:rFonts w:ascii="Times New Roman" w:hAnsi="Times New Roman" w:cs="Times New Roman"/>
          <w:sz w:val="28"/>
        </w:rPr>
        <w:t>Еряшев</w:t>
      </w:r>
      <w:proofErr w:type="spellEnd"/>
      <w:r w:rsidRPr="008D51E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D51E9">
        <w:rPr>
          <w:rFonts w:ascii="Times New Roman" w:hAnsi="Times New Roman" w:cs="Times New Roman"/>
          <w:sz w:val="28"/>
        </w:rPr>
        <w:t>// Кормопроизводство. - 201</w:t>
      </w:r>
      <w:r>
        <w:rPr>
          <w:rFonts w:ascii="Times New Roman" w:hAnsi="Times New Roman" w:cs="Times New Roman"/>
          <w:sz w:val="28"/>
        </w:rPr>
        <w:t>5. - № 2. - С. 34-38. - 2 табл.</w:t>
      </w:r>
    </w:p>
    <w:p w:rsidR="008D51E9" w:rsidRPr="007461F8" w:rsidRDefault="008D51E9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51E9">
        <w:rPr>
          <w:rFonts w:ascii="Times New Roman" w:hAnsi="Times New Roman" w:cs="Times New Roman"/>
          <w:sz w:val="24"/>
        </w:rPr>
        <w:t xml:space="preserve">В статье дан анализ влияния средств защиты растений и регулятора роста "Альбит" на накопление тяжелых металлов в зерне гороха. В ходе исследований установлено: минимальные концентрации цинка, железа, никеля зафиксированы на </w:t>
      </w:r>
      <w:proofErr w:type="spellStart"/>
      <w:r w:rsidRPr="008D51E9">
        <w:rPr>
          <w:rFonts w:ascii="Times New Roman" w:hAnsi="Times New Roman" w:cs="Times New Roman"/>
          <w:sz w:val="24"/>
        </w:rPr>
        <w:t>беспестицидном</w:t>
      </w:r>
      <w:proofErr w:type="spellEnd"/>
      <w:r w:rsidRPr="008D51E9">
        <w:rPr>
          <w:rFonts w:ascii="Times New Roman" w:hAnsi="Times New Roman" w:cs="Times New Roman"/>
          <w:sz w:val="24"/>
        </w:rPr>
        <w:t xml:space="preserve"> фоне при трехкратном использовании регулятора роста, а молибдена - </w:t>
      </w:r>
      <w:proofErr w:type="gramStart"/>
      <w:r w:rsidRPr="008D51E9">
        <w:rPr>
          <w:rFonts w:ascii="Times New Roman" w:hAnsi="Times New Roman" w:cs="Times New Roman"/>
          <w:sz w:val="24"/>
        </w:rPr>
        <w:t>на</w:t>
      </w:r>
      <w:proofErr w:type="gramEnd"/>
      <w:r w:rsidRPr="008D51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D51E9">
        <w:rPr>
          <w:rFonts w:ascii="Times New Roman" w:hAnsi="Times New Roman" w:cs="Times New Roman"/>
          <w:sz w:val="24"/>
        </w:rPr>
        <w:t>пестицидом</w:t>
      </w:r>
      <w:proofErr w:type="gramEnd"/>
      <w:r w:rsidRPr="008D51E9">
        <w:rPr>
          <w:rFonts w:ascii="Times New Roman" w:hAnsi="Times New Roman" w:cs="Times New Roman"/>
          <w:sz w:val="24"/>
        </w:rPr>
        <w:t xml:space="preserve"> фоне с использованием "Альбита" в фазе всходов. Максимальная концентрация марганца наблюдалась на </w:t>
      </w:r>
      <w:proofErr w:type="spellStart"/>
      <w:r w:rsidRPr="008D51E9">
        <w:rPr>
          <w:rFonts w:ascii="Times New Roman" w:hAnsi="Times New Roman" w:cs="Times New Roman"/>
          <w:sz w:val="24"/>
        </w:rPr>
        <w:t>пестицидном</w:t>
      </w:r>
      <w:proofErr w:type="spellEnd"/>
      <w:r w:rsidRPr="008D51E9">
        <w:rPr>
          <w:rFonts w:ascii="Times New Roman" w:hAnsi="Times New Roman" w:cs="Times New Roman"/>
          <w:sz w:val="24"/>
        </w:rPr>
        <w:t xml:space="preserve"> фоне с использованием регулятора роста в фазе формирования бобов. Урожайность зерна была наибольшей при двух- и трехкратном применении "Альбита" в фазе всходов и на фоне использования средств защиты растений.</w:t>
      </w:r>
    </w:p>
    <w:p w:rsidR="00776E54" w:rsidRPr="00712410" w:rsidRDefault="00776E54" w:rsidP="00EA211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776E54" w:rsidRDefault="00776E54" w:rsidP="008A7E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Люпин</w:t>
      </w:r>
    </w:p>
    <w:p w:rsidR="0095571E" w:rsidRDefault="0095571E" w:rsidP="009557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44A7C">
        <w:rPr>
          <w:rFonts w:ascii="Times New Roman" w:hAnsi="Times New Roman" w:cs="Times New Roman"/>
          <w:b/>
          <w:sz w:val="28"/>
          <w:szCs w:val="24"/>
        </w:rPr>
        <w:t>Исаева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144A7C">
        <w:rPr>
          <w:rFonts w:ascii="Times New Roman" w:hAnsi="Times New Roman" w:cs="Times New Roman"/>
          <w:b/>
          <w:sz w:val="28"/>
          <w:szCs w:val="24"/>
        </w:rPr>
        <w:t xml:space="preserve"> 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44A7C">
        <w:rPr>
          <w:rFonts w:ascii="Times New Roman" w:hAnsi="Times New Roman" w:cs="Times New Roman"/>
          <w:b/>
          <w:sz w:val="28"/>
          <w:szCs w:val="24"/>
        </w:rPr>
        <w:t>И.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Реализация продуктивного потенциала люпина узколистного и сои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разноротационных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севооборотах при разных технологиях возделывания</w:t>
      </w:r>
      <w:r w:rsidRPr="00144A7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 Е. И. Исаев, А. И. </w:t>
      </w:r>
      <w:r w:rsidRPr="00144A7C">
        <w:rPr>
          <w:rFonts w:ascii="Times New Roman" w:hAnsi="Times New Roman" w:cs="Times New Roman"/>
          <w:sz w:val="28"/>
          <w:szCs w:val="24"/>
        </w:rPr>
        <w:t xml:space="preserve">Артюхов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894005">
        <w:rPr>
          <w:rFonts w:ascii="Times New Roman" w:hAnsi="Times New Roman" w:cs="Times New Roman"/>
          <w:sz w:val="28"/>
        </w:rPr>
        <w:t>Зерновое хозяйство</w:t>
      </w:r>
      <w:r w:rsidR="00762314">
        <w:rPr>
          <w:rFonts w:ascii="Times New Roman" w:hAnsi="Times New Roman" w:cs="Times New Roman"/>
          <w:sz w:val="28"/>
        </w:rPr>
        <w:t xml:space="preserve"> России</w:t>
      </w:r>
      <w:r w:rsidRPr="00894005">
        <w:rPr>
          <w:rFonts w:ascii="Times New Roman" w:hAnsi="Times New Roman" w:cs="Times New Roman"/>
          <w:sz w:val="28"/>
        </w:rPr>
        <w:t>. – 2015. - № 2. – С.</w:t>
      </w:r>
      <w:r>
        <w:rPr>
          <w:rFonts w:ascii="Times New Roman" w:hAnsi="Times New Roman" w:cs="Times New Roman"/>
          <w:sz w:val="28"/>
        </w:rPr>
        <w:t xml:space="preserve"> 44-47.</w:t>
      </w:r>
    </w:p>
    <w:p w:rsidR="0095571E" w:rsidRDefault="00E56F0B" w:rsidP="009557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Представлены результаты и</w:t>
      </w:r>
      <w:r w:rsidR="0095571E" w:rsidRPr="0095571E">
        <w:rPr>
          <w:rFonts w:ascii="Times New Roman" w:hAnsi="Times New Roman" w:cs="Times New Roman"/>
          <w:sz w:val="24"/>
        </w:rPr>
        <w:t xml:space="preserve">зучения продуктивности и основных кормовых показателей зерновой продукции люпина узколистного и сои в </w:t>
      </w:r>
      <w:proofErr w:type="spellStart"/>
      <w:r w:rsidR="0095571E" w:rsidRPr="0095571E">
        <w:rPr>
          <w:rFonts w:ascii="Times New Roman" w:hAnsi="Times New Roman" w:cs="Times New Roman"/>
          <w:sz w:val="24"/>
        </w:rPr>
        <w:t>разноротационных</w:t>
      </w:r>
      <w:proofErr w:type="spellEnd"/>
      <w:r w:rsidR="0095571E" w:rsidRPr="0095571E">
        <w:rPr>
          <w:rFonts w:ascii="Times New Roman" w:hAnsi="Times New Roman" w:cs="Times New Roman"/>
          <w:sz w:val="24"/>
        </w:rPr>
        <w:t xml:space="preserve"> севооборотах при разных технологиях возделывания. </w:t>
      </w:r>
    </w:p>
    <w:p w:rsidR="00E56F0B" w:rsidRPr="00802E5C" w:rsidRDefault="00E56F0B" w:rsidP="009557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A7E3A" w:rsidRDefault="008A7E3A" w:rsidP="00EA211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A7E3A">
        <w:rPr>
          <w:rFonts w:ascii="Times New Roman" w:hAnsi="Times New Roman" w:cs="Times New Roman"/>
          <w:b/>
          <w:bCs/>
          <w:sz w:val="28"/>
        </w:rPr>
        <w:t>Отзывчивость люпина белого на применение минеральных удобрений в Центрально-Чернозёмном регионе</w:t>
      </w:r>
      <w:r w:rsidRPr="008A7E3A">
        <w:rPr>
          <w:rFonts w:ascii="Times New Roman" w:hAnsi="Times New Roman" w:cs="Times New Roman"/>
          <w:sz w:val="28"/>
        </w:rPr>
        <w:t xml:space="preserve"> / В. Н. </w:t>
      </w:r>
      <w:proofErr w:type="spellStart"/>
      <w:r w:rsidRPr="008A7E3A">
        <w:rPr>
          <w:rFonts w:ascii="Times New Roman" w:hAnsi="Times New Roman" w:cs="Times New Roman"/>
          <w:sz w:val="28"/>
        </w:rPr>
        <w:t>Наумкин</w:t>
      </w:r>
      <w:proofErr w:type="spellEnd"/>
      <w:r w:rsidRPr="008A7E3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A7E3A">
        <w:rPr>
          <w:rFonts w:ascii="Times New Roman" w:hAnsi="Times New Roman" w:cs="Times New Roman"/>
          <w:sz w:val="28"/>
        </w:rPr>
        <w:t>// Кормопроизводство. - 201</w:t>
      </w:r>
      <w:r>
        <w:rPr>
          <w:rFonts w:ascii="Times New Roman" w:hAnsi="Times New Roman" w:cs="Times New Roman"/>
          <w:sz w:val="28"/>
        </w:rPr>
        <w:t>5. - № 2. - С. 14-18. - 2 табл.</w:t>
      </w:r>
    </w:p>
    <w:p w:rsidR="007461F8" w:rsidRDefault="007461F8" w:rsidP="008A7E3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00B71" w:rsidRPr="00900B71" w:rsidRDefault="00900B71" w:rsidP="00900B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00B71">
        <w:rPr>
          <w:rFonts w:ascii="Times New Roman" w:hAnsi="Times New Roman" w:cs="Times New Roman"/>
          <w:b/>
          <w:bCs/>
          <w:sz w:val="28"/>
        </w:rPr>
        <w:t>Цыгуткин</w:t>
      </w:r>
      <w:proofErr w:type="spellEnd"/>
      <w:r w:rsidRPr="00900B71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0B71">
        <w:rPr>
          <w:rFonts w:ascii="Times New Roman" w:hAnsi="Times New Roman" w:cs="Times New Roman"/>
          <w:sz w:val="28"/>
        </w:rPr>
        <w:t>Люпин вместо сои</w:t>
      </w:r>
      <w:proofErr w:type="gramStart"/>
      <w:r w:rsidRPr="00900B7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00B71">
        <w:rPr>
          <w:rFonts w:ascii="Times New Roman" w:hAnsi="Times New Roman" w:cs="Times New Roman"/>
          <w:sz w:val="28"/>
        </w:rPr>
        <w:t xml:space="preserve"> [возделывание на корм] / А. </w:t>
      </w:r>
      <w:proofErr w:type="spellStart"/>
      <w:r w:rsidRPr="00900B71">
        <w:rPr>
          <w:rFonts w:ascii="Times New Roman" w:hAnsi="Times New Roman" w:cs="Times New Roman"/>
          <w:sz w:val="28"/>
        </w:rPr>
        <w:t>Цыгуткин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00B71">
        <w:rPr>
          <w:rFonts w:ascii="Times New Roman" w:hAnsi="Times New Roman" w:cs="Times New Roman"/>
          <w:sz w:val="28"/>
        </w:rPr>
        <w:t>// Приусадебное хозяйство. - 2015. - № 2. - С. 88-89. </w:t>
      </w:r>
    </w:p>
    <w:p w:rsidR="00B44C22" w:rsidRDefault="00B44C22" w:rsidP="004A0D6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56F0B" w:rsidRPr="00B44C22" w:rsidRDefault="00E56F0B" w:rsidP="004A0D6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A0D6B" w:rsidRDefault="004A0D6B" w:rsidP="004A0D6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A0D6B">
        <w:rPr>
          <w:rFonts w:ascii="Times New Roman" w:hAnsi="Times New Roman" w:cs="Times New Roman"/>
          <w:b/>
          <w:sz w:val="28"/>
        </w:rPr>
        <w:lastRenderedPageBreak/>
        <w:t>Соя</w:t>
      </w:r>
    </w:p>
    <w:p w:rsidR="00424DFE" w:rsidRPr="00D71E66" w:rsidRDefault="00D71E66" w:rsidP="00D71E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71E66">
        <w:rPr>
          <w:rFonts w:ascii="Times New Roman" w:hAnsi="Times New Roman" w:cs="Times New Roman"/>
          <w:b/>
          <w:sz w:val="28"/>
        </w:rPr>
        <w:t>Ермолина</w:t>
      </w:r>
      <w:r>
        <w:rPr>
          <w:rFonts w:ascii="Times New Roman" w:hAnsi="Times New Roman" w:cs="Times New Roman"/>
          <w:b/>
          <w:sz w:val="28"/>
        </w:rPr>
        <w:t>,</w:t>
      </w:r>
      <w:r w:rsidRPr="00D71E66">
        <w:rPr>
          <w:rFonts w:ascii="Times New Roman" w:hAnsi="Times New Roman" w:cs="Times New Roman"/>
          <w:b/>
          <w:sz w:val="28"/>
        </w:rPr>
        <w:t xml:space="preserve"> О.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71E66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b/>
          <w:sz w:val="28"/>
        </w:rPr>
        <w:t xml:space="preserve"> Организация первичного семеноводства сои / О. В. Ермолина, О. В. </w:t>
      </w:r>
      <w:r w:rsidR="00424DFE" w:rsidRPr="00D71E66">
        <w:rPr>
          <w:rFonts w:ascii="Times New Roman" w:hAnsi="Times New Roman" w:cs="Times New Roman"/>
          <w:sz w:val="28"/>
        </w:rPr>
        <w:t>Короткова,</w:t>
      </w:r>
      <w:r>
        <w:rPr>
          <w:rFonts w:ascii="Times New Roman" w:hAnsi="Times New Roman" w:cs="Times New Roman"/>
          <w:sz w:val="28"/>
        </w:rPr>
        <w:t xml:space="preserve"> А. А.</w:t>
      </w:r>
      <w:r w:rsidR="00424DFE" w:rsidRPr="00D71E66">
        <w:rPr>
          <w:rFonts w:ascii="Times New Roman" w:hAnsi="Times New Roman" w:cs="Times New Roman"/>
          <w:sz w:val="28"/>
        </w:rPr>
        <w:t xml:space="preserve"> Лысенко А.А. // </w:t>
      </w:r>
      <w:r>
        <w:rPr>
          <w:rFonts w:ascii="Times New Roman" w:hAnsi="Times New Roman" w:cs="Times New Roman"/>
          <w:sz w:val="28"/>
        </w:rPr>
        <w:t>Зерновое хозяйство</w:t>
      </w:r>
      <w:r w:rsidR="00762314">
        <w:rPr>
          <w:rFonts w:ascii="Times New Roman" w:hAnsi="Times New Roman" w:cs="Times New Roman"/>
          <w:sz w:val="28"/>
        </w:rPr>
        <w:t xml:space="preserve"> России</w:t>
      </w:r>
      <w:r>
        <w:rPr>
          <w:rFonts w:ascii="Times New Roman" w:hAnsi="Times New Roman" w:cs="Times New Roman"/>
          <w:sz w:val="28"/>
        </w:rPr>
        <w:t xml:space="preserve">. - </w:t>
      </w:r>
      <w:r w:rsidR="00424DFE" w:rsidRPr="00D71E66">
        <w:rPr>
          <w:rFonts w:ascii="Times New Roman" w:hAnsi="Times New Roman" w:cs="Times New Roman"/>
          <w:sz w:val="28"/>
        </w:rPr>
        <w:t>2015.</w:t>
      </w:r>
      <w:r>
        <w:rPr>
          <w:rFonts w:ascii="Times New Roman" w:hAnsi="Times New Roman" w:cs="Times New Roman"/>
          <w:sz w:val="28"/>
        </w:rPr>
        <w:t xml:space="preserve"> -</w:t>
      </w:r>
      <w:r w:rsidR="00424DFE" w:rsidRPr="00D71E66">
        <w:rPr>
          <w:rFonts w:ascii="Times New Roman" w:hAnsi="Times New Roman" w:cs="Times New Roman"/>
          <w:sz w:val="28"/>
        </w:rPr>
        <w:t xml:space="preserve"> № 1. </w:t>
      </w:r>
      <w:r>
        <w:rPr>
          <w:rFonts w:ascii="Times New Roman" w:hAnsi="Times New Roman" w:cs="Times New Roman"/>
          <w:sz w:val="28"/>
        </w:rPr>
        <w:t>-</w:t>
      </w:r>
      <w:r w:rsidR="00424DFE" w:rsidRPr="00D71E66">
        <w:rPr>
          <w:rFonts w:ascii="Times New Roman" w:hAnsi="Times New Roman" w:cs="Times New Roman"/>
          <w:sz w:val="28"/>
        </w:rPr>
        <w:t xml:space="preserve"> С. 34-39</w:t>
      </w:r>
      <w:r>
        <w:rPr>
          <w:rFonts w:ascii="Times New Roman" w:hAnsi="Times New Roman" w:cs="Times New Roman"/>
          <w:sz w:val="28"/>
        </w:rPr>
        <w:t>.</w:t>
      </w:r>
    </w:p>
    <w:p w:rsidR="00D71E66" w:rsidRDefault="00424DFE" w:rsidP="00EA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1E66">
        <w:rPr>
          <w:rFonts w:ascii="Times New Roman" w:hAnsi="Times New Roman" w:cs="Times New Roman"/>
          <w:sz w:val="24"/>
        </w:rPr>
        <w:t xml:space="preserve">В статье раскрыты основные задачи семеноводства сои, рассмотрены вопросы поддержания сортовой чистоты и проведения апробации посевов сои, представлены отличительные признаки сортов. Изложены показатели качества семян сои и указаны их значения согласно ГОСТу. Приведены рекомендации по оптимальной температуре почвы при посеве, норме высева для сортов различных групп спелости в зависимости от выбранной ширины междурядий, глубине заделки семян. Рассмотрены вопросы ухода за посевами сои, представлены наиболее распространенные гербициды для борьбы с сорняками, сроки обработок и дозы внесения. Перечислены наиболее опасные вредители, разрешенные препараты для борьбы с ними и дозы внесения. Представлены рекомендации по настройке и регулировке комбайнов для уборки семеноводческих посевов сои. Даны рекомендации по оборудованию, применяемому для сушки и очистки семян при доведении их до требуемой кондиции. Рассмотрены вопросы хранения полученных семян. </w:t>
      </w:r>
    </w:p>
    <w:p w:rsidR="00333CBF" w:rsidRDefault="00333CBF" w:rsidP="00EA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D661B" w:rsidRDefault="003D661B" w:rsidP="00EA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D661B">
        <w:rPr>
          <w:rFonts w:ascii="Times New Roman" w:hAnsi="Times New Roman" w:cs="Times New Roman"/>
          <w:b/>
          <w:bCs/>
          <w:sz w:val="28"/>
        </w:rPr>
        <w:t>Бегун,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661B">
        <w:rPr>
          <w:rFonts w:ascii="Times New Roman" w:hAnsi="Times New Roman" w:cs="Times New Roman"/>
          <w:sz w:val="28"/>
        </w:rPr>
        <w:t xml:space="preserve">Оценка устойчивости штаммов </w:t>
      </w:r>
      <w:proofErr w:type="spellStart"/>
      <w:r w:rsidRPr="003D661B">
        <w:rPr>
          <w:rFonts w:ascii="Times New Roman" w:hAnsi="Times New Roman" w:cs="Times New Roman"/>
          <w:sz w:val="28"/>
        </w:rPr>
        <w:t>ризобий</w:t>
      </w:r>
      <w:proofErr w:type="spellEnd"/>
      <w:r w:rsidRPr="003D661B">
        <w:rPr>
          <w:rFonts w:ascii="Times New Roman" w:hAnsi="Times New Roman" w:cs="Times New Roman"/>
          <w:sz w:val="28"/>
        </w:rPr>
        <w:t xml:space="preserve"> сои </w:t>
      </w:r>
      <w:proofErr w:type="spellStart"/>
      <w:proofErr w:type="gramStart"/>
      <w:r w:rsidRPr="003D661B">
        <w:rPr>
          <w:rFonts w:ascii="Times New Roman" w:hAnsi="Times New Roman" w:cs="Times New Roman"/>
          <w:sz w:val="28"/>
        </w:rPr>
        <w:t>a</w:t>
      </w:r>
      <w:proofErr w:type="gramEnd"/>
      <w:r w:rsidRPr="003D661B">
        <w:rPr>
          <w:rFonts w:ascii="Times New Roman" w:hAnsi="Times New Roman" w:cs="Times New Roman"/>
          <w:sz w:val="28"/>
        </w:rPr>
        <w:t>мурской</w:t>
      </w:r>
      <w:proofErr w:type="spellEnd"/>
      <w:r w:rsidRPr="003D661B">
        <w:rPr>
          <w:rFonts w:ascii="Times New Roman" w:hAnsi="Times New Roman" w:cs="Times New Roman"/>
          <w:sz w:val="28"/>
        </w:rPr>
        <w:t xml:space="preserve"> селекции к различным факторам среды / С. А. Бегун, М. В. Якименко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3D661B">
        <w:rPr>
          <w:rFonts w:ascii="Times New Roman" w:hAnsi="Times New Roman" w:cs="Times New Roman"/>
          <w:sz w:val="28"/>
        </w:rPr>
        <w:t>// Земледелие. - 2015. - № 3. - С. 15-16. - 3 табл. </w:t>
      </w:r>
    </w:p>
    <w:p w:rsidR="003D661B" w:rsidRDefault="003D661B" w:rsidP="00EA211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2114" w:rsidRPr="00EA2114" w:rsidRDefault="00EA2114" w:rsidP="00EA2114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EA2114">
        <w:rPr>
          <w:rFonts w:ascii="Times New Roman" w:hAnsi="Times New Roman" w:cs="Times New Roman"/>
          <w:b/>
          <w:bCs/>
          <w:sz w:val="28"/>
        </w:rPr>
        <w:t>Моисеенко,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2114">
        <w:rPr>
          <w:rFonts w:ascii="Times New Roman" w:hAnsi="Times New Roman" w:cs="Times New Roman"/>
          <w:sz w:val="28"/>
        </w:rPr>
        <w:t>Влияние приемов основной обработки почвы на урожайность сои в</w:t>
      </w:r>
      <w:r w:rsidRPr="00EA2114">
        <w:rPr>
          <w:rFonts w:ascii="Courier New" w:hAnsi="Courier New" w:cs="Courier New"/>
          <w:sz w:val="28"/>
        </w:rPr>
        <w:t xml:space="preserve"> </w:t>
      </w:r>
      <w:r w:rsidRPr="00EA2114">
        <w:rPr>
          <w:rFonts w:ascii="Times New Roman" w:hAnsi="Times New Roman" w:cs="Times New Roman"/>
          <w:sz w:val="28"/>
        </w:rPr>
        <w:t xml:space="preserve">Приморском крае / А. А. Моисеенко, Р. В. </w:t>
      </w:r>
      <w:proofErr w:type="spellStart"/>
      <w:r w:rsidRPr="00EA2114">
        <w:rPr>
          <w:rFonts w:ascii="Times New Roman" w:hAnsi="Times New Roman" w:cs="Times New Roman"/>
          <w:sz w:val="28"/>
        </w:rPr>
        <w:t>Тимошинов</w:t>
      </w:r>
      <w:proofErr w:type="spellEnd"/>
      <w:r w:rsidRPr="00EA2114">
        <w:rPr>
          <w:rFonts w:ascii="Times New Roman" w:hAnsi="Times New Roman" w:cs="Times New Roman"/>
          <w:sz w:val="28"/>
        </w:rPr>
        <w:t>,</w:t>
      </w:r>
      <w:r w:rsidRPr="00EA2114">
        <w:rPr>
          <w:rFonts w:ascii="Courier New" w:hAnsi="Courier New" w:cs="Courier New"/>
          <w:sz w:val="28"/>
        </w:rPr>
        <w:t xml:space="preserve"> </w:t>
      </w:r>
      <w:r w:rsidRPr="00EA2114">
        <w:rPr>
          <w:rFonts w:ascii="Times New Roman" w:hAnsi="Times New Roman" w:cs="Times New Roman"/>
          <w:sz w:val="28"/>
        </w:rPr>
        <w:t xml:space="preserve">Л. Е. </w:t>
      </w:r>
      <w:proofErr w:type="spellStart"/>
      <w:r w:rsidRPr="00EA2114">
        <w:rPr>
          <w:rFonts w:ascii="Times New Roman" w:hAnsi="Times New Roman" w:cs="Times New Roman"/>
          <w:sz w:val="28"/>
        </w:rPr>
        <w:t>Бабинец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A2114">
        <w:rPr>
          <w:rFonts w:ascii="Times New Roman" w:hAnsi="Times New Roman" w:cs="Times New Roman"/>
          <w:sz w:val="28"/>
        </w:rPr>
        <w:t>// Земледелие. - 2015. - № 3. - С. 26-27. - 3 табл. </w:t>
      </w:r>
    </w:p>
    <w:p w:rsidR="00EA2114" w:rsidRDefault="00EA2114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6A51">
        <w:rPr>
          <w:rFonts w:ascii="Times New Roman" w:hAnsi="Times New Roman" w:cs="Times New Roman"/>
          <w:sz w:val="24"/>
        </w:rPr>
        <w:t xml:space="preserve">С целью выявления влияние различных приемов основной обработки почвы на урожайность сои в севообороте в 2010-2012 гг. проведен многофакторный опыт с использованием общепринятых методик: первый фактор - приемы основной обработки почвы (вспашка на глубину 22 см, поверхностная обработка на 8-10 см, рыхление на 35 см); второй - использование минеральных удобрений (контроль, нитроаммофоска N13Р19К19 - стартовая доза, N35Р60К45 - на планируемый урожай сои 30 ц/га) на фоне систематической запашки растительных остатков в полевом севообороте (многолетние травы - соя - яровая пшеница - соя - яровая пшеница с подсевом многолетних трав). </w:t>
      </w:r>
    </w:p>
    <w:p w:rsidR="00EA2114" w:rsidRDefault="00EA2114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2410" w:rsidRPr="00712410" w:rsidRDefault="00712410" w:rsidP="00EA211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712410">
        <w:rPr>
          <w:rFonts w:ascii="Times New Roman" w:hAnsi="Times New Roman" w:cs="Times New Roman"/>
          <w:b/>
          <w:bCs/>
          <w:sz w:val="28"/>
        </w:rPr>
        <w:t>Толмачев,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2410">
        <w:rPr>
          <w:rFonts w:ascii="Times New Roman" w:hAnsi="Times New Roman" w:cs="Times New Roman"/>
          <w:sz w:val="28"/>
        </w:rPr>
        <w:t>Фотосинтетическая деятельность и продуктивность сои сорта Лидия в зависимости от технологии возделывания / М. В. Толмачев, А. Н. Гайдученко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712410">
        <w:rPr>
          <w:rFonts w:ascii="Times New Roman" w:hAnsi="Times New Roman" w:cs="Times New Roman"/>
          <w:sz w:val="28"/>
        </w:rPr>
        <w:t>// Земледелие. - 2015. - № 3. - С. 31-33. - 2 табл., 3 рис. </w:t>
      </w:r>
    </w:p>
    <w:p w:rsidR="00712410" w:rsidRPr="00712410" w:rsidRDefault="00712410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A0D6B" w:rsidRPr="00E56F0B" w:rsidRDefault="004A0D6B" w:rsidP="00EA211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67CA1">
        <w:rPr>
          <w:rFonts w:ascii="Times New Roman" w:hAnsi="Times New Roman" w:cs="Times New Roman"/>
          <w:b/>
          <w:bCs/>
          <w:sz w:val="28"/>
        </w:rPr>
        <w:t>Хрюкина</w:t>
      </w:r>
      <w:proofErr w:type="spellEnd"/>
      <w:r w:rsidRPr="00A67CA1">
        <w:rPr>
          <w:rFonts w:ascii="Times New Roman" w:hAnsi="Times New Roman" w:cs="Times New Roman"/>
          <w:b/>
          <w:bCs/>
          <w:sz w:val="28"/>
        </w:rPr>
        <w:t>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7CA1">
        <w:rPr>
          <w:rFonts w:ascii="Times New Roman" w:hAnsi="Times New Roman" w:cs="Times New Roman"/>
          <w:sz w:val="28"/>
        </w:rPr>
        <w:t xml:space="preserve">Чистота посевов и снижение гербицидного стресса - залог высокого урожая сои / Е. И. </w:t>
      </w:r>
      <w:proofErr w:type="spellStart"/>
      <w:r w:rsidRPr="00A67CA1">
        <w:rPr>
          <w:rFonts w:ascii="Times New Roman" w:hAnsi="Times New Roman" w:cs="Times New Roman"/>
          <w:sz w:val="28"/>
        </w:rPr>
        <w:t>Хрюкина</w:t>
      </w:r>
      <w:proofErr w:type="spellEnd"/>
      <w:r w:rsidRPr="00A67CA1">
        <w:rPr>
          <w:rFonts w:ascii="Times New Roman" w:hAnsi="Times New Roman" w:cs="Times New Roman"/>
          <w:sz w:val="28"/>
        </w:rPr>
        <w:t>, И. А. Салманова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A67CA1">
        <w:rPr>
          <w:rFonts w:ascii="Times New Roman" w:hAnsi="Times New Roman" w:cs="Times New Roman"/>
          <w:sz w:val="28"/>
        </w:rPr>
        <w:t>// Защита и карантин растений. - 201</w:t>
      </w:r>
      <w:r w:rsidR="00AF049E">
        <w:rPr>
          <w:rFonts w:ascii="Times New Roman" w:hAnsi="Times New Roman" w:cs="Times New Roman"/>
          <w:sz w:val="28"/>
        </w:rPr>
        <w:t>5. - № 3. - С. 24-26. - 3 табл.</w:t>
      </w:r>
    </w:p>
    <w:p w:rsidR="004A0D6B" w:rsidRDefault="004A0D6B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7CA1">
        <w:rPr>
          <w:rFonts w:ascii="Times New Roman" w:hAnsi="Times New Roman" w:cs="Times New Roman"/>
          <w:sz w:val="24"/>
        </w:rPr>
        <w:t xml:space="preserve">Дана оценка влияния гербицидов и их смесей с Альбитом и </w:t>
      </w:r>
      <w:proofErr w:type="gramStart"/>
      <w:r w:rsidRPr="00A67CA1">
        <w:rPr>
          <w:rFonts w:ascii="Times New Roman" w:hAnsi="Times New Roman" w:cs="Times New Roman"/>
          <w:sz w:val="24"/>
        </w:rPr>
        <w:t>органо-минеральными</w:t>
      </w:r>
      <w:proofErr w:type="gramEnd"/>
      <w:r w:rsidRPr="00A67CA1">
        <w:rPr>
          <w:rFonts w:ascii="Times New Roman" w:hAnsi="Times New Roman" w:cs="Times New Roman"/>
          <w:sz w:val="24"/>
        </w:rPr>
        <w:t xml:space="preserve"> удобрениями </w:t>
      </w:r>
      <w:proofErr w:type="spellStart"/>
      <w:r w:rsidRPr="00A67CA1">
        <w:rPr>
          <w:rFonts w:ascii="Times New Roman" w:hAnsi="Times New Roman" w:cs="Times New Roman"/>
          <w:sz w:val="24"/>
        </w:rPr>
        <w:t>Сиамино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7CA1">
        <w:rPr>
          <w:rFonts w:ascii="Times New Roman" w:hAnsi="Times New Roman" w:cs="Times New Roman"/>
          <w:sz w:val="24"/>
        </w:rPr>
        <w:t>Проборон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, Алга 600 и </w:t>
      </w:r>
      <w:proofErr w:type="spellStart"/>
      <w:r w:rsidRPr="00A67CA1">
        <w:rPr>
          <w:rFonts w:ascii="Times New Roman" w:hAnsi="Times New Roman" w:cs="Times New Roman"/>
          <w:sz w:val="24"/>
        </w:rPr>
        <w:t>Фертигрейн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7CA1">
        <w:rPr>
          <w:rFonts w:ascii="Times New Roman" w:hAnsi="Times New Roman" w:cs="Times New Roman"/>
          <w:sz w:val="24"/>
        </w:rPr>
        <w:t>Фолиар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 на засоренность посевов и урожайность сои.</w:t>
      </w:r>
    </w:p>
    <w:p w:rsidR="00EF283C" w:rsidRDefault="00EF283C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6F0B" w:rsidRDefault="00EF283C" w:rsidP="00E56F0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4A7C">
        <w:rPr>
          <w:rFonts w:ascii="Times New Roman" w:hAnsi="Times New Roman" w:cs="Times New Roman"/>
          <w:b/>
          <w:sz w:val="28"/>
          <w:szCs w:val="24"/>
        </w:rPr>
        <w:t>Шукис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144A7C">
        <w:rPr>
          <w:rFonts w:ascii="Times New Roman" w:hAnsi="Times New Roman" w:cs="Times New Roman"/>
          <w:b/>
          <w:sz w:val="28"/>
          <w:szCs w:val="24"/>
        </w:rPr>
        <w:t xml:space="preserve"> 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44A7C">
        <w:rPr>
          <w:rFonts w:ascii="Times New Roman" w:hAnsi="Times New Roman" w:cs="Times New Roman"/>
          <w:b/>
          <w:sz w:val="28"/>
          <w:szCs w:val="24"/>
        </w:rPr>
        <w:t>Р.</w:t>
      </w:r>
      <w:r>
        <w:rPr>
          <w:rFonts w:ascii="Times New Roman" w:hAnsi="Times New Roman" w:cs="Times New Roman"/>
          <w:sz w:val="28"/>
          <w:szCs w:val="24"/>
        </w:rPr>
        <w:t xml:space="preserve"> Сорта сои для Алтайского края и особенности их возделывания / Е. Р. </w:t>
      </w:r>
      <w:proofErr w:type="spellStart"/>
      <w:r>
        <w:rPr>
          <w:rFonts w:ascii="Times New Roman" w:hAnsi="Times New Roman" w:cs="Times New Roman"/>
          <w:sz w:val="28"/>
          <w:szCs w:val="24"/>
        </w:rPr>
        <w:t>Шукис</w:t>
      </w:r>
      <w:proofErr w:type="spellEnd"/>
      <w:r>
        <w:rPr>
          <w:rFonts w:ascii="Times New Roman" w:hAnsi="Times New Roman" w:cs="Times New Roman"/>
          <w:sz w:val="28"/>
          <w:szCs w:val="24"/>
        </w:rPr>
        <w:t>, С. К.</w:t>
      </w:r>
      <w:r w:rsidRPr="00144A7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44A7C">
        <w:rPr>
          <w:rFonts w:ascii="Times New Roman" w:hAnsi="Times New Roman" w:cs="Times New Roman"/>
          <w:sz w:val="28"/>
          <w:szCs w:val="24"/>
        </w:rPr>
        <w:t>Шукис</w:t>
      </w:r>
      <w:proofErr w:type="spellEnd"/>
      <w:r w:rsidRPr="00144A7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894005">
        <w:rPr>
          <w:rFonts w:ascii="Times New Roman" w:hAnsi="Times New Roman" w:cs="Times New Roman"/>
          <w:sz w:val="28"/>
        </w:rPr>
        <w:t>Зерновое хозяйство</w:t>
      </w:r>
      <w:r w:rsidR="00762314">
        <w:rPr>
          <w:rFonts w:ascii="Times New Roman" w:hAnsi="Times New Roman" w:cs="Times New Roman"/>
          <w:sz w:val="28"/>
        </w:rPr>
        <w:t xml:space="preserve"> России</w:t>
      </w:r>
      <w:r w:rsidRPr="00894005">
        <w:rPr>
          <w:rFonts w:ascii="Times New Roman" w:hAnsi="Times New Roman" w:cs="Times New Roman"/>
          <w:sz w:val="28"/>
        </w:rPr>
        <w:t>. – 2015. - № 2. – С.</w:t>
      </w:r>
      <w:r>
        <w:rPr>
          <w:rFonts w:ascii="Times New Roman" w:hAnsi="Times New Roman" w:cs="Times New Roman"/>
          <w:sz w:val="28"/>
        </w:rPr>
        <w:t>47-50.</w:t>
      </w:r>
    </w:p>
    <w:p w:rsidR="00EF283C" w:rsidRPr="00EF283C" w:rsidRDefault="00EF283C" w:rsidP="00E56F0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F283C">
        <w:rPr>
          <w:rFonts w:ascii="Times New Roman" w:hAnsi="Times New Roman" w:cs="Times New Roman"/>
          <w:sz w:val="24"/>
        </w:rPr>
        <w:lastRenderedPageBreak/>
        <w:t>Для реализации агроклиматического потенциала Западной Сибири необходим большой набор высокоурожайных, хорошо адаптированных, взаимодополняющих, хозяйственно специализированных и экологически дифференцированных культур и сортов. Одной из таких культур является соя. Посевные площади</w:t>
      </w:r>
      <w:r>
        <w:rPr>
          <w:rFonts w:ascii="Times New Roman" w:hAnsi="Times New Roman" w:cs="Times New Roman"/>
          <w:sz w:val="24"/>
        </w:rPr>
        <w:t xml:space="preserve"> сои</w:t>
      </w:r>
      <w:r w:rsidRPr="00EF283C">
        <w:rPr>
          <w:rFonts w:ascii="Times New Roman" w:hAnsi="Times New Roman" w:cs="Times New Roman"/>
          <w:sz w:val="24"/>
        </w:rPr>
        <w:t xml:space="preserve"> в Алтайском крае колеблются от 10 до 23 тыс. га</w:t>
      </w:r>
      <w:proofErr w:type="gramStart"/>
      <w:r w:rsidRPr="00EF283C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EF283C">
        <w:rPr>
          <w:rFonts w:ascii="Times New Roman" w:hAnsi="Times New Roman" w:cs="Times New Roman"/>
          <w:sz w:val="24"/>
        </w:rPr>
        <w:t>в 2014 г она составила 18838 га. Подчёркнуто значение сои как важной продовольственной и кормовой культуры. Проанализирован сортовой состав, обсуждены методы, принципы и подходы к совершенствованию сортового состава сои, приведены развернутая характеристика нового сорта Надежда.</w:t>
      </w:r>
    </w:p>
    <w:p w:rsidR="004A0D6B" w:rsidRPr="00EF283C" w:rsidRDefault="004A0D6B" w:rsidP="00EF283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461F8" w:rsidRPr="00FC2220" w:rsidRDefault="00FC2220" w:rsidP="00C83B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2220">
        <w:rPr>
          <w:rFonts w:ascii="Times New Roman" w:hAnsi="Times New Roman" w:cs="Times New Roman"/>
          <w:b/>
          <w:sz w:val="28"/>
        </w:rPr>
        <w:t>Фасоль</w:t>
      </w:r>
    </w:p>
    <w:p w:rsidR="00FC2220" w:rsidRPr="00FC2220" w:rsidRDefault="00FC2220" w:rsidP="00EA211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FC2220">
        <w:rPr>
          <w:rFonts w:ascii="Times New Roman" w:hAnsi="Times New Roman" w:cs="Times New Roman"/>
          <w:b/>
          <w:bCs/>
          <w:sz w:val="28"/>
        </w:rPr>
        <w:t>Козыдуб</w:t>
      </w:r>
      <w:proofErr w:type="spellEnd"/>
      <w:r w:rsidRPr="00FC2220">
        <w:rPr>
          <w:rFonts w:ascii="Times New Roman" w:hAnsi="Times New Roman" w:cs="Times New Roman"/>
          <w:b/>
          <w:bCs/>
          <w:sz w:val="28"/>
        </w:rPr>
        <w:t>, Н.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2220">
        <w:rPr>
          <w:rFonts w:ascii="Times New Roman" w:hAnsi="Times New Roman" w:cs="Times New Roman"/>
          <w:sz w:val="28"/>
        </w:rPr>
        <w:t xml:space="preserve">Конвейер фасоли / Н. Г. </w:t>
      </w:r>
      <w:proofErr w:type="spellStart"/>
      <w:r w:rsidRPr="00FC2220">
        <w:rPr>
          <w:rFonts w:ascii="Times New Roman" w:hAnsi="Times New Roman" w:cs="Times New Roman"/>
          <w:sz w:val="28"/>
        </w:rPr>
        <w:t>Козыдуб</w:t>
      </w:r>
      <w:proofErr w:type="spellEnd"/>
      <w:r w:rsidRPr="00FC2220">
        <w:rPr>
          <w:rFonts w:ascii="Times New Roman" w:hAnsi="Times New Roman" w:cs="Times New Roman"/>
          <w:sz w:val="28"/>
        </w:rPr>
        <w:t xml:space="preserve">, М. А. </w:t>
      </w:r>
      <w:proofErr w:type="spellStart"/>
      <w:r w:rsidRPr="00FC2220">
        <w:rPr>
          <w:rFonts w:ascii="Times New Roman" w:hAnsi="Times New Roman" w:cs="Times New Roman"/>
          <w:sz w:val="28"/>
        </w:rPr>
        <w:t>Кропылова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C2220">
        <w:rPr>
          <w:rFonts w:ascii="Times New Roman" w:hAnsi="Times New Roman" w:cs="Times New Roman"/>
          <w:sz w:val="28"/>
        </w:rPr>
        <w:t>// Картофель и овощи. - 2015. - № 4. - С. 16-18. </w:t>
      </w:r>
    </w:p>
    <w:p w:rsidR="00FC2220" w:rsidRDefault="00FC2220" w:rsidP="00EA2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2220">
        <w:rPr>
          <w:rFonts w:ascii="Times New Roman" w:hAnsi="Times New Roman" w:cs="Times New Roman"/>
          <w:sz w:val="24"/>
        </w:rPr>
        <w:t>Разработано конвейерное производство зеленых бобов фасоли овощной в южной степи Западной Сибири. С применением рассады урожай можно получить на 30 суток раньше по сравнению с посевом семян в открытый грунт. Установлены оптимальные сроки посева при различных способах выращивания.</w:t>
      </w:r>
    </w:p>
    <w:p w:rsidR="003D661B" w:rsidRDefault="003D66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D661B" w:rsidRPr="002A7B5C" w:rsidRDefault="003D661B" w:rsidP="00AF049E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A7B5C">
        <w:rPr>
          <w:rFonts w:ascii="Times New Roman" w:hAnsi="Times New Roman" w:cs="Times New Roman"/>
          <w:sz w:val="28"/>
        </w:rPr>
        <w:t>Составитель: Л.М. Бабанина</w:t>
      </w:r>
    </w:p>
    <w:sectPr w:rsidR="003D661B" w:rsidRPr="002A7B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9C" w:rsidRDefault="00FC139C" w:rsidP="00EA2114">
      <w:pPr>
        <w:spacing w:after="0" w:line="240" w:lineRule="auto"/>
      </w:pPr>
      <w:r>
        <w:separator/>
      </w:r>
    </w:p>
  </w:endnote>
  <w:endnote w:type="continuationSeparator" w:id="0">
    <w:p w:rsidR="00FC139C" w:rsidRDefault="00FC139C" w:rsidP="00EA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62550"/>
      <w:docPartObj>
        <w:docPartGallery w:val="Page Numbers (Bottom of Page)"/>
        <w:docPartUnique/>
      </w:docPartObj>
    </w:sdtPr>
    <w:sdtEndPr/>
    <w:sdtContent>
      <w:p w:rsidR="00EA2114" w:rsidRDefault="00EA21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0B">
          <w:rPr>
            <w:noProof/>
          </w:rPr>
          <w:t>3</w:t>
        </w:r>
        <w:r>
          <w:fldChar w:fldCharType="end"/>
        </w:r>
      </w:p>
    </w:sdtContent>
  </w:sdt>
  <w:p w:rsidR="00EA2114" w:rsidRDefault="00EA21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9C" w:rsidRDefault="00FC139C" w:rsidP="00EA2114">
      <w:pPr>
        <w:spacing w:after="0" w:line="240" w:lineRule="auto"/>
      </w:pPr>
      <w:r>
        <w:separator/>
      </w:r>
    </w:p>
  </w:footnote>
  <w:footnote w:type="continuationSeparator" w:id="0">
    <w:p w:rsidR="00FC139C" w:rsidRDefault="00FC139C" w:rsidP="00EA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2E"/>
    <w:rsid w:val="00013E2D"/>
    <w:rsid w:val="002A7B5C"/>
    <w:rsid w:val="00310140"/>
    <w:rsid w:val="00333CBF"/>
    <w:rsid w:val="00353358"/>
    <w:rsid w:val="003D661B"/>
    <w:rsid w:val="00424DFE"/>
    <w:rsid w:val="004A0D6B"/>
    <w:rsid w:val="004A12E9"/>
    <w:rsid w:val="004C28E7"/>
    <w:rsid w:val="00545A59"/>
    <w:rsid w:val="006A272E"/>
    <w:rsid w:val="00712410"/>
    <w:rsid w:val="007461F8"/>
    <w:rsid w:val="00762314"/>
    <w:rsid w:val="00776E54"/>
    <w:rsid w:val="0080078E"/>
    <w:rsid w:val="008A7E3A"/>
    <w:rsid w:val="008D51E9"/>
    <w:rsid w:val="00900B71"/>
    <w:rsid w:val="0095571E"/>
    <w:rsid w:val="00967E91"/>
    <w:rsid w:val="00AF049E"/>
    <w:rsid w:val="00B44C22"/>
    <w:rsid w:val="00B76739"/>
    <w:rsid w:val="00C83BBD"/>
    <w:rsid w:val="00D6440D"/>
    <w:rsid w:val="00D71E66"/>
    <w:rsid w:val="00D82730"/>
    <w:rsid w:val="00E56F0B"/>
    <w:rsid w:val="00E92D7B"/>
    <w:rsid w:val="00EA2114"/>
    <w:rsid w:val="00EF283C"/>
    <w:rsid w:val="00F25947"/>
    <w:rsid w:val="00FC139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E54"/>
  </w:style>
  <w:style w:type="table" w:styleId="a6">
    <w:name w:val="Table Grid"/>
    <w:basedOn w:val="a1"/>
    <w:uiPriority w:val="59"/>
    <w:rsid w:val="007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E5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A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114"/>
  </w:style>
  <w:style w:type="character" w:styleId="ab">
    <w:name w:val="Hyperlink"/>
    <w:basedOn w:val="a0"/>
    <w:uiPriority w:val="99"/>
    <w:unhideWhenUsed/>
    <w:rsid w:val="00424DFE"/>
    <w:rPr>
      <w:strike w:val="0"/>
      <w:dstrike w:val="0"/>
      <w:color w:val="00008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E54"/>
  </w:style>
  <w:style w:type="table" w:styleId="a6">
    <w:name w:val="Table Grid"/>
    <w:basedOn w:val="a1"/>
    <w:uiPriority w:val="59"/>
    <w:rsid w:val="007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E5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A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114"/>
  </w:style>
  <w:style w:type="character" w:styleId="ab">
    <w:name w:val="Hyperlink"/>
    <w:basedOn w:val="a0"/>
    <w:uiPriority w:val="99"/>
    <w:unhideWhenUsed/>
    <w:rsid w:val="00424DFE"/>
    <w:rPr>
      <w:strike w:val="0"/>
      <w:dstrike w:val="0"/>
      <w:color w:val="00008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47</cp:revision>
  <dcterms:created xsi:type="dcterms:W3CDTF">2015-05-12T00:29:00Z</dcterms:created>
  <dcterms:modified xsi:type="dcterms:W3CDTF">2015-07-09T01:19:00Z</dcterms:modified>
</cp:coreProperties>
</file>