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2D3807" w:rsidRPr="00ED2134" w:rsidTr="00751C0F">
        <w:tc>
          <w:tcPr>
            <w:tcW w:w="828" w:type="pct"/>
          </w:tcPr>
          <w:p w:rsidR="002D3807" w:rsidRPr="00ED2134" w:rsidRDefault="002D3807" w:rsidP="00751C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3D41E8" wp14:editId="271660D0">
                  <wp:extent cx="590598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2D3807" w:rsidRPr="00ED2134" w:rsidRDefault="002D3807" w:rsidP="00751C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2D3807" w:rsidRPr="00ED2134" w:rsidRDefault="002D3807" w:rsidP="00751C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2D3807" w:rsidRPr="002D3807" w:rsidRDefault="002D3807" w:rsidP="00695BA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695BA9" w:rsidRDefault="00695BA9" w:rsidP="00695B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95BA9">
        <w:rPr>
          <w:rFonts w:ascii="Times New Roman" w:hAnsi="Times New Roman" w:cs="Times New Roman"/>
          <w:b/>
          <w:sz w:val="28"/>
        </w:rPr>
        <w:t>Зерновые бобовые культуры</w:t>
      </w:r>
    </w:p>
    <w:p w:rsidR="00AE720D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E720D">
        <w:rPr>
          <w:rFonts w:ascii="Times New Roman" w:hAnsi="Times New Roman" w:cs="Times New Roman"/>
          <w:b/>
          <w:sz w:val="28"/>
        </w:rPr>
        <w:t>Гулянов</w:t>
      </w:r>
      <w:proofErr w:type="spellEnd"/>
      <w:r w:rsidRPr="00AE720D">
        <w:rPr>
          <w:rFonts w:ascii="Times New Roman" w:hAnsi="Times New Roman" w:cs="Times New Roman"/>
          <w:b/>
          <w:sz w:val="28"/>
        </w:rPr>
        <w:t>, Ю. 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720D">
        <w:rPr>
          <w:rFonts w:ascii="Times New Roman" w:hAnsi="Times New Roman" w:cs="Times New Roman"/>
          <w:sz w:val="28"/>
        </w:rPr>
        <w:t>Вид</w:t>
      </w:r>
      <w:proofErr w:type="gramStart"/>
      <w:r w:rsidRPr="00AE720D">
        <w:rPr>
          <w:rFonts w:ascii="Times New Roman" w:hAnsi="Times New Roman" w:cs="Times New Roman"/>
          <w:sz w:val="28"/>
        </w:rPr>
        <w:t>о</w:t>
      </w:r>
      <w:proofErr w:type="spellEnd"/>
      <w:r w:rsidRPr="00AE720D">
        <w:rPr>
          <w:rFonts w:ascii="Times New Roman" w:hAnsi="Times New Roman" w:cs="Times New Roman"/>
          <w:sz w:val="28"/>
        </w:rPr>
        <w:t>-</w:t>
      </w:r>
      <w:proofErr w:type="gramEnd"/>
      <w:r w:rsidRPr="00AE720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E720D">
        <w:rPr>
          <w:rFonts w:ascii="Times New Roman" w:hAnsi="Times New Roman" w:cs="Times New Roman"/>
          <w:sz w:val="28"/>
        </w:rPr>
        <w:t>сортоизучение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зернобобовых культур в усл</w:t>
      </w:r>
      <w:r w:rsidRPr="00AE720D">
        <w:rPr>
          <w:rFonts w:ascii="Times New Roman" w:hAnsi="Times New Roman" w:cs="Times New Roman"/>
          <w:sz w:val="28"/>
        </w:rPr>
        <w:t>о</w:t>
      </w:r>
      <w:r w:rsidRPr="00AE720D">
        <w:rPr>
          <w:rFonts w:ascii="Times New Roman" w:hAnsi="Times New Roman" w:cs="Times New Roman"/>
          <w:sz w:val="28"/>
        </w:rPr>
        <w:t>виях степной зоны Оренбургского Предуралья и организация их семеново</w:t>
      </w:r>
      <w:r w:rsidRPr="00AE720D">
        <w:rPr>
          <w:rFonts w:ascii="Times New Roman" w:hAnsi="Times New Roman" w:cs="Times New Roman"/>
          <w:sz w:val="28"/>
        </w:rPr>
        <w:t>д</w:t>
      </w:r>
      <w:r w:rsidRPr="00AE720D">
        <w:rPr>
          <w:rFonts w:ascii="Times New Roman" w:hAnsi="Times New Roman" w:cs="Times New Roman"/>
          <w:sz w:val="28"/>
        </w:rPr>
        <w:t>ства / Ю.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E720D">
        <w:rPr>
          <w:rFonts w:ascii="Times New Roman" w:hAnsi="Times New Roman" w:cs="Times New Roman"/>
          <w:sz w:val="28"/>
        </w:rPr>
        <w:t>Гулянов</w:t>
      </w:r>
      <w:proofErr w:type="spellEnd"/>
      <w:r w:rsidRPr="00AE720D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Ярцев, М.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П. Мордвинцев // Известия Оренбур</w:t>
      </w:r>
      <w:r w:rsidRPr="00AE720D">
        <w:rPr>
          <w:rFonts w:ascii="Times New Roman" w:hAnsi="Times New Roman" w:cs="Times New Roman"/>
          <w:sz w:val="28"/>
        </w:rPr>
        <w:t>г</w:t>
      </w:r>
      <w:r w:rsidRPr="00AE720D">
        <w:rPr>
          <w:rFonts w:ascii="Times New Roman" w:hAnsi="Times New Roman" w:cs="Times New Roman"/>
          <w:sz w:val="28"/>
        </w:rPr>
        <w:t xml:space="preserve">ского гос. </w:t>
      </w:r>
      <w:proofErr w:type="spellStart"/>
      <w:r w:rsidRPr="00AE720D">
        <w:rPr>
          <w:rFonts w:ascii="Times New Roman" w:hAnsi="Times New Roman" w:cs="Times New Roman"/>
          <w:sz w:val="28"/>
        </w:rPr>
        <w:t>аграр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. ун-та. </w:t>
      </w:r>
      <w:r>
        <w:rPr>
          <w:rFonts w:ascii="Times New Roman" w:hAnsi="Times New Roman" w:cs="Times New Roman"/>
          <w:sz w:val="28"/>
        </w:rPr>
        <w:t xml:space="preserve">– </w:t>
      </w:r>
      <w:r w:rsidRPr="00AE720D">
        <w:rPr>
          <w:rFonts w:ascii="Times New Roman" w:hAnsi="Times New Roman" w:cs="Times New Roman"/>
          <w:sz w:val="28"/>
        </w:rPr>
        <w:t>2017. – № 1. – С. 186-189.</w:t>
      </w:r>
    </w:p>
    <w:p w:rsidR="00AE720D" w:rsidRPr="00AE720D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E52FA" w:rsidRPr="00BE52FA" w:rsidRDefault="00BE52FA" w:rsidP="00BE52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E52FA">
        <w:rPr>
          <w:rFonts w:ascii="Times New Roman" w:hAnsi="Times New Roman" w:cs="Times New Roman"/>
          <w:b/>
          <w:sz w:val="28"/>
        </w:rPr>
        <w:t>Зернобобовые культуры - залог биологической интенсификации земледелия</w:t>
      </w:r>
      <w:r w:rsidRPr="00BE52FA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BE52FA">
        <w:rPr>
          <w:rFonts w:ascii="Times New Roman" w:hAnsi="Times New Roman" w:cs="Times New Roman"/>
          <w:sz w:val="28"/>
        </w:rPr>
        <w:t>Айтемиров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[и др.] // Горное сел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BE52F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E52FA">
        <w:rPr>
          <w:rFonts w:ascii="Times New Roman" w:hAnsi="Times New Roman" w:cs="Times New Roman"/>
          <w:sz w:val="28"/>
        </w:rPr>
        <w:t>х</w:t>
      </w:r>
      <w:proofErr w:type="gramEnd"/>
      <w:r w:rsidRPr="00BE52FA">
        <w:rPr>
          <w:rFonts w:ascii="Times New Roman" w:hAnsi="Times New Roman" w:cs="Times New Roman"/>
          <w:sz w:val="28"/>
        </w:rPr>
        <w:t>оз</w:t>
      </w:r>
      <w:r>
        <w:rPr>
          <w:rFonts w:ascii="Times New Roman" w:hAnsi="Times New Roman" w:cs="Times New Roman"/>
          <w:sz w:val="28"/>
        </w:rPr>
        <w:t>-</w:t>
      </w:r>
      <w:r w:rsidRPr="00BE52FA">
        <w:rPr>
          <w:rFonts w:ascii="Times New Roman" w:hAnsi="Times New Roman" w:cs="Times New Roman"/>
          <w:sz w:val="28"/>
        </w:rPr>
        <w:t xml:space="preserve">во. – 2017. – № 1. </w:t>
      </w:r>
      <w:r>
        <w:rPr>
          <w:rFonts w:ascii="Times New Roman" w:hAnsi="Times New Roman" w:cs="Times New Roman"/>
          <w:sz w:val="28"/>
        </w:rPr>
        <w:t>–</w:t>
      </w:r>
      <w:r w:rsidRPr="00BE52FA">
        <w:rPr>
          <w:rFonts w:ascii="Times New Roman" w:hAnsi="Times New Roman" w:cs="Times New Roman"/>
          <w:sz w:val="28"/>
        </w:rPr>
        <w:t xml:space="preserve"> С. 64-67.</w:t>
      </w:r>
    </w:p>
    <w:p w:rsidR="00BE52FA" w:rsidRDefault="00BE52FA" w:rsidP="00BE52F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D3807">
        <w:rPr>
          <w:rFonts w:ascii="Times New Roman" w:hAnsi="Times New Roman" w:cs="Times New Roman"/>
          <w:sz w:val="24"/>
        </w:rPr>
        <w:t>В статье на основе анализа литературных данных и проведенных исследований рассматривается зернобобовые культуры как важнейший фактор биологической интенс</w:t>
      </w:r>
      <w:r w:rsidRPr="002D3807">
        <w:rPr>
          <w:rFonts w:ascii="Times New Roman" w:hAnsi="Times New Roman" w:cs="Times New Roman"/>
          <w:sz w:val="24"/>
        </w:rPr>
        <w:t>и</w:t>
      </w:r>
      <w:r w:rsidRPr="002D3807">
        <w:rPr>
          <w:rFonts w:ascii="Times New Roman" w:hAnsi="Times New Roman" w:cs="Times New Roman"/>
          <w:sz w:val="24"/>
        </w:rPr>
        <w:t xml:space="preserve">фикации полеводства, а также как </w:t>
      </w:r>
      <w:proofErr w:type="spellStart"/>
      <w:r w:rsidRPr="002D3807">
        <w:rPr>
          <w:rFonts w:ascii="Times New Roman" w:hAnsi="Times New Roman" w:cs="Times New Roman"/>
          <w:sz w:val="24"/>
        </w:rPr>
        <w:t>средообразующие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 культуры в звеньях севооборота. Зернобобовые культуры обеспечивают симбиотическую азотфиксирующую деятельность микроорганизмов, благоприятно влияющих на биологические процессы в почве. После запашки зеленой массы бобовых культур в почве активизируются гидролитические пр</w:t>
      </w:r>
      <w:r w:rsidRPr="002D3807">
        <w:rPr>
          <w:rFonts w:ascii="Times New Roman" w:hAnsi="Times New Roman" w:cs="Times New Roman"/>
          <w:sz w:val="24"/>
        </w:rPr>
        <w:t>о</w:t>
      </w:r>
      <w:r w:rsidRPr="002D3807">
        <w:rPr>
          <w:rFonts w:ascii="Times New Roman" w:hAnsi="Times New Roman" w:cs="Times New Roman"/>
          <w:sz w:val="24"/>
        </w:rPr>
        <w:t xml:space="preserve">цессы, корни бобовых трав обогащают почву фосфором и кальцием, повышается </w:t>
      </w:r>
      <w:proofErr w:type="spellStart"/>
      <w:r w:rsidRPr="002D3807">
        <w:rPr>
          <w:rFonts w:ascii="Times New Roman" w:hAnsi="Times New Roman" w:cs="Times New Roman"/>
          <w:sz w:val="24"/>
        </w:rPr>
        <w:t>вод</w:t>
      </w:r>
      <w:r w:rsidRPr="002D3807">
        <w:rPr>
          <w:rFonts w:ascii="Times New Roman" w:hAnsi="Times New Roman" w:cs="Times New Roman"/>
          <w:sz w:val="24"/>
        </w:rPr>
        <w:t>о</w:t>
      </w:r>
      <w:r w:rsidRPr="002D3807">
        <w:rPr>
          <w:rFonts w:ascii="Times New Roman" w:hAnsi="Times New Roman" w:cs="Times New Roman"/>
          <w:sz w:val="24"/>
        </w:rPr>
        <w:t>прочность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3807">
        <w:rPr>
          <w:rFonts w:ascii="Times New Roman" w:hAnsi="Times New Roman" w:cs="Times New Roman"/>
          <w:sz w:val="24"/>
        </w:rPr>
        <w:t>агрономически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 ценных агрегатов, улучшается водопроницаемость, пористость почвы, а плотность сложения уменьшается. Окончательной оценкой степени влияния б</w:t>
      </w:r>
      <w:r w:rsidRPr="002D3807">
        <w:rPr>
          <w:rFonts w:ascii="Times New Roman" w:hAnsi="Times New Roman" w:cs="Times New Roman"/>
          <w:sz w:val="24"/>
        </w:rPr>
        <w:t>о</w:t>
      </w:r>
      <w:r w:rsidRPr="002D3807">
        <w:rPr>
          <w:rFonts w:ascii="Times New Roman" w:hAnsi="Times New Roman" w:cs="Times New Roman"/>
          <w:sz w:val="24"/>
        </w:rPr>
        <w:t xml:space="preserve">бовой культуры на плодородие почвы служит урожай последующей </w:t>
      </w:r>
      <w:proofErr w:type="gramStart"/>
      <w:r w:rsidRPr="002D3807">
        <w:rPr>
          <w:rFonts w:ascii="Times New Roman" w:hAnsi="Times New Roman" w:cs="Times New Roman"/>
          <w:sz w:val="24"/>
        </w:rPr>
        <w:t>культуры</w:t>
      </w:r>
      <w:proofErr w:type="gramEnd"/>
      <w:r w:rsidRPr="002D3807">
        <w:rPr>
          <w:rFonts w:ascii="Times New Roman" w:hAnsi="Times New Roman" w:cs="Times New Roman"/>
          <w:sz w:val="24"/>
        </w:rPr>
        <w:t xml:space="preserve"> а также улучшение агрофизических и агрохимических свойств почв. </w:t>
      </w:r>
    </w:p>
    <w:p w:rsidR="00AE720D" w:rsidRPr="002D3807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720D" w:rsidRPr="00AE720D" w:rsidRDefault="00AE720D" w:rsidP="00AE720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E720D">
        <w:rPr>
          <w:rFonts w:ascii="Times New Roman" w:hAnsi="Times New Roman" w:cs="Times New Roman"/>
          <w:b/>
          <w:sz w:val="28"/>
        </w:rPr>
        <w:t>Горох</w:t>
      </w:r>
    </w:p>
    <w:p w:rsidR="00AE720D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E720D">
        <w:rPr>
          <w:rFonts w:ascii="Times New Roman" w:hAnsi="Times New Roman" w:cs="Times New Roman"/>
          <w:b/>
          <w:sz w:val="28"/>
        </w:rPr>
        <w:t>Будилов, А. П.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Структура урожайности и экономическая эффекти</w:t>
      </w:r>
      <w:r w:rsidRPr="00AE720D">
        <w:rPr>
          <w:rFonts w:ascii="Times New Roman" w:hAnsi="Times New Roman" w:cs="Times New Roman"/>
          <w:sz w:val="28"/>
        </w:rPr>
        <w:t>в</w:t>
      </w:r>
      <w:r w:rsidRPr="00AE720D">
        <w:rPr>
          <w:rFonts w:ascii="Times New Roman" w:hAnsi="Times New Roman" w:cs="Times New Roman"/>
          <w:sz w:val="28"/>
        </w:rPr>
        <w:t>ность зерна гороха в зависимости от нормы высева в условиях степной зоны Оренбуржья / А.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Будилов, В.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Н. Соловьёва, Р.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 xml:space="preserve">Ш. </w:t>
      </w:r>
      <w:proofErr w:type="spellStart"/>
      <w:r w:rsidRPr="00AE720D">
        <w:rPr>
          <w:rFonts w:ascii="Times New Roman" w:hAnsi="Times New Roman" w:cs="Times New Roman"/>
          <w:sz w:val="28"/>
        </w:rPr>
        <w:t>Ураскулов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// Известия Оренбургского гос. </w:t>
      </w:r>
      <w:proofErr w:type="spellStart"/>
      <w:r w:rsidRPr="00AE720D">
        <w:rPr>
          <w:rFonts w:ascii="Times New Roman" w:hAnsi="Times New Roman" w:cs="Times New Roman"/>
          <w:sz w:val="28"/>
        </w:rPr>
        <w:t>аграр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. ун-та. </w:t>
      </w:r>
      <w:r>
        <w:rPr>
          <w:rFonts w:ascii="Times New Roman" w:hAnsi="Times New Roman" w:cs="Times New Roman"/>
          <w:sz w:val="28"/>
        </w:rPr>
        <w:t xml:space="preserve">– </w:t>
      </w:r>
      <w:r w:rsidRPr="00AE720D">
        <w:rPr>
          <w:rFonts w:ascii="Times New Roman" w:hAnsi="Times New Roman" w:cs="Times New Roman"/>
          <w:sz w:val="28"/>
        </w:rPr>
        <w:t>2017. – № 1. – С. 16-19.</w:t>
      </w:r>
    </w:p>
    <w:p w:rsidR="00AE720D" w:rsidRPr="00AE720D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720D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E720D">
        <w:rPr>
          <w:rFonts w:ascii="Times New Roman" w:hAnsi="Times New Roman" w:cs="Times New Roman"/>
          <w:b/>
          <w:sz w:val="28"/>
        </w:rPr>
        <w:t>Голопятов</w:t>
      </w:r>
      <w:proofErr w:type="spellEnd"/>
      <w:r w:rsidRPr="00AE720D">
        <w:rPr>
          <w:rFonts w:ascii="Times New Roman" w:hAnsi="Times New Roman" w:cs="Times New Roman"/>
          <w:b/>
          <w:sz w:val="28"/>
        </w:rPr>
        <w:t>, М. Т.</w:t>
      </w:r>
      <w:r w:rsidRPr="00AE720D">
        <w:rPr>
          <w:rFonts w:ascii="Times New Roman" w:hAnsi="Times New Roman" w:cs="Times New Roman"/>
          <w:sz w:val="28"/>
        </w:rPr>
        <w:t xml:space="preserve"> Влияние минеральных удобрений на урожай и кач</w:t>
      </w:r>
      <w:r w:rsidRPr="00AE720D">
        <w:rPr>
          <w:rFonts w:ascii="Times New Roman" w:hAnsi="Times New Roman" w:cs="Times New Roman"/>
          <w:sz w:val="28"/>
        </w:rPr>
        <w:t>е</w:t>
      </w:r>
      <w:r w:rsidRPr="00AE720D">
        <w:rPr>
          <w:rFonts w:ascii="Times New Roman" w:hAnsi="Times New Roman" w:cs="Times New Roman"/>
          <w:sz w:val="28"/>
        </w:rPr>
        <w:t>ство семян сортов гороха с различной архитектоникой листового аппарата / М.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AE720D">
        <w:rPr>
          <w:rFonts w:ascii="Times New Roman" w:hAnsi="Times New Roman" w:cs="Times New Roman"/>
          <w:sz w:val="28"/>
        </w:rPr>
        <w:t>Голопятов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// Зернобобовые и крупяные культуры.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– 2017. – № 1. – С. 17-22.</w:t>
      </w:r>
    </w:p>
    <w:p w:rsidR="00AE720D" w:rsidRPr="006B2DB4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720D" w:rsidRPr="00AE720D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E720D">
        <w:rPr>
          <w:rFonts w:ascii="Times New Roman" w:hAnsi="Times New Roman" w:cs="Times New Roman"/>
          <w:b/>
          <w:sz w:val="28"/>
        </w:rPr>
        <w:t>Гурьев, Г. П.</w:t>
      </w:r>
      <w:r w:rsidRPr="00AE720D">
        <w:rPr>
          <w:rFonts w:ascii="Times New Roman" w:hAnsi="Times New Roman" w:cs="Times New Roman"/>
          <w:sz w:val="28"/>
        </w:rPr>
        <w:t xml:space="preserve"> Влияние препаратов клубеньковых бактерий и ко</w:t>
      </w:r>
      <w:r w:rsidRPr="00AE720D">
        <w:rPr>
          <w:rFonts w:ascii="Times New Roman" w:hAnsi="Times New Roman" w:cs="Times New Roman"/>
          <w:sz w:val="28"/>
        </w:rPr>
        <w:t>м</w:t>
      </w:r>
      <w:r w:rsidRPr="00AE720D">
        <w:rPr>
          <w:rFonts w:ascii="Times New Roman" w:hAnsi="Times New Roman" w:cs="Times New Roman"/>
          <w:sz w:val="28"/>
        </w:rPr>
        <w:t xml:space="preserve">плексного микробного удобрения (КМУ) на </w:t>
      </w:r>
      <w:proofErr w:type="gramStart"/>
      <w:r w:rsidRPr="00AE720D">
        <w:rPr>
          <w:rFonts w:ascii="Times New Roman" w:hAnsi="Times New Roman" w:cs="Times New Roman"/>
          <w:sz w:val="28"/>
        </w:rPr>
        <w:t>симбиотическую</w:t>
      </w:r>
      <w:proofErr w:type="gramEnd"/>
      <w:r w:rsidRPr="00AE72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720D">
        <w:rPr>
          <w:rFonts w:ascii="Times New Roman" w:hAnsi="Times New Roman" w:cs="Times New Roman"/>
          <w:sz w:val="28"/>
        </w:rPr>
        <w:t>азотфиксацию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и урожай гороха / Г.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П. Гурьев, А.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Г. Васильчиков // Зернобобовые и круп</w:t>
      </w:r>
      <w:r w:rsidRPr="00AE720D">
        <w:rPr>
          <w:rFonts w:ascii="Times New Roman" w:hAnsi="Times New Roman" w:cs="Times New Roman"/>
          <w:sz w:val="28"/>
        </w:rPr>
        <w:t>я</w:t>
      </w:r>
      <w:r w:rsidRPr="00AE720D">
        <w:rPr>
          <w:rFonts w:ascii="Times New Roman" w:hAnsi="Times New Roman" w:cs="Times New Roman"/>
          <w:sz w:val="28"/>
        </w:rPr>
        <w:t>ные культуры.</w:t>
      </w:r>
      <w:r w:rsidR="00975083"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– 2017. – № 1. – С. 23-28.</w:t>
      </w:r>
    </w:p>
    <w:p w:rsidR="00AE720D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B2DB4" w:rsidRDefault="00AE720D" w:rsidP="006B2D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E720D">
        <w:rPr>
          <w:rFonts w:ascii="Times New Roman" w:hAnsi="Times New Roman" w:cs="Times New Roman"/>
          <w:b/>
          <w:sz w:val="28"/>
        </w:rPr>
        <w:t>Елисеева, Н. С.</w:t>
      </w:r>
      <w:r w:rsidRPr="00AE720D">
        <w:rPr>
          <w:rFonts w:ascii="Times New Roman" w:hAnsi="Times New Roman" w:cs="Times New Roman"/>
          <w:sz w:val="28"/>
        </w:rPr>
        <w:t xml:space="preserve"> Урожайность и содержание тяжелых металлов в зерне гороха / Н.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Елисеева, А.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AE720D">
        <w:rPr>
          <w:rFonts w:ascii="Times New Roman" w:hAnsi="Times New Roman" w:cs="Times New Roman"/>
          <w:sz w:val="28"/>
        </w:rPr>
        <w:t>Банкрутенко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E720D">
        <w:rPr>
          <w:rFonts w:ascii="Times New Roman" w:hAnsi="Times New Roman" w:cs="Times New Roman"/>
          <w:sz w:val="28"/>
        </w:rPr>
        <w:t>Вестн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AE720D">
        <w:rPr>
          <w:rFonts w:ascii="Times New Roman" w:hAnsi="Times New Roman" w:cs="Times New Roman"/>
          <w:sz w:val="28"/>
        </w:rPr>
        <w:t>а</w:t>
      </w:r>
      <w:r w:rsidRPr="00AE720D">
        <w:rPr>
          <w:rFonts w:ascii="Times New Roman" w:hAnsi="Times New Roman" w:cs="Times New Roman"/>
          <w:sz w:val="28"/>
        </w:rPr>
        <w:t>г</w:t>
      </w:r>
      <w:r w:rsidRPr="00AE720D">
        <w:rPr>
          <w:rFonts w:ascii="Times New Roman" w:hAnsi="Times New Roman" w:cs="Times New Roman"/>
          <w:sz w:val="28"/>
        </w:rPr>
        <w:t>рар</w:t>
      </w:r>
      <w:proofErr w:type="spellEnd"/>
      <w:r w:rsidRPr="00AE720D">
        <w:rPr>
          <w:rFonts w:ascii="Times New Roman" w:hAnsi="Times New Roman" w:cs="Times New Roman"/>
          <w:sz w:val="28"/>
        </w:rPr>
        <w:t>. ун-та. – 2017. – № 1.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– С. 49-55.</w:t>
      </w:r>
    </w:p>
    <w:p w:rsidR="00AE720D" w:rsidRDefault="00AE720D" w:rsidP="006B2D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D3807">
        <w:rPr>
          <w:rFonts w:ascii="Times New Roman" w:hAnsi="Times New Roman" w:cs="Times New Roman"/>
          <w:sz w:val="24"/>
        </w:rPr>
        <w:t>В статье представлены результаты исследования влияния основной обработки по</w:t>
      </w:r>
      <w:r w:rsidRPr="002D3807">
        <w:rPr>
          <w:rFonts w:ascii="Times New Roman" w:hAnsi="Times New Roman" w:cs="Times New Roman"/>
          <w:sz w:val="24"/>
        </w:rPr>
        <w:t>ч</w:t>
      </w:r>
      <w:r w:rsidRPr="002D3807">
        <w:rPr>
          <w:rFonts w:ascii="Times New Roman" w:hAnsi="Times New Roman" w:cs="Times New Roman"/>
          <w:sz w:val="24"/>
        </w:rPr>
        <w:t>вы и применения средств х</w:t>
      </w:r>
      <w:r w:rsidRPr="002D3807">
        <w:rPr>
          <w:rFonts w:ascii="Times New Roman" w:hAnsi="Times New Roman" w:cs="Times New Roman"/>
          <w:sz w:val="24"/>
        </w:rPr>
        <w:t>и</w:t>
      </w:r>
      <w:r w:rsidRPr="002D3807">
        <w:rPr>
          <w:rFonts w:ascii="Times New Roman" w:hAnsi="Times New Roman" w:cs="Times New Roman"/>
          <w:sz w:val="24"/>
        </w:rPr>
        <w:t>мизации (гербицидов, инсектицидов, ростостимулирующих препаратов) на урожайность зерна гороха посевного. Проанализировано содержание т</w:t>
      </w:r>
      <w:r w:rsidRPr="002D3807">
        <w:rPr>
          <w:rFonts w:ascii="Times New Roman" w:hAnsi="Times New Roman" w:cs="Times New Roman"/>
          <w:sz w:val="24"/>
        </w:rPr>
        <w:t>я</w:t>
      </w:r>
      <w:r w:rsidRPr="002D3807">
        <w:rPr>
          <w:rFonts w:ascii="Times New Roman" w:hAnsi="Times New Roman" w:cs="Times New Roman"/>
          <w:sz w:val="24"/>
        </w:rPr>
        <w:t xml:space="preserve">желых металлов и остаточное количество пестицидов в зерне гороха. Проведённые наблюдения показывают, что под влиянием основной обработки почвы не изменяются </w:t>
      </w:r>
      <w:r w:rsidRPr="002D3807">
        <w:rPr>
          <w:rFonts w:ascii="Times New Roman" w:hAnsi="Times New Roman" w:cs="Times New Roman"/>
          <w:sz w:val="24"/>
        </w:rPr>
        <w:lastRenderedPageBreak/>
        <w:t>общие особенности процесса поглощения и накопления семенами гороха тяжелых мета</w:t>
      </w:r>
      <w:r w:rsidRPr="002D3807">
        <w:rPr>
          <w:rFonts w:ascii="Times New Roman" w:hAnsi="Times New Roman" w:cs="Times New Roman"/>
          <w:sz w:val="24"/>
        </w:rPr>
        <w:t>л</w:t>
      </w:r>
      <w:r w:rsidRPr="002D3807">
        <w:rPr>
          <w:rFonts w:ascii="Times New Roman" w:hAnsi="Times New Roman" w:cs="Times New Roman"/>
          <w:sz w:val="24"/>
        </w:rPr>
        <w:t>лов, что отражает определенный фон их содержания в продукции.</w:t>
      </w:r>
    </w:p>
    <w:p w:rsidR="00AE720D" w:rsidRPr="002D3807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720D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75F">
        <w:rPr>
          <w:rFonts w:ascii="Times New Roman" w:hAnsi="Times New Roman" w:cs="Times New Roman"/>
          <w:b/>
          <w:sz w:val="28"/>
        </w:rPr>
        <w:t>Ерохин, А. И.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Эффективность комплексного применения новых форм препаратов на семенах гороха / А.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 xml:space="preserve">Ерохин, </w:t>
      </w:r>
      <w:r w:rsidR="007F675F" w:rsidRPr="00AE720D">
        <w:rPr>
          <w:rFonts w:ascii="Times New Roman" w:hAnsi="Times New Roman" w:cs="Times New Roman"/>
          <w:sz w:val="28"/>
        </w:rPr>
        <w:t>З.</w:t>
      </w:r>
      <w:r w:rsidR="007F675F">
        <w:rPr>
          <w:rFonts w:ascii="Times New Roman" w:hAnsi="Times New Roman" w:cs="Times New Roman"/>
          <w:sz w:val="28"/>
        </w:rPr>
        <w:t xml:space="preserve"> </w:t>
      </w:r>
      <w:r w:rsidR="007F675F" w:rsidRPr="00AE720D">
        <w:rPr>
          <w:rFonts w:ascii="Times New Roman" w:hAnsi="Times New Roman" w:cs="Times New Roman"/>
          <w:sz w:val="28"/>
        </w:rPr>
        <w:t>Р.</w:t>
      </w:r>
      <w:r w:rsidR="007F67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720D">
        <w:rPr>
          <w:rFonts w:ascii="Times New Roman" w:hAnsi="Times New Roman" w:cs="Times New Roman"/>
          <w:sz w:val="28"/>
        </w:rPr>
        <w:t>Цуканова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, </w:t>
      </w:r>
      <w:r w:rsidR="007F675F" w:rsidRPr="00AE720D">
        <w:rPr>
          <w:rFonts w:ascii="Times New Roman" w:hAnsi="Times New Roman" w:cs="Times New Roman"/>
          <w:sz w:val="28"/>
        </w:rPr>
        <w:t>Е.</w:t>
      </w:r>
      <w:r w:rsidR="007F675F">
        <w:rPr>
          <w:rFonts w:ascii="Times New Roman" w:hAnsi="Times New Roman" w:cs="Times New Roman"/>
          <w:sz w:val="28"/>
        </w:rPr>
        <w:t xml:space="preserve"> </w:t>
      </w:r>
      <w:r w:rsidR="007F675F" w:rsidRPr="00AE720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AE720D">
        <w:rPr>
          <w:rFonts w:ascii="Times New Roman" w:hAnsi="Times New Roman" w:cs="Times New Roman"/>
          <w:sz w:val="28"/>
        </w:rPr>
        <w:t>Латынцева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// Зернобобовые и крупяные культуры.</w:t>
      </w:r>
      <w:r w:rsidR="0015533B"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– 2017. – № 1. – С. 28-33.</w:t>
      </w:r>
    </w:p>
    <w:p w:rsidR="007F675F" w:rsidRPr="007F675F" w:rsidRDefault="007F675F" w:rsidP="00AE720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720D" w:rsidRPr="00AE720D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E720D">
        <w:rPr>
          <w:rFonts w:ascii="Times New Roman" w:hAnsi="Times New Roman" w:cs="Times New Roman"/>
          <w:b/>
          <w:sz w:val="28"/>
        </w:rPr>
        <w:t>Костерин, О. Э.</w:t>
      </w:r>
      <w:r w:rsidRPr="00AE720D">
        <w:rPr>
          <w:rFonts w:ascii="Times New Roman" w:hAnsi="Times New Roman" w:cs="Times New Roman"/>
          <w:sz w:val="28"/>
        </w:rPr>
        <w:t xml:space="preserve"> Горох абиссинский (</w:t>
      </w:r>
      <w:proofErr w:type="spellStart"/>
      <w:r w:rsidR="00C9237A" w:rsidRPr="00AE720D">
        <w:rPr>
          <w:rFonts w:ascii="Times New Roman" w:hAnsi="Times New Roman" w:cs="Times New Roman"/>
          <w:sz w:val="28"/>
        </w:rPr>
        <w:t>L</w:t>
      </w:r>
      <w:r w:rsidRPr="00AE720D">
        <w:rPr>
          <w:rFonts w:ascii="Times New Roman" w:hAnsi="Times New Roman" w:cs="Times New Roman"/>
          <w:sz w:val="28"/>
        </w:rPr>
        <w:t>athyrus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720D">
        <w:rPr>
          <w:rFonts w:ascii="Times New Roman" w:hAnsi="Times New Roman" w:cs="Times New Roman"/>
          <w:sz w:val="28"/>
        </w:rPr>
        <w:t>schaeferi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720D">
        <w:rPr>
          <w:rFonts w:ascii="Times New Roman" w:hAnsi="Times New Roman" w:cs="Times New Roman"/>
          <w:sz w:val="28"/>
        </w:rPr>
        <w:t>kosterin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720D">
        <w:rPr>
          <w:rFonts w:ascii="Times New Roman" w:hAnsi="Times New Roman" w:cs="Times New Roman"/>
          <w:sz w:val="28"/>
        </w:rPr>
        <w:t>nom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E720D">
        <w:rPr>
          <w:rFonts w:ascii="Times New Roman" w:hAnsi="Times New Roman" w:cs="Times New Roman"/>
          <w:sz w:val="28"/>
        </w:rPr>
        <w:t>nov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E720D">
        <w:rPr>
          <w:rFonts w:ascii="Times New Roman" w:hAnsi="Times New Roman" w:cs="Times New Roman"/>
          <w:sz w:val="28"/>
        </w:rPr>
        <w:t>pro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720D">
        <w:rPr>
          <w:rFonts w:ascii="Times New Roman" w:hAnsi="Times New Roman" w:cs="Times New Roman"/>
          <w:sz w:val="28"/>
        </w:rPr>
        <w:t>pisum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720D">
        <w:rPr>
          <w:rFonts w:ascii="Times New Roman" w:hAnsi="Times New Roman" w:cs="Times New Roman"/>
          <w:sz w:val="28"/>
        </w:rPr>
        <w:t>abyssinicum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a. </w:t>
      </w:r>
      <w:proofErr w:type="spellStart"/>
      <w:r w:rsidRPr="00AE720D">
        <w:rPr>
          <w:rFonts w:ascii="Times New Roman" w:hAnsi="Times New Roman" w:cs="Times New Roman"/>
          <w:sz w:val="28"/>
        </w:rPr>
        <w:t>br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.) - проблематичный таксон / О. Э. Костерин // </w:t>
      </w:r>
      <w:proofErr w:type="spellStart"/>
      <w:r w:rsidRPr="00AE720D">
        <w:rPr>
          <w:rFonts w:ascii="Times New Roman" w:hAnsi="Times New Roman" w:cs="Times New Roman"/>
          <w:sz w:val="28"/>
        </w:rPr>
        <w:t>Вавиловский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журн. генетики и селекции. – 2017. – Т. 21. № 2. – С. 158-169.</w:t>
      </w:r>
    </w:p>
    <w:p w:rsidR="00AE720D" w:rsidRPr="007F675F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720D" w:rsidRPr="007F675F" w:rsidRDefault="007F675F" w:rsidP="007F67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75F">
        <w:rPr>
          <w:rFonts w:ascii="Times New Roman" w:hAnsi="Times New Roman" w:cs="Times New Roman"/>
          <w:b/>
          <w:sz w:val="28"/>
        </w:rPr>
        <w:t>Пислегина, С. С.</w:t>
      </w:r>
      <w:r w:rsidRPr="007F675F">
        <w:rPr>
          <w:rFonts w:ascii="Times New Roman" w:hAnsi="Times New Roman" w:cs="Times New Roman"/>
          <w:sz w:val="28"/>
        </w:rPr>
        <w:t xml:space="preserve"> </w:t>
      </w:r>
      <w:hyperlink r:id="rId8" w:history="1">
        <w:proofErr w:type="spellStart"/>
        <w:r w:rsidR="00AE720D" w:rsidRPr="00C9237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З</w:t>
        </w:r>
        <w:r w:rsidR="00AE720D" w:rsidRPr="007F675F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ерноукосный</w:t>
        </w:r>
        <w:proofErr w:type="spellEnd"/>
        <w:r w:rsidR="00AE720D" w:rsidRPr="007F675F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 xml:space="preserve"> сорт гороха </w:t>
        </w:r>
        <w:proofErr w:type="spellStart"/>
        <w:r w:rsidR="00AE720D" w:rsidRPr="007F675F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фалёнский</w:t>
        </w:r>
        <w:proofErr w:type="spellEnd"/>
        <w:r w:rsidR="00AE720D" w:rsidRPr="007F675F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 xml:space="preserve"> юбилейный</w:t>
        </w:r>
      </w:hyperlink>
      <w:r w:rsidR="00AE720D" w:rsidRPr="007F675F">
        <w:rPr>
          <w:rFonts w:ascii="Times New Roman" w:hAnsi="Times New Roman" w:cs="Times New Roman"/>
          <w:sz w:val="28"/>
        </w:rPr>
        <w:t xml:space="preserve"> / </w:t>
      </w:r>
      <w:r w:rsidRPr="007F675F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7F675F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="00AE720D" w:rsidRPr="007F675F">
        <w:rPr>
          <w:rFonts w:ascii="Times New Roman" w:hAnsi="Times New Roman" w:cs="Times New Roman"/>
          <w:sz w:val="28"/>
        </w:rPr>
        <w:t>Пислегина,</w:t>
      </w:r>
      <w:r w:rsidRPr="007F675F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7F675F">
        <w:rPr>
          <w:rFonts w:ascii="Times New Roman" w:hAnsi="Times New Roman" w:cs="Times New Roman"/>
          <w:sz w:val="28"/>
        </w:rPr>
        <w:t>П.</w:t>
      </w:r>
      <w:r w:rsidR="00AE720D" w:rsidRPr="007F675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720D" w:rsidRPr="007F675F">
        <w:rPr>
          <w:rFonts w:ascii="Times New Roman" w:hAnsi="Times New Roman" w:cs="Times New Roman"/>
          <w:sz w:val="28"/>
        </w:rPr>
        <w:t>Градобоева</w:t>
      </w:r>
      <w:proofErr w:type="spellEnd"/>
      <w:r w:rsidR="00AE720D" w:rsidRPr="007F675F">
        <w:rPr>
          <w:rFonts w:ascii="Times New Roman" w:hAnsi="Times New Roman" w:cs="Times New Roman"/>
          <w:sz w:val="28"/>
        </w:rPr>
        <w:t xml:space="preserve">, </w:t>
      </w:r>
      <w:r w:rsidRPr="007F675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7F675F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AE720D" w:rsidRPr="007F675F">
        <w:rPr>
          <w:rFonts w:ascii="Times New Roman" w:hAnsi="Times New Roman" w:cs="Times New Roman"/>
          <w:sz w:val="28"/>
        </w:rPr>
        <w:t>Лыскова</w:t>
      </w:r>
      <w:proofErr w:type="spellEnd"/>
      <w:r w:rsidR="00AE720D" w:rsidRPr="007F675F">
        <w:rPr>
          <w:rFonts w:ascii="Times New Roman" w:hAnsi="Times New Roman" w:cs="Times New Roman"/>
          <w:sz w:val="28"/>
        </w:rPr>
        <w:t xml:space="preserve"> // Зернобобовые и круп</w:t>
      </w:r>
      <w:r w:rsidR="00AE720D" w:rsidRPr="007F675F">
        <w:rPr>
          <w:rFonts w:ascii="Times New Roman" w:hAnsi="Times New Roman" w:cs="Times New Roman"/>
          <w:sz w:val="28"/>
        </w:rPr>
        <w:t>я</w:t>
      </w:r>
      <w:r w:rsidR="00AE720D" w:rsidRPr="007F675F">
        <w:rPr>
          <w:rFonts w:ascii="Times New Roman" w:hAnsi="Times New Roman" w:cs="Times New Roman"/>
          <w:sz w:val="28"/>
        </w:rPr>
        <w:t>ные культуры.</w:t>
      </w:r>
      <w:r>
        <w:rPr>
          <w:rFonts w:ascii="Times New Roman" w:hAnsi="Times New Roman" w:cs="Times New Roman"/>
          <w:sz w:val="28"/>
        </w:rPr>
        <w:t xml:space="preserve"> </w:t>
      </w:r>
      <w:r w:rsidR="00AE720D" w:rsidRPr="007F675F">
        <w:rPr>
          <w:rFonts w:ascii="Times New Roman" w:hAnsi="Times New Roman" w:cs="Times New Roman"/>
          <w:sz w:val="28"/>
        </w:rPr>
        <w:t>– 2017. – № 1. – С. 36-40.</w:t>
      </w:r>
    </w:p>
    <w:p w:rsidR="007F675F" w:rsidRPr="007F675F" w:rsidRDefault="007F675F" w:rsidP="007F67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720D" w:rsidRPr="007F675F" w:rsidRDefault="00AE720D" w:rsidP="007F675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75F">
        <w:rPr>
          <w:rFonts w:ascii="Times New Roman" w:hAnsi="Times New Roman" w:cs="Times New Roman"/>
          <w:b/>
          <w:sz w:val="28"/>
        </w:rPr>
        <w:t xml:space="preserve">Смешанные посевы гороха со </w:t>
      </w:r>
      <w:proofErr w:type="gramStart"/>
      <w:r w:rsidRPr="007F675F">
        <w:rPr>
          <w:rFonts w:ascii="Times New Roman" w:hAnsi="Times New Roman" w:cs="Times New Roman"/>
          <w:b/>
          <w:sz w:val="28"/>
        </w:rPr>
        <w:t>злаковыми</w:t>
      </w:r>
      <w:proofErr w:type="gramEnd"/>
      <w:r w:rsidRPr="007F675F">
        <w:rPr>
          <w:rFonts w:ascii="Times New Roman" w:hAnsi="Times New Roman" w:cs="Times New Roman"/>
          <w:b/>
          <w:sz w:val="28"/>
        </w:rPr>
        <w:t xml:space="preserve"> - источник ценного ра</w:t>
      </w:r>
      <w:r w:rsidRPr="007F675F">
        <w:rPr>
          <w:rFonts w:ascii="Times New Roman" w:hAnsi="Times New Roman" w:cs="Times New Roman"/>
          <w:b/>
          <w:sz w:val="28"/>
        </w:rPr>
        <w:t>с</w:t>
      </w:r>
      <w:r w:rsidRPr="007F675F">
        <w:rPr>
          <w:rFonts w:ascii="Times New Roman" w:hAnsi="Times New Roman" w:cs="Times New Roman"/>
          <w:b/>
          <w:sz w:val="28"/>
        </w:rPr>
        <w:t>тительного белка</w:t>
      </w:r>
      <w:r w:rsidRPr="007F675F">
        <w:rPr>
          <w:rFonts w:ascii="Times New Roman" w:hAnsi="Times New Roman" w:cs="Times New Roman"/>
          <w:sz w:val="28"/>
        </w:rPr>
        <w:t xml:space="preserve"> / </w:t>
      </w:r>
      <w:r w:rsidR="007F675F" w:rsidRPr="007F675F">
        <w:rPr>
          <w:rFonts w:ascii="Times New Roman" w:hAnsi="Times New Roman" w:cs="Times New Roman"/>
          <w:sz w:val="28"/>
        </w:rPr>
        <w:t>Г.</w:t>
      </w:r>
      <w:r w:rsidR="007F675F">
        <w:rPr>
          <w:rFonts w:ascii="Times New Roman" w:hAnsi="Times New Roman" w:cs="Times New Roman"/>
          <w:sz w:val="28"/>
        </w:rPr>
        <w:t xml:space="preserve"> </w:t>
      </w:r>
      <w:r w:rsidR="007F675F" w:rsidRPr="007F675F">
        <w:rPr>
          <w:rFonts w:ascii="Times New Roman" w:hAnsi="Times New Roman" w:cs="Times New Roman"/>
          <w:sz w:val="28"/>
        </w:rPr>
        <w:t>А.</w:t>
      </w:r>
      <w:r w:rsidR="007F675F">
        <w:rPr>
          <w:rFonts w:ascii="Times New Roman" w:hAnsi="Times New Roman" w:cs="Times New Roman"/>
          <w:sz w:val="28"/>
        </w:rPr>
        <w:t xml:space="preserve"> </w:t>
      </w:r>
      <w:r w:rsidRPr="007F675F">
        <w:rPr>
          <w:rFonts w:ascii="Times New Roman" w:hAnsi="Times New Roman" w:cs="Times New Roman"/>
          <w:sz w:val="28"/>
        </w:rPr>
        <w:t>Дебелый [и др.] // Зернобобовые и крупяные кул</w:t>
      </w:r>
      <w:r w:rsidRPr="007F675F">
        <w:rPr>
          <w:rFonts w:ascii="Times New Roman" w:hAnsi="Times New Roman" w:cs="Times New Roman"/>
          <w:sz w:val="28"/>
        </w:rPr>
        <w:t>ь</w:t>
      </w:r>
      <w:r w:rsidRPr="007F675F">
        <w:rPr>
          <w:rFonts w:ascii="Times New Roman" w:hAnsi="Times New Roman" w:cs="Times New Roman"/>
          <w:sz w:val="28"/>
        </w:rPr>
        <w:t>туры.– 2017. – № 1. – С. 33-36.</w:t>
      </w:r>
    </w:p>
    <w:p w:rsidR="007F675F" w:rsidRPr="00527731" w:rsidRDefault="007F675F" w:rsidP="00695BA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BE52FA" w:rsidRDefault="00BE52FA" w:rsidP="00695B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Нут</w:t>
      </w:r>
    </w:p>
    <w:p w:rsidR="00BE52FA" w:rsidRDefault="00BE52FA" w:rsidP="00BE52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E52FA">
        <w:rPr>
          <w:rFonts w:ascii="Times New Roman" w:hAnsi="Times New Roman" w:cs="Times New Roman"/>
          <w:b/>
          <w:sz w:val="28"/>
        </w:rPr>
        <w:t>Булынцев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BE52FA">
        <w:rPr>
          <w:rFonts w:ascii="Times New Roman" w:hAnsi="Times New Roman" w:cs="Times New Roman"/>
          <w:b/>
          <w:sz w:val="28"/>
        </w:rPr>
        <w:t xml:space="preserve"> С. В.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Результаты изучения коллекционных образцов нута в условиях Тамбовской области / С.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BE52FA">
        <w:rPr>
          <w:rFonts w:ascii="Times New Roman" w:hAnsi="Times New Roman" w:cs="Times New Roman"/>
          <w:sz w:val="28"/>
        </w:rPr>
        <w:t>Булынцев</w:t>
      </w:r>
      <w:proofErr w:type="spellEnd"/>
      <w:r w:rsidRPr="00BE52FA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Новикова, Г.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А. Гри</w:t>
      </w:r>
      <w:r w:rsidRPr="00BE52FA">
        <w:rPr>
          <w:rFonts w:ascii="Times New Roman" w:hAnsi="Times New Roman" w:cs="Times New Roman"/>
          <w:sz w:val="28"/>
        </w:rPr>
        <w:t>д</w:t>
      </w:r>
      <w:r w:rsidRPr="00BE52FA">
        <w:rPr>
          <w:rFonts w:ascii="Times New Roman" w:hAnsi="Times New Roman" w:cs="Times New Roman"/>
          <w:sz w:val="28"/>
        </w:rPr>
        <w:t>нев // Зернобобовые и крупяные культуры.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– 2017. – № 1. – С. 9-17.</w:t>
      </w:r>
    </w:p>
    <w:p w:rsidR="007F675F" w:rsidRPr="00527731" w:rsidRDefault="007F675F" w:rsidP="00BE52F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720D" w:rsidRPr="007F675F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675F">
        <w:rPr>
          <w:rFonts w:ascii="Times New Roman" w:hAnsi="Times New Roman" w:cs="Times New Roman"/>
          <w:b/>
          <w:sz w:val="28"/>
        </w:rPr>
        <w:t xml:space="preserve">Кормовая ценность семян нута при использовании регуляторов роста, микроэлементов и </w:t>
      </w:r>
      <w:proofErr w:type="spellStart"/>
      <w:r w:rsidRPr="007F675F">
        <w:rPr>
          <w:rFonts w:ascii="Times New Roman" w:hAnsi="Times New Roman" w:cs="Times New Roman"/>
          <w:b/>
          <w:sz w:val="28"/>
        </w:rPr>
        <w:t>ризоторфина</w:t>
      </w:r>
      <w:proofErr w:type="spellEnd"/>
      <w:r w:rsidRPr="007F675F">
        <w:rPr>
          <w:rFonts w:ascii="Times New Roman" w:hAnsi="Times New Roman" w:cs="Times New Roman"/>
          <w:b/>
          <w:sz w:val="28"/>
        </w:rPr>
        <w:t xml:space="preserve"> в технологии его возделывания</w:t>
      </w:r>
      <w:r w:rsidRPr="007F675F">
        <w:rPr>
          <w:rFonts w:ascii="Times New Roman" w:hAnsi="Times New Roman" w:cs="Times New Roman"/>
          <w:sz w:val="28"/>
        </w:rPr>
        <w:t xml:space="preserve"> /</w:t>
      </w:r>
      <w:r w:rsidR="007F675F" w:rsidRPr="007F675F">
        <w:rPr>
          <w:rFonts w:ascii="Times New Roman" w:hAnsi="Times New Roman" w:cs="Times New Roman"/>
          <w:sz w:val="28"/>
        </w:rPr>
        <w:t xml:space="preserve"> В.</w:t>
      </w:r>
      <w:r w:rsidR="007F675F">
        <w:rPr>
          <w:rFonts w:ascii="Times New Roman" w:hAnsi="Times New Roman" w:cs="Times New Roman"/>
          <w:sz w:val="28"/>
        </w:rPr>
        <w:t xml:space="preserve"> </w:t>
      </w:r>
      <w:r w:rsidR="007F675F" w:rsidRPr="007F675F">
        <w:rPr>
          <w:rFonts w:ascii="Times New Roman" w:hAnsi="Times New Roman" w:cs="Times New Roman"/>
          <w:sz w:val="28"/>
        </w:rPr>
        <w:t>Б.</w:t>
      </w:r>
      <w:r w:rsidR="007F675F">
        <w:rPr>
          <w:rFonts w:ascii="Times New Roman" w:hAnsi="Times New Roman" w:cs="Times New Roman"/>
          <w:sz w:val="28"/>
        </w:rPr>
        <w:t xml:space="preserve"> </w:t>
      </w:r>
      <w:r w:rsidRPr="007F675F">
        <w:rPr>
          <w:rFonts w:ascii="Times New Roman" w:hAnsi="Times New Roman" w:cs="Times New Roman"/>
          <w:sz w:val="28"/>
        </w:rPr>
        <w:t xml:space="preserve">Щукин </w:t>
      </w:r>
      <w:r w:rsidR="007F675F" w:rsidRPr="007F675F">
        <w:rPr>
          <w:rFonts w:ascii="Times New Roman" w:hAnsi="Times New Roman" w:cs="Times New Roman"/>
          <w:sz w:val="28"/>
        </w:rPr>
        <w:t xml:space="preserve">[и др.] </w:t>
      </w:r>
      <w:r w:rsidRPr="007F675F">
        <w:rPr>
          <w:rFonts w:ascii="Times New Roman" w:hAnsi="Times New Roman" w:cs="Times New Roman"/>
          <w:sz w:val="28"/>
        </w:rPr>
        <w:t xml:space="preserve">// Известия Оренбургского гос. </w:t>
      </w:r>
      <w:proofErr w:type="spellStart"/>
      <w:r w:rsidRPr="007F675F">
        <w:rPr>
          <w:rFonts w:ascii="Times New Roman" w:hAnsi="Times New Roman" w:cs="Times New Roman"/>
          <w:sz w:val="28"/>
        </w:rPr>
        <w:t>аграр</w:t>
      </w:r>
      <w:proofErr w:type="spellEnd"/>
      <w:r w:rsidRPr="007F675F">
        <w:rPr>
          <w:rFonts w:ascii="Times New Roman" w:hAnsi="Times New Roman" w:cs="Times New Roman"/>
          <w:sz w:val="28"/>
        </w:rPr>
        <w:t xml:space="preserve">. ун-та. </w:t>
      </w:r>
      <w:r w:rsidR="007F675F">
        <w:rPr>
          <w:rFonts w:ascii="Times New Roman" w:hAnsi="Times New Roman" w:cs="Times New Roman"/>
          <w:sz w:val="28"/>
        </w:rPr>
        <w:t xml:space="preserve">– </w:t>
      </w:r>
      <w:r w:rsidRPr="007F675F">
        <w:rPr>
          <w:rFonts w:ascii="Times New Roman" w:hAnsi="Times New Roman" w:cs="Times New Roman"/>
          <w:sz w:val="28"/>
        </w:rPr>
        <w:t>2017. – № 1. – С. 19-22.</w:t>
      </w:r>
    </w:p>
    <w:p w:rsidR="00BE52FA" w:rsidRPr="00527731" w:rsidRDefault="00BE52FA" w:rsidP="00BE52F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27731" w:rsidRDefault="00135860" w:rsidP="0052773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36C21">
        <w:rPr>
          <w:rFonts w:ascii="Times New Roman" w:hAnsi="Times New Roman" w:cs="Times New Roman"/>
          <w:b/>
          <w:sz w:val="28"/>
        </w:rPr>
        <w:t>Приемы адаптивной ресурсосберегающей технологии возделыв</w:t>
      </w:r>
      <w:r w:rsidRPr="00536C21">
        <w:rPr>
          <w:rFonts w:ascii="Times New Roman" w:hAnsi="Times New Roman" w:cs="Times New Roman"/>
          <w:b/>
          <w:sz w:val="28"/>
        </w:rPr>
        <w:t>а</w:t>
      </w:r>
      <w:r w:rsidRPr="00536C21">
        <w:rPr>
          <w:rFonts w:ascii="Times New Roman" w:hAnsi="Times New Roman" w:cs="Times New Roman"/>
          <w:b/>
          <w:sz w:val="28"/>
        </w:rPr>
        <w:t xml:space="preserve">ния нута в степном засушливом Поволжье </w:t>
      </w:r>
      <w:r w:rsidRPr="00376E28">
        <w:rPr>
          <w:rFonts w:ascii="Times New Roman" w:hAnsi="Times New Roman" w:cs="Times New Roman"/>
          <w:sz w:val="28"/>
        </w:rPr>
        <w:t xml:space="preserve">/ </w:t>
      </w:r>
      <w:r w:rsidR="00536C21" w:rsidRPr="00376E28">
        <w:rPr>
          <w:rFonts w:ascii="Times New Roman" w:hAnsi="Times New Roman" w:cs="Times New Roman"/>
          <w:sz w:val="28"/>
        </w:rPr>
        <w:t xml:space="preserve">Л. П. </w:t>
      </w:r>
      <w:r w:rsidRPr="00376E28">
        <w:rPr>
          <w:rFonts w:ascii="Times New Roman" w:hAnsi="Times New Roman" w:cs="Times New Roman"/>
          <w:sz w:val="28"/>
        </w:rPr>
        <w:t xml:space="preserve">Шевцова [и др.] // </w:t>
      </w:r>
      <w:proofErr w:type="spellStart"/>
      <w:r w:rsidRPr="00376E28">
        <w:rPr>
          <w:rFonts w:ascii="Times New Roman" w:hAnsi="Times New Roman" w:cs="Times New Roman"/>
          <w:sz w:val="28"/>
        </w:rPr>
        <w:t>Аграр</w:t>
      </w:r>
      <w:proofErr w:type="spellEnd"/>
      <w:r w:rsidR="00376E28">
        <w:rPr>
          <w:rFonts w:ascii="Times New Roman" w:hAnsi="Times New Roman" w:cs="Times New Roman"/>
          <w:sz w:val="28"/>
        </w:rPr>
        <w:t>.</w:t>
      </w:r>
      <w:r w:rsidRPr="00376E28">
        <w:rPr>
          <w:rFonts w:ascii="Times New Roman" w:hAnsi="Times New Roman" w:cs="Times New Roman"/>
          <w:sz w:val="28"/>
        </w:rPr>
        <w:t xml:space="preserve"> науч</w:t>
      </w:r>
      <w:r w:rsidR="00376E28">
        <w:rPr>
          <w:rFonts w:ascii="Times New Roman" w:hAnsi="Times New Roman" w:cs="Times New Roman"/>
          <w:sz w:val="28"/>
        </w:rPr>
        <w:t>.</w:t>
      </w:r>
      <w:r w:rsidRPr="00376E28">
        <w:rPr>
          <w:rFonts w:ascii="Times New Roman" w:hAnsi="Times New Roman" w:cs="Times New Roman"/>
          <w:sz w:val="28"/>
        </w:rPr>
        <w:t xml:space="preserve"> журн. – 2017. – № 2. – С. 39-43.</w:t>
      </w:r>
    </w:p>
    <w:p w:rsidR="00135860" w:rsidRDefault="00135860" w:rsidP="0052773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2D3807">
        <w:rPr>
          <w:rFonts w:ascii="Times New Roman" w:hAnsi="Times New Roman" w:cs="Times New Roman"/>
          <w:sz w:val="24"/>
        </w:rPr>
        <w:t xml:space="preserve">Приведены результаты полевых и лабораторных исследований (2013-2015 гг.) по совершенствованию </w:t>
      </w:r>
      <w:proofErr w:type="spellStart"/>
      <w:r w:rsidRPr="002D3807">
        <w:rPr>
          <w:rFonts w:ascii="Times New Roman" w:hAnsi="Times New Roman" w:cs="Times New Roman"/>
          <w:sz w:val="24"/>
        </w:rPr>
        <w:t>агротехнологии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 возделывания нута в степном засушливом Поволжье на примере нового сорта Вектор, районированного в 2011 г. Установлено, что применение при предпосевной обработке семян таких препаратов, как </w:t>
      </w:r>
      <w:proofErr w:type="spellStart"/>
      <w:r w:rsidRPr="002D3807">
        <w:rPr>
          <w:rFonts w:ascii="Times New Roman" w:hAnsi="Times New Roman" w:cs="Times New Roman"/>
          <w:sz w:val="24"/>
        </w:rPr>
        <w:t>ризоторфин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D3807">
        <w:rPr>
          <w:rFonts w:ascii="Times New Roman" w:hAnsi="Times New Roman" w:cs="Times New Roman"/>
          <w:sz w:val="24"/>
        </w:rPr>
        <w:t>экстрасол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, циркон, </w:t>
      </w:r>
      <w:proofErr w:type="spellStart"/>
      <w:r w:rsidRPr="002D3807">
        <w:rPr>
          <w:rFonts w:ascii="Times New Roman" w:hAnsi="Times New Roman" w:cs="Times New Roman"/>
          <w:sz w:val="24"/>
        </w:rPr>
        <w:t>силиплант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D3807">
        <w:rPr>
          <w:rFonts w:ascii="Times New Roman" w:hAnsi="Times New Roman" w:cs="Times New Roman"/>
          <w:sz w:val="24"/>
        </w:rPr>
        <w:t>эпин</w:t>
      </w:r>
      <w:proofErr w:type="spellEnd"/>
      <w:r w:rsidRPr="002D3807">
        <w:rPr>
          <w:rFonts w:ascii="Times New Roman" w:hAnsi="Times New Roman" w:cs="Times New Roman"/>
          <w:sz w:val="24"/>
        </w:rPr>
        <w:t>-экстра заметно активизирует ростовые, продукционные и симбиотич</w:t>
      </w:r>
      <w:r w:rsidRPr="002D3807">
        <w:rPr>
          <w:rFonts w:ascii="Times New Roman" w:hAnsi="Times New Roman" w:cs="Times New Roman"/>
          <w:sz w:val="24"/>
        </w:rPr>
        <w:t>е</w:t>
      </w:r>
      <w:r w:rsidRPr="002D3807">
        <w:rPr>
          <w:rFonts w:ascii="Times New Roman" w:hAnsi="Times New Roman" w:cs="Times New Roman"/>
          <w:sz w:val="24"/>
        </w:rPr>
        <w:t>ские процессы этой зернобобовой культуры.</w:t>
      </w:r>
      <w:proofErr w:type="gramEnd"/>
      <w:r w:rsidRPr="002D3807">
        <w:rPr>
          <w:rFonts w:ascii="Times New Roman" w:hAnsi="Times New Roman" w:cs="Times New Roman"/>
          <w:sz w:val="24"/>
        </w:rPr>
        <w:t xml:space="preserve"> Наибольшей полевой всхожестью семян и сохранностью растений к уборке отличались варианты с предпосевной обработкой семян </w:t>
      </w:r>
      <w:proofErr w:type="spellStart"/>
      <w:r w:rsidRPr="002D3807">
        <w:rPr>
          <w:rFonts w:ascii="Times New Roman" w:hAnsi="Times New Roman" w:cs="Times New Roman"/>
          <w:sz w:val="24"/>
        </w:rPr>
        <w:t>силиплантом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 и цирконом - 79,1; 78,3 % и 92,6; 91,4 % соответственно. Определено, что использование в предпосевной обработке семян нута специализированного бактериальн</w:t>
      </w:r>
      <w:r w:rsidRPr="002D3807">
        <w:rPr>
          <w:rFonts w:ascii="Times New Roman" w:hAnsi="Times New Roman" w:cs="Times New Roman"/>
          <w:sz w:val="24"/>
        </w:rPr>
        <w:t>о</w:t>
      </w:r>
      <w:r w:rsidRPr="002D3807">
        <w:rPr>
          <w:rFonts w:ascii="Times New Roman" w:hAnsi="Times New Roman" w:cs="Times New Roman"/>
          <w:sz w:val="24"/>
        </w:rPr>
        <w:t xml:space="preserve">го препарата </w:t>
      </w:r>
      <w:proofErr w:type="spellStart"/>
      <w:r w:rsidRPr="002D3807">
        <w:rPr>
          <w:rFonts w:ascii="Times New Roman" w:hAnsi="Times New Roman" w:cs="Times New Roman"/>
          <w:sz w:val="24"/>
        </w:rPr>
        <w:t>ризоторфина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 в значительной степени повышало симбиотическую проду</w:t>
      </w:r>
      <w:r w:rsidRPr="002D3807">
        <w:rPr>
          <w:rFonts w:ascii="Times New Roman" w:hAnsi="Times New Roman" w:cs="Times New Roman"/>
          <w:sz w:val="24"/>
        </w:rPr>
        <w:t>к</w:t>
      </w:r>
      <w:r w:rsidRPr="002D3807">
        <w:rPr>
          <w:rFonts w:ascii="Times New Roman" w:hAnsi="Times New Roman" w:cs="Times New Roman"/>
          <w:sz w:val="24"/>
        </w:rPr>
        <w:t>тивность культуры и по числу образовавшихся клубеньков на корнях растений, и по их массе, превосходя по этим показателям контрольный вариант в 5,7 и 8,5 раза соотве</w:t>
      </w:r>
      <w:r w:rsidRPr="002D3807">
        <w:rPr>
          <w:rFonts w:ascii="Times New Roman" w:hAnsi="Times New Roman" w:cs="Times New Roman"/>
          <w:sz w:val="24"/>
        </w:rPr>
        <w:t>т</w:t>
      </w:r>
      <w:r w:rsidRPr="002D3807">
        <w:rPr>
          <w:rFonts w:ascii="Times New Roman" w:hAnsi="Times New Roman" w:cs="Times New Roman"/>
          <w:sz w:val="24"/>
        </w:rPr>
        <w:t xml:space="preserve">ственно. Анализ отдельных элементов структуры урожая и состояния посевов нута на опытных и контрольных делянках показал, что изучаемые бактериальные препараты и </w:t>
      </w:r>
      <w:proofErr w:type="spellStart"/>
      <w:r w:rsidRPr="002D3807">
        <w:rPr>
          <w:rFonts w:ascii="Times New Roman" w:hAnsi="Times New Roman" w:cs="Times New Roman"/>
          <w:sz w:val="24"/>
        </w:rPr>
        <w:t>р</w:t>
      </w:r>
      <w:r w:rsidRPr="002D3807">
        <w:rPr>
          <w:rFonts w:ascii="Times New Roman" w:hAnsi="Times New Roman" w:cs="Times New Roman"/>
          <w:sz w:val="24"/>
        </w:rPr>
        <w:t>о</w:t>
      </w:r>
      <w:r w:rsidRPr="002D3807">
        <w:rPr>
          <w:rFonts w:ascii="Times New Roman" w:hAnsi="Times New Roman" w:cs="Times New Roman"/>
          <w:sz w:val="24"/>
        </w:rPr>
        <w:t>стостимуляторы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 оказали заметное влияние на высоту стеблестоя растений, зерновую пр</w:t>
      </w:r>
      <w:r w:rsidRPr="002D3807">
        <w:rPr>
          <w:rFonts w:ascii="Times New Roman" w:hAnsi="Times New Roman" w:cs="Times New Roman"/>
          <w:sz w:val="24"/>
        </w:rPr>
        <w:t>о</w:t>
      </w:r>
      <w:r w:rsidRPr="002D3807">
        <w:rPr>
          <w:rFonts w:ascii="Times New Roman" w:hAnsi="Times New Roman" w:cs="Times New Roman"/>
          <w:sz w:val="24"/>
        </w:rPr>
        <w:t>дуктивность и, в конечном итоге, на урожайность. На варианте с предпосевной обрабо</w:t>
      </w:r>
      <w:r w:rsidRPr="002D3807">
        <w:rPr>
          <w:rFonts w:ascii="Times New Roman" w:hAnsi="Times New Roman" w:cs="Times New Roman"/>
          <w:sz w:val="24"/>
        </w:rPr>
        <w:t>т</w:t>
      </w:r>
      <w:r w:rsidRPr="002D3807">
        <w:rPr>
          <w:rFonts w:ascii="Times New Roman" w:hAnsi="Times New Roman" w:cs="Times New Roman"/>
          <w:sz w:val="24"/>
        </w:rPr>
        <w:lastRenderedPageBreak/>
        <w:t xml:space="preserve">кой семян </w:t>
      </w:r>
      <w:proofErr w:type="spellStart"/>
      <w:r w:rsidRPr="002D3807">
        <w:rPr>
          <w:rFonts w:ascii="Times New Roman" w:hAnsi="Times New Roman" w:cs="Times New Roman"/>
          <w:sz w:val="24"/>
        </w:rPr>
        <w:t>силиплантом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 урожайность составила 3,99 т/га, превышая контроль на 1,68 т/га, или более чем в 1,73 раза. Значительную прибавку урожайности зерна нута обеспечила и предпосевная обработка семян цирконом, она составила 1,47 т/га, или 63,6 % по отнош</w:t>
      </w:r>
      <w:r w:rsidRPr="002D3807">
        <w:rPr>
          <w:rFonts w:ascii="Times New Roman" w:hAnsi="Times New Roman" w:cs="Times New Roman"/>
          <w:sz w:val="24"/>
        </w:rPr>
        <w:t>е</w:t>
      </w:r>
      <w:r w:rsidRPr="002D3807">
        <w:rPr>
          <w:rFonts w:ascii="Times New Roman" w:hAnsi="Times New Roman" w:cs="Times New Roman"/>
          <w:sz w:val="24"/>
        </w:rPr>
        <w:t xml:space="preserve">нию к контрольному варианту. </w:t>
      </w:r>
    </w:p>
    <w:p w:rsidR="00BE52FA" w:rsidRPr="00BE52FA" w:rsidRDefault="00BE52FA" w:rsidP="00BE52F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E52FA" w:rsidRPr="00BE52FA" w:rsidRDefault="00BE52FA" w:rsidP="00BE52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E52FA">
        <w:rPr>
          <w:rFonts w:ascii="Times New Roman" w:hAnsi="Times New Roman" w:cs="Times New Roman"/>
          <w:b/>
          <w:sz w:val="28"/>
        </w:rPr>
        <w:t>Фенотипическое разнообразие местных сортов нута (</w:t>
      </w:r>
      <w:proofErr w:type="spellStart"/>
      <w:r w:rsidRPr="00BE52FA">
        <w:rPr>
          <w:rFonts w:ascii="Times New Roman" w:hAnsi="Times New Roman" w:cs="Times New Roman"/>
          <w:b/>
          <w:sz w:val="28"/>
        </w:rPr>
        <w:t>Cicer</w:t>
      </w:r>
      <w:proofErr w:type="spellEnd"/>
      <w:r w:rsidRPr="00BE52F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E52FA">
        <w:rPr>
          <w:rFonts w:ascii="Times New Roman" w:hAnsi="Times New Roman" w:cs="Times New Roman"/>
          <w:b/>
          <w:sz w:val="28"/>
        </w:rPr>
        <w:t>arietinum</w:t>
      </w:r>
      <w:proofErr w:type="spellEnd"/>
      <w:r w:rsidRPr="00BE52FA">
        <w:rPr>
          <w:rFonts w:ascii="Times New Roman" w:hAnsi="Times New Roman" w:cs="Times New Roman"/>
          <w:b/>
          <w:sz w:val="28"/>
        </w:rPr>
        <w:t xml:space="preserve"> l.) из центров происхождения культуры, сохраняемых в ко</w:t>
      </w:r>
      <w:r w:rsidRPr="00BE52FA">
        <w:rPr>
          <w:rFonts w:ascii="Times New Roman" w:hAnsi="Times New Roman" w:cs="Times New Roman"/>
          <w:b/>
          <w:sz w:val="28"/>
        </w:rPr>
        <w:t>л</w:t>
      </w:r>
      <w:r w:rsidRPr="00BE52FA">
        <w:rPr>
          <w:rFonts w:ascii="Times New Roman" w:hAnsi="Times New Roman" w:cs="Times New Roman"/>
          <w:b/>
          <w:sz w:val="28"/>
        </w:rPr>
        <w:t xml:space="preserve">лекции ВИР </w:t>
      </w:r>
      <w:r w:rsidRPr="00C9237A">
        <w:rPr>
          <w:rFonts w:ascii="Times New Roman" w:hAnsi="Times New Roman" w:cs="Times New Roman"/>
          <w:sz w:val="28"/>
        </w:rPr>
        <w:t>/ М. А. Вишнякова</w:t>
      </w:r>
      <w:r w:rsidRPr="00BE52FA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BE52FA">
        <w:rPr>
          <w:rFonts w:ascii="Times New Roman" w:hAnsi="Times New Roman" w:cs="Times New Roman"/>
          <w:sz w:val="28"/>
        </w:rPr>
        <w:t>Вавиловский</w:t>
      </w:r>
      <w:proofErr w:type="spellEnd"/>
      <w:r w:rsidRPr="00BE52FA">
        <w:rPr>
          <w:rFonts w:ascii="Times New Roman" w:hAnsi="Times New Roman" w:cs="Times New Roman"/>
          <w:sz w:val="28"/>
        </w:rPr>
        <w:t xml:space="preserve"> журн</w:t>
      </w:r>
      <w:r>
        <w:rPr>
          <w:rFonts w:ascii="Times New Roman" w:hAnsi="Times New Roman" w:cs="Times New Roman"/>
          <w:sz w:val="28"/>
        </w:rPr>
        <w:t>.</w:t>
      </w:r>
      <w:r w:rsidRPr="00BE52FA">
        <w:rPr>
          <w:rFonts w:ascii="Times New Roman" w:hAnsi="Times New Roman" w:cs="Times New Roman"/>
          <w:sz w:val="28"/>
        </w:rPr>
        <w:t xml:space="preserve"> генетики и с</w:t>
      </w:r>
      <w:r w:rsidRPr="00BE52FA">
        <w:rPr>
          <w:rFonts w:ascii="Times New Roman" w:hAnsi="Times New Roman" w:cs="Times New Roman"/>
          <w:sz w:val="28"/>
        </w:rPr>
        <w:t>е</w:t>
      </w:r>
      <w:r w:rsidRPr="00BE52FA">
        <w:rPr>
          <w:rFonts w:ascii="Times New Roman" w:hAnsi="Times New Roman" w:cs="Times New Roman"/>
          <w:sz w:val="28"/>
        </w:rPr>
        <w:t>лекции. – 2017. – Т. 21. № 2. – С. 170-179.</w:t>
      </w:r>
    </w:p>
    <w:p w:rsidR="00BE52FA" w:rsidRDefault="00BE52FA" w:rsidP="002D380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E52FA" w:rsidRPr="00BE52FA" w:rsidRDefault="00BE52FA" w:rsidP="00BE52F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E52FA">
        <w:rPr>
          <w:rFonts w:ascii="Times New Roman" w:hAnsi="Times New Roman" w:cs="Times New Roman"/>
          <w:b/>
          <w:sz w:val="28"/>
        </w:rPr>
        <w:t>Соя</w:t>
      </w:r>
    </w:p>
    <w:p w:rsidR="00EF692F" w:rsidRDefault="00EF692F" w:rsidP="00EF692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E720D">
        <w:rPr>
          <w:rFonts w:ascii="Times New Roman" w:hAnsi="Times New Roman" w:cs="Times New Roman"/>
          <w:b/>
          <w:sz w:val="28"/>
        </w:rPr>
        <w:t>Васильчиков, А. Г.</w:t>
      </w:r>
      <w:r w:rsidRPr="00AE720D">
        <w:rPr>
          <w:rFonts w:ascii="Times New Roman" w:hAnsi="Times New Roman" w:cs="Times New Roman"/>
          <w:sz w:val="28"/>
        </w:rPr>
        <w:t xml:space="preserve"> Изучение эффективности новых штаммов </w:t>
      </w:r>
      <w:proofErr w:type="spellStart"/>
      <w:r w:rsidRPr="00AE720D">
        <w:rPr>
          <w:rFonts w:ascii="Times New Roman" w:hAnsi="Times New Roman" w:cs="Times New Roman"/>
          <w:sz w:val="28"/>
        </w:rPr>
        <w:t>ризобий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на перспективных </w:t>
      </w:r>
      <w:proofErr w:type="spellStart"/>
      <w:r w:rsidRPr="00AE720D">
        <w:rPr>
          <w:rFonts w:ascii="Times New Roman" w:hAnsi="Times New Roman" w:cs="Times New Roman"/>
          <w:sz w:val="28"/>
        </w:rPr>
        <w:t>сортообразцах</w:t>
      </w:r>
      <w:proofErr w:type="spellEnd"/>
      <w:r w:rsidRPr="00AE720D">
        <w:rPr>
          <w:rFonts w:ascii="Times New Roman" w:hAnsi="Times New Roman" w:cs="Times New Roman"/>
          <w:sz w:val="28"/>
        </w:rPr>
        <w:t xml:space="preserve"> сои / А.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 xml:space="preserve">Г. Васильчиков // </w:t>
      </w:r>
      <w:hyperlink r:id="rId9" w:history="1">
        <w:r w:rsidRPr="00AE720D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Зернобобовые и крупяные культуры</w:t>
        </w:r>
      </w:hyperlink>
      <w:r w:rsidRPr="00AE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AE720D">
        <w:rPr>
          <w:rFonts w:ascii="Times New Roman" w:hAnsi="Times New Roman" w:cs="Times New Roman"/>
          <w:sz w:val="28"/>
        </w:rPr>
        <w:t>– 2017. – № 1.</w:t>
      </w:r>
      <w:proofErr w:type="gramEnd"/>
      <w:r w:rsidRPr="00AE720D">
        <w:rPr>
          <w:rFonts w:ascii="Times New Roman" w:hAnsi="Times New Roman" w:cs="Times New Roman"/>
          <w:sz w:val="28"/>
        </w:rPr>
        <w:t xml:space="preserve"> – С. 57-62.</w:t>
      </w:r>
    </w:p>
    <w:p w:rsidR="00EF692F" w:rsidRPr="00EF692F" w:rsidRDefault="00EF692F" w:rsidP="00EF692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E52FA" w:rsidRPr="00BE52FA" w:rsidRDefault="00BE52FA" w:rsidP="002D380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E52FA">
        <w:rPr>
          <w:rFonts w:ascii="Times New Roman" w:hAnsi="Times New Roman" w:cs="Times New Roman"/>
          <w:b/>
          <w:sz w:val="28"/>
        </w:rPr>
        <w:t>Иваненко, А. С.</w:t>
      </w:r>
      <w:r>
        <w:rPr>
          <w:rFonts w:ascii="Times New Roman" w:hAnsi="Times New Roman" w:cs="Times New Roman"/>
          <w:sz w:val="28"/>
        </w:rPr>
        <w:t xml:space="preserve"> </w:t>
      </w:r>
      <w:r w:rsidR="002568D7" w:rsidRPr="00BE52FA">
        <w:rPr>
          <w:rFonts w:ascii="Times New Roman" w:hAnsi="Times New Roman" w:cs="Times New Roman"/>
          <w:sz w:val="28"/>
        </w:rPr>
        <w:t>Интродукция сои в Тюменской области /</w:t>
      </w:r>
      <w:r w:rsidRPr="00BE52FA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 xml:space="preserve">С. </w:t>
      </w:r>
      <w:r w:rsidR="002568D7" w:rsidRPr="00BE52FA">
        <w:rPr>
          <w:rFonts w:ascii="Times New Roman" w:hAnsi="Times New Roman" w:cs="Times New Roman"/>
          <w:sz w:val="28"/>
        </w:rPr>
        <w:t>Ив</w:t>
      </w:r>
      <w:r w:rsidR="002568D7" w:rsidRPr="00BE52FA">
        <w:rPr>
          <w:rFonts w:ascii="Times New Roman" w:hAnsi="Times New Roman" w:cs="Times New Roman"/>
          <w:sz w:val="28"/>
        </w:rPr>
        <w:t>а</w:t>
      </w:r>
      <w:r w:rsidR="002568D7" w:rsidRPr="00BE52FA">
        <w:rPr>
          <w:rFonts w:ascii="Times New Roman" w:hAnsi="Times New Roman" w:cs="Times New Roman"/>
          <w:sz w:val="28"/>
        </w:rPr>
        <w:t xml:space="preserve">ненко, </w:t>
      </w:r>
      <w:r w:rsidRPr="00BE52F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 xml:space="preserve">Н. </w:t>
      </w:r>
      <w:r w:rsidR="002568D7" w:rsidRPr="00BE52FA">
        <w:rPr>
          <w:rFonts w:ascii="Times New Roman" w:hAnsi="Times New Roman" w:cs="Times New Roman"/>
          <w:sz w:val="28"/>
        </w:rPr>
        <w:t xml:space="preserve">Созонова </w:t>
      </w:r>
      <w:r w:rsidR="002568D7" w:rsidRPr="00BE52F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08CC4E3" wp14:editId="5369EA37">
            <wp:extent cx="6350" cy="6350"/>
            <wp:effectExtent l="0" t="0" r="0" b="0"/>
            <wp:docPr id="1" name="Рисунок 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8D7" w:rsidRPr="00BE52FA">
        <w:rPr>
          <w:rFonts w:ascii="Times New Roman" w:hAnsi="Times New Roman" w:cs="Times New Roman"/>
          <w:sz w:val="28"/>
        </w:rPr>
        <w:t>// А</w:t>
      </w:r>
      <w:r w:rsidRPr="00BE52FA">
        <w:rPr>
          <w:rFonts w:ascii="Times New Roman" w:hAnsi="Times New Roman" w:cs="Times New Roman"/>
          <w:sz w:val="28"/>
        </w:rPr>
        <w:t xml:space="preserve">гропродовольственная политика </w:t>
      </w:r>
      <w:r w:rsidR="002568D7" w:rsidRPr="00BE52FA">
        <w:rPr>
          <w:rFonts w:ascii="Times New Roman" w:hAnsi="Times New Roman" w:cs="Times New Roman"/>
          <w:sz w:val="28"/>
        </w:rPr>
        <w:t>Р</w:t>
      </w:r>
      <w:r w:rsidRPr="00BE52FA">
        <w:rPr>
          <w:rFonts w:ascii="Times New Roman" w:hAnsi="Times New Roman" w:cs="Times New Roman"/>
          <w:sz w:val="28"/>
        </w:rPr>
        <w:t>оссии</w:t>
      </w:r>
      <w:r>
        <w:rPr>
          <w:rFonts w:ascii="Times New Roman" w:hAnsi="Times New Roman" w:cs="Times New Roman"/>
          <w:sz w:val="28"/>
        </w:rPr>
        <w:t>. –</w:t>
      </w:r>
      <w:r w:rsidR="002568D7" w:rsidRPr="00BE52FA"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. – № </w:t>
      </w:r>
      <w:r w:rsidR="002568D7" w:rsidRPr="00BE52F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2568D7" w:rsidRPr="00BE52FA">
        <w:rPr>
          <w:rFonts w:ascii="Times New Roman" w:hAnsi="Times New Roman" w:cs="Times New Roman"/>
          <w:sz w:val="28"/>
        </w:rPr>
        <w:t>(61)</w:t>
      </w:r>
      <w:r>
        <w:rPr>
          <w:rFonts w:ascii="Times New Roman" w:hAnsi="Times New Roman" w:cs="Times New Roman"/>
          <w:sz w:val="28"/>
        </w:rPr>
        <w:t>. – С.</w:t>
      </w:r>
      <w:r w:rsidR="002568D7" w:rsidRPr="00BE52FA">
        <w:rPr>
          <w:rFonts w:ascii="Times New Roman" w:hAnsi="Times New Roman" w:cs="Times New Roman"/>
          <w:sz w:val="28"/>
        </w:rPr>
        <w:t xml:space="preserve"> 50-52</w:t>
      </w:r>
      <w:r w:rsidRPr="00BE52FA">
        <w:rPr>
          <w:rFonts w:ascii="Times New Roman" w:hAnsi="Times New Roman" w:cs="Times New Roman"/>
          <w:sz w:val="28"/>
        </w:rPr>
        <w:t>.</w:t>
      </w:r>
    </w:p>
    <w:p w:rsidR="00BE52FA" w:rsidRPr="00BE52FA" w:rsidRDefault="00BE52FA" w:rsidP="002D380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F56D4" w:rsidRPr="00BE52FA" w:rsidRDefault="00BE52FA" w:rsidP="00BE52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E52FA">
        <w:rPr>
          <w:rFonts w:ascii="Times New Roman" w:hAnsi="Times New Roman" w:cs="Times New Roman"/>
          <w:b/>
          <w:sz w:val="28"/>
        </w:rPr>
        <w:t>Красовская, А. В.</w:t>
      </w:r>
      <w:r w:rsidRPr="00BE52FA">
        <w:rPr>
          <w:rFonts w:ascii="Times New Roman" w:hAnsi="Times New Roman" w:cs="Times New Roman"/>
          <w:sz w:val="28"/>
        </w:rPr>
        <w:t xml:space="preserve"> </w:t>
      </w:r>
      <w:r w:rsidR="003F56D4" w:rsidRPr="00BE52FA">
        <w:rPr>
          <w:rFonts w:ascii="Times New Roman" w:hAnsi="Times New Roman" w:cs="Times New Roman"/>
          <w:sz w:val="28"/>
        </w:rPr>
        <w:t>Особенности формирования урожая кормовых б</w:t>
      </w:r>
      <w:r w:rsidR="003F56D4" w:rsidRPr="00BE52FA">
        <w:rPr>
          <w:rFonts w:ascii="Times New Roman" w:hAnsi="Times New Roman" w:cs="Times New Roman"/>
          <w:sz w:val="28"/>
        </w:rPr>
        <w:t>о</w:t>
      </w:r>
      <w:r w:rsidR="003F56D4" w:rsidRPr="00BE52FA">
        <w:rPr>
          <w:rFonts w:ascii="Times New Roman" w:hAnsi="Times New Roman" w:cs="Times New Roman"/>
          <w:sz w:val="28"/>
        </w:rPr>
        <w:t>бов и сои в условиях подтаежной зоны</w:t>
      </w:r>
      <w:r>
        <w:rPr>
          <w:rFonts w:ascii="Times New Roman" w:hAnsi="Times New Roman" w:cs="Times New Roman"/>
          <w:sz w:val="28"/>
        </w:rPr>
        <w:t xml:space="preserve"> З</w:t>
      </w:r>
      <w:r w:rsidR="003F56D4" w:rsidRPr="00BE52FA">
        <w:rPr>
          <w:rFonts w:ascii="Times New Roman" w:hAnsi="Times New Roman" w:cs="Times New Roman"/>
          <w:sz w:val="28"/>
        </w:rPr>
        <w:t xml:space="preserve">ападной Сибири / </w:t>
      </w:r>
      <w:r w:rsidRPr="00BE52F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3F56D4" w:rsidRPr="00BE52FA">
        <w:rPr>
          <w:rFonts w:ascii="Times New Roman" w:hAnsi="Times New Roman" w:cs="Times New Roman"/>
          <w:sz w:val="28"/>
        </w:rPr>
        <w:t xml:space="preserve">Красовская, </w:t>
      </w:r>
      <w:r w:rsidRPr="00BE52F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="003F56D4" w:rsidRPr="00BE52FA">
        <w:rPr>
          <w:rFonts w:ascii="Times New Roman" w:hAnsi="Times New Roman" w:cs="Times New Roman"/>
          <w:sz w:val="28"/>
        </w:rPr>
        <w:t xml:space="preserve">Степанов, </w:t>
      </w:r>
      <w:r w:rsidRPr="00BE52FA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 xml:space="preserve">М. </w:t>
      </w:r>
      <w:r w:rsidR="003F56D4" w:rsidRPr="00BE52FA">
        <w:rPr>
          <w:rFonts w:ascii="Times New Roman" w:hAnsi="Times New Roman" w:cs="Times New Roman"/>
          <w:sz w:val="28"/>
        </w:rPr>
        <w:t xml:space="preserve">Веремей // </w:t>
      </w:r>
      <w:proofErr w:type="spellStart"/>
      <w:r w:rsidR="003F56D4" w:rsidRPr="00BE52FA">
        <w:rPr>
          <w:rFonts w:ascii="Times New Roman" w:hAnsi="Times New Roman" w:cs="Times New Roman"/>
          <w:sz w:val="28"/>
        </w:rPr>
        <w:t>Вестн</w:t>
      </w:r>
      <w:proofErr w:type="spellEnd"/>
      <w:r w:rsidR="003F56D4" w:rsidRPr="00BE52FA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="003F56D4" w:rsidRPr="00BE52FA">
        <w:rPr>
          <w:rFonts w:ascii="Times New Roman" w:hAnsi="Times New Roman" w:cs="Times New Roman"/>
          <w:sz w:val="28"/>
        </w:rPr>
        <w:t>аграр</w:t>
      </w:r>
      <w:proofErr w:type="spellEnd"/>
      <w:r w:rsidR="003F56D4" w:rsidRPr="00BE52FA">
        <w:rPr>
          <w:rFonts w:ascii="Times New Roman" w:hAnsi="Times New Roman" w:cs="Times New Roman"/>
          <w:sz w:val="28"/>
        </w:rPr>
        <w:t>. ун-та. – 2017. – № 1. – С. 3-9</w:t>
      </w:r>
      <w:r>
        <w:rPr>
          <w:rFonts w:ascii="Times New Roman" w:hAnsi="Times New Roman" w:cs="Times New Roman"/>
          <w:sz w:val="28"/>
        </w:rPr>
        <w:t>.</w:t>
      </w:r>
    </w:p>
    <w:p w:rsidR="003F56D4" w:rsidRPr="002D3807" w:rsidRDefault="003F56D4" w:rsidP="007F675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D3807">
        <w:rPr>
          <w:rFonts w:ascii="Times New Roman" w:hAnsi="Times New Roman" w:cs="Times New Roman"/>
          <w:sz w:val="24"/>
        </w:rPr>
        <w:t xml:space="preserve">Исследование кормовых бобов Сибирские в 2005-2013 гг. и сои </w:t>
      </w:r>
      <w:proofErr w:type="spellStart"/>
      <w:r w:rsidRPr="002D3807">
        <w:rPr>
          <w:rFonts w:ascii="Times New Roman" w:hAnsi="Times New Roman" w:cs="Times New Roman"/>
          <w:sz w:val="24"/>
        </w:rPr>
        <w:t>СибНИИК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 315 в 2004-2013 гг., проведенное в подтаежной зоне Омской </w:t>
      </w:r>
      <w:r w:rsidR="00BE52FA" w:rsidRPr="002D3807">
        <w:rPr>
          <w:rFonts w:ascii="Times New Roman" w:hAnsi="Times New Roman" w:cs="Times New Roman"/>
          <w:sz w:val="24"/>
        </w:rPr>
        <w:t>области</w:t>
      </w:r>
      <w:r w:rsidRPr="002D3807">
        <w:rPr>
          <w:rFonts w:ascii="Times New Roman" w:hAnsi="Times New Roman" w:cs="Times New Roman"/>
          <w:sz w:val="24"/>
        </w:rPr>
        <w:t xml:space="preserve"> на серых лесных почвах, показало, что продолжительность межфазных и </w:t>
      </w:r>
      <w:r w:rsidR="00BE52FA" w:rsidRPr="002D3807">
        <w:rPr>
          <w:rFonts w:ascii="Times New Roman" w:hAnsi="Times New Roman" w:cs="Times New Roman"/>
          <w:sz w:val="24"/>
        </w:rPr>
        <w:t>вегетационного</w:t>
      </w:r>
      <w:r w:rsidRPr="002D3807">
        <w:rPr>
          <w:rFonts w:ascii="Times New Roman" w:hAnsi="Times New Roman" w:cs="Times New Roman"/>
          <w:sz w:val="24"/>
        </w:rPr>
        <w:t xml:space="preserve"> периодов кормовых бобов и сои </w:t>
      </w:r>
      <w:r w:rsidR="00BE52FA" w:rsidRPr="002D3807">
        <w:rPr>
          <w:rFonts w:ascii="Times New Roman" w:hAnsi="Times New Roman" w:cs="Times New Roman"/>
          <w:sz w:val="24"/>
        </w:rPr>
        <w:t>сокращалась</w:t>
      </w:r>
      <w:r w:rsidRPr="002D3807">
        <w:rPr>
          <w:rFonts w:ascii="Times New Roman" w:hAnsi="Times New Roman" w:cs="Times New Roman"/>
          <w:sz w:val="24"/>
        </w:rPr>
        <w:t xml:space="preserve"> при повышении среднесуточной температуры воздуха и затягивалась при увеличении суммы выпавших осадков. При этом продолжительность периода «всх</w:t>
      </w:r>
      <w:r w:rsidRPr="002D3807">
        <w:rPr>
          <w:rFonts w:ascii="Times New Roman" w:hAnsi="Times New Roman" w:cs="Times New Roman"/>
          <w:sz w:val="24"/>
        </w:rPr>
        <w:t>о</w:t>
      </w:r>
      <w:r w:rsidRPr="002D3807">
        <w:rPr>
          <w:rFonts w:ascii="Times New Roman" w:hAnsi="Times New Roman" w:cs="Times New Roman"/>
          <w:sz w:val="24"/>
        </w:rPr>
        <w:t>ды - полная спелость» у кормовых бобов при посеве с 10 по 20 мая и полном их созрев</w:t>
      </w:r>
      <w:r w:rsidRPr="002D3807">
        <w:rPr>
          <w:rFonts w:ascii="Times New Roman" w:hAnsi="Times New Roman" w:cs="Times New Roman"/>
          <w:sz w:val="24"/>
        </w:rPr>
        <w:t>а</w:t>
      </w:r>
      <w:r w:rsidRPr="002D3807">
        <w:rPr>
          <w:rFonts w:ascii="Times New Roman" w:hAnsi="Times New Roman" w:cs="Times New Roman"/>
          <w:sz w:val="24"/>
        </w:rPr>
        <w:t xml:space="preserve">нии была одинаковой и составляла 102-103 </w:t>
      </w:r>
      <w:proofErr w:type="spellStart"/>
      <w:r w:rsidRPr="002D3807">
        <w:rPr>
          <w:rFonts w:ascii="Times New Roman" w:hAnsi="Times New Roman" w:cs="Times New Roman"/>
          <w:sz w:val="24"/>
        </w:rPr>
        <w:t>сут</w:t>
      </w:r>
      <w:proofErr w:type="spellEnd"/>
      <w:r w:rsidRPr="002D3807">
        <w:rPr>
          <w:rFonts w:ascii="Times New Roman" w:hAnsi="Times New Roman" w:cs="Times New Roman"/>
          <w:sz w:val="24"/>
        </w:rPr>
        <w:t>. У сои самым коротким этот период был при посеве 15 и 20 мая и составлял 98 суток. Урожайность зерна кормовых бобов пов</w:t>
      </w:r>
      <w:r w:rsidRPr="002D3807">
        <w:rPr>
          <w:rFonts w:ascii="Times New Roman" w:hAnsi="Times New Roman" w:cs="Times New Roman"/>
          <w:sz w:val="24"/>
        </w:rPr>
        <w:t>ы</w:t>
      </w:r>
      <w:r w:rsidRPr="002D3807">
        <w:rPr>
          <w:rFonts w:ascii="Times New Roman" w:hAnsi="Times New Roman" w:cs="Times New Roman"/>
          <w:sz w:val="24"/>
        </w:rPr>
        <w:t>шалась при увеличении количества выпавших осадков и составляла 2,43-3,98 т/га в 59 % случаев при выпадении 89,1-163,8 мм за период «начало цветения - созревание». У сои урожайность зерна зависела от среднесуточной температуры воздуха за период «цветение - созревание», более высокой (1,82-2,81 т/га) она была при среднесуточной температуре воздуха 15,4-19,4</w:t>
      </w:r>
      <w:proofErr w:type="gramStart"/>
      <w:r w:rsidRPr="002D3807">
        <w:rPr>
          <w:rFonts w:ascii="Times New Roman" w:hAnsi="Times New Roman" w:cs="Times New Roman"/>
          <w:sz w:val="24"/>
        </w:rPr>
        <w:t xml:space="preserve"> °С</w:t>
      </w:r>
      <w:proofErr w:type="gramEnd"/>
      <w:r w:rsidRPr="002D3807">
        <w:rPr>
          <w:rFonts w:ascii="Times New Roman" w:hAnsi="Times New Roman" w:cs="Times New Roman"/>
          <w:sz w:val="24"/>
        </w:rPr>
        <w:t xml:space="preserve"> в меньшем количестве случаев (26 %). Самая высокая урожайность у кормовых бобов (2,88 т/га) сформировалась при посеве 15 мая, а сои (1,72 т/га) - при пос</w:t>
      </w:r>
      <w:r w:rsidRPr="002D3807">
        <w:rPr>
          <w:rFonts w:ascii="Times New Roman" w:hAnsi="Times New Roman" w:cs="Times New Roman"/>
          <w:sz w:val="24"/>
        </w:rPr>
        <w:t>е</w:t>
      </w:r>
      <w:r w:rsidRPr="002D3807">
        <w:rPr>
          <w:rFonts w:ascii="Times New Roman" w:hAnsi="Times New Roman" w:cs="Times New Roman"/>
          <w:sz w:val="24"/>
        </w:rPr>
        <w:t>ве 10-15 мая. Содержание белка в зерне изучаемых культур зависело от среднесуточной температуры воздуха и суммы выпавших осадков. Самым высоким оно было при посеве 10-15 мая. Таким образом, оптимальные сроки посева кормовых бобов и сои для воздел</w:t>
      </w:r>
      <w:r w:rsidRPr="002D3807">
        <w:rPr>
          <w:rFonts w:ascii="Times New Roman" w:hAnsi="Times New Roman" w:cs="Times New Roman"/>
          <w:sz w:val="24"/>
        </w:rPr>
        <w:t>ы</w:t>
      </w:r>
      <w:r w:rsidRPr="002D3807">
        <w:rPr>
          <w:rFonts w:ascii="Times New Roman" w:hAnsi="Times New Roman" w:cs="Times New Roman"/>
          <w:sz w:val="24"/>
        </w:rPr>
        <w:t>вания на зерно в подтаежной зоне Западной Сибири - 10-15 мая, так как складываются наиболее благоприятные условия для формирования высокого урожая качественного зе</w:t>
      </w:r>
      <w:r w:rsidRPr="002D3807">
        <w:rPr>
          <w:rFonts w:ascii="Times New Roman" w:hAnsi="Times New Roman" w:cs="Times New Roman"/>
          <w:sz w:val="24"/>
        </w:rPr>
        <w:t>р</w:t>
      </w:r>
      <w:r w:rsidRPr="002D3807">
        <w:rPr>
          <w:rFonts w:ascii="Times New Roman" w:hAnsi="Times New Roman" w:cs="Times New Roman"/>
          <w:sz w:val="24"/>
        </w:rPr>
        <w:t xml:space="preserve">на на фуражные цели. </w:t>
      </w:r>
    </w:p>
    <w:p w:rsidR="00BE52FA" w:rsidRPr="007F675F" w:rsidRDefault="00BE52FA" w:rsidP="00BE52FA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C9237A" w:rsidRDefault="007F675F" w:rsidP="00C9237A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F675F">
        <w:rPr>
          <w:rFonts w:ascii="Times New Roman" w:hAnsi="Times New Roman" w:cs="Times New Roman"/>
          <w:b/>
          <w:sz w:val="28"/>
        </w:rPr>
        <w:t>Миленко</w:t>
      </w:r>
      <w:proofErr w:type="spellEnd"/>
      <w:r w:rsidRPr="007F675F">
        <w:rPr>
          <w:rFonts w:ascii="Times New Roman" w:hAnsi="Times New Roman" w:cs="Times New Roman"/>
          <w:b/>
          <w:sz w:val="28"/>
        </w:rPr>
        <w:t>, О. Г.</w:t>
      </w:r>
      <w:r w:rsidRPr="007F675F">
        <w:rPr>
          <w:rFonts w:ascii="Times New Roman" w:hAnsi="Times New Roman" w:cs="Times New Roman"/>
          <w:sz w:val="28"/>
        </w:rPr>
        <w:t xml:space="preserve"> </w:t>
      </w:r>
      <w:r w:rsidR="00AE720D" w:rsidRPr="007F675F">
        <w:rPr>
          <w:rFonts w:ascii="Times New Roman" w:hAnsi="Times New Roman" w:cs="Times New Roman"/>
          <w:sz w:val="28"/>
        </w:rPr>
        <w:t xml:space="preserve">Продуктивность </w:t>
      </w:r>
      <w:proofErr w:type="spellStart"/>
      <w:r w:rsidR="00AE720D" w:rsidRPr="007F675F">
        <w:rPr>
          <w:rFonts w:ascii="Times New Roman" w:hAnsi="Times New Roman" w:cs="Times New Roman"/>
          <w:sz w:val="28"/>
        </w:rPr>
        <w:t>агрофитоценоза</w:t>
      </w:r>
      <w:proofErr w:type="spellEnd"/>
      <w:r w:rsidR="00AE720D" w:rsidRPr="007F675F">
        <w:rPr>
          <w:rFonts w:ascii="Times New Roman" w:hAnsi="Times New Roman" w:cs="Times New Roman"/>
          <w:sz w:val="28"/>
        </w:rPr>
        <w:t xml:space="preserve"> сои в зависимости от сорта, норм высева семян и способов ухода за посевами / </w:t>
      </w:r>
      <w:r w:rsidRPr="007F675F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7F675F">
        <w:rPr>
          <w:rFonts w:ascii="Times New Roman" w:hAnsi="Times New Roman" w:cs="Times New Roman"/>
          <w:sz w:val="28"/>
        </w:rPr>
        <w:t xml:space="preserve">Г. </w:t>
      </w:r>
      <w:proofErr w:type="spellStart"/>
      <w:r w:rsidR="00AE720D" w:rsidRPr="007F675F">
        <w:rPr>
          <w:rFonts w:ascii="Times New Roman" w:hAnsi="Times New Roman" w:cs="Times New Roman"/>
          <w:sz w:val="28"/>
        </w:rPr>
        <w:t>Миленко</w:t>
      </w:r>
      <w:proofErr w:type="spellEnd"/>
      <w:r w:rsidR="00AE720D" w:rsidRPr="007F675F">
        <w:rPr>
          <w:rFonts w:ascii="Times New Roman" w:hAnsi="Times New Roman" w:cs="Times New Roman"/>
          <w:sz w:val="28"/>
        </w:rPr>
        <w:t xml:space="preserve"> // Зернобобовые и крупяные культуры.</w:t>
      </w:r>
      <w:r>
        <w:rPr>
          <w:rFonts w:ascii="Times New Roman" w:hAnsi="Times New Roman" w:cs="Times New Roman"/>
          <w:sz w:val="28"/>
        </w:rPr>
        <w:t xml:space="preserve"> </w:t>
      </w:r>
      <w:r w:rsidR="00AE720D" w:rsidRPr="007F675F">
        <w:rPr>
          <w:rFonts w:ascii="Times New Roman" w:hAnsi="Times New Roman" w:cs="Times New Roman"/>
          <w:sz w:val="28"/>
        </w:rPr>
        <w:t>– 2017. – № 1. – С. 50-57.</w:t>
      </w:r>
    </w:p>
    <w:p w:rsidR="00F04AA0" w:rsidRPr="00F04AA0" w:rsidRDefault="00F04AA0" w:rsidP="00C9237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04AA0">
        <w:rPr>
          <w:rFonts w:ascii="Times New Roman" w:hAnsi="Times New Roman" w:cs="Times New Roman"/>
          <w:b/>
          <w:sz w:val="28"/>
        </w:rPr>
        <w:t xml:space="preserve">Особенности корреляционных связей между количественными </w:t>
      </w:r>
      <w:r w:rsidRPr="00F04AA0">
        <w:rPr>
          <w:rFonts w:ascii="Times New Roman" w:hAnsi="Times New Roman" w:cs="Times New Roman"/>
          <w:b/>
          <w:sz w:val="28"/>
        </w:rPr>
        <w:lastRenderedPageBreak/>
        <w:t>признаками селекционных образцов сои</w:t>
      </w:r>
      <w:r w:rsidRPr="00F04AA0">
        <w:rPr>
          <w:rFonts w:ascii="Times New Roman" w:hAnsi="Times New Roman" w:cs="Times New Roman"/>
          <w:sz w:val="28"/>
        </w:rPr>
        <w:t xml:space="preserve"> / Д.</w:t>
      </w:r>
      <w:r>
        <w:rPr>
          <w:rFonts w:ascii="Times New Roman" w:hAnsi="Times New Roman" w:cs="Times New Roman"/>
          <w:sz w:val="28"/>
        </w:rPr>
        <w:t xml:space="preserve"> </w:t>
      </w:r>
      <w:r w:rsidRPr="00F04AA0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F04AA0">
        <w:rPr>
          <w:rFonts w:ascii="Times New Roman" w:hAnsi="Times New Roman" w:cs="Times New Roman"/>
          <w:sz w:val="28"/>
        </w:rPr>
        <w:t>Шафигуллин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04AA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04AA0">
        <w:rPr>
          <w:rFonts w:ascii="Times New Roman" w:hAnsi="Times New Roman" w:cs="Times New Roman"/>
          <w:sz w:val="28"/>
        </w:rPr>
        <w:t>] // Овощи России. – 2017. – № 2. – С. 20-23.</w:t>
      </w:r>
    </w:p>
    <w:p w:rsidR="00F04AA0" w:rsidRDefault="00F04AA0" w:rsidP="00F04AA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04AA0">
        <w:rPr>
          <w:rFonts w:ascii="Times New Roman" w:hAnsi="Times New Roman" w:cs="Times New Roman"/>
          <w:sz w:val="24"/>
        </w:rPr>
        <w:t>Важной проблемой отечественного агропромышленного комплекса является деф</w:t>
      </w:r>
      <w:r w:rsidRPr="00F04AA0">
        <w:rPr>
          <w:rFonts w:ascii="Times New Roman" w:hAnsi="Times New Roman" w:cs="Times New Roman"/>
          <w:sz w:val="24"/>
        </w:rPr>
        <w:t>и</w:t>
      </w:r>
      <w:r w:rsidRPr="00F04AA0">
        <w:rPr>
          <w:rFonts w:ascii="Times New Roman" w:hAnsi="Times New Roman" w:cs="Times New Roman"/>
          <w:sz w:val="24"/>
        </w:rPr>
        <w:t xml:space="preserve">цит производства белка растительного происхождения для пищевых и кормовых целей, для решения которой необходимо внедрять в производство новые сорта зернобобовых культур, и прежде всего сои. Семена сои содержат большое количество белка - до 50%, до 28% жира, а также витамины, фосфолипиды, </w:t>
      </w:r>
      <w:proofErr w:type="spellStart"/>
      <w:r w:rsidRPr="00F04AA0">
        <w:rPr>
          <w:rFonts w:ascii="Times New Roman" w:hAnsi="Times New Roman" w:cs="Times New Roman"/>
          <w:sz w:val="24"/>
        </w:rPr>
        <w:t>изофлавоны</w:t>
      </w:r>
      <w:proofErr w:type="spellEnd"/>
      <w:r w:rsidRPr="00F04AA0">
        <w:rPr>
          <w:rFonts w:ascii="Times New Roman" w:hAnsi="Times New Roman" w:cs="Times New Roman"/>
          <w:sz w:val="24"/>
        </w:rPr>
        <w:t>, ферменты. Соя - это культура короткого дня. Основной причиной, ограничивающей распространение сои, было отсу</w:t>
      </w:r>
      <w:r w:rsidRPr="00F04AA0">
        <w:rPr>
          <w:rFonts w:ascii="Times New Roman" w:hAnsi="Times New Roman" w:cs="Times New Roman"/>
          <w:sz w:val="24"/>
        </w:rPr>
        <w:t>т</w:t>
      </w:r>
      <w:r w:rsidRPr="00F04AA0">
        <w:rPr>
          <w:rFonts w:ascii="Times New Roman" w:hAnsi="Times New Roman" w:cs="Times New Roman"/>
          <w:sz w:val="24"/>
        </w:rPr>
        <w:t xml:space="preserve">ствие скороспелых сортов. Сорта народной селекции из Китая </w:t>
      </w:r>
      <w:proofErr w:type="gramStart"/>
      <w:r w:rsidRPr="00F04AA0">
        <w:rPr>
          <w:rFonts w:ascii="Times New Roman" w:hAnsi="Times New Roman" w:cs="Times New Roman"/>
          <w:sz w:val="24"/>
        </w:rPr>
        <w:t>формировали урожай зерна при сумме активных температур более 350о°С. В начале прошлого века селекционеры в</w:t>
      </w:r>
      <w:r w:rsidRPr="00F04AA0">
        <w:rPr>
          <w:rFonts w:ascii="Times New Roman" w:hAnsi="Times New Roman" w:cs="Times New Roman"/>
          <w:sz w:val="24"/>
        </w:rPr>
        <w:t>ы</w:t>
      </w:r>
      <w:r w:rsidRPr="00F04AA0">
        <w:rPr>
          <w:rFonts w:ascii="Times New Roman" w:hAnsi="Times New Roman" w:cs="Times New Roman"/>
          <w:sz w:val="24"/>
        </w:rPr>
        <w:t>вели</w:t>
      </w:r>
      <w:proofErr w:type="gramEnd"/>
      <w:r w:rsidRPr="00F04AA0">
        <w:rPr>
          <w:rFonts w:ascii="Times New Roman" w:hAnsi="Times New Roman" w:cs="Times New Roman"/>
          <w:sz w:val="24"/>
        </w:rPr>
        <w:t xml:space="preserve"> сорта сои, созревающие при сумме активных температур менее 3000°С. Только после этого соя начала активно внедряться в различные страны мира. При отборе необходимых образцов в работе селекционера большую роль играет исследование сопряженности кол</w:t>
      </w:r>
      <w:r w:rsidRPr="00F04AA0">
        <w:rPr>
          <w:rFonts w:ascii="Times New Roman" w:hAnsi="Times New Roman" w:cs="Times New Roman"/>
          <w:sz w:val="24"/>
        </w:rPr>
        <w:t>и</w:t>
      </w:r>
      <w:r w:rsidRPr="00F04AA0">
        <w:rPr>
          <w:rFonts w:ascii="Times New Roman" w:hAnsi="Times New Roman" w:cs="Times New Roman"/>
          <w:sz w:val="24"/>
        </w:rPr>
        <w:t xml:space="preserve">чественных признаков. В работе использован метод оценки корреляционных взаимосвязей по данным структурного анализа за 2 года исследований. </w:t>
      </w:r>
      <w:proofErr w:type="gramStart"/>
      <w:r w:rsidRPr="00F04AA0">
        <w:rPr>
          <w:rFonts w:ascii="Times New Roman" w:hAnsi="Times New Roman" w:cs="Times New Roman"/>
          <w:sz w:val="24"/>
        </w:rPr>
        <w:t>Определены корреляционные связи хозяйственно ценных признаков (масса семян с растения, масса 1000 семян, число семян в бобе) с другими количественными признаками сои (высота растения, толщина стебля, высота прикрепления боба, число ветвей, число бобов на растении, число проду</w:t>
      </w:r>
      <w:r w:rsidRPr="00F04AA0">
        <w:rPr>
          <w:rFonts w:ascii="Times New Roman" w:hAnsi="Times New Roman" w:cs="Times New Roman"/>
          <w:sz w:val="24"/>
        </w:rPr>
        <w:t>к</w:t>
      </w:r>
      <w:r w:rsidRPr="00F04AA0">
        <w:rPr>
          <w:rFonts w:ascii="Times New Roman" w:hAnsi="Times New Roman" w:cs="Times New Roman"/>
          <w:sz w:val="24"/>
        </w:rPr>
        <w:t>тивных узлов, среднее число бобов в узле, число семян на растении) в полевом опыте 2015, 2016 годов в условиях Центрального района Нечерноземной зоны России</w:t>
      </w:r>
      <w:proofErr w:type="gramEnd"/>
      <w:r w:rsidRPr="00F04AA0">
        <w:rPr>
          <w:rFonts w:ascii="Times New Roman" w:hAnsi="Times New Roman" w:cs="Times New Roman"/>
          <w:sz w:val="24"/>
        </w:rPr>
        <w:t>. Отмечена разная степень их сопряженности, различия по годам, что важно учитывать при планир</w:t>
      </w:r>
      <w:r w:rsidRPr="00F04AA0">
        <w:rPr>
          <w:rFonts w:ascii="Times New Roman" w:hAnsi="Times New Roman" w:cs="Times New Roman"/>
          <w:sz w:val="24"/>
        </w:rPr>
        <w:t>о</w:t>
      </w:r>
      <w:r w:rsidRPr="00F04AA0">
        <w:rPr>
          <w:rFonts w:ascii="Times New Roman" w:hAnsi="Times New Roman" w:cs="Times New Roman"/>
          <w:sz w:val="24"/>
        </w:rPr>
        <w:t xml:space="preserve">вании дальнейшего селекционного процесса. </w:t>
      </w:r>
    </w:p>
    <w:p w:rsidR="00F04AA0" w:rsidRPr="00F04AA0" w:rsidRDefault="00F04AA0" w:rsidP="00F04AA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720D" w:rsidRPr="00BE52FA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E52FA">
        <w:rPr>
          <w:rFonts w:ascii="Times New Roman" w:hAnsi="Times New Roman" w:cs="Times New Roman"/>
          <w:b/>
          <w:sz w:val="28"/>
        </w:rPr>
        <w:t>Фадеева</w:t>
      </w:r>
      <w:r>
        <w:rPr>
          <w:rFonts w:ascii="Times New Roman" w:hAnsi="Times New Roman" w:cs="Times New Roman"/>
          <w:b/>
          <w:sz w:val="28"/>
        </w:rPr>
        <w:t>,</w:t>
      </w:r>
      <w:r w:rsidRPr="00BE52FA">
        <w:rPr>
          <w:rFonts w:ascii="Times New Roman" w:hAnsi="Times New Roman" w:cs="Times New Roman"/>
          <w:b/>
          <w:sz w:val="28"/>
        </w:rPr>
        <w:t xml:space="preserve"> М. Ф.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Соя стратегическая культура в экономической полит</w:t>
      </w:r>
      <w:r w:rsidRPr="00BE52FA">
        <w:rPr>
          <w:rFonts w:ascii="Times New Roman" w:hAnsi="Times New Roman" w:cs="Times New Roman"/>
          <w:sz w:val="28"/>
        </w:rPr>
        <w:t>и</w:t>
      </w:r>
      <w:r w:rsidRPr="00BE52FA">
        <w:rPr>
          <w:rFonts w:ascii="Times New Roman" w:hAnsi="Times New Roman" w:cs="Times New Roman"/>
          <w:sz w:val="28"/>
        </w:rPr>
        <w:t>ке / М.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Фадеева, Л.</w:t>
      </w:r>
      <w:r>
        <w:rPr>
          <w:rFonts w:ascii="Times New Roman" w:hAnsi="Times New Roman" w:cs="Times New Roman"/>
          <w:sz w:val="28"/>
        </w:rPr>
        <w:t xml:space="preserve"> </w:t>
      </w:r>
      <w:r w:rsidRPr="00BE52FA">
        <w:rPr>
          <w:rFonts w:ascii="Times New Roman" w:hAnsi="Times New Roman" w:cs="Times New Roman"/>
          <w:sz w:val="28"/>
        </w:rPr>
        <w:t>В. Воробьева // Владимирский земледелец. – 2017. – № 1. – С. 27-28.</w:t>
      </w:r>
    </w:p>
    <w:p w:rsidR="00527731" w:rsidRDefault="00AE720D" w:rsidP="0052773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D3807">
        <w:rPr>
          <w:rFonts w:ascii="Times New Roman" w:hAnsi="Times New Roman" w:cs="Times New Roman"/>
          <w:sz w:val="24"/>
        </w:rPr>
        <w:t xml:space="preserve">Представлены результаты испытаний сои </w:t>
      </w:r>
      <w:proofErr w:type="spellStart"/>
      <w:r w:rsidRPr="002D3807">
        <w:rPr>
          <w:rFonts w:ascii="Times New Roman" w:hAnsi="Times New Roman" w:cs="Times New Roman"/>
          <w:sz w:val="24"/>
        </w:rPr>
        <w:t>Чера</w:t>
      </w:r>
      <w:proofErr w:type="spellEnd"/>
      <w:r w:rsidRPr="002D3807">
        <w:rPr>
          <w:rFonts w:ascii="Times New Roman" w:hAnsi="Times New Roman" w:cs="Times New Roman"/>
          <w:sz w:val="24"/>
        </w:rPr>
        <w:t xml:space="preserve"> 1 северного экотипа в условиях Ч</w:t>
      </w:r>
      <w:r w:rsidRPr="002D3807">
        <w:rPr>
          <w:rFonts w:ascii="Times New Roman" w:hAnsi="Times New Roman" w:cs="Times New Roman"/>
          <w:sz w:val="24"/>
        </w:rPr>
        <w:t>у</w:t>
      </w:r>
      <w:r w:rsidRPr="002D3807">
        <w:rPr>
          <w:rFonts w:ascii="Times New Roman" w:hAnsi="Times New Roman" w:cs="Times New Roman"/>
          <w:sz w:val="24"/>
        </w:rPr>
        <w:t>вашии за 7 лет. Сортовые признаки под действием природно-климатических условий м</w:t>
      </w:r>
      <w:r w:rsidRPr="002D3807">
        <w:rPr>
          <w:rFonts w:ascii="Times New Roman" w:hAnsi="Times New Roman" w:cs="Times New Roman"/>
          <w:sz w:val="24"/>
        </w:rPr>
        <w:t>е</w:t>
      </w:r>
      <w:r w:rsidRPr="002D3807">
        <w:rPr>
          <w:rFonts w:ascii="Times New Roman" w:hAnsi="Times New Roman" w:cs="Times New Roman"/>
          <w:sz w:val="24"/>
        </w:rPr>
        <w:t>няют свои параметры. Количественные признаки, имеющие влияние на формирование урожая, в засушливые годы имели низкие показатели по сравнению с благоприятными по влагообеспеченности годами. Продуктивный узел был на уровне 10-11 (вместо 14 в бл</w:t>
      </w:r>
      <w:r w:rsidRPr="002D3807">
        <w:rPr>
          <w:rFonts w:ascii="Times New Roman" w:hAnsi="Times New Roman" w:cs="Times New Roman"/>
          <w:sz w:val="24"/>
        </w:rPr>
        <w:t>а</w:t>
      </w:r>
      <w:r w:rsidRPr="002D3807">
        <w:rPr>
          <w:rFonts w:ascii="Times New Roman" w:hAnsi="Times New Roman" w:cs="Times New Roman"/>
          <w:sz w:val="24"/>
        </w:rPr>
        <w:t>гоприятные годы), такая тенденция наблюдалась и по признаку дополнительного ветвл</w:t>
      </w:r>
      <w:r w:rsidRPr="002D3807">
        <w:rPr>
          <w:rFonts w:ascii="Times New Roman" w:hAnsi="Times New Roman" w:cs="Times New Roman"/>
          <w:sz w:val="24"/>
        </w:rPr>
        <w:t>е</w:t>
      </w:r>
      <w:r w:rsidRPr="002D3807">
        <w:rPr>
          <w:rFonts w:ascii="Times New Roman" w:hAnsi="Times New Roman" w:cs="Times New Roman"/>
          <w:sz w:val="24"/>
        </w:rPr>
        <w:t>ния, количества бобов и семян. Из 7 лет 3 года характеризовались как сильно засушливые, 2 года наиболее благоприятные по тепло - влагообеспеченности, и урожайность семян сои была в 2 раза выше. Содержание белка в семенах сои выше в условиях жаркой сухой п</w:t>
      </w:r>
      <w:r w:rsidRPr="002D3807">
        <w:rPr>
          <w:rFonts w:ascii="Times New Roman" w:hAnsi="Times New Roman" w:cs="Times New Roman"/>
          <w:sz w:val="24"/>
        </w:rPr>
        <w:t>о</w:t>
      </w:r>
      <w:r w:rsidRPr="002D3807">
        <w:rPr>
          <w:rFonts w:ascii="Times New Roman" w:hAnsi="Times New Roman" w:cs="Times New Roman"/>
          <w:sz w:val="24"/>
        </w:rPr>
        <w:t>годы (39,9 %) по сравнению с увлажненными годами (35,3 %). Содержание жира было о</w:t>
      </w:r>
      <w:r w:rsidRPr="002D3807">
        <w:rPr>
          <w:rFonts w:ascii="Times New Roman" w:hAnsi="Times New Roman" w:cs="Times New Roman"/>
          <w:sz w:val="24"/>
        </w:rPr>
        <w:t>б</w:t>
      </w:r>
      <w:r w:rsidRPr="002D3807">
        <w:rPr>
          <w:rFonts w:ascii="Times New Roman" w:hAnsi="Times New Roman" w:cs="Times New Roman"/>
          <w:sz w:val="24"/>
        </w:rPr>
        <w:t xml:space="preserve">ратно пропорционально. Экономические показатели установили, что возделывание сои в средней полосе оправдано. </w:t>
      </w:r>
    </w:p>
    <w:p w:rsidR="00527731" w:rsidRDefault="00527731" w:rsidP="0052773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AE720D" w:rsidRPr="007F675F" w:rsidRDefault="007F675F" w:rsidP="0052773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F675F">
        <w:rPr>
          <w:rFonts w:ascii="Times New Roman" w:hAnsi="Times New Roman" w:cs="Times New Roman"/>
          <w:b/>
          <w:sz w:val="28"/>
        </w:rPr>
        <w:t>Фадеева, М. Ф.</w:t>
      </w:r>
      <w:r>
        <w:rPr>
          <w:rFonts w:ascii="Times New Roman" w:hAnsi="Times New Roman" w:cs="Times New Roman"/>
          <w:sz w:val="28"/>
        </w:rPr>
        <w:t xml:space="preserve"> </w:t>
      </w:r>
      <w:r w:rsidR="00AE720D" w:rsidRPr="007F675F">
        <w:rPr>
          <w:rFonts w:ascii="Times New Roman" w:hAnsi="Times New Roman" w:cs="Times New Roman"/>
          <w:sz w:val="28"/>
        </w:rPr>
        <w:t xml:space="preserve">Гетерозисный эффект у гибридов сои / </w:t>
      </w:r>
      <w:r w:rsidRPr="007F675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F675F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="00AE720D" w:rsidRPr="007F675F">
        <w:rPr>
          <w:rFonts w:ascii="Times New Roman" w:hAnsi="Times New Roman" w:cs="Times New Roman"/>
          <w:sz w:val="28"/>
        </w:rPr>
        <w:t xml:space="preserve">Фадеева, </w:t>
      </w:r>
      <w:r w:rsidRPr="007F675F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7F675F">
        <w:rPr>
          <w:rFonts w:ascii="Times New Roman" w:hAnsi="Times New Roman" w:cs="Times New Roman"/>
          <w:sz w:val="28"/>
        </w:rPr>
        <w:t xml:space="preserve">В. </w:t>
      </w:r>
      <w:r w:rsidR="00AE720D" w:rsidRPr="007F675F">
        <w:rPr>
          <w:rFonts w:ascii="Times New Roman" w:hAnsi="Times New Roman" w:cs="Times New Roman"/>
          <w:sz w:val="28"/>
        </w:rPr>
        <w:t>Воробьева // Зернобобовые и крупяные культуры.</w:t>
      </w:r>
      <w:r>
        <w:rPr>
          <w:rFonts w:ascii="Times New Roman" w:hAnsi="Times New Roman" w:cs="Times New Roman"/>
          <w:sz w:val="28"/>
        </w:rPr>
        <w:t xml:space="preserve"> </w:t>
      </w:r>
      <w:r w:rsidR="00AE720D" w:rsidRPr="007F675F">
        <w:rPr>
          <w:rFonts w:ascii="Times New Roman" w:hAnsi="Times New Roman" w:cs="Times New Roman"/>
          <w:sz w:val="28"/>
        </w:rPr>
        <w:t>– 2017. – № 1. – С. 63-65.</w:t>
      </w:r>
    </w:p>
    <w:p w:rsidR="006B0896" w:rsidRPr="006B0896" w:rsidRDefault="006B0896" w:rsidP="006B089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B0896" w:rsidRPr="00E77DFD" w:rsidRDefault="006B0896" w:rsidP="006B089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B0896">
        <w:rPr>
          <w:rFonts w:ascii="Times New Roman" w:hAnsi="Times New Roman" w:cs="Times New Roman"/>
          <w:b/>
          <w:sz w:val="28"/>
        </w:rPr>
        <w:t>Факторы агротехники, влияющие на формирование урожая и к</w:t>
      </w:r>
      <w:r w:rsidRPr="006B0896">
        <w:rPr>
          <w:rFonts w:ascii="Times New Roman" w:hAnsi="Times New Roman" w:cs="Times New Roman"/>
          <w:b/>
          <w:sz w:val="28"/>
        </w:rPr>
        <w:t>а</w:t>
      </w:r>
      <w:r w:rsidRPr="006B0896">
        <w:rPr>
          <w:rFonts w:ascii="Times New Roman" w:hAnsi="Times New Roman" w:cs="Times New Roman"/>
          <w:b/>
          <w:sz w:val="28"/>
        </w:rPr>
        <w:t>чества зерна сои</w:t>
      </w:r>
      <w:r w:rsidRPr="00E77DFD">
        <w:rPr>
          <w:rFonts w:ascii="Times New Roman" w:hAnsi="Times New Roman" w:cs="Times New Roman"/>
          <w:sz w:val="28"/>
        </w:rPr>
        <w:t xml:space="preserve"> /</w:t>
      </w:r>
      <w:r w:rsidRPr="006B0896">
        <w:rPr>
          <w:rFonts w:ascii="Times New Roman" w:hAnsi="Times New Roman" w:cs="Times New Roman"/>
          <w:sz w:val="28"/>
        </w:rPr>
        <w:t xml:space="preserve"> </w:t>
      </w:r>
      <w:r w:rsidRPr="00E77DFD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E77DFD">
        <w:rPr>
          <w:rFonts w:ascii="Times New Roman" w:hAnsi="Times New Roman" w:cs="Times New Roman"/>
          <w:sz w:val="28"/>
        </w:rPr>
        <w:t xml:space="preserve">Н. Лысенко </w:t>
      </w:r>
      <w:r w:rsidRPr="006B089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6B0896">
        <w:rPr>
          <w:rFonts w:ascii="Times New Roman" w:hAnsi="Times New Roman" w:cs="Times New Roman"/>
          <w:sz w:val="28"/>
        </w:rPr>
        <w:t>]</w:t>
      </w:r>
      <w:r w:rsidRPr="00E77DF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77DFD">
        <w:rPr>
          <w:rFonts w:ascii="Times New Roman" w:hAnsi="Times New Roman" w:cs="Times New Roman"/>
          <w:sz w:val="28"/>
        </w:rPr>
        <w:t>Вестн</w:t>
      </w:r>
      <w:proofErr w:type="spellEnd"/>
      <w:r w:rsidRPr="00E77DFD">
        <w:rPr>
          <w:rFonts w:ascii="Times New Roman" w:hAnsi="Times New Roman" w:cs="Times New Roman"/>
          <w:sz w:val="28"/>
        </w:rPr>
        <w:t xml:space="preserve">. Орловского гос. </w:t>
      </w:r>
      <w:proofErr w:type="spellStart"/>
      <w:r w:rsidRPr="00E77DFD">
        <w:rPr>
          <w:rFonts w:ascii="Times New Roman" w:hAnsi="Times New Roman" w:cs="Times New Roman"/>
          <w:sz w:val="28"/>
        </w:rPr>
        <w:t>аграр</w:t>
      </w:r>
      <w:proofErr w:type="spellEnd"/>
      <w:r w:rsidRPr="00E77DFD">
        <w:rPr>
          <w:rFonts w:ascii="Times New Roman" w:hAnsi="Times New Roman" w:cs="Times New Roman"/>
          <w:sz w:val="28"/>
        </w:rPr>
        <w:t>. ун-та. – 2017. – № 3. – С. 19-27.</w:t>
      </w:r>
    </w:p>
    <w:p w:rsidR="00AE720D" w:rsidRPr="002D3807" w:rsidRDefault="00AE720D" w:rsidP="00AE720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C49DA" w:rsidRDefault="00695BA9" w:rsidP="004C49DA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F675F">
        <w:rPr>
          <w:rFonts w:ascii="Times New Roman" w:hAnsi="Times New Roman" w:cs="Times New Roman"/>
          <w:b/>
          <w:sz w:val="28"/>
        </w:rPr>
        <w:t>Чечевица</w:t>
      </w:r>
    </w:p>
    <w:p w:rsidR="00F50590" w:rsidRPr="00BE52FA" w:rsidRDefault="00695BA9" w:rsidP="004C49D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E52FA">
        <w:rPr>
          <w:rFonts w:ascii="Times New Roman" w:hAnsi="Times New Roman" w:cs="Times New Roman"/>
          <w:b/>
          <w:sz w:val="28"/>
        </w:rPr>
        <w:t>Ваулин, А. Ю.</w:t>
      </w:r>
      <w:r w:rsidRPr="00BE52FA">
        <w:rPr>
          <w:rFonts w:ascii="Times New Roman" w:hAnsi="Times New Roman" w:cs="Times New Roman"/>
          <w:sz w:val="28"/>
        </w:rPr>
        <w:t xml:space="preserve"> </w:t>
      </w:r>
      <w:r w:rsidR="00F50590" w:rsidRPr="00BE52FA">
        <w:rPr>
          <w:rFonts w:ascii="Times New Roman" w:hAnsi="Times New Roman" w:cs="Times New Roman"/>
          <w:sz w:val="28"/>
        </w:rPr>
        <w:t>Влияние минеральных и бактериальных удобрений на зерновую продуктивность чечевицы в условиях лесостепи Челябинской о</w:t>
      </w:r>
      <w:r w:rsidR="00F50590" w:rsidRPr="00BE52FA">
        <w:rPr>
          <w:rFonts w:ascii="Times New Roman" w:hAnsi="Times New Roman" w:cs="Times New Roman"/>
          <w:sz w:val="28"/>
        </w:rPr>
        <w:t>б</w:t>
      </w:r>
      <w:r w:rsidR="00F50590" w:rsidRPr="00BE52FA">
        <w:rPr>
          <w:rFonts w:ascii="Times New Roman" w:hAnsi="Times New Roman" w:cs="Times New Roman"/>
          <w:sz w:val="28"/>
        </w:rPr>
        <w:lastRenderedPageBreak/>
        <w:t>ласти /</w:t>
      </w:r>
      <w:r w:rsidRPr="00BE52FA">
        <w:rPr>
          <w:rFonts w:ascii="Times New Roman" w:hAnsi="Times New Roman" w:cs="Times New Roman"/>
          <w:sz w:val="28"/>
        </w:rPr>
        <w:t xml:space="preserve"> А. Ю. </w:t>
      </w:r>
      <w:r w:rsidR="00F50590" w:rsidRPr="00BE52FA">
        <w:rPr>
          <w:rFonts w:ascii="Times New Roman" w:hAnsi="Times New Roman" w:cs="Times New Roman"/>
          <w:sz w:val="28"/>
        </w:rPr>
        <w:t xml:space="preserve">Ваулин </w:t>
      </w:r>
      <w:r w:rsidRPr="00BE52FA">
        <w:rPr>
          <w:rFonts w:ascii="Times New Roman" w:hAnsi="Times New Roman" w:cs="Times New Roman"/>
          <w:sz w:val="28"/>
        </w:rPr>
        <w:t>//</w:t>
      </w:r>
      <w:r w:rsidR="00F50590" w:rsidRPr="00BE52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0590" w:rsidRPr="00BE52FA">
        <w:rPr>
          <w:rFonts w:ascii="Times New Roman" w:hAnsi="Times New Roman" w:cs="Times New Roman"/>
          <w:sz w:val="28"/>
        </w:rPr>
        <w:t>Аграр</w:t>
      </w:r>
      <w:proofErr w:type="spellEnd"/>
      <w:r w:rsidRPr="00BE52FA">
        <w:rPr>
          <w:rFonts w:ascii="Times New Roman" w:hAnsi="Times New Roman" w:cs="Times New Roman"/>
          <w:sz w:val="28"/>
        </w:rPr>
        <w:t>.</w:t>
      </w:r>
      <w:r w:rsidR="00F50590" w:rsidRPr="00BE52FA">
        <w:rPr>
          <w:rFonts w:ascii="Times New Roman" w:hAnsi="Times New Roman" w:cs="Times New Roman"/>
          <w:sz w:val="28"/>
        </w:rPr>
        <w:t xml:space="preserve"> Россия. – 2017. – Т. 24</w:t>
      </w:r>
      <w:r w:rsidR="005629B4">
        <w:rPr>
          <w:rFonts w:ascii="Times New Roman" w:hAnsi="Times New Roman" w:cs="Times New Roman"/>
          <w:sz w:val="28"/>
        </w:rPr>
        <w:t>.</w:t>
      </w:r>
      <w:r w:rsidR="00F50590" w:rsidRPr="00BE52FA">
        <w:rPr>
          <w:rFonts w:ascii="Times New Roman" w:hAnsi="Times New Roman" w:cs="Times New Roman"/>
          <w:sz w:val="28"/>
        </w:rPr>
        <w:t xml:space="preserve"> №</w:t>
      </w:r>
      <w:r w:rsidRPr="00BE52FA">
        <w:rPr>
          <w:rFonts w:ascii="Times New Roman" w:hAnsi="Times New Roman" w:cs="Times New Roman"/>
          <w:sz w:val="28"/>
        </w:rPr>
        <w:t xml:space="preserve"> </w:t>
      </w:r>
      <w:r w:rsidR="00F50590" w:rsidRPr="00BE52FA">
        <w:rPr>
          <w:rFonts w:ascii="Times New Roman" w:hAnsi="Times New Roman" w:cs="Times New Roman"/>
          <w:sz w:val="28"/>
        </w:rPr>
        <w:t>1. – С. 49-56.</w:t>
      </w:r>
    </w:p>
    <w:p w:rsidR="00695BA9" w:rsidRDefault="00F50590" w:rsidP="002D380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D3807">
        <w:rPr>
          <w:rFonts w:ascii="Times New Roman" w:hAnsi="Times New Roman" w:cs="Times New Roman"/>
          <w:sz w:val="24"/>
        </w:rPr>
        <w:t>В статье приводятся данные опыта по применению бактериальных и минеральных удобрений в посевах чечевицы в условиях лесостепной зоны Челябинской области. В р</w:t>
      </w:r>
      <w:r w:rsidRPr="002D3807">
        <w:rPr>
          <w:rFonts w:ascii="Times New Roman" w:hAnsi="Times New Roman" w:cs="Times New Roman"/>
          <w:sz w:val="24"/>
        </w:rPr>
        <w:t>е</w:t>
      </w:r>
      <w:r w:rsidRPr="002D3807">
        <w:rPr>
          <w:rFonts w:ascii="Times New Roman" w:hAnsi="Times New Roman" w:cs="Times New Roman"/>
          <w:sz w:val="24"/>
        </w:rPr>
        <w:t>зультате исследований в</w:t>
      </w:r>
      <w:r w:rsidRPr="002D3807">
        <w:rPr>
          <w:rFonts w:ascii="Times New Roman" w:hAnsi="Times New Roman" w:cs="Times New Roman"/>
          <w:sz w:val="24"/>
        </w:rPr>
        <w:t>ы</w:t>
      </w:r>
      <w:r w:rsidRPr="002D3807">
        <w:rPr>
          <w:rFonts w:ascii="Times New Roman" w:hAnsi="Times New Roman" w:cs="Times New Roman"/>
          <w:sz w:val="24"/>
        </w:rPr>
        <w:t xml:space="preserve">яснено, что бактериальные удобрения положительно влияют на процесс </w:t>
      </w:r>
      <w:proofErr w:type="spellStart"/>
      <w:r w:rsidRPr="002D3807">
        <w:rPr>
          <w:rFonts w:ascii="Times New Roman" w:hAnsi="Times New Roman" w:cs="Times New Roman"/>
          <w:sz w:val="24"/>
        </w:rPr>
        <w:t>азотфиксации</w:t>
      </w:r>
      <w:proofErr w:type="spellEnd"/>
      <w:r w:rsidRPr="002D3807">
        <w:rPr>
          <w:rFonts w:ascii="Times New Roman" w:hAnsi="Times New Roman" w:cs="Times New Roman"/>
          <w:sz w:val="24"/>
        </w:rPr>
        <w:t>, происходит увеличение числа клубеньков и их веса у растений ч</w:t>
      </w:r>
      <w:r w:rsidRPr="002D3807">
        <w:rPr>
          <w:rFonts w:ascii="Times New Roman" w:hAnsi="Times New Roman" w:cs="Times New Roman"/>
          <w:sz w:val="24"/>
        </w:rPr>
        <w:t>е</w:t>
      </w:r>
      <w:r w:rsidRPr="002D3807">
        <w:rPr>
          <w:rFonts w:ascii="Times New Roman" w:hAnsi="Times New Roman" w:cs="Times New Roman"/>
          <w:sz w:val="24"/>
        </w:rPr>
        <w:t>чевицы. Это вызывает увеличение всех показателей продуктивности: густоты стояния растений чечевицы, числа зерен на одном растении и массы тысячи зерен, что закономе</w:t>
      </w:r>
      <w:r w:rsidRPr="002D3807">
        <w:rPr>
          <w:rFonts w:ascii="Times New Roman" w:hAnsi="Times New Roman" w:cs="Times New Roman"/>
          <w:sz w:val="24"/>
        </w:rPr>
        <w:t>р</w:t>
      </w:r>
      <w:r w:rsidRPr="002D3807">
        <w:rPr>
          <w:rFonts w:ascii="Times New Roman" w:hAnsi="Times New Roman" w:cs="Times New Roman"/>
          <w:sz w:val="24"/>
        </w:rPr>
        <w:t>но повышает урожайность. Минеральные удобрения действуют не так однозначно при их применении под чечевицу. В условиях недостатка влаги высокие нормы минеральных удобрений не только не дают положительного эффекта, но и могут оказать существенное угнетение растений чечевицы. Но небольшие нормы фосфорных и азотных удобрений чаще оказывают положительное влияние на рост и развитие чечевицы, а также на ее пр</w:t>
      </w:r>
      <w:r w:rsidRPr="002D3807">
        <w:rPr>
          <w:rFonts w:ascii="Times New Roman" w:hAnsi="Times New Roman" w:cs="Times New Roman"/>
          <w:sz w:val="24"/>
        </w:rPr>
        <w:t>о</w:t>
      </w:r>
      <w:r w:rsidRPr="002D3807">
        <w:rPr>
          <w:rFonts w:ascii="Times New Roman" w:hAnsi="Times New Roman" w:cs="Times New Roman"/>
          <w:sz w:val="24"/>
        </w:rPr>
        <w:t>дуктивность. Самая высокая э</w:t>
      </w:r>
      <w:r w:rsidRPr="002D3807">
        <w:rPr>
          <w:rFonts w:ascii="Times New Roman" w:hAnsi="Times New Roman" w:cs="Times New Roman"/>
          <w:sz w:val="24"/>
        </w:rPr>
        <w:t>ф</w:t>
      </w:r>
      <w:r w:rsidRPr="002D3807">
        <w:rPr>
          <w:rFonts w:ascii="Times New Roman" w:hAnsi="Times New Roman" w:cs="Times New Roman"/>
          <w:sz w:val="24"/>
        </w:rPr>
        <w:t>фективность в опыте наблюдалась на комбинированных вариантах, то есть когда применялись минеральные удобрения на фоне бактериальных удобрений. Наибольшую проду</w:t>
      </w:r>
      <w:r w:rsidRPr="002D3807">
        <w:rPr>
          <w:rFonts w:ascii="Times New Roman" w:hAnsi="Times New Roman" w:cs="Times New Roman"/>
          <w:sz w:val="24"/>
        </w:rPr>
        <w:t>к</w:t>
      </w:r>
      <w:r w:rsidRPr="002D3807">
        <w:rPr>
          <w:rFonts w:ascii="Times New Roman" w:hAnsi="Times New Roman" w:cs="Times New Roman"/>
          <w:sz w:val="24"/>
        </w:rPr>
        <w:t>тивность обеспечивали варианты с нормами внесения не более 40 килограмм азота по действующему веществу. На базе полученных в опыте да</w:t>
      </w:r>
      <w:r w:rsidRPr="002D3807">
        <w:rPr>
          <w:rFonts w:ascii="Times New Roman" w:hAnsi="Times New Roman" w:cs="Times New Roman"/>
          <w:sz w:val="24"/>
        </w:rPr>
        <w:t>н</w:t>
      </w:r>
      <w:r w:rsidRPr="002D3807">
        <w:rPr>
          <w:rFonts w:ascii="Times New Roman" w:hAnsi="Times New Roman" w:cs="Times New Roman"/>
          <w:sz w:val="24"/>
        </w:rPr>
        <w:t>ных сделаны выводы и рек</w:t>
      </w:r>
      <w:r w:rsidRPr="002D3807">
        <w:rPr>
          <w:rFonts w:ascii="Times New Roman" w:hAnsi="Times New Roman" w:cs="Times New Roman"/>
          <w:sz w:val="24"/>
        </w:rPr>
        <w:t>о</w:t>
      </w:r>
      <w:r w:rsidRPr="002D3807">
        <w:rPr>
          <w:rFonts w:ascii="Times New Roman" w:hAnsi="Times New Roman" w:cs="Times New Roman"/>
          <w:sz w:val="24"/>
        </w:rPr>
        <w:t>мендации производству</w:t>
      </w:r>
      <w:r w:rsidR="00695BA9" w:rsidRPr="002D3807">
        <w:rPr>
          <w:rFonts w:ascii="Times New Roman" w:hAnsi="Times New Roman" w:cs="Times New Roman"/>
          <w:sz w:val="24"/>
        </w:rPr>
        <w:t>.</w:t>
      </w:r>
    </w:p>
    <w:p w:rsidR="007F675F" w:rsidRDefault="007F675F" w:rsidP="002D380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675F" w:rsidRPr="004E4587" w:rsidRDefault="007F675F" w:rsidP="002D380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E4587">
        <w:rPr>
          <w:rFonts w:ascii="Times New Roman" w:hAnsi="Times New Roman" w:cs="Times New Roman"/>
          <w:sz w:val="28"/>
        </w:rPr>
        <w:t>Составитель: Л. М. Бабанина</w:t>
      </w:r>
    </w:p>
    <w:p w:rsidR="00B148FE" w:rsidRPr="002D3807" w:rsidRDefault="00F50590" w:rsidP="00AE720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D3807">
        <w:rPr>
          <w:rFonts w:ascii="Times New Roman" w:hAnsi="Times New Roman" w:cs="Times New Roman"/>
          <w:sz w:val="24"/>
        </w:rPr>
        <w:t xml:space="preserve"> </w:t>
      </w:r>
    </w:p>
    <w:sectPr w:rsidR="00B148FE" w:rsidRPr="002D380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1F" w:rsidRDefault="006D741F" w:rsidP="00BE52FA">
      <w:pPr>
        <w:spacing w:after="0" w:line="240" w:lineRule="auto"/>
      </w:pPr>
      <w:r>
        <w:separator/>
      </w:r>
    </w:p>
  </w:endnote>
  <w:endnote w:type="continuationSeparator" w:id="0">
    <w:p w:rsidR="006D741F" w:rsidRDefault="006D741F" w:rsidP="00BE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404597"/>
      <w:docPartObj>
        <w:docPartGallery w:val="Page Numbers (Bottom of Page)"/>
        <w:docPartUnique/>
      </w:docPartObj>
    </w:sdtPr>
    <w:sdtEndPr/>
    <w:sdtContent>
      <w:p w:rsidR="00BE52FA" w:rsidRDefault="00BE52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209">
          <w:rPr>
            <w:noProof/>
          </w:rPr>
          <w:t>5</w:t>
        </w:r>
        <w:r>
          <w:fldChar w:fldCharType="end"/>
        </w:r>
      </w:p>
    </w:sdtContent>
  </w:sdt>
  <w:p w:rsidR="00BE52FA" w:rsidRDefault="00BE52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1F" w:rsidRDefault="006D741F" w:rsidP="00BE52FA">
      <w:pPr>
        <w:spacing w:after="0" w:line="240" w:lineRule="auto"/>
      </w:pPr>
      <w:r>
        <w:separator/>
      </w:r>
    </w:p>
  </w:footnote>
  <w:footnote w:type="continuationSeparator" w:id="0">
    <w:p w:rsidR="006D741F" w:rsidRDefault="006D741F" w:rsidP="00BE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A0"/>
    <w:rsid w:val="00135860"/>
    <w:rsid w:val="0015533B"/>
    <w:rsid w:val="00162249"/>
    <w:rsid w:val="002568D7"/>
    <w:rsid w:val="002717A4"/>
    <w:rsid w:val="0027609C"/>
    <w:rsid w:val="00285B8C"/>
    <w:rsid w:val="002A5249"/>
    <w:rsid w:val="002D3807"/>
    <w:rsid w:val="003103F2"/>
    <w:rsid w:val="00347304"/>
    <w:rsid w:val="003546A0"/>
    <w:rsid w:val="00376E28"/>
    <w:rsid w:val="0038342E"/>
    <w:rsid w:val="003B4917"/>
    <w:rsid w:val="003F56D4"/>
    <w:rsid w:val="00401C25"/>
    <w:rsid w:val="004248D1"/>
    <w:rsid w:val="004C49DA"/>
    <w:rsid w:val="004E4587"/>
    <w:rsid w:val="00521F2C"/>
    <w:rsid w:val="00527731"/>
    <w:rsid w:val="005313F0"/>
    <w:rsid w:val="00536C21"/>
    <w:rsid w:val="005506AC"/>
    <w:rsid w:val="005629B4"/>
    <w:rsid w:val="00651065"/>
    <w:rsid w:val="00695BA9"/>
    <w:rsid w:val="006A144B"/>
    <w:rsid w:val="006B0896"/>
    <w:rsid w:val="006B2DB4"/>
    <w:rsid w:val="006D741F"/>
    <w:rsid w:val="006E4D75"/>
    <w:rsid w:val="00733CDC"/>
    <w:rsid w:val="007E29AF"/>
    <w:rsid w:val="007F675F"/>
    <w:rsid w:val="00816837"/>
    <w:rsid w:val="008313C5"/>
    <w:rsid w:val="008354A9"/>
    <w:rsid w:val="00836473"/>
    <w:rsid w:val="0083691C"/>
    <w:rsid w:val="008901B1"/>
    <w:rsid w:val="0097252F"/>
    <w:rsid w:val="00975083"/>
    <w:rsid w:val="009E7D93"/>
    <w:rsid w:val="00A078EF"/>
    <w:rsid w:val="00AD22F8"/>
    <w:rsid w:val="00AE720D"/>
    <w:rsid w:val="00B148FE"/>
    <w:rsid w:val="00B45C1D"/>
    <w:rsid w:val="00BA3582"/>
    <w:rsid w:val="00BD154C"/>
    <w:rsid w:val="00BE3E32"/>
    <w:rsid w:val="00BE52FA"/>
    <w:rsid w:val="00C034C4"/>
    <w:rsid w:val="00C107B6"/>
    <w:rsid w:val="00C9237A"/>
    <w:rsid w:val="00C92D61"/>
    <w:rsid w:val="00D96BA0"/>
    <w:rsid w:val="00E20101"/>
    <w:rsid w:val="00EA3C51"/>
    <w:rsid w:val="00EC3F7B"/>
    <w:rsid w:val="00EF692F"/>
    <w:rsid w:val="00F00209"/>
    <w:rsid w:val="00F04AA0"/>
    <w:rsid w:val="00F21DA2"/>
    <w:rsid w:val="00F44CA3"/>
    <w:rsid w:val="00F5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1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03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8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3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E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52FA"/>
  </w:style>
  <w:style w:type="paragraph" w:styleId="ab">
    <w:name w:val="footer"/>
    <w:basedOn w:val="a"/>
    <w:link w:val="ac"/>
    <w:uiPriority w:val="99"/>
    <w:unhideWhenUsed/>
    <w:rsid w:val="00BE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1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03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8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3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E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52FA"/>
  </w:style>
  <w:style w:type="paragraph" w:styleId="ab">
    <w:name w:val="footer"/>
    <w:basedOn w:val="a"/>
    <w:link w:val="ac"/>
    <w:uiPriority w:val="99"/>
    <w:unhideWhenUsed/>
    <w:rsid w:val="00BE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87791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37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90</cp:revision>
  <dcterms:created xsi:type="dcterms:W3CDTF">2017-05-11T00:51:00Z</dcterms:created>
  <dcterms:modified xsi:type="dcterms:W3CDTF">2017-06-04T00:03:00Z</dcterms:modified>
</cp:coreProperties>
</file>