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016DAF" w:rsidTr="00016DAF">
        <w:tc>
          <w:tcPr>
            <w:tcW w:w="828" w:type="pct"/>
            <w:hideMark/>
          </w:tcPr>
          <w:p w:rsidR="00016DAF" w:rsidRDefault="00016DAF" w:rsidP="00B06CFC">
            <w:pPr>
              <w:pStyle w:val="a4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06755" cy="389255"/>
                  <wp:effectExtent l="0" t="0" r="0" b="0"/>
                  <wp:docPr id="1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016DAF" w:rsidRDefault="00016DAF">
            <w:pPr>
              <w:pStyle w:val="a4"/>
              <w:ind w:firstLine="709"/>
              <w:jc w:val="both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016DAF" w:rsidRDefault="00016DAF">
            <w:pPr>
              <w:pStyle w:val="a4"/>
              <w:ind w:firstLine="709"/>
              <w:jc w:val="both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3D6CDD" w:rsidRPr="003D6CDD" w:rsidRDefault="003D6CDD" w:rsidP="001B281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40025F" w:rsidRDefault="0040025F" w:rsidP="001B281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Зерновые культуры</w:t>
      </w:r>
    </w:p>
    <w:p w:rsidR="001F3E43" w:rsidRPr="00FE0CCE" w:rsidRDefault="001F3E43" w:rsidP="001F3E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CCE">
        <w:rPr>
          <w:rFonts w:ascii="Times New Roman" w:hAnsi="Times New Roman" w:cs="Times New Roman"/>
          <w:b/>
          <w:sz w:val="28"/>
          <w:szCs w:val="28"/>
        </w:rPr>
        <w:t>Жихарев, С. Д.</w:t>
      </w:r>
      <w:r w:rsidRPr="00FE0CCE">
        <w:rPr>
          <w:rFonts w:ascii="Times New Roman" w:hAnsi="Times New Roman" w:cs="Times New Roman"/>
          <w:sz w:val="28"/>
          <w:szCs w:val="28"/>
          <w:lang w:val="en-US"/>
        </w:rPr>
        <w:t xml:space="preserve"> Properties of inheritance of traits and grain </w:t>
      </w:r>
      <w:proofErr w:type="spellStart"/>
      <w:r w:rsidRPr="00FE0CCE">
        <w:rPr>
          <w:rFonts w:ascii="Times New Roman" w:hAnsi="Times New Roman" w:cs="Times New Roman"/>
          <w:sz w:val="28"/>
          <w:szCs w:val="28"/>
          <w:lang w:val="en-US"/>
        </w:rPr>
        <w:t>quatures</w:t>
      </w:r>
      <w:proofErr w:type="spellEnd"/>
      <w:r w:rsidRPr="00FE0CCE">
        <w:rPr>
          <w:rFonts w:ascii="Times New Roman" w:hAnsi="Times New Roman" w:cs="Times New Roman"/>
          <w:sz w:val="28"/>
          <w:szCs w:val="28"/>
          <w:lang w:val="en-US"/>
        </w:rPr>
        <w:t xml:space="preserve"> of winter triticale</w:t>
      </w:r>
      <w:r w:rsidRPr="00FE0CCE">
        <w:rPr>
          <w:rFonts w:ascii="Times New Roman" w:hAnsi="Times New Roman" w:cs="Times New Roman"/>
          <w:sz w:val="28"/>
          <w:szCs w:val="28"/>
        </w:rPr>
        <w:t xml:space="preserve"> / С. Д. Жихарев, Н. Г. </w:t>
      </w:r>
      <w:proofErr w:type="spellStart"/>
      <w:r w:rsidRPr="00FE0CCE">
        <w:rPr>
          <w:rFonts w:ascii="Times New Roman" w:hAnsi="Times New Roman" w:cs="Times New Roman"/>
          <w:sz w:val="28"/>
          <w:szCs w:val="28"/>
        </w:rPr>
        <w:t>Пома</w:t>
      </w:r>
      <w:proofErr w:type="spellEnd"/>
      <w:r w:rsidRPr="00FE0CCE">
        <w:rPr>
          <w:rFonts w:ascii="Times New Roman" w:hAnsi="Times New Roman" w:cs="Times New Roman"/>
          <w:sz w:val="28"/>
          <w:szCs w:val="28"/>
        </w:rPr>
        <w:t>, В. В. Осипов // Зерновое хозяйство</w:t>
      </w:r>
      <w:r w:rsidR="0058291D" w:rsidRPr="00FE0CCE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FE0CCE">
        <w:rPr>
          <w:rFonts w:ascii="Times New Roman" w:hAnsi="Times New Roman" w:cs="Times New Roman"/>
          <w:sz w:val="28"/>
          <w:szCs w:val="28"/>
        </w:rPr>
        <w:t>. - 2015. - № 3. - С. 26-33.</w:t>
      </w:r>
    </w:p>
    <w:p w:rsidR="001F3E43" w:rsidRPr="00FE0CCE" w:rsidRDefault="00FE0CCE" w:rsidP="00FE0CC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E0CCE">
        <w:rPr>
          <w:rFonts w:ascii="Times New Roman" w:hAnsi="Times New Roman" w:cs="Times New Roman"/>
          <w:sz w:val="24"/>
        </w:rPr>
        <w:t xml:space="preserve">Особенности наследования признаков продуктивности и показателей качества зерна </w:t>
      </w:r>
      <w:proofErr w:type="gramStart"/>
      <w:r w:rsidRPr="00FE0CCE">
        <w:rPr>
          <w:rFonts w:ascii="Times New Roman" w:hAnsi="Times New Roman" w:cs="Times New Roman"/>
          <w:sz w:val="24"/>
        </w:rPr>
        <w:t>у</w:t>
      </w:r>
      <w:proofErr w:type="gramEnd"/>
      <w:r w:rsidRPr="00FE0CCE">
        <w:rPr>
          <w:rFonts w:ascii="Times New Roman" w:hAnsi="Times New Roman" w:cs="Times New Roman"/>
          <w:sz w:val="24"/>
        </w:rPr>
        <w:t xml:space="preserve"> озимой тритикале.</w:t>
      </w:r>
    </w:p>
    <w:p w:rsidR="00FE0CCE" w:rsidRPr="007716B2" w:rsidRDefault="00FE0CCE" w:rsidP="0040025F">
      <w:pPr>
        <w:pStyle w:val="a3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</w:p>
    <w:p w:rsidR="0040025F" w:rsidRPr="00967DEF" w:rsidRDefault="0040025F" w:rsidP="0040025F">
      <w:pPr>
        <w:pStyle w:val="a3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67DE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Продуктивность яровых культур при минимизации основной обработки почвы в условиях Саратовского правобережья</w:t>
      </w:r>
      <w:r w:rsidRPr="00967D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/ А. П. Солодовников </w:t>
      </w:r>
      <w:r w:rsidRPr="00967DE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[</w:t>
      </w:r>
      <w:r w:rsidRPr="00967D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др.</w:t>
      </w:r>
      <w:r w:rsidRPr="00967DE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]</w:t>
      </w:r>
      <w:r w:rsidRPr="00967D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67DEF">
        <w:rPr>
          <w:rFonts w:ascii="Times New Roman" w:hAnsi="Times New Roman" w:cs="Times New Roman"/>
          <w:sz w:val="28"/>
          <w:szCs w:val="28"/>
        </w:rPr>
        <w:t>// Зерновое хозяйство</w:t>
      </w:r>
      <w:r w:rsidR="0058291D" w:rsidRPr="00967DEF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967DEF">
        <w:rPr>
          <w:rFonts w:ascii="Times New Roman" w:hAnsi="Times New Roman" w:cs="Times New Roman"/>
          <w:sz w:val="28"/>
          <w:szCs w:val="28"/>
        </w:rPr>
        <w:t>. - 2015. - № 3. - С. 60-67.</w:t>
      </w:r>
      <w:r w:rsidRPr="00967D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967DEF" w:rsidRPr="00967DEF" w:rsidRDefault="00967DEF" w:rsidP="00967DE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67DEF">
        <w:rPr>
          <w:rFonts w:ascii="Times New Roman" w:hAnsi="Times New Roman" w:cs="Times New Roman"/>
          <w:sz w:val="24"/>
        </w:rPr>
        <w:t xml:space="preserve">В статье изложены результаты изучения влияния различных приемов основной обработки почвы (традиционной, минимальной, нулевой) на урожайность яровой пшеницы, ярового ячменя, овса и чечевицы. В засушливые годы на начальном этапе внедрения технологий сберегающего земледелия урожайность яровых зерновых культур была наибольшей по вспашке. В годы с достаточным увлажнением различия по вариантам основной обработки сглаживались. В результате проведенных исследований установлено, что при возделывании яровых ранних сельскохозяйственных культур в условиях Саратовского Правобережья отмечалось снижение их урожайности по энергосберегающим приемам основной обработки почвы. В среднем за пять лет </w:t>
      </w:r>
      <w:proofErr w:type="gramStart"/>
      <w:r w:rsidRPr="00967DEF">
        <w:rPr>
          <w:rFonts w:ascii="Times New Roman" w:hAnsi="Times New Roman" w:cs="Times New Roman"/>
          <w:sz w:val="24"/>
        </w:rPr>
        <w:t>наибольшую продуктивность яровой пшеницы (1,15 т/га), ярового ячменя (1,42 т/га), овса (1,70 т/га) и чечевицы (1,12 т/га) обеспечивала традиционная обработка почвы, что превышало минимальную обработку соответственно по культурам на 18,3, 16,9, 8,8, 8,9%, а нулевую - на 16,5, 19,7, 16,5, 26,8%. Наиболее требовательными культурами к обработке почвы являются яровой ячмень, яровая пшеница и чечевица, коэффициенты вариации урожайности</w:t>
      </w:r>
      <w:proofErr w:type="gramEnd"/>
      <w:r w:rsidRPr="00967DEF">
        <w:rPr>
          <w:rFonts w:ascii="Times New Roman" w:hAnsi="Times New Roman" w:cs="Times New Roman"/>
          <w:sz w:val="24"/>
        </w:rPr>
        <w:t xml:space="preserve"> соответственно составляли 9,3; 10,0 и 12,5%. Слабее реагировал на интенсивность и глубину обработки почвы овес, коэффициент вариации - 6,4%. </w:t>
      </w:r>
    </w:p>
    <w:p w:rsidR="0040025F" w:rsidRPr="00140D1D" w:rsidRDefault="0040025F" w:rsidP="001B281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1F3E43" w:rsidRPr="00D561B5" w:rsidRDefault="001F3E43" w:rsidP="001F3E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1B5">
        <w:rPr>
          <w:rFonts w:ascii="Times New Roman" w:hAnsi="Times New Roman" w:cs="Times New Roman"/>
          <w:b/>
          <w:sz w:val="28"/>
          <w:szCs w:val="28"/>
        </w:rPr>
        <w:t xml:space="preserve">Синих, Ю. Н. </w:t>
      </w:r>
      <w:r w:rsidRPr="00D561B5">
        <w:rPr>
          <w:rFonts w:ascii="Times New Roman" w:hAnsi="Times New Roman" w:cs="Times New Roman"/>
          <w:sz w:val="28"/>
          <w:szCs w:val="28"/>
        </w:rPr>
        <w:t xml:space="preserve">Химический состав горчицы белой при разных сроках посева / Ю. Н. Синих, Х. Х. </w:t>
      </w:r>
      <w:proofErr w:type="spellStart"/>
      <w:r w:rsidRPr="00D561B5">
        <w:rPr>
          <w:rFonts w:ascii="Times New Roman" w:hAnsi="Times New Roman" w:cs="Times New Roman"/>
          <w:sz w:val="28"/>
          <w:szCs w:val="28"/>
        </w:rPr>
        <w:t>Хайрулин</w:t>
      </w:r>
      <w:proofErr w:type="spellEnd"/>
      <w:r w:rsidRPr="00D561B5">
        <w:rPr>
          <w:rFonts w:ascii="Times New Roman" w:hAnsi="Times New Roman" w:cs="Times New Roman"/>
          <w:b/>
          <w:sz w:val="28"/>
          <w:szCs w:val="28"/>
        </w:rPr>
        <w:t xml:space="preserve"> // </w:t>
      </w:r>
      <w:r w:rsidRPr="00D561B5">
        <w:rPr>
          <w:rFonts w:ascii="Times New Roman" w:hAnsi="Times New Roman" w:cs="Times New Roman"/>
          <w:sz w:val="28"/>
          <w:szCs w:val="28"/>
        </w:rPr>
        <w:t>Зерновое хозяйство</w:t>
      </w:r>
      <w:r w:rsidR="0058291D" w:rsidRPr="00D561B5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D561B5">
        <w:rPr>
          <w:rFonts w:ascii="Times New Roman" w:hAnsi="Times New Roman" w:cs="Times New Roman"/>
          <w:sz w:val="28"/>
          <w:szCs w:val="28"/>
        </w:rPr>
        <w:t>. - 2015. - № 3.</w:t>
      </w:r>
      <w:proofErr w:type="gramEnd"/>
      <w:r w:rsidRPr="00D561B5">
        <w:rPr>
          <w:rFonts w:ascii="Times New Roman" w:hAnsi="Times New Roman" w:cs="Times New Roman"/>
          <w:sz w:val="28"/>
          <w:szCs w:val="28"/>
        </w:rPr>
        <w:t xml:space="preserve"> - С. 3-7.</w:t>
      </w:r>
    </w:p>
    <w:p w:rsidR="00D561B5" w:rsidRPr="00D561B5" w:rsidRDefault="00D561B5" w:rsidP="00D561B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561B5">
        <w:rPr>
          <w:rFonts w:ascii="Times New Roman" w:hAnsi="Times New Roman" w:cs="Times New Roman"/>
          <w:sz w:val="24"/>
        </w:rPr>
        <w:t xml:space="preserve">Впервые в условиях Московской области </w:t>
      </w:r>
      <w:proofErr w:type="gramStart"/>
      <w:r w:rsidRPr="00D561B5">
        <w:rPr>
          <w:rFonts w:ascii="Times New Roman" w:hAnsi="Times New Roman" w:cs="Times New Roman"/>
          <w:sz w:val="24"/>
        </w:rPr>
        <w:t>на</w:t>
      </w:r>
      <w:proofErr w:type="gramEnd"/>
      <w:r w:rsidRPr="00D561B5">
        <w:rPr>
          <w:rFonts w:ascii="Times New Roman" w:hAnsi="Times New Roman" w:cs="Times New Roman"/>
          <w:sz w:val="24"/>
        </w:rPr>
        <w:t xml:space="preserve"> дерново-подзолистых пойменных </w:t>
      </w:r>
      <w:proofErr w:type="gramStart"/>
      <w:r w:rsidRPr="00D561B5">
        <w:rPr>
          <w:rFonts w:ascii="Times New Roman" w:hAnsi="Times New Roman" w:cs="Times New Roman"/>
          <w:sz w:val="24"/>
        </w:rPr>
        <w:t>почвах было изучено влияние сроков заделки в почву (весенний, летний, осенний) горчицы белой (</w:t>
      </w:r>
      <w:proofErr w:type="spellStart"/>
      <w:r w:rsidRPr="00D561B5">
        <w:rPr>
          <w:rFonts w:ascii="Times New Roman" w:hAnsi="Times New Roman" w:cs="Times New Roman"/>
          <w:sz w:val="24"/>
        </w:rPr>
        <w:t>Sinapis</w:t>
      </w:r>
      <w:proofErr w:type="spellEnd"/>
      <w:r w:rsidRPr="00D561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61B5">
        <w:rPr>
          <w:rFonts w:ascii="Times New Roman" w:hAnsi="Times New Roman" w:cs="Times New Roman"/>
          <w:sz w:val="24"/>
        </w:rPr>
        <w:t>alba</w:t>
      </w:r>
      <w:proofErr w:type="spellEnd"/>
      <w:r w:rsidRPr="00D561B5">
        <w:rPr>
          <w:rFonts w:ascii="Times New Roman" w:hAnsi="Times New Roman" w:cs="Times New Roman"/>
          <w:sz w:val="24"/>
        </w:rPr>
        <w:t xml:space="preserve"> Z) на зеленое удобрение, содержание питательных веществ (азот, фосфор, калий) в надземной и подземной частях растения, урожайность зеленой массы горчицы белой.</w:t>
      </w:r>
      <w:proofErr w:type="gramEnd"/>
      <w:r w:rsidRPr="00D561B5">
        <w:rPr>
          <w:rFonts w:ascii="Times New Roman" w:hAnsi="Times New Roman" w:cs="Times New Roman"/>
          <w:sz w:val="24"/>
        </w:rPr>
        <w:t xml:space="preserve"> Помимо этого, изучено влияние глубины заделки (8-10, 20-22, 25-27 см) зеленого удобрения на водно-физические, агрохимические показатели почвы, в конечном итоге на урожайность яровой пшеницы Злата. Установлено преимущество весеннего срока посева горчицы белой перед летним сроком, содержание азота увеличивалось на 65, фосфора - на 34, калия - на 70 %, или в 1,5 - 3,0 раза. При осеннем сроке посева горчицы отмечено увеличение содержания общего азота в подземной части растения, </w:t>
      </w:r>
      <w:proofErr w:type="gramStart"/>
      <w:r w:rsidRPr="00D561B5">
        <w:rPr>
          <w:rFonts w:ascii="Times New Roman" w:hAnsi="Times New Roman" w:cs="Times New Roman"/>
          <w:sz w:val="24"/>
        </w:rPr>
        <w:t>однако</w:t>
      </w:r>
      <w:proofErr w:type="gramEnd"/>
      <w:r w:rsidRPr="00D561B5">
        <w:rPr>
          <w:rFonts w:ascii="Times New Roman" w:hAnsi="Times New Roman" w:cs="Times New Roman"/>
          <w:sz w:val="24"/>
        </w:rPr>
        <w:t xml:space="preserve"> по содержанию фосфора и калия преимущество за весенним сроком сева. </w:t>
      </w:r>
      <w:proofErr w:type="gramStart"/>
      <w:r w:rsidRPr="00D561B5">
        <w:rPr>
          <w:rFonts w:ascii="Times New Roman" w:hAnsi="Times New Roman" w:cs="Times New Roman"/>
          <w:sz w:val="24"/>
        </w:rPr>
        <w:t xml:space="preserve">При этом урожайность зеленой массы горчицы также повышалась на 16 %. При заделке в почву зеленой массы на 8-10 см плотность почвы в варианте без удобрений снижалась с 1,46 до 0,90 г/см3, или на 38 %. В конечном итоге, урожайность зерна яровой пшеницы Злата при мелкой (8-10 см) заделке </w:t>
      </w:r>
      <w:proofErr w:type="spellStart"/>
      <w:r w:rsidRPr="00D561B5">
        <w:rPr>
          <w:rFonts w:ascii="Times New Roman" w:hAnsi="Times New Roman" w:cs="Times New Roman"/>
          <w:sz w:val="24"/>
        </w:rPr>
        <w:t>сидерата</w:t>
      </w:r>
      <w:proofErr w:type="spellEnd"/>
      <w:r w:rsidRPr="00D561B5">
        <w:rPr>
          <w:rFonts w:ascii="Times New Roman" w:hAnsi="Times New Roman" w:cs="Times New Roman"/>
          <w:sz w:val="24"/>
        </w:rPr>
        <w:t xml:space="preserve"> в почву увеличилась на 6,1 ц/га, или на 16,6 % по</w:t>
      </w:r>
      <w:proofErr w:type="gramEnd"/>
      <w:r w:rsidRPr="00D561B5">
        <w:rPr>
          <w:rFonts w:ascii="Times New Roman" w:hAnsi="Times New Roman" w:cs="Times New Roman"/>
          <w:sz w:val="24"/>
        </w:rPr>
        <w:t xml:space="preserve"> сравнению с глубокой заделкой</w:t>
      </w:r>
      <w:r>
        <w:rPr>
          <w:rFonts w:ascii="Times New Roman" w:hAnsi="Times New Roman" w:cs="Times New Roman"/>
          <w:sz w:val="24"/>
        </w:rPr>
        <w:t>.</w:t>
      </w:r>
    </w:p>
    <w:p w:rsidR="001F3E43" w:rsidRDefault="001F3E43" w:rsidP="001B281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40025F" w:rsidRDefault="0040025F" w:rsidP="001B281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Гречиха</w:t>
      </w:r>
    </w:p>
    <w:p w:rsidR="0040025F" w:rsidRPr="003D173E" w:rsidRDefault="0040025F" w:rsidP="004002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73E">
        <w:rPr>
          <w:rFonts w:ascii="Times New Roman" w:hAnsi="Times New Roman" w:cs="Times New Roman"/>
          <w:b/>
          <w:sz w:val="28"/>
          <w:szCs w:val="28"/>
        </w:rPr>
        <w:t>Кузнецова, А. В.</w:t>
      </w:r>
      <w:r w:rsidRPr="003D173E">
        <w:rPr>
          <w:rFonts w:ascii="Times New Roman" w:hAnsi="Times New Roman" w:cs="Times New Roman"/>
          <w:sz w:val="28"/>
          <w:szCs w:val="28"/>
        </w:rPr>
        <w:t xml:space="preserve"> Оценка сортов гречихи на поврежденность гречишным долгоносиком в условиях Приморского края / А. В. Кузнецова, А. Г. Клыков // Зерновое хозяйство</w:t>
      </w:r>
      <w:r w:rsidR="003D6CDD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3D173E">
        <w:rPr>
          <w:rFonts w:ascii="Times New Roman" w:hAnsi="Times New Roman" w:cs="Times New Roman"/>
          <w:sz w:val="28"/>
          <w:szCs w:val="28"/>
        </w:rPr>
        <w:t>. - 2015. - № 3. - С. 37-40.</w:t>
      </w:r>
    </w:p>
    <w:p w:rsidR="0040025F" w:rsidRDefault="003D173E" w:rsidP="003D17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D173E">
        <w:rPr>
          <w:rFonts w:ascii="Times New Roman" w:hAnsi="Times New Roman" w:cs="Times New Roman"/>
          <w:sz w:val="24"/>
        </w:rPr>
        <w:t>Основным вредителем гречихи в Приморском крае является гречишный долгоносик (</w:t>
      </w:r>
      <w:proofErr w:type="spellStart"/>
      <w:r w:rsidRPr="003D173E">
        <w:rPr>
          <w:rFonts w:ascii="Times New Roman" w:hAnsi="Times New Roman" w:cs="Times New Roman"/>
          <w:sz w:val="24"/>
        </w:rPr>
        <w:t>Rhinoncus</w:t>
      </w:r>
      <w:proofErr w:type="spellEnd"/>
      <w:r w:rsidRPr="003D173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D173E">
        <w:rPr>
          <w:rFonts w:ascii="Times New Roman" w:hAnsi="Times New Roman" w:cs="Times New Roman"/>
          <w:sz w:val="24"/>
        </w:rPr>
        <w:t>sibiricus</w:t>
      </w:r>
      <w:proofErr w:type="spellEnd"/>
      <w:r w:rsidRPr="003D173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D173E">
        <w:rPr>
          <w:rFonts w:ascii="Times New Roman" w:hAnsi="Times New Roman" w:cs="Times New Roman"/>
          <w:sz w:val="24"/>
        </w:rPr>
        <w:t>Faust</w:t>
      </w:r>
      <w:proofErr w:type="spellEnd"/>
      <w:r w:rsidRPr="003D173E">
        <w:rPr>
          <w:rFonts w:ascii="Times New Roman" w:hAnsi="Times New Roman" w:cs="Times New Roman"/>
          <w:sz w:val="24"/>
        </w:rPr>
        <w:t xml:space="preserve">). Исследованиями установлено, что вредоносность гречишного долгоносика проявляется на протяжении всего периода вегетации гречихи, потери урожая в среднем составляют около 40 %. Жуки выгрызают небольшие круглые отверстия в листьях, уменьшая ассимиляционную поверхность листовой пластинки, а личинки повреждают стебель от первого до пятого или шестого узла. Вследствие этого происходит искривление стебля, полегание и слом. Проведена оценка сортов гречихи на поврежденность гречишным долгоносиком в экологическом и конкурсном сортоиспытании в условиях Приморского края. В качестве объекта исследований были взяты 37 сортов, из них 20 - селекции Приморского НИИСХ, остальные из Всероссийского научно-исследовательского института зернобобовых и крупяных культур, Татарского НИИСХ, Башкирского НИИСХ, Института биологии развития им. Н.К. Кольцова. Проведенные исследования показали, что поврежденность растений гречишным долгоносиком в экологическом и конкурсном сортоиспытании составила в фазу всходов от 42,5 до 89,3 %, а в фазу созревания - 50,0-99,5 %. Поврежденность вредителем листьев и стеблей гречихи не зависела от </w:t>
      </w:r>
      <w:proofErr w:type="spellStart"/>
      <w:r w:rsidRPr="003D173E">
        <w:rPr>
          <w:rFonts w:ascii="Times New Roman" w:hAnsi="Times New Roman" w:cs="Times New Roman"/>
          <w:sz w:val="24"/>
        </w:rPr>
        <w:t>морфотипа</w:t>
      </w:r>
      <w:proofErr w:type="spellEnd"/>
      <w:r w:rsidRPr="003D173E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3D173E">
        <w:rPr>
          <w:rFonts w:ascii="Times New Roman" w:hAnsi="Times New Roman" w:cs="Times New Roman"/>
          <w:sz w:val="24"/>
        </w:rPr>
        <w:t>индетерминантный</w:t>
      </w:r>
      <w:proofErr w:type="spellEnd"/>
      <w:r w:rsidRPr="003D173E">
        <w:rPr>
          <w:rFonts w:ascii="Times New Roman" w:hAnsi="Times New Roman" w:cs="Times New Roman"/>
          <w:sz w:val="24"/>
        </w:rPr>
        <w:t xml:space="preserve"> или детерминантный), окраски цветков, плоидности, периода вегетации, эколого-географического происхождения сорта. </w:t>
      </w:r>
      <w:proofErr w:type="gramStart"/>
      <w:r w:rsidRPr="003D173E">
        <w:rPr>
          <w:rFonts w:ascii="Times New Roman" w:hAnsi="Times New Roman" w:cs="Times New Roman"/>
          <w:sz w:val="24"/>
        </w:rPr>
        <w:t>На естественном фоне заселения выделен сорт Приморская 373 селекции Приморского НИИСХ и детерминантный сорт Дизайн селекции ВНИИ зернобобовых и крупяных культур с поврежденностью стеблей личинками в фазу созревания 60 и 50 % соответственно (у стандарта Изумруд поврежденность составила 75 %), характеризующиеся высокой продуктивностью.</w:t>
      </w:r>
      <w:proofErr w:type="gramEnd"/>
    </w:p>
    <w:p w:rsidR="005A639E" w:rsidRPr="003D173E" w:rsidRDefault="005A639E" w:rsidP="003D17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7170E" w:rsidRPr="001B2812" w:rsidRDefault="0057170E" w:rsidP="008A58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812">
        <w:rPr>
          <w:rFonts w:ascii="Times New Roman" w:hAnsi="Times New Roman" w:cs="Times New Roman"/>
          <w:b/>
          <w:sz w:val="28"/>
          <w:szCs w:val="28"/>
        </w:rPr>
        <w:t>Пшеница</w:t>
      </w:r>
    </w:p>
    <w:p w:rsidR="0057170E" w:rsidRPr="005C47FB" w:rsidRDefault="00C75661" w:rsidP="001B28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2812">
        <w:rPr>
          <w:rFonts w:ascii="Times New Roman" w:hAnsi="Times New Roman" w:cs="Times New Roman"/>
          <w:b/>
          <w:sz w:val="28"/>
          <w:szCs w:val="28"/>
        </w:rPr>
        <w:t>Аббасов</w:t>
      </w:r>
      <w:proofErr w:type="spellEnd"/>
      <w:r w:rsidRPr="001B2812">
        <w:rPr>
          <w:rFonts w:ascii="Times New Roman" w:hAnsi="Times New Roman" w:cs="Times New Roman"/>
          <w:b/>
          <w:sz w:val="28"/>
          <w:szCs w:val="28"/>
        </w:rPr>
        <w:t>, А. А.</w:t>
      </w:r>
      <w:r w:rsidRPr="005C47FB">
        <w:rPr>
          <w:rFonts w:ascii="Times New Roman" w:hAnsi="Times New Roman" w:cs="Times New Roman"/>
          <w:sz w:val="28"/>
          <w:szCs w:val="28"/>
        </w:rPr>
        <w:t xml:space="preserve"> Влияние навоза и минеральных удобрений на урожайность озимой пшеницы / А. А. </w:t>
      </w:r>
      <w:proofErr w:type="spellStart"/>
      <w:r w:rsidRPr="005C47FB">
        <w:rPr>
          <w:rFonts w:ascii="Times New Roman" w:hAnsi="Times New Roman" w:cs="Times New Roman"/>
          <w:sz w:val="28"/>
          <w:szCs w:val="28"/>
        </w:rPr>
        <w:t>Аббасов</w:t>
      </w:r>
      <w:proofErr w:type="spellEnd"/>
      <w:r w:rsidRPr="005C47FB">
        <w:rPr>
          <w:rFonts w:ascii="Times New Roman" w:hAnsi="Times New Roman" w:cs="Times New Roman"/>
          <w:sz w:val="28"/>
          <w:szCs w:val="28"/>
        </w:rPr>
        <w:t xml:space="preserve"> // Аграрная наука. – 2015. - № 5. – С. 18-20. - 2 табл.</w:t>
      </w:r>
    </w:p>
    <w:p w:rsidR="00A20E3B" w:rsidRPr="001B2812" w:rsidRDefault="00C75661" w:rsidP="001B28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B2812">
        <w:rPr>
          <w:rFonts w:ascii="Times New Roman" w:hAnsi="Times New Roman" w:cs="Times New Roman"/>
          <w:sz w:val="24"/>
          <w:szCs w:val="28"/>
        </w:rPr>
        <w:t xml:space="preserve">В статье даны результаты исследований влияния навоза и минеральных удобрений на урожайность и качество озимой пшеницы в </w:t>
      </w:r>
      <w:proofErr w:type="spellStart"/>
      <w:r w:rsidRPr="001B2812">
        <w:rPr>
          <w:rFonts w:ascii="Times New Roman" w:hAnsi="Times New Roman" w:cs="Times New Roman"/>
          <w:sz w:val="24"/>
          <w:szCs w:val="28"/>
        </w:rPr>
        <w:t>Гянджа</w:t>
      </w:r>
      <w:proofErr w:type="spellEnd"/>
      <w:r w:rsidRPr="001B2812">
        <w:rPr>
          <w:rFonts w:ascii="Times New Roman" w:hAnsi="Times New Roman" w:cs="Times New Roman"/>
          <w:sz w:val="24"/>
          <w:szCs w:val="28"/>
        </w:rPr>
        <w:t>-Казахской зоне Азербайджана. Установлено, что для получения высокого и качественного урожая озимой пшеницы и восстановления плодородия почвы в данной зоне рекомендуется использовать удобрение в норме навоз 10 т/</w:t>
      </w:r>
      <w:proofErr w:type="spellStart"/>
      <w:r w:rsidRPr="001B2812">
        <w:rPr>
          <w:rFonts w:ascii="Times New Roman" w:hAnsi="Times New Roman" w:cs="Times New Roman"/>
          <w:sz w:val="24"/>
          <w:szCs w:val="28"/>
        </w:rPr>
        <w:t>га+N</w:t>
      </w:r>
      <w:proofErr w:type="spellEnd"/>
      <w:r w:rsidRPr="001B2812">
        <w:rPr>
          <w:rFonts w:ascii="Times New Roman" w:hAnsi="Times New Roman" w:cs="Times New Roman"/>
          <w:sz w:val="24"/>
          <w:szCs w:val="28"/>
        </w:rPr>
        <w:t xml:space="preserve"> 90P 60R 60 кг/га.</w:t>
      </w:r>
    </w:p>
    <w:p w:rsidR="0057170E" w:rsidRDefault="0057170E" w:rsidP="001B28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0025F" w:rsidRPr="00577A88" w:rsidRDefault="0040025F" w:rsidP="0040025F">
      <w:pPr>
        <w:pStyle w:val="a3"/>
        <w:ind w:firstLine="709"/>
        <w:jc w:val="both"/>
        <w:rPr>
          <w:rFonts w:ascii="Tahoma" w:eastAsia="Times New Roman" w:hAnsi="Tahoma" w:cs="Tahoma"/>
          <w:i/>
          <w:iCs/>
          <w:sz w:val="16"/>
          <w:szCs w:val="16"/>
          <w:lang w:eastAsia="ru-RU"/>
        </w:rPr>
      </w:pPr>
      <w:proofErr w:type="spellStart"/>
      <w:r w:rsidRPr="00577A8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Абдулвалеев</w:t>
      </w:r>
      <w:proofErr w:type="spellEnd"/>
      <w:r w:rsidRPr="00577A8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, Р. Р. </w:t>
      </w:r>
      <w:r w:rsidRPr="00577A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Влияние рельефа на режим увлажнения почвы и урожайность яровой пшеницы и ячменя / Р. Р. </w:t>
      </w:r>
      <w:proofErr w:type="spellStart"/>
      <w:r w:rsidRPr="00577A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Абдулвалеев</w:t>
      </w:r>
      <w:proofErr w:type="spellEnd"/>
      <w:r w:rsidRPr="00577A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В. Б. </w:t>
      </w:r>
      <w:proofErr w:type="spellStart"/>
      <w:r w:rsidRPr="00577A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Троц</w:t>
      </w:r>
      <w:proofErr w:type="spellEnd"/>
      <w:r w:rsidRPr="00577A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77A88">
        <w:rPr>
          <w:rFonts w:ascii="Times New Roman" w:hAnsi="Times New Roman" w:cs="Times New Roman"/>
          <w:sz w:val="28"/>
          <w:szCs w:val="28"/>
        </w:rPr>
        <w:t>// Зерновое хозяйство</w:t>
      </w:r>
      <w:r w:rsidR="0058291D" w:rsidRPr="00577A88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577A88">
        <w:rPr>
          <w:rFonts w:ascii="Times New Roman" w:hAnsi="Times New Roman" w:cs="Times New Roman"/>
          <w:sz w:val="28"/>
          <w:szCs w:val="28"/>
        </w:rPr>
        <w:t>. - 2015. - № 3. - С. 57-60.</w:t>
      </w:r>
      <w:r w:rsidRPr="00577A88">
        <w:rPr>
          <w:rFonts w:ascii="Tahoma" w:eastAsia="Times New Roman" w:hAnsi="Tahoma" w:cs="Tahoma"/>
          <w:i/>
          <w:iCs/>
          <w:sz w:val="16"/>
          <w:szCs w:val="16"/>
          <w:lang w:eastAsia="ru-RU"/>
        </w:rPr>
        <w:t xml:space="preserve"> </w:t>
      </w:r>
    </w:p>
    <w:p w:rsidR="0040025F" w:rsidRPr="00577A88" w:rsidRDefault="00577A88" w:rsidP="00577A8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77A88">
        <w:rPr>
          <w:rFonts w:ascii="Times New Roman" w:hAnsi="Times New Roman" w:cs="Times New Roman"/>
          <w:sz w:val="24"/>
        </w:rPr>
        <w:t>При возделывании зерновых культур на склоновых землях важно знать степень влияния рельефа поля на урожайность растений. Цель исследований заключалась в изучении влияния склонов различной экспозиции на распределение снега, запасы влаги в почве и урожайность яровой мягкой пшеницы и ячменя. Опыты проводили в 2012 - 2014 гг. на полях ГБОУ «</w:t>
      </w:r>
      <w:proofErr w:type="spellStart"/>
      <w:r w:rsidRPr="00577A88">
        <w:rPr>
          <w:rFonts w:ascii="Times New Roman" w:hAnsi="Times New Roman" w:cs="Times New Roman"/>
          <w:sz w:val="24"/>
        </w:rPr>
        <w:t>Аксеновский</w:t>
      </w:r>
      <w:proofErr w:type="spellEnd"/>
      <w:r w:rsidRPr="00577A88">
        <w:rPr>
          <w:rFonts w:ascii="Times New Roman" w:hAnsi="Times New Roman" w:cs="Times New Roman"/>
          <w:sz w:val="24"/>
        </w:rPr>
        <w:t xml:space="preserve"> сельскохозяйственный техникум», расположенных на южном крыле </w:t>
      </w:r>
      <w:proofErr w:type="spellStart"/>
      <w:r w:rsidRPr="00577A88">
        <w:rPr>
          <w:rFonts w:ascii="Times New Roman" w:hAnsi="Times New Roman" w:cs="Times New Roman"/>
          <w:sz w:val="24"/>
        </w:rPr>
        <w:t>Бугульмино-Белебеевской</w:t>
      </w:r>
      <w:proofErr w:type="spellEnd"/>
      <w:r w:rsidRPr="00577A88">
        <w:rPr>
          <w:rFonts w:ascii="Times New Roman" w:hAnsi="Times New Roman" w:cs="Times New Roman"/>
          <w:sz w:val="24"/>
        </w:rPr>
        <w:t xml:space="preserve"> возвышенности. Объектом исследований являлись склоны северо-восточной, восточной, юго-восточной, южной и западной экспозиции. Почва участков - чернозем выщелоченный. Опытами установлено, что на склоновых землях при любой их экспозиции наибольшее количество снежной массы накапливается в нижней части склона. Это позволяет аккумулировать в условиях </w:t>
      </w:r>
      <w:proofErr w:type="spellStart"/>
      <w:r w:rsidRPr="00577A88">
        <w:rPr>
          <w:rFonts w:ascii="Times New Roman" w:hAnsi="Times New Roman" w:cs="Times New Roman"/>
          <w:sz w:val="24"/>
        </w:rPr>
        <w:lastRenderedPageBreak/>
        <w:t>Бугульмино-Белебеевской</w:t>
      </w:r>
      <w:proofErr w:type="spellEnd"/>
      <w:r w:rsidRPr="00577A88">
        <w:rPr>
          <w:rFonts w:ascii="Times New Roman" w:hAnsi="Times New Roman" w:cs="Times New Roman"/>
          <w:sz w:val="24"/>
        </w:rPr>
        <w:t xml:space="preserve"> возвышенности до 111,6-194,3 мм атмосферной влаги и создавать к началу полевых работ запасы воды в верхнем слое почвы (0-0,7 м) в пределах 157-211 мм, что на 35,3-43,3% больше, чем в верхней части склона. Размещение посевов яровой мягкой пшеницы в нижней части склона гарантирует получение урожаев зерна на уровне 1,84-2,12, а ячменя - 1,80-2,27 т/га. Это в среднем на 3,4 -29,6% больше урожайности посевов, размещенных в серединной части и в 1,2-2,1 раза посевов верхней части склонов. Для получения максимальных урожаев зерна яровой пшеницы ее посевы целесообразнее размещать на склонах западной экспозиции, а ячменя - </w:t>
      </w:r>
      <w:proofErr w:type="gramStart"/>
      <w:r w:rsidRPr="00577A88">
        <w:rPr>
          <w:rFonts w:ascii="Times New Roman" w:hAnsi="Times New Roman" w:cs="Times New Roman"/>
          <w:sz w:val="24"/>
        </w:rPr>
        <w:t>на</w:t>
      </w:r>
      <w:proofErr w:type="gramEnd"/>
      <w:r w:rsidRPr="00577A88">
        <w:rPr>
          <w:rFonts w:ascii="Times New Roman" w:hAnsi="Times New Roman" w:cs="Times New Roman"/>
          <w:sz w:val="24"/>
        </w:rPr>
        <w:t xml:space="preserve"> юго-восточной и северной.</w:t>
      </w:r>
    </w:p>
    <w:p w:rsidR="00577A88" w:rsidRDefault="00577A88" w:rsidP="001B28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7170E" w:rsidRPr="005C47FB" w:rsidRDefault="0057170E" w:rsidP="001B28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7FB">
        <w:rPr>
          <w:rFonts w:ascii="Times New Roman" w:hAnsi="Times New Roman" w:cs="Times New Roman"/>
          <w:b/>
          <w:sz w:val="28"/>
          <w:szCs w:val="28"/>
        </w:rPr>
        <w:t>Галиченко, И. И.</w:t>
      </w:r>
      <w:r w:rsidRPr="005C47FB">
        <w:rPr>
          <w:rFonts w:ascii="Times New Roman" w:hAnsi="Times New Roman" w:cs="Times New Roman"/>
          <w:sz w:val="28"/>
          <w:szCs w:val="28"/>
        </w:rPr>
        <w:t xml:space="preserve"> Микроудобрение </w:t>
      </w:r>
      <w:proofErr w:type="spellStart"/>
      <w:r w:rsidRPr="005C47FB">
        <w:rPr>
          <w:rFonts w:ascii="Times New Roman" w:hAnsi="Times New Roman" w:cs="Times New Roman"/>
          <w:sz w:val="28"/>
          <w:szCs w:val="28"/>
        </w:rPr>
        <w:t>Фертикс</w:t>
      </w:r>
      <w:proofErr w:type="spellEnd"/>
      <w:r w:rsidRPr="005C47FB">
        <w:rPr>
          <w:rFonts w:ascii="Times New Roman" w:hAnsi="Times New Roman" w:cs="Times New Roman"/>
          <w:sz w:val="28"/>
          <w:szCs w:val="28"/>
        </w:rPr>
        <w:t xml:space="preserve"> на озимой пшенице / И. И. Галиченко // Защита и карантин растений. - 2015. - № 6. - С. 30.</w:t>
      </w:r>
    </w:p>
    <w:p w:rsidR="0057170E" w:rsidRDefault="0057170E" w:rsidP="001B28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B2812">
        <w:rPr>
          <w:rFonts w:ascii="Times New Roman" w:hAnsi="Times New Roman" w:cs="Times New Roman"/>
          <w:sz w:val="24"/>
          <w:szCs w:val="28"/>
        </w:rPr>
        <w:t xml:space="preserve">Применение на озимой пшенице микроудобрения </w:t>
      </w:r>
      <w:proofErr w:type="spellStart"/>
      <w:r w:rsidRPr="001B2812">
        <w:rPr>
          <w:rFonts w:ascii="Times New Roman" w:hAnsi="Times New Roman" w:cs="Times New Roman"/>
          <w:sz w:val="24"/>
          <w:szCs w:val="28"/>
        </w:rPr>
        <w:t>Фертикс</w:t>
      </w:r>
      <w:proofErr w:type="spellEnd"/>
      <w:r w:rsidRPr="001B2812">
        <w:rPr>
          <w:rFonts w:ascii="Times New Roman" w:hAnsi="Times New Roman" w:cs="Times New Roman"/>
          <w:sz w:val="24"/>
          <w:szCs w:val="28"/>
        </w:rPr>
        <w:t xml:space="preserve"> марка</w:t>
      </w:r>
      <w:proofErr w:type="gramStart"/>
      <w:r w:rsidRPr="001B2812">
        <w:rPr>
          <w:rFonts w:ascii="Times New Roman" w:hAnsi="Times New Roman" w:cs="Times New Roman"/>
          <w:sz w:val="24"/>
          <w:szCs w:val="28"/>
        </w:rPr>
        <w:t xml:space="preserve"> А</w:t>
      </w:r>
      <w:proofErr w:type="gramEnd"/>
      <w:r w:rsidRPr="001B2812">
        <w:rPr>
          <w:rFonts w:ascii="Times New Roman" w:hAnsi="Times New Roman" w:cs="Times New Roman"/>
          <w:sz w:val="24"/>
          <w:szCs w:val="28"/>
        </w:rPr>
        <w:t xml:space="preserve"> с нормой расхода 1 л/га совместно с гербицидной обработкой в фазе кущения в Ростовской области повышает урожайность культуры и содержание протеина в зерне, снижает отрицательное воздействие засухи на культуру.</w:t>
      </w:r>
    </w:p>
    <w:p w:rsidR="00577A88" w:rsidRPr="001B2812" w:rsidRDefault="00577A88" w:rsidP="001B28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93CF6" w:rsidRPr="001B2812" w:rsidRDefault="00F93CF6" w:rsidP="001B28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C47FB">
        <w:rPr>
          <w:rFonts w:ascii="Times New Roman" w:hAnsi="Times New Roman" w:cs="Times New Roman"/>
          <w:b/>
          <w:sz w:val="28"/>
          <w:szCs w:val="28"/>
        </w:rPr>
        <w:t>Годунова, Е. И.</w:t>
      </w:r>
      <w:r w:rsidRPr="005C47FB">
        <w:rPr>
          <w:rFonts w:ascii="Times New Roman" w:hAnsi="Times New Roman" w:cs="Times New Roman"/>
          <w:sz w:val="28"/>
          <w:szCs w:val="28"/>
        </w:rPr>
        <w:t xml:space="preserve"> Роль гидрогеля в улучшении влагообеспеченности озимой пшеницы по полупару в зоне неустойчивого увлажнения Ставропольского края / Е. И. Годунова, В. Н. </w:t>
      </w:r>
      <w:proofErr w:type="spellStart"/>
      <w:r w:rsidRPr="005C47FB">
        <w:rPr>
          <w:rFonts w:ascii="Times New Roman" w:hAnsi="Times New Roman" w:cs="Times New Roman"/>
          <w:sz w:val="28"/>
          <w:szCs w:val="28"/>
        </w:rPr>
        <w:t>Гундырин</w:t>
      </w:r>
      <w:proofErr w:type="spellEnd"/>
      <w:r w:rsidRPr="005C47FB">
        <w:rPr>
          <w:rFonts w:ascii="Times New Roman" w:hAnsi="Times New Roman" w:cs="Times New Roman"/>
          <w:sz w:val="28"/>
          <w:szCs w:val="28"/>
        </w:rPr>
        <w:t xml:space="preserve"> // Достижения науки и техники АПК. - 2015. - № 5. - С. 57-59</w:t>
      </w:r>
      <w:r w:rsidR="001B2812">
        <w:rPr>
          <w:rFonts w:ascii="Times New Roman" w:hAnsi="Times New Roman" w:cs="Times New Roman"/>
          <w:sz w:val="28"/>
          <w:szCs w:val="28"/>
        </w:rPr>
        <w:t>.</w:t>
      </w:r>
    </w:p>
    <w:p w:rsidR="00F93CF6" w:rsidRPr="001B2812" w:rsidRDefault="00F93CF6" w:rsidP="001B28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B2812">
        <w:rPr>
          <w:rFonts w:ascii="Times New Roman" w:hAnsi="Times New Roman" w:cs="Times New Roman"/>
          <w:sz w:val="24"/>
          <w:szCs w:val="28"/>
        </w:rPr>
        <w:t>Изучено влияние гидрогеля на влагообеспеченность и урожайность озимой пшеницы по полупару в зоне неустойчивого увлажнения Ставропольского края.</w:t>
      </w:r>
    </w:p>
    <w:p w:rsidR="00F93CF6" w:rsidRPr="001B2812" w:rsidRDefault="00F93CF6" w:rsidP="001B28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54DFF" w:rsidRPr="005C47FB" w:rsidRDefault="00E54DFF" w:rsidP="001B28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7FB">
        <w:rPr>
          <w:rFonts w:ascii="Times New Roman" w:hAnsi="Times New Roman" w:cs="Times New Roman"/>
          <w:b/>
          <w:sz w:val="28"/>
          <w:szCs w:val="28"/>
        </w:rPr>
        <w:t>Исходный материал для селекции озимой мягкой пшеницы на содержание и качество белка</w:t>
      </w:r>
      <w:r w:rsidRPr="005C47FB">
        <w:rPr>
          <w:rFonts w:ascii="Times New Roman" w:hAnsi="Times New Roman" w:cs="Times New Roman"/>
          <w:sz w:val="28"/>
          <w:szCs w:val="28"/>
        </w:rPr>
        <w:t xml:space="preserve"> / И. Д. Фадеева [и др.] // Достижения науки и техники АПК. - 2015. - № 5. - С. 18-19</w:t>
      </w:r>
      <w:r w:rsidR="001B2812">
        <w:rPr>
          <w:rFonts w:ascii="Times New Roman" w:hAnsi="Times New Roman" w:cs="Times New Roman"/>
          <w:sz w:val="28"/>
          <w:szCs w:val="28"/>
        </w:rPr>
        <w:t>.</w:t>
      </w:r>
    </w:p>
    <w:p w:rsidR="00E54DFF" w:rsidRPr="001B2812" w:rsidRDefault="00E54DFF" w:rsidP="001B28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B2812">
        <w:rPr>
          <w:rFonts w:ascii="Times New Roman" w:hAnsi="Times New Roman" w:cs="Times New Roman"/>
          <w:sz w:val="24"/>
          <w:szCs w:val="28"/>
        </w:rPr>
        <w:t>Проведены исследования с целью выделения сортов - источников высокого содержания белка и клейковины в условиях северных районов Среднего Поволжья для последующего использования в селекционной работе.</w:t>
      </w:r>
    </w:p>
    <w:p w:rsidR="0018637F" w:rsidRPr="0040025F" w:rsidRDefault="0018637F" w:rsidP="001B28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0025F" w:rsidRPr="00577A88" w:rsidRDefault="0040025F" w:rsidP="0040025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A88">
        <w:rPr>
          <w:rFonts w:ascii="Times New Roman" w:hAnsi="Times New Roman" w:cs="Times New Roman"/>
          <w:b/>
          <w:sz w:val="28"/>
          <w:szCs w:val="28"/>
        </w:rPr>
        <w:t xml:space="preserve">Крючков, Г. А. </w:t>
      </w:r>
      <w:r w:rsidRPr="00577A88">
        <w:rPr>
          <w:rFonts w:ascii="Times New Roman" w:hAnsi="Times New Roman" w:cs="Times New Roman"/>
          <w:sz w:val="28"/>
          <w:szCs w:val="28"/>
        </w:rPr>
        <w:t xml:space="preserve">Урожайность сортов яровой твердой пшеницы в зависимости от продуктивности предшественника и атмосферной засушливости на черноземе южном в степи Оренбургского Предуралья / А. Г. Крючков </w:t>
      </w:r>
      <w:r w:rsidRPr="00577A88">
        <w:rPr>
          <w:rFonts w:ascii="Times New Roman" w:hAnsi="Times New Roman" w:cs="Times New Roman"/>
          <w:b/>
          <w:sz w:val="28"/>
          <w:szCs w:val="28"/>
        </w:rPr>
        <w:t xml:space="preserve">// </w:t>
      </w:r>
      <w:r w:rsidRPr="00577A88">
        <w:rPr>
          <w:rFonts w:ascii="Times New Roman" w:hAnsi="Times New Roman" w:cs="Times New Roman"/>
          <w:sz w:val="28"/>
          <w:szCs w:val="28"/>
        </w:rPr>
        <w:t>Зерновое хозяйство</w:t>
      </w:r>
      <w:r w:rsidR="0058291D" w:rsidRPr="00577A88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577A88">
        <w:rPr>
          <w:rFonts w:ascii="Times New Roman" w:hAnsi="Times New Roman" w:cs="Times New Roman"/>
          <w:sz w:val="28"/>
          <w:szCs w:val="28"/>
        </w:rPr>
        <w:t>. - 2015. - № 3. - С. 18-21.</w:t>
      </w:r>
    </w:p>
    <w:p w:rsidR="0040025F" w:rsidRPr="00577A88" w:rsidRDefault="00577A88" w:rsidP="00577A8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577A88">
        <w:rPr>
          <w:rFonts w:ascii="Times New Roman" w:hAnsi="Times New Roman" w:cs="Times New Roman"/>
          <w:sz w:val="24"/>
        </w:rPr>
        <w:t>В автор, впервые применив методы математического моделирования для анализа результатов полевого эксперимента за 4 года (1987-1990 гг.), приводит ряд уравнений, достоверно отражающих существующие зависимости урожайности различных сортов яровой твёрдой пшеницы от коэффициентов</w:t>
      </w:r>
      <w:r>
        <w:rPr>
          <w:rFonts w:ascii="Times New Roman" w:hAnsi="Times New Roman" w:cs="Times New Roman"/>
          <w:sz w:val="24"/>
        </w:rPr>
        <w:t>:</w:t>
      </w:r>
      <w:r w:rsidRPr="00577A88">
        <w:rPr>
          <w:rFonts w:ascii="Times New Roman" w:hAnsi="Times New Roman" w:cs="Times New Roman"/>
          <w:sz w:val="24"/>
        </w:rPr>
        <w:t xml:space="preserve"> продуктивности предшественника, продуктивности сорта</w:t>
      </w:r>
      <w:r>
        <w:rPr>
          <w:rFonts w:ascii="Times New Roman" w:hAnsi="Times New Roman" w:cs="Times New Roman"/>
          <w:sz w:val="24"/>
        </w:rPr>
        <w:t>,</w:t>
      </w:r>
      <w:r w:rsidRPr="00577A88">
        <w:rPr>
          <w:rFonts w:ascii="Times New Roman" w:hAnsi="Times New Roman" w:cs="Times New Roman"/>
          <w:sz w:val="24"/>
        </w:rPr>
        <w:t xml:space="preserve"> показателя атмосферной засушливости и позволяющих применять их на практике для оценки эффективности предшественников и устойчивости сортов к атмосферной засухе.</w:t>
      </w:r>
      <w:proofErr w:type="gramEnd"/>
    </w:p>
    <w:p w:rsidR="00577A88" w:rsidRPr="0040025F" w:rsidRDefault="00577A88" w:rsidP="001B2812">
      <w:pPr>
        <w:pStyle w:val="a3"/>
        <w:ind w:firstLine="709"/>
        <w:jc w:val="both"/>
        <w:rPr>
          <w:rFonts w:ascii="Times New Roman" w:hAnsi="Times New Roman" w:cs="Times New Roman"/>
          <w:color w:val="C0504D" w:themeColor="accent2"/>
          <w:sz w:val="24"/>
          <w:szCs w:val="28"/>
        </w:rPr>
      </w:pPr>
    </w:p>
    <w:p w:rsidR="00577A88" w:rsidRDefault="00F93CF6" w:rsidP="00577A88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47FB">
        <w:rPr>
          <w:rFonts w:ascii="Times New Roman" w:hAnsi="Times New Roman" w:cs="Times New Roman"/>
          <w:b/>
          <w:sz w:val="28"/>
          <w:szCs w:val="28"/>
        </w:rPr>
        <w:t>Ленточкин</w:t>
      </w:r>
      <w:proofErr w:type="spellEnd"/>
      <w:r w:rsidRPr="005C47FB">
        <w:rPr>
          <w:rFonts w:ascii="Times New Roman" w:hAnsi="Times New Roman" w:cs="Times New Roman"/>
          <w:b/>
          <w:sz w:val="28"/>
          <w:szCs w:val="28"/>
        </w:rPr>
        <w:t>, А. М.</w:t>
      </w:r>
      <w:r w:rsidRPr="005C47FB">
        <w:rPr>
          <w:rFonts w:ascii="Times New Roman" w:hAnsi="Times New Roman" w:cs="Times New Roman"/>
          <w:sz w:val="28"/>
          <w:szCs w:val="28"/>
        </w:rPr>
        <w:t xml:space="preserve"> Эффективность систем обработки почвы в технологии выращивания яровой пшеницы / А. М. </w:t>
      </w:r>
      <w:proofErr w:type="spellStart"/>
      <w:r w:rsidRPr="005C47FB">
        <w:rPr>
          <w:rFonts w:ascii="Times New Roman" w:hAnsi="Times New Roman" w:cs="Times New Roman"/>
          <w:sz w:val="28"/>
          <w:szCs w:val="28"/>
        </w:rPr>
        <w:t>Ленточкин</w:t>
      </w:r>
      <w:proofErr w:type="spellEnd"/>
      <w:r w:rsidRPr="005C47FB">
        <w:rPr>
          <w:rFonts w:ascii="Times New Roman" w:hAnsi="Times New Roman" w:cs="Times New Roman"/>
          <w:sz w:val="28"/>
          <w:szCs w:val="28"/>
        </w:rPr>
        <w:t xml:space="preserve">, П. Е. </w:t>
      </w:r>
      <w:proofErr w:type="spellStart"/>
      <w:r w:rsidRPr="005C47FB">
        <w:rPr>
          <w:rFonts w:ascii="Times New Roman" w:hAnsi="Times New Roman" w:cs="Times New Roman"/>
          <w:sz w:val="28"/>
          <w:szCs w:val="28"/>
        </w:rPr>
        <w:t>Широбоков</w:t>
      </w:r>
      <w:proofErr w:type="spellEnd"/>
      <w:r w:rsidRPr="005C47FB">
        <w:rPr>
          <w:rFonts w:ascii="Times New Roman" w:hAnsi="Times New Roman" w:cs="Times New Roman"/>
          <w:sz w:val="28"/>
          <w:szCs w:val="28"/>
        </w:rPr>
        <w:t xml:space="preserve">, Л. А. </w:t>
      </w:r>
      <w:proofErr w:type="spellStart"/>
      <w:r w:rsidRPr="005C47FB">
        <w:rPr>
          <w:rFonts w:ascii="Times New Roman" w:hAnsi="Times New Roman" w:cs="Times New Roman"/>
          <w:sz w:val="28"/>
          <w:szCs w:val="28"/>
        </w:rPr>
        <w:t>Ленточкина</w:t>
      </w:r>
      <w:proofErr w:type="spellEnd"/>
      <w:r w:rsidRPr="005C47FB">
        <w:rPr>
          <w:rFonts w:ascii="Times New Roman" w:hAnsi="Times New Roman" w:cs="Times New Roman"/>
          <w:sz w:val="28"/>
          <w:szCs w:val="28"/>
        </w:rPr>
        <w:t xml:space="preserve"> // Достижения науки и техники АПК. - 2015. - № 5. - С. 54-56</w:t>
      </w:r>
      <w:r w:rsidR="001B2812">
        <w:rPr>
          <w:rFonts w:ascii="Times New Roman" w:hAnsi="Times New Roman" w:cs="Times New Roman"/>
          <w:sz w:val="28"/>
          <w:szCs w:val="28"/>
        </w:rPr>
        <w:t>.</w:t>
      </w:r>
    </w:p>
    <w:p w:rsidR="00F93CF6" w:rsidRPr="001B2812" w:rsidRDefault="00F93CF6" w:rsidP="00577A88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B2812">
        <w:rPr>
          <w:rFonts w:ascii="Times New Roman" w:hAnsi="Times New Roman" w:cs="Times New Roman"/>
          <w:sz w:val="24"/>
          <w:szCs w:val="28"/>
        </w:rPr>
        <w:t xml:space="preserve">Разработана оптимальная система обработки почвы, обеспечивающая высокую продуктивность и экономическую эффективность технологии выращивания яровой </w:t>
      </w:r>
      <w:r w:rsidRPr="001B2812">
        <w:rPr>
          <w:rFonts w:ascii="Times New Roman" w:hAnsi="Times New Roman" w:cs="Times New Roman"/>
          <w:sz w:val="24"/>
          <w:szCs w:val="28"/>
        </w:rPr>
        <w:lastRenderedPageBreak/>
        <w:t>пшеницы.</w:t>
      </w:r>
    </w:p>
    <w:p w:rsidR="00F93CF6" w:rsidRPr="0040025F" w:rsidRDefault="00F93CF6" w:rsidP="001B28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0025F" w:rsidRPr="003D6CDD" w:rsidRDefault="0040025F" w:rsidP="004002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6CDD">
        <w:rPr>
          <w:rFonts w:ascii="Times New Roman" w:hAnsi="Times New Roman" w:cs="Times New Roman"/>
          <w:b/>
          <w:sz w:val="28"/>
          <w:szCs w:val="28"/>
        </w:rPr>
        <w:t>Парахин</w:t>
      </w:r>
      <w:proofErr w:type="spellEnd"/>
      <w:r w:rsidRPr="003D6CDD">
        <w:rPr>
          <w:rFonts w:ascii="Times New Roman" w:hAnsi="Times New Roman" w:cs="Times New Roman"/>
          <w:b/>
          <w:sz w:val="28"/>
          <w:szCs w:val="28"/>
        </w:rPr>
        <w:t>, Н. В.</w:t>
      </w:r>
      <w:r w:rsidRPr="003D6CDD">
        <w:rPr>
          <w:rFonts w:ascii="Times New Roman" w:hAnsi="Times New Roman" w:cs="Times New Roman"/>
          <w:sz w:val="28"/>
          <w:szCs w:val="28"/>
        </w:rPr>
        <w:t xml:space="preserve"> Влияние энд</w:t>
      </w:r>
      <w:proofErr w:type="gramStart"/>
      <w:r w:rsidRPr="003D6CD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D6CDD">
        <w:rPr>
          <w:rFonts w:ascii="Times New Roman" w:hAnsi="Times New Roman" w:cs="Times New Roman"/>
          <w:sz w:val="28"/>
          <w:szCs w:val="28"/>
        </w:rPr>
        <w:t xml:space="preserve"> и экзогенных факторов на урожайность и содержание белка и клейковины в зерне современных сортов озимой пшеницы / Н. В. </w:t>
      </w:r>
      <w:proofErr w:type="spellStart"/>
      <w:r w:rsidRPr="003D6CDD">
        <w:rPr>
          <w:rFonts w:ascii="Times New Roman" w:hAnsi="Times New Roman" w:cs="Times New Roman"/>
          <w:sz w:val="28"/>
          <w:szCs w:val="28"/>
        </w:rPr>
        <w:t>Парахин</w:t>
      </w:r>
      <w:proofErr w:type="spellEnd"/>
      <w:r w:rsidRPr="003D6CDD"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 w:rsidRPr="003D6CDD">
        <w:rPr>
          <w:rFonts w:ascii="Times New Roman" w:hAnsi="Times New Roman" w:cs="Times New Roman"/>
          <w:sz w:val="28"/>
          <w:szCs w:val="28"/>
        </w:rPr>
        <w:t>Амелина</w:t>
      </w:r>
      <w:proofErr w:type="spellEnd"/>
      <w:r w:rsidRPr="003D6CDD">
        <w:rPr>
          <w:rFonts w:ascii="Times New Roman" w:hAnsi="Times New Roman" w:cs="Times New Roman"/>
          <w:sz w:val="28"/>
          <w:szCs w:val="28"/>
        </w:rPr>
        <w:t>, А. Ф. Мельник // Зерновое хозяйство</w:t>
      </w:r>
      <w:r w:rsidR="0058291D" w:rsidRPr="003D6CDD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3D6CDD">
        <w:rPr>
          <w:rFonts w:ascii="Times New Roman" w:hAnsi="Times New Roman" w:cs="Times New Roman"/>
          <w:sz w:val="28"/>
          <w:szCs w:val="28"/>
        </w:rPr>
        <w:t>. - 2015. - № 3. - С. 21-26.</w:t>
      </w:r>
    </w:p>
    <w:p w:rsidR="0040025F" w:rsidRDefault="00BF5D73" w:rsidP="00BF5D7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F5D73">
        <w:rPr>
          <w:rFonts w:ascii="Times New Roman" w:hAnsi="Times New Roman" w:cs="Times New Roman"/>
          <w:sz w:val="24"/>
        </w:rPr>
        <w:t xml:space="preserve">В статье приведены результаты анализа урожайности и биохимического анализа зерна 67 сортов озимой пшеницы из 11 селекционных центров России, проходивших экологическое испытание на </w:t>
      </w:r>
      <w:proofErr w:type="spellStart"/>
      <w:r w:rsidRPr="00BF5D73">
        <w:rPr>
          <w:rFonts w:ascii="Times New Roman" w:hAnsi="Times New Roman" w:cs="Times New Roman"/>
          <w:sz w:val="24"/>
        </w:rPr>
        <w:t>Шатиловской</w:t>
      </w:r>
      <w:proofErr w:type="spellEnd"/>
      <w:r w:rsidRPr="00BF5D73">
        <w:rPr>
          <w:rFonts w:ascii="Times New Roman" w:hAnsi="Times New Roman" w:cs="Times New Roman"/>
          <w:sz w:val="24"/>
        </w:rPr>
        <w:t xml:space="preserve"> СХОС в 2012-2013 годах. Показано влияние генотипа и среды произрастания на урожайность и качество зерна озимой пшеницы. Выявлены наиболее перспективные сорта для условий Орловской области, обеспечивающие стабильно высокую урожайность и качество зерна. Сделано заключение, что данные сорта представляют большой интерес для производства, так как при относительно небольшом росте производственных затрат на возделывание они обеспечивают получение на единицу пашни почти в 2 раза больше чистого дохода, по сравнению со старыми районированными сортами. Одновременно подчеркивается, что влияние погодных условий на формирование урожайности и качества зерна озимой пшеницы остается все еще высоким. Поэтому предложено добиваться снижения этого негативного влияния посредством дифференциации не только сортов, но и агротехнических приемов. </w:t>
      </w:r>
      <w:proofErr w:type="gramStart"/>
      <w:r w:rsidRPr="00BF5D73">
        <w:rPr>
          <w:rFonts w:ascii="Times New Roman" w:hAnsi="Times New Roman" w:cs="Times New Roman"/>
          <w:sz w:val="24"/>
        </w:rPr>
        <w:t xml:space="preserve">При возделывании сорта озимой пшеницы Московская 39 в условиях Орловской области рекомендуется фоновое внесение минеральных удобрений (NPK)17, весенняя подкормка азотом в фазу кущения (N68) в сочетании с некорневой подкормкой мочевиной (N46) в фазу колошения с использованием в качестве предшественника отавы </w:t>
      </w:r>
      <w:proofErr w:type="spellStart"/>
      <w:r w:rsidRPr="00BF5D73">
        <w:rPr>
          <w:rFonts w:ascii="Times New Roman" w:hAnsi="Times New Roman" w:cs="Times New Roman"/>
          <w:sz w:val="24"/>
        </w:rPr>
        <w:t>клеверо-тимофеечной</w:t>
      </w:r>
      <w:proofErr w:type="spellEnd"/>
      <w:r w:rsidRPr="00BF5D73">
        <w:rPr>
          <w:rFonts w:ascii="Times New Roman" w:hAnsi="Times New Roman" w:cs="Times New Roman"/>
          <w:sz w:val="24"/>
        </w:rPr>
        <w:t xml:space="preserve"> травосмеси после первого укоса, что обеспечит получение урожайности 5,5 - 6,0 т/га с содержанием клейковины более 27%.</w:t>
      </w:r>
      <w:proofErr w:type="gramEnd"/>
    </w:p>
    <w:p w:rsidR="00BF5D73" w:rsidRPr="00BF5D73" w:rsidRDefault="00BF5D73" w:rsidP="00BF5D7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0025F" w:rsidRPr="0058291D" w:rsidRDefault="0040025F" w:rsidP="0040025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91D">
        <w:rPr>
          <w:rFonts w:ascii="Times New Roman" w:hAnsi="Times New Roman" w:cs="Times New Roman"/>
          <w:b/>
          <w:sz w:val="28"/>
          <w:szCs w:val="28"/>
        </w:rPr>
        <w:t xml:space="preserve">Рустамов, Х. Н. </w:t>
      </w:r>
      <w:r w:rsidRPr="0058291D">
        <w:rPr>
          <w:rFonts w:ascii="Times New Roman" w:hAnsi="Times New Roman" w:cs="Times New Roman"/>
          <w:sz w:val="28"/>
          <w:szCs w:val="28"/>
        </w:rPr>
        <w:t>Связь морфофизиологических показателей пшеницы твердой с засухоустойчивостью</w:t>
      </w:r>
      <w:r w:rsidRPr="0058291D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Pr="0058291D">
        <w:rPr>
          <w:rFonts w:ascii="Times New Roman" w:hAnsi="Times New Roman" w:cs="Times New Roman"/>
          <w:sz w:val="28"/>
          <w:szCs w:val="28"/>
        </w:rPr>
        <w:t xml:space="preserve">Х. Н. Рустамов, М. А. </w:t>
      </w:r>
      <w:proofErr w:type="spellStart"/>
      <w:r w:rsidRPr="0058291D">
        <w:rPr>
          <w:rFonts w:ascii="Times New Roman" w:hAnsi="Times New Roman" w:cs="Times New Roman"/>
          <w:sz w:val="28"/>
          <w:szCs w:val="28"/>
        </w:rPr>
        <w:t>Аббасов</w:t>
      </w:r>
      <w:proofErr w:type="spellEnd"/>
      <w:r w:rsidRPr="0058291D">
        <w:rPr>
          <w:rFonts w:ascii="Times New Roman" w:hAnsi="Times New Roman" w:cs="Times New Roman"/>
          <w:b/>
          <w:sz w:val="28"/>
          <w:szCs w:val="28"/>
        </w:rPr>
        <w:t xml:space="preserve"> // </w:t>
      </w:r>
      <w:r w:rsidRPr="0058291D">
        <w:rPr>
          <w:rFonts w:ascii="Times New Roman" w:hAnsi="Times New Roman" w:cs="Times New Roman"/>
          <w:sz w:val="28"/>
          <w:szCs w:val="28"/>
        </w:rPr>
        <w:t>Зерновое хозяйство</w:t>
      </w:r>
      <w:r w:rsidR="0058291D" w:rsidRPr="0058291D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58291D">
        <w:rPr>
          <w:rFonts w:ascii="Times New Roman" w:hAnsi="Times New Roman" w:cs="Times New Roman"/>
          <w:sz w:val="28"/>
          <w:szCs w:val="28"/>
        </w:rPr>
        <w:t>. - 2015. - № 3. - С. 1-3.</w:t>
      </w:r>
    </w:p>
    <w:p w:rsidR="0040025F" w:rsidRDefault="0058291D" w:rsidP="001B281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8291D">
        <w:rPr>
          <w:rFonts w:ascii="Times New Roman" w:hAnsi="Times New Roman" w:cs="Times New Roman"/>
          <w:sz w:val="24"/>
        </w:rPr>
        <w:t>В статье обсуждаются результаты изучения роли физиологических показателей в «</w:t>
      </w:r>
      <w:proofErr w:type="spellStart"/>
      <w:r w:rsidRPr="0058291D">
        <w:rPr>
          <w:rFonts w:ascii="Times New Roman" w:hAnsi="Times New Roman" w:cs="Times New Roman"/>
          <w:sz w:val="24"/>
        </w:rPr>
        <w:t>засухоурожайности</w:t>
      </w:r>
      <w:proofErr w:type="spellEnd"/>
      <w:r w:rsidRPr="0058291D">
        <w:rPr>
          <w:rFonts w:ascii="Times New Roman" w:hAnsi="Times New Roman" w:cs="Times New Roman"/>
          <w:sz w:val="24"/>
        </w:rPr>
        <w:t xml:space="preserve">» и устойчивости яровой и озимой твердой пшеницы. Выявлено, что засухоустойчивость пшеницы твердой в различных гидротермических условиях и типах засухи связана с различными показателями, что позволило сделать вывод о том, что более детальная достоверная оценка возможна при использовании не одного показателя, одного метода, а при параллельном использовании нескольких методов, основанных на разных физиологических критериях. Обнаружено, что сорта, в наименьшей степени, реагирующие на засуху, имеют высокие значения удельной водоудерживающей способности. Из признаков, установленных на поливе, с помощью которых можно было диагностировать засухоустойчивость, можно отметить высокие значения удельной потери воды при </w:t>
      </w:r>
      <w:proofErr w:type="spellStart"/>
      <w:r w:rsidRPr="0058291D">
        <w:rPr>
          <w:rFonts w:ascii="Times New Roman" w:hAnsi="Times New Roman" w:cs="Times New Roman"/>
          <w:sz w:val="24"/>
        </w:rPr>
        <w:t>завядании</w:t>
      </w:r>
      <w:proofErr w:type="spellEnd"/>
      <w:r w:rsidRPr="0058291D">
        <w:rPr>
          <w:rFonts w:ascii="Times New Roman" w:hAnsi="Times New Roman" w:cs="Times New Roman"/>
          <w:sz w:val="24"/>
        </w:rPr>
        <w:t xml:space="preserve"> и низкие значения чистой продуктивности фотосинтеза. Для приведения большого объема продукционных и физиологических данных в компактную и информативную форму оказалось необходимым привлечение математического метода </w:t>
      </w:r>
      <w:proofErr w:type="spellStart"/>
      <w:r w:rsidRPr="0058291D">
        <w:rPr>
          <w:rFonts w:ascii="Times New Roman" w:hAnsi="Times New Roman" w:cs="Times New Roman"/>
          <w:sz w:val="24"/>
        </w:rPr>
        <w:t>статусметрии</w:t>
      </w:r>
      <w:proofErr w:type="spellEnd"/>
      <w:r w:rsidRPr="0058291D">
        <w:rPr>
          <w:rFonts w:ascii="Times New Roman" w:hAnsi="Times New Roman" w:cs="Times New Roman"/>
          <w:sz w:val="24"/>
        </w:rPr>
        <w:t xml:space="preserve">. Использование метода </w:t>
      </w:r>
      <w:proofErr w:type="spellStart"/>
      <w:r w:rsidRPr="0058291D">
        <w:rPr>
          <w:rFonts w:ascii="Times New Roman" w:hAnsi="Times New Roman" w:cs="Times New Roman"/>
          <w:sz w:val="24"/>
        </w:rPr>
        <w:t>статусметрии</w:t>
      </w:r>
      <w:proofErr w:type="spellEnd"/>
      <w:r w:rsidRPr="0058291D">
        <w:rPr>
          <w:rFonts w:ascii="Times New Roman" w:hAnsi="Times New Roman" w:cs="Times New Roman"/>
          <w:sz w:val="24"/>
        </w:rPr>
        <w:t xml:space="preserve"> позволило выявить различия в реакции образцов на засуху в зависимости от времени ее наступления и продолжительности, выявить и дать количественную оценку из совокупности морфофизиологических параметров те, которые вносят в определенных гидротермических условиях наибольший вклад в урожайность и устойчивость. Для создания засухоустойчивого исходного материала предложено сочетать изучение большего набора селекционного материала с помощью </w:t>
      </w:r>
      <w:proofErr w:type="spellStart"/>
      <w:r w:rsidRPr="0058291D">
        <w:rPr>
          <w:rFonts w:ascii="Times New Roman" w:hAnsi="Times New Roman" w:cs="Times New Roman"/>
          <w:sz w:val="24"/>
        </w:rPr>
        <w:t>скр</w:t>
      </w:r>
      <w:r w:rsidR="008A58C6">
        <w:rPr>
          <w:rFonts w:ascii="Times New Roman" w:hAnsi="Times New Roman" w:cs="Times New Roman"/>
          <w:sz w:val="24"/>
        </w:rPr>
        <w:t>и</w:t>
      </w:r>
      <w:r w:rsidRPr="0058291D">
        <w:rPr>
          <w:rFonts w:ascii="Times New Roman" w:hAnsi="Times New Roman" w:cs="Times New Roman"/>
          <w:sz w:val="24"/>
        </w:rPr>
        <w:t>нинговых</w:t>
      </w:r>
      <w:proofErr w:type="spellEnd"/>
      <w:r w:rsidRPr="0058291D">
        <w:rPr>
          <w:rFonts w:ascii="Times New Roman" w:hAnsi="Times New Roman" w:cs="Times New Roman"/>
          <w:sz w:val="24"/>
        </w:rPr>
        <w:t xml:space="preserve"> экспресс методов с последующим подробным изучением стабильности урожая и морфофизиологических показателей засухоустойчивости выделенных образцов</w:t>
      </w:r>
    </w:p>
    <w:p w:rsidR="00792562" w:rsidRPr="00792562" w:rsidRDefault="00792562" w:rsidP="0079256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92562">
        <w:rPr>
          <w:rFonts w:ascii="Times New Roman" w:hAnsi="Times New Roman" w:cs="Times New Roman"/>
          <w:b/>
          <w:sz w:val="28"/>
        </w:rPr>
        <w:lastRenderedPageBreak/>
        <w:t>Трущенко</w:t>
      </w:r>
      <w:proofErr w:type="spellEnd"/>
      <w:r w:rsidRPr="00792562">
        <w:rPr>
          <w:rFonts w:ascii="Times New Roman" w:hAnsi="Times New Roman" w:cs="Times New Roman"/>
          <w:b/>
          <w:sz w:val="28"/>
        </w:rPr>
        <w:t>, А. Ю.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792562">
        <w:rPr>
          <w:rFonts w:ascii="Times New Roman" w:hAnsi="Times New Roman" w:cs="Times New Roman"/>
          <w:sz w:val="28"/>
        </w:rPr>
        <w:t xml:space="preserve">Оценка показателей водного режима аналогов яровой мягкой пшеницы Саратовская 29 / А. Ю. </w:t>
      </w:r>
      <w:proofErr w:type="spellStart"/>
      <w:r w:rsidRPr="00792562">
        <w:rPr>
          <w:rFonts w:ascii="Times New Roman" w:hAnsi="Times New Roman" w:cs="Times New Roman"/>
          <w:sz w:val="28"/>
        </w:rPr>
        <w:t>Трущенко</w:t>
      </w:r>
      <w:proofErr w:type="spellEnd"/>
      <w:r w:rsidRPr="00792562">
        <w:rPr>
          <w:rFonts w:ascii="Times New Roman" w:hAnsi="Times New Roman" w:cs="Times New Roman"/>
          <w:sz w:val="28"/>
        </w:rPr>
        <w:t xml:space="preserve">, В. П. </w:t>
      </w:r>
      <w:proofErr w:type="spellStart"/>
      <w:r w:rsidRPr="00792562">
        <w:rPr>
          <w:rFonts w:ascii="Times New Roman" w:hAnsi="Times New Roman" w:cs="Times New Roman"/>
          <w:sz w:val="28"/>
        </w:rPr>
        <w:t>Шаманин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792562">
        <w:rPr>
          <w:rFonts w:ascii="Times New Roman" w:hAnsi="Times New Roman" w:cs="Times New Roman"/>
          <w:sz w:val="28"/>
        </w:rPr>
        <w:t>// Аграрная наука. - 2015. - № 4. - С. 20-21. </w:t>
      </w:r>
    </w:p>
    <w:p w:rsidR="00792562" w:rsidRPr="00792562" w:rsidRDefault="00792562" w:rsidP="0079256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92562">
        <w:rPr>
          <w:rFonts w:ascii="Times New Roman" w:hAnsi="Times New Roman" w:cs="Times New Roman"/>
          <w:sz w:val="24"/>
        </w:rPr>
        <w:t>В статье приведены данные об основных показателях водного режима растений - аналогов яровой мягкой пшеницы Саратовская 29 в сравнении с индикатором засухоустойчивости - исходным сортом Саратовская 29 за 1999-2001 гг. На основе сравнительной оценки аналогов и реципиента (Саратовской 29) определ</w:t>
      </w:r>
      <w:r w:rsidR="008A58C6">
        <w:rPr>
          <w:rFonts w:ascii="Times New Roman" w:hAnsi="Times New Roman" w:cs="Times New Roman"/>
          <w:sz w:val="24"/>
        </w:rPr>
        <w:t>е</w:t>
      </w:r>
      <w:r w:rsidRPr="00792562">
        <w:rPr>
          <w:rFonts w:ascii="Times New Roman" w:hAnsi="Times New Roman" w:cs="Times New Roman"/>
          <w:sz w:val="24"/>
        </w:rPr>
        <w:t>ны наиболее устойчивые к бурой ржавчине. Установлена динамика показателей водного режима по фазам роста и развития растений.</w:t>
      </w:r>
    </w:p>
    <w:p w:rsidR="00792562" w:rsidRPr="00792562" w:rsidRDefault="00792562" w:rsidP="0079256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54DFF" w:rsidRPr="005C47FB" w:rsidRDefault="00E54DFF" w:rsidP="001B28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47FB">
        <w:rPr>
          <w:rFonts w:ascii="Times New Roman" w:hAnsi="Times New Roman" w:cs="Times New Roman"/>
          <w:b/>
          <w:sz w:val="28"/>
          <w:szCs w:val="28"/>
        </w:rPr>
        <w:t>Туктарова</w:t>
      </w:r>
      <w:proofErr w:type="spellEnd"/>
      <w:r w:rsidRPr="005C47FB">
        <w:rPr>
          <w:rFonts w:ascii="Times New Roman" w:hAnsi="Times New Roman" w:cs="Times New Roman"/>
          <w:b/>
          <w:sz w:val="28"/>
          <w:szCs w:val="28"/>
        </w:rPr>
        <w:t>, Н. Г.</w:t>
      </w:r>
      <w:r w:rsidRPr="005C47FB">
        <w:rPr>
          <w:rFonts w:ascii="Times New Roman" w:hAnsi="Times New Roman" w:cs="Times New Roman"/>
          <w:sz w:val="28"/>
          <w:szCs w:val="28"/>
        </w:rPr>
        <w:t xml:space="preserve"> Биологические основы формирования высокой урожайности озимой пшеницы в Удмуртской Республике / Н. К. </w:t>
      </w:r>
      <w:proofErr w:type="spellStart"/>
      <w:r w:rsidRPr="005C47FB">
        <w:rPr>
          <w:rFonts w:ascii="Times New Roman" w:hAnsi="Times New Roman" w:cs="Times New Roman"/>
          <w:sz w:val="28"/>
          <w:szCs w:val="28"/>
        </w:rPr>
        <w:t>Туктарова</w:t>
      </w:r>
      <w:proofErr w:type="spellEnd"/>
      <w:r w:rsidRPr="005C47FB">
        <w:rPr>
          <w:rFonts w:ascii="Times New Roman" w:hAnsi="Times New Roman" w:cs="Times New Roman"/>
          <w:sz w:val="28"/>
          <w:szCs w:val="28"/>
        </w:rPr>
        <w:t xml:space="preserve"> // Достижения науки и техники АПК. - 2015. - № 5. - С. 23-25</w:t>
      </w:r>
      <w:r w:rsidR="001B2812">
        <w:rPr>
          <w:rFonts w:ascii="Times New Roman" w:hAnsi="Times New Roman" w:cs="Times New Roman"/>
          <w:sz w:val="28"/>
          <w:szCs w:val="28"/>
        </w:rPr>
        <w:t>.</w:t>
      </w:r>
    </w:p>
    <w:p w:rsidR="00E54DFF" w:rsidRPr="001B2812" w:rsidRDefault="00E54DFF" w:rsidP="001B28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B2812">
        <w:rPr>
          <w:rFonts w:ascii="Times New Roman" w:hAnsi="Times New Roman" w:cs="Times New Roman"/>
          <w:sz w:val="24"/>
          <w:szCs w:val="28"/>
        </w:rPr>
        <w:t>Рассматривается процесс формирования урожайности озимой пшеницы в зависимости от метеорологических условий и технологий возделывания в условиях Удмуртской Республики.</w:t>
      </w:r>
    </w:p>
    <w:p w:rsidR="00E54DFF" w:rsidRPr="00B42761" w:rsidRDefault="00E54DFF" w:rsidP="001B28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0025F" w:rsidRPr="00F465BE" w:rsidRDefault="0040025F" w:rsidP="004002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5BE">
        <w:rPr>
          <w:rFonts w:ascii="Times New Roman" w:hAnsi="Times New Roman" w:cs="Times New Roman"/>
          <w:b/>
          <w:sz w:val="28"/>
          <w:szCs w:val="28"/>
        </w:rPr>
        <w:t>Филенко, Г. А.</w:t>
      </w:r>
      <w:r w:rsidRPr="00F465BE">
        <w:rPr>
          <w:rFonts w:ascii="Times New Roman" w:hAnsi="Times New Roman" w:cs="Times New Roman"/>
          <w:sz w:val="28"/>
          <w:szCs w:val="28"/>
        </w:rPr>
        <w:t xml:space="preserve"> Состояние семеноводства и сортовой состав озимой пшеницы в Ростовской области / Г. А. Филенко, Т. И. Фирсова, Д. М. Марченко // Зерновое хозяйство</w:t>
      </w:r>
      <w:r w:rsidR="003D6CDD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F465BE">
        <w:rPr>
          <w:rFonts w:ascii="Times New Roman" w:hAnsi="Times New Roman" w:cs="Times New Roman"/>
          <w:sz w:val="28"/>
          <w:szCs w:val="28"/>
        </w:rPr>
        <w:t>. - 2015. - № 3. - С. 40-44.</w:t>
      </w:r>
    </w:p>
    <w:p w:rsidR="0040025F" w:rsidRPr="00F465BE" w:rsidRDefault="00F465BE" w:rsidP="00F465B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465BE">
        <w:rPr>
          <w:rFonts w:ascii="Times New Roman" w:hAnsi="Times New Roman" w:cs="Times New Roman"/>
          <w:sz w:val="24"/>
        </w:rPr>
        <w:t>В Ростовской области озимая пшеница является основной зерновой культурой. Ее посевная площадь за последние 14 лет (2000-2014 гг.) варьировала от 813,1 (2000 г.) до 2096,5 тыс. га (2014 г.). Максимальная урожайность была получена в 2004 году и составила 3,67 т/га. Представлены среднегодовые данные по объему высеянных оригинальных, элитных и репродукционных семян озимой пшеницы в Ростовской области с 2012-2014 годы. Динамика высева оригинальных и элитных семян озимой пшеницы в хозяйствах области составила в 2012 г.- 38,3 тыс.</w:t>
      </w:r>
      <w:r w:rsidR="008A58C6">
        <w:rPr>
          <w:rFonts w:ascii="Times New Roman" w:hAnsi="Times New Roman" w:cs="Times New Roman"/>
          <w:sz w:val="24"/>
        </w:rPr>
        <w:t xml:space="preserve"> </w:t>
      </w:r>
      <w:r w:rsidRPr="00F465BE">
        <w:rPr>
          <w:rFonts w:ascii="Times New Roman" w:hAnsi="Times New Roman" w:cs="Times New Roman"/>
          <w:sz w:val="24"/>
        </w:rPr>
        <w:t>т, в 2013 г.- 26,5 тыс.</w:t>
      </w:r>
      <w:r w:rsidR="00B42761">
        <w:rPr>
          <w:rFonts w:ascii="Times New Roman" w:hAnsi="Times New Roman" w:cs="Times New Roman"/>
          <w:sz w:val="24"/>
        </w:rPr>
        <w:t xml:space="preserve"> </w:t>
      </w:r>
      <w:r w:rsidRPr="00F465BE">
        <w:rPr>
          <w:rFonts w:ascii="Times New Roman" w:hAnsi="Times New Roman" w:cs="Times New Roman"/>
          <w:sz w:val="24"/>
        </w:rPr>
        <w:t>т, в 2014 г- 37,7 тыс.</w:t>
      </w:r>
      <w:r w:rsidR="00B42761">
        <w:rPr>
          <w:rFonts w:ascii="Times New Roman" w:hAnsi="Times New Roman" w:cs="Times New Roman"/>
          <w:sz w:val="24"/>
        </w:rPr>
        <w:t xml:space="preserve"> </w:t>
      </w:r>
      <w:r w:rsidRPr="00F465BE">
        <w:rPr>
          <w:rFonts w:ascii="Times New Roman" w:hAnsi="Times New Roman" w:cs="Times New Roman"/>
          <w:sz w:val="24"/>
        </w:rPr>
        <w:t xml:space="preserve">т. Тем не менее, нельзя не отметить, тот факт, что значительная часть посевных площадей засевалась семенами 1-4 репродукции. Анализируется сортовой состав озимой пшеницы в различных зонах Ростовской области. Основными селекционными учреждениями - </w:t>
      </w:r>
      <w:proofErr w:type="spellStart"/>
      <w:r w:rsidRPr="00F465BE">
        <w:rPr>
          <w:rFonts w:ascii="Times New Roman" w:hAnsi="Times New Roman" w:cs="Times New Roman"/>
          <w:sz w:val="24"/>
        </w:rPr>
        <w:t>оригинаторами</w:t>
      </w:r>
      <w:proofErr w:type="spellEnd"/>
      <w:r w:rsidRPr="00F465BE">
        <w:rPr>
          <w:rFonts w:ascii="Times New Roman" w:hAnsi="Times New Roman" w:cs="Times New Roman"/>
          <w:sz w:val="24"/>
        </w:rPr>
        <w:t>, производящими сорта озимой пшеницы для Ростовской области в 2014 году являлись ВНИИЗК (38,4%), ДЗНИИСХ (28,6%) и КНИИСХ (27,8%), семенами которых засевалось 94,8% посевных площадей. Сорта СНИИСХ совместно с СГИ занимали 4,6%, прочих селекционных учреждений - 0,6%.</w:t>
      </w:r>
    </w:p>
    <w:p w:rsidR="00F465BE" w:rsidRPr="00A162FE" w:rsidRDefault="00F465BE" w:rsidP="001B28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0025F" w:rsidRPr="008045BA" w:rsidRDefault="0040025F" w:rsidP="0040025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045BA">
        <w:rPr>
          <w:rFonts w:ascii="Times New Roman" w:hAnsi="Times New Roman" w:cs="Times New Roman"/>
          <w:b/>
          <w:sz w:val="28"/>
          <w:szCs w:val="28"/>
        </w:rPr>
        <w:t xml:space="preserve">Этапы и результаты селекции </w:t>
      </w:r>
      <w:proofErr w:type="spellStart"/>
      <w:r w:rsidRPr="008045BA">
        <w:rPr>
          <w:rFonts w:ascii="Times New Roman" w:hAnsi="Times New Roman" w:cs="Times New Roman"/>
          <w:b/>
          <w:sz w:val="28"/>
          <w:szCs w:val="28"/>
        </w:rPr>
        <w:t>шарозерной</w:t>
      </w:r>
      <w:proofErr w:type="spellEnd"/>
      <w:r w:rsidRPr="008045BA">
        <w:rPr>
          <w:rFonts w:ascii="Times New Roman" w:hAnsi="Times New Roman" w:cs="Times New Roman"/>
          <w:b/>
          <w:sz w:val="28"/>
          <w:szCs w:val="28"/>
        </w:rPr>
        <w:t xml:space="preserve"> пшеницы (</w:t>
      </w:r>
      <w:r w:rsidRPr="008045BA">
        <w:rPr>
          <w:rFonts w:ascii="Times New Roman" w:hAnsi="Times New Roman" w:cs="Times New Roman"/>
          <w:b/>
          <w:sz w:val="28"/>
          <w:szCs w:val="28"/>
          <w:lang w:val="en-US"/>
        </w:rPr>
        <w:t>T.</w:t>
      </w:r>
      <w:proofErr w:type="gramEnd"/>
      <w:r w:rsidRPr="008045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8045BA">
        <w:rPr>
          <w:rFonts w:ascii="Times New Roman" w:hAnsi="Times New Roman" w:cs="Times New Roman"/>
          <w:b/>
          <w:sz w:val="28"/>
          <w:szCs w:val="28"/>
          <w:lang w:val="en-US"/>
        </w:rPr>
        <w:t>Sphaerococcum</w:t>
      </w:r>
      <w:proofErr w:type="spellEnd"/>
      <w:r w:rsidRPr="008045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perc.</w:t>
      </w:r>
      <w:r w:rsidRPr="008045BA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 w:rsidRPr="008045BA">
        <w:rPr>
          <w:rFonts w:ascii="Times New Roman" w:hAnsi="Times New Roman" w:cs="Times New Roman"/>
          <w:b/>
          <w:sz w:val="28"/>
          <w:szCs w:val="28"/>
        </w:rPr>
        <w:t xml:space="preserve"> в Краснодарском НИИСХ им. П. П. Лукьяненко) (часть 2) </w:t>
      </w:r>
      <w:r w:rsidRPr="008045BA">
        <w:rPr>
          <w:rFonts w:ascii="Times New Roman" w:hAnsi="Times New Roman" w:cs="Times New Roman"/>
          <w:sz w:val="28"/>
          <w:szCs w:val="28"/>
        </w:rPr>
        <w:t xml:space="preserve">/ Л. А. Беспалова </w:t>
      </w:r>
      <w:r w:rsidRPr="008045BA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8045BA">
        <w:rPr>
          <w:rFonts w:ascii="Times New Roman" w:hAnsi="Times New Roman" w:cs="Times New Roman"/>
          <w:sz w:val="28"/>
          <w:szCs w:val="28"/>
        </w:rPr>
        <w:t>и др.</w:t>
      </w:r>
      <w:r w:rsidRPr="008045BA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8045BA">
        <w:rPr>
          <w:rFonts w:ascii="Times New Roman" w:hAnsi="Times New Roman" w:cs="Times New Roman"/>
          <w:sz w:val="28"/>
          <w:szCs w:val="28"/>
        </w:rPr>
        <w:t xml:space="preserve"> </w:t>
      </w:r>
      <w:r w:rsidRPr="008045BA">
        <w:rPr>
          <w:rFonts w:ascii="Times New Roman" w:hAnsi="Times New Roman" w:cs="Times New Roman"/>
          <w:b/>
          <w:sz w:val="28"/>
          <w:szCs w:val="28"/>
        </w:rPr>
        <w:t xml:space="preserve">// </w:t>
      </w:r>
      <w:r w:rsidRPr="008045BA">
        <w:rPr>
          <w:rFonts w:ascii="Times New Roman" w:hAnsi="Times New Roman" w:cs="Times New Roman"/>
          <w:sz w:val="28"/>
          <w:szCs w:val="28"/>
        </w:rPr>
        <w:t>Зерновое хозяйство</w:t>
      </w:r>
      <w:r w:rsidR="003D6CDD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8045BA">
        <w:rPr>
          <w:rFonts w:ascii="Times New Roman" w:hAnsi="Times New Roman" w:cs="Times New Roman"/>
          <w:sz w:val="28"/>
          <w:szCs w:val="28"/>
        </w:rPr>
        <w:t>. - 2015. - № 3. - С. 7-10.</w:t>
      </w:r>
    </w:p>
    <w:p w:rsidR="0040025F" w:rsidRDefault="008045BA" w:rsidP="008045BA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8045BA">
        <w:rPr>
          <w:rFonts w:ascii="Times New Roman" w:hAnsi="Times New Roman" w:cs="Times New Roman"/>
          <w:sz w:val="24"/>
        </w:rPr>
        <w:t xml:space="preserve">Третий этап. Для осуществления поставленных задач ежегодно проводилось 50-100 комбинаций скрещивания сорта Шарада с лучшими сортами мягкой пшеницы местной и </w:t>
      </w:r>
      <w:proofErr w:type="spellStart"/>
      <w:r w:rsidRPr="008045BA">
        <w:rPr>
          <w:rFonts w:ascii="Times New Roman" w:hAnsi="Times New Roman" w:cs="Times New Roman"/>
          <w:sz w:val="24"/>
        </w:rPr>
        <w:t>инорайонной</w:t>
      </w:r>
      <w:proofErr w:type="spellEnd"/>
      <w:r w:rsidRPr="008045BA">
        <w:rPr>
          <w:rFonts w:ascii="Times New Roman" w:hAnsi="Times New Roman" w:cs="Times New Roman"/>
          <w:sz w:val="24"/>
        </w:rPr>
        <w:t xml:space="preserve"> селекции. Среди прочих комбинаций скрещиваний в 1995 году была проведена гибридизация сорта Шарада (тогда еще линия КН 1221) с сортом селекции Ульяновского СХИ Волжская 29. </w:t>
      </w:r>
      <w:proofErr w:type="gramStart"/>
      <w:r w:rsidRPr="008045BA">
        <w:rPr>
          <w:rFonts w:ascii="Times New Roman" w:hAnsi="Times New Roman" w:cs="Times New Roman"/>
          <w:sz w:val="24"/>
        </w:rPr>
        <w:t>Сорт Волжская 29 заинтересовал нас как сочетающий высокую морозостойкость и засухоустойчивость - признаки, положительно влияющие на общий уровень адаптивности.</w:t>
      </w:r>
      <w:proofErr w:type="gramEnd"/>
      <w:r w:rsidRPr="008045BA">
        <w:rPr>
          <w:rFonts w:ascii="Times New Roman" w:hAnsi="Times New Roman" w:cs="Times New Roman"/>
          <w:sz w:val="24"/>
        </w:rPr>
        <w:t xml:space="preserve"> В этой комбинации скрещиваний была получена линия 1-25-2, изучение которой в КСИ началось с острозасушливого 2003 года. Всему материалу из комбинации скрещивания Шарада х Волжская 29 были присущи более высокие засухоустойчивость, морозостойкость и урожайность по сравнению с исходным сортом Шарада. Однако в </w:t>
      </w:r>
      <w:proofErr w:type="spellStart"/>
      <w:r w:rsidRPr="008045BA">
        <w:rPr>
          <w:rFonts w:ascii="Times New Roman" w:hAnsi="Times New Roman" w:cs="Times New Roman"/>
          <w:sz w:val="24"/>
        </w:rPr>
        <w:t>эпифитотийном</w:t>
      </w:r>
      <w:proofErr w:type="spellEnd"/>
      <w:r w:rsidRPr="008045BA">
        <w:rPr>
          <w:rFonts w:ascii="Times New Roman" w:hAnsi="Times New Roman" w:cs="Times New Roman"/>
          <w:sz w:val="24"/>
        </w:rPr>
        <w:t xml:space="preserve"> по развитию бурой ржавчины 2004 году все линии из </w:t>
      </w:r>
      <w:r w:rsidRPr="008045BA">
        <w:rPr>
          <w:rFonts w:ascii="Times New Roman" w:hAnsi="Times New Roman" w:cs="Times New Roman"/>
          <w:sz w:val="24"/>
        </w:rPr>
        <w:lastRenderedPageBreak/>
        <w:t xml:space="preserve">этой комбинации в той или иной степени поразились этой болезнью. Среди </w:t>
      </w:r>
      <w:proofErr w:type="gramStart"/>
      <w:r w:rsidRPr="008045BA">
        <w:rPr>
          <w:rFonts w:ascii="Times New Roman" w:hAnsi="Times New Roman" w:cs="Times New Roman"/>
          <w:sz w:val="24"/>
        </w:rPr>
        <w:t>лучших</w:t>
      </w:r>
      <w:proofErr w:type="gramEnd"/>
      <w:r w:rsidRPr="008045BA">
        <w:rPr>
          <w:rFonts w:ascii="Times New Roman" w:hAnsi="Times New Roman" w:cs="Times New Roman"/>
          <w:sz w:val="24"/>
        </w:rPr>
        <w:t xml:space="preserve"> по толерантности к бурой ржавчине была линия 1-25-2. Однако главным недостатком этой линии, задерживающим её дальнейшее продвижение, несмотря на то, что прибавки урожая к сорту Шарада достигали 1,0-1,5 т/га и более по всем предшественникам и агрофонам, было несколько более низкое, в сравнении с сортом Шарада, содержание белка, практически на уровне сильных мягких пшениц. То есть, главная цель селекции </w:t>
      </w:r>
      <w:proofErr w:type="spellStart"/>
      <w:r w:rsidRPr="008045BA">
        <w:rPr>
          <w:rFonts w:ascii="Times New Roman" w:hAnsi="Times New Roman" w:cs="Times New Roman"/>
          <w:sz w:val="24"/>
        </w:rPr>
        <w:t>шарозёрной</w:t>
      </w:r>
      <w:proofErr w:type="spellEnd"/>
      <w:r w:rsidRPr="008045BA">
        <w:rPr>
          <w:rFonts w:ascii="Times New Roman" w:hAnsi="Times New Roman" w:cs="Times New Roman"/>
          <w:sz w:val="24"/>
        </w:rPr>
        <w:t xml:space="preserve"> пшеницы как непревзойдённой по содержанию белка и качеству зерна с селекционным увеличением продуктивности практически сходила </w:t>
      </w:r>
      <w:proofErr w:type="gramStart"/>
      <w:r w:rsidRPr="008045BA">
        <w:rPr>
          <w:rFonts w:ascii="Times New Roman" w:hAnsi="Times New Roman" w:cs="Times New Roman"/>
          <w:sz w:val="24"/>
        </w:rPr>
        <w:t>на</w:t>
      </w:r>
      <w:proofErr w:type="gramEnd"/>
      <w:r w:rsidRPr="008045BA">
        <w:rPr>
          <w:rFonts w:ascii="Times New Roman" w:hAnsi="Times New Roman" w:cs="Times New Roman"/>
          <w:sz w:val="24"/>
        </w:rPr>
        <w:t xml:space="preserve"> нет. Удручало также снижение содержания белка в зерне сорта Шарада при достижении им уровня продуктивности 8,0-9,0 т/га. То есть, ярко прослеживалась общеизвестная тенденция снижения содержания белка с ростом урожайности.</w:t>
      </w:r>
    </w:p>
    <w:p w:rsidR="008045BA" w:rsidRPr="008045BA" w:rsidRDefault="008045BA" w:rsidP="008045BA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</w:p>
    <w:p w:rsidR="0040025F" w:rsidRPr="0040025F" w:rsidRDefault="0040025F" w:rsidP="0040025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25F">
        <w:rPr>
          <w:rFonts w:ascii="Times New Roman" w:hAnsi="Times New Roman" w:cs="Times New Roman"/>
          <w:b/>
          <w:sz w:val="28"/>
          <w:szCs w:val="28"/>
        </w:rPr>
        <w:t>Рис</w:t>
      </w:r>
    </w:p>
    <w:p w:rsidR="0040025F" w:rsidRPr="00BD0540" w:rsidRDefault="0040025F" w:rsidP="0040025F">
      <w:pPr>
        <w:pStyle w:val="a3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</w:pPr>
      <w:r w:rsidRPr="00BD0540">
        <w:rPr>
          <w:rFonts w:ascii="Times New Roman" w:hAnsi="Times New Roman" w:cs="Times New Roman"/>
          <w:b/>
          <w:sz w:val="28"/>
          <w:szCs w:val="28"/>
        </w:rPr>
        <w:t xml:space="preserve">Выведение сортов риса с пирамидальными генами устойчивости к болезням </w:t>
      </w:r>
      <w:r w:rsidRPr="00BD0540">
        <w:rPr>
          <w:rFonts w:ascii="Times New Roman" w:hAnsi="Times New Roman" w:cs="Times New Roman"/>
          <w:sz w:val="28"/>
          <w:szCs w:val="28"/>
        </w:rPr>
        <w:t xml:space="preserve">/ П. И. Костылев </w:t>
      </w:r>
      <w:r w:rsidRPr="00BD0540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BD0540">
        <w:rPr>
          <w:rFonts w:ascii="Times New Roman" w:hAnsi="Times New Roman" w:cs="Times New Roman"/>
          <w:sz w:val="28"/>
          <w:szCs w:val="28"/>
        </w:rPr>
        <w:t>и др.</w:t>
      </w:r>
      <w:r w:rsidRPr="00BD0540">
        <w:rPr>
          <w:rFonts w:ascii="Times New Roman" w:hAnsi="Times New Roman" w:cs="Times New Roman"/>
          <w:sz w:val="28"/>
          <w:szCs w:val="28"/>
          <w:lang w:val="en-US"/>
        </w:rPr>
        <w:t xml:space="preserve">] // </w:t>
      </w:r>
      <w:r w:rsidRPr="00BD0540">
        <w:rPr>
          <w:rFonts w:ascii="Times New Roman" w:hAnsi="Times New Roman" w:cs="Times New Roman"/>
          <w:sz w:val="28"/>
          <w:szCs w:val="28"/>
        </w:rPr>
        <w:t>Зерновое хозяйство</w:t>
      </w:r>
      <w:r w:rsidR="003D6CDD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BD0540">
        <w:rPr>
          <w:rFonts w:ascii="Times New Roman" w:hAnsi="Times New Roman" w:cs="Times New Roman"/>
          <w:sz w:val="28"/>
          <w:szCs w:val="28"/>
        </w:rPr>
        <w:t xml:space="preserve">. - 2015. - № 3. - С. </w:t>
      </w:r>
      <w:r w:rsidRPr="00BD0540">
        <w:rPr>
          <w:rFonts w:ascii="Times New Roman" w:hAnsi="Times New Roman" w:cs="Times New Roman"/>
          <w:sz w:val="28"/>
          <w:szCs w:val="28"/>
          <w:lang w:val="en-US"/>
        </w:rPr>
        <w:t>48-54</w:t>
      </w:r>
      <w:r w:rsidRPr="00BD0540">
        <w:rPr>
          <w:rFonts w:ascii="Times New Roman" w:hAnsi="Times New Roman" w:cs="Times New Roman"/>
          <w:sz w:val="28"/>
          <w:szCs w:val="28"/>
        </w:rPr>
        <w:t>.</w:t>
      </w:r>
    </w:p>
    <w:p w:rsidR="0040025F" w:rsidRDefault="00BD0540" w:rsidP="00BD054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D0540">
        <w:rPr>
          <w:rFonts w:ascii="Times New Roman" w:hAnsi="Times New Roman" w:cs="Times New Roman"/>
          <w:sz w:val="24"/>
        </w:rPr>
        <w:t xml:space="preserve">Рис может значительно снизить урожайность зерна при поражении опасным грибковым заболеванием - </w:t>
      </w:r>
      <w:proofErr w:type="spellStart"/>
      <w:r w:rsidRPr="00BD0540">
        <w:rPr>
          <w:rFonts w:ascii="Times New Roman" w:hAnsi="Times New Roman" w:cs="Times New Roman"/>
          <w:sz w:val="24"/>
        </w:rPr>
        <w:t>пирикуляриозом</w:t>
      </w:r>
      <w:proofErr w:type="spellEnd"/>
      <w:r w:rsidRPr="00BD0540">
        <w:rPr>
          <w:rFonts w:ascii="Times New Roman" w:hAnsi="Times New Roman" w:cs="Times New Roman"/>
          <w:sz w:val="24"/>
        </w:rPr>
        <w:t xml:space="preserve">. Единичные гены устойчивости к этому патогену часто не эффективны. Поэтому актуальным является создание урожайных сортов риса, резистентных к </w:t>
      </w:r>
      <w:proofErr w:type="spellStart"/>
      <w:r w:rsidRPr="00BD0540">
        <w:rPr>
          <w:rFonts w:ascii="Times New Roman" w:hAnsi="Times New Roman" w:cs="Times New Roman"/>
          <w:sz w:val="24"/>
        </w:rPr>
        <w:t>пирикуляриозу</w:t>
      </w:r>
      <w:proofErr w:type="spellEnd"/>
      <w:r w:rsidRPr="00BD0540">
        <w:rPr>
          <w:rFonts w:ascii="Times New Roman" w:hAnsi="Times New Roman" w:cs="Times New Roman"/>
          <w:sz w:val="24"/>
        </w:rPr>
        <w:t xml:space="preserve">, имеющих в одном генотипе несколько генов со своим вкладом по данному признаку. Использование молекулярных маркеров, тесно сцепленных с генами, обеспечивающими устойчивость растений к этому патогену, значительно облегчает селекционную работу в данном направлении. Целью нашей работы является создание линий риса с пятью генами устойчивости к </w:t>
      </w:r>
      <w:proofErr w:type="spellStart"/>
      <w:r w:rsidRPr="00BD0540">
        <w:rPr>
          <w:rFonts w:ascii="Times New Roman" w:hAnsi="Times New Roman" w:cs="Times New Roman"/>
          <w:sz w:val="24"/>
        </w:rPr>
        <w:t>пирикуляриозу</w:t>
      </w:r>
      <w:proofErr w:type="spellEnd"/>
      <w:r w:rsidRPr="00BD0540">
        <w:rPr>
          <w:rFonts w:ascii="Times New Roman" w:hAnsi="Times New Roman" w:cs="Times New Roman"/>
          <w:sz w:val="24"/>
        </w:rPr>
        <w:t xml:space="preserve"> с помощью метода молекулярного маркирования. В качестве доноров переносимых генов устойчивости использовали линии зарубежной селекции, реципиентов - отечественные сорта Боярин и Вираж. В работе использованы </w:t>
      </w:r>
      <w:proofErr w:type="spellStart"/>
      <w:r w:rsidRPr="00BD0540">
        <w:rPr>
          <w:rFonts w:ascii="Times New Roman" w:hAnsi="Times New Roman" w:cs="Times New Roman"/>
          <w:sz w:val="24"/>
        </w:rPr>
        <w:t>микросателлитные</w:t>
      </w:r>
      <w:proofErr w:type="spellEnd"/>
      <w:r w:rsidRPr="00BD0540">
        <w:rPr>
          <w:rFonts w:ascii="Times New Roman" w:hAnsi="Times New Roman" w:cs="Times New Roman"/>
          <w:sz w:val="24"/>
        </w:rPr>
        <w:t xml:space="preserve"> маркеры на гены устойчивости к </w:t>
      </w:r>
      <w:proofErr w:type="spellStart"/>
      <w:r w:rsidRPr="00BD0540">
        <w:rPr>
          <w:rFonts w:ascii="Times New Roman" w:hAnsi="Times New Roman" w:cs="Times New Roman"/>
          <w:sz w:val="24"/>
        </w:rPr>
        <w:t>пирикуляриозу</w:t>
      </w:r>
      <w:proofErr w:type="spellEnd"/>
      <w:r w:rsidRPr="00BD0540">
        <w:rPr>
          <w:rFonts w:ascii="Times New Roman" w:hAnsi="Times New Roman" w:cs="Times New Roman"/>
          <w:sz w:val="24"/>
        </w:rPr>
        <w:t xml:space="preserve">. Визуализацию результатов проводили с помощью полимеразной цепной реакции (ПЦР) и электрофореза. На первом этапе работы получены 6 гибридов от скрещивания сортов Боярин и Вираж с донорами генов </w:t>
      </w:r>
      <w:proofErr w:type="spellStart"/>
      <w:r w:rsidRPr="00BD0540">
        <w:rPr>
          <w:rFonts w:ascii="Times New Roman" w:hAnsi="Times New Roman" w:cs="Times New Roman"/>
          <w:sz w:val="24"/>
        </w:rPr>
        <w:t>Pi</w:t>
      </w:r>
      <w:proofErr w:type="spellEnd"/>
      <w:r w:rsidRPr="00BD0540">
        <w:rPr>
          <w:rFonts w:ascii="Times New Roman" w:hAnsi="Times New Roman" w:cs="Times New Roman"/>
          <w:sz w:val="24"/>
        </w:rPr>
        <w:t xml:space="preserve">-l, Pi-2, Pi-33. На втором этапе работы в процессе </w:t>
      </w:r>
      <w:proofErr w:type="spellStart"/>
      <w:r w:rsidRPr="00BD0540">
        <w:rPr>
          <w:rFonts w:ascii="Times New Roman" w:hAnsi="Times New Roman" w:cs="Times New Roman"/>
          <w:sz w:val="24"/>
        </w:rPr>
        <w:t>пирамидирования</w:t>
      </w:r>
      <w:proofErr w:type="spellEnd"/>
      <w:r w:rsidRPr="00BD0540">
        <w:rPr>
          <w:rFonts w:ascii="Times New Roman" w:hAnsi="Times New Roman" w:cs="Times New Roman"/>
          <w:sz w:val="24"/>
        </w:rPr>
        <w:t xml:space="preserve"> удалось получить формы с этими тремя генами вместе. На третьем этапе проведена их гибридизация с донорами генов </w:t>
      </w:r>
      <w:proofErr w:type="spellStart"/>
      <w:r w:rsidRPr="00BD0540">
        <w:rPr>
          <w:rFonts w:ascii="Times New Roman" w:hAnsi="Times New Roman" w:cs="Times New Roman"/>
          <w:sz w:val="24"/>
        </w:rPr>
        <w:t>Pi-ta</w:t>
      </w:r>
      <w:proofErr w:type="spellEnd"/>
      <w:r w:rsidRPr="00BD0540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BD0540">
        <w:rPr>
          <w:rFonts w:ascii="Times New Roman" w:hAnsi="Times New Roman" w:cs="Times New Roman"/>
          <w:sz w:val="24"/>
        </w:rPr>
        <w:t>Pi</w:t>
      </w:r>
      <w:proofErr w:type="spellEnd"/>
      <w:r w:rsidRPr="00BD0540">
        <w:rPr>
          <w:rFonts w:ascii="Times New Roman" w:hAnsi="Times New Roman" w:cs="Times New Roman"/>
          <w:sz w:val="24"/>
        </w:rPr>
        <w:t xml:space="preserve">-b для объединения 5 генов. В результате многолетней работы по </w:t>
      </w:r>
      <w:proofErr w:type="spellStart"/>
      <w:r w:rsidRPr="00BD0540">
        <w:rPr>
          <w:rFonts w:ascii="Times New Roman" w:hAnsi="Times New Roman" w:cs="Times New Roman"/>
          <w:sz w:val="24"/>
        </w:rPr>
        <w:t>интрогрессии</w:t>
      </w:r>
      <w:proofErr w:type="spellEnd"/>
      <w:r w:rsidRPr="00BD0540">
        <w:rPr>
          <w:rFonts w:ascii="Times New Roman" w:hAnsi="Times New Roman" w:cs="Times New Roman"/>
          <w:sz w:val="24"/>
        </w:rPr>
        <w:t xml:space="preserve"> генов резистентности к </w:t>
      </w:r>
      <w:proofErr w:type="spellStart"/>
      <w:r w:rsidRPr="00BD0540">
        <w:rPr>
          <w:rFonts w:ascii="Times New Roman" w:hAnsi="Times New Roman" w:cs="Times New Roman"/>
          <w:sz w:val="24"/>
        </w:rPr>
        <w:t>пирикуляриозу</w:t>
      </w:r>
      <w:proofErr w:type="spellEnd"/>
      <w:r w:rsidRPr="00BD0540">
        <w:rPr>
          <w:rFonts w:ascii="Times New Roman" w:hAnsi="Times New Roman" w:cs="Times New Roman"/>
          <w:sz w:val="24"/>
        </w:rPr>
        <w:t xml:space="preserve"> с помощью маркерной селекции и ПЦР-анализа были получены </w:t>
      </w:r>
      <w:proofErr w:type="gramStart"/>
      <w:r w:rsidRPr="00BD0540">
        <w:rPr>
          <w:rFonts w:ascii="Times New Roman" w:hAnsi="Times New Roman" w:cs="Times New Roman"/>
          <w:sz w:val="24"/>
        </w:rPr>
        <w:t>линии риса, совмещающие в себе пять</w:t>
      </w:r>
      <w:proofErr w:type="gramEnd"/>
      <w:r w:rsidRPr="00BD0540">
        <w:rPr>
          <w:rFonts w:ascii="Times New Roman" w:hAnsi="Times New Roman" w:cs="Times New Roman"/>
          <w:sz w:val="24"/>
        </w:rPr>
        <w:t xml:space="preserve"> эффективных генов устойчивости к этому патогену </w:t>
      </w:r>
      <w:proofErr w:type="spellStart"/>
      <w:r w:rsidRPr="00BD0540">
        <w:rPr>
          <w:rFonts w:ascii="Times New Roman" w:hAnsi="Times New Roman" w:cs="Times New Roman"/>
          <w:sz w:val="24"/>
        </w:rPr>
        <w:t>Pi</w:t>
      </w:r>
      <w:proofErr w:type="spellEnd"/>
      <w:r w:rsidRPr="00BD0540">
        <w:rPr>
          <w:rFonts w:ascii="Times New Roman" w:hAnsi="Times New Roman" w:cs="Times New Roman"/>
          <w:sz w:val="24"/>
        </w:rPr>
        <w:t xml:space="preserve">-l, Pi-2, Pi-33, </w:t>
      </w:r>
      <w:proofErr w:type="spellStart"/>
      <w:r w:rsidRPr="00BD0540">
        <w:rPr>
          <w:rFonts w:ascii="Times New Roman" w:hAnsi="Times New Roman" w:cs="Times New Roman"/>
          <w:sz w:val="24"/>
        </w:rPr>
        <w:t>Pi-ta</w:t>
      </w:r>
      <w:proofErr w:type="spellEnd"/>
      <w:r w:rsidRPr="00BD054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D0540">
        <w:rPr>
          <w:rFonts w:ascii="Times New Roman" w:hAnsi="Times New Roman" w:cs="Times New Roman"/>
          <w:sz w:val="24"/>
        </w:rPr>
        <w:t>Pi</w:t>
      </w:r>
      <w:proofErr w:type="spellEnd"/>
      <w:r w:rsidRPr="00BD0540">
        <w:rPr>
          <w:rFonts w:ascii="Times New Roman" w:hAnsi="Times New Roman" w:cs="Times New Roman"/>
          <w:sz w:val="24"/>
        </w:rPr>
        <w:t>-b.</w:t>
      </w:r>
    </w:p>
    <w:p w:rsidR="00BD0540" w:rsidRPr="00BD0540" w:rsidRDefault="00BD0540" w:rsidP="00BD054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8637F" w:rsidRPr="005C47FB" w:rsidRDefault="0018637F" w:rsidP="001B281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7FB">
        <w:rPr>
          <w:rFonts w:ascii="Times New Roman" w:hAnsi="Times New Roman" w:cs="Times New Roman"/>
          <w:b/>
          <w:sz w:val="28"/>
          <w:szCs w:val="28"/>
        </w:rPr>
        <w:t>Рожь</w:t>
      </w:r>
    </w:p>
    <w:p w:rsidR="0018637F" w:rsidRPr="005C47FB" w:rsidRDefault="0018637F" w:rsidP="001B28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7FB">
        <w:rPr>
          <w:rFonts w:ascii="Times New Roman" w:hAnsi="Times New Roman" w:cs="Times New Roman"/>
          <w:b/>
          <w:sz w:val="28"/>
          <w:szCs w:val="28"/>
        </w:rPr>
        <w:t>Особенности селекции озимой ржи на адаптивность в Республике Татарстан</w:t>
      </w:r>
      <w:r w:rsidRPr="005C47FB">
        <w:rPr>
          <w:rFonts w:ascii="Times New Roman" w:hAnsi="Times New Roman" w:cs="Times New Roman"/>
          <w:sz w:val="28"/>
          <w:szCs w:val="28"/>
        </w:rPr>
        <w:t xml:space="preserve"> / М. Л. Пономарева [и др.] // Достижения науки и техники АПК. - 2015. - № 5. - С. 11-14.</w:t>
      </w:r>
    </w:p>
    <w:p w:rsidR="0018637F" w:rsidRPr="001B2812" w:rsidRDefault="0018637F" w:rsidP="001B28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B2812">
        <w:rPr>
          <w:rFonts w:ascii="Times New Roman" w:hAnsi="Times New Roman" w:cs="Times New Roman"/>
          <w:sz w:val="24"/>
          <w:szCs w:val="28"/>
        </w:rPr>
        <w:t>Проведены исследования с целью создания сортов озимой ржи с хорошей экологической адаптивностью, способных формировать максимально возможный урожай в условиях Республики Татарстан.</w:t>
      </w:r>
    </w:p>
    <w:p w:rsidR="0018637F" w:rsidRPr="001B2812" w:rsidRDefault="0018637F" w:rsidP="001B28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716B2" w:rsidRDefault="00E54DFF" w:rsidP="007716B2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47FB">
        <w:rPr>
          <w:rFonts w:ascii="Times New Roman" w:hAnsi="Times New Roman" w:cs="Times New Roman"/>
          <w:b/>
          <w:sz w:val="28"/>
          <w:szCs w:val="28"/>
        </w:rPr>
        <w:t>Мелехина</w:t>
      </w:r>
      <w:proofErr w:type="spellEnd"/>
      <w:r w:rsidRPr="005C47FB">
        <w:rPr>
          <w:rFonts w:ascii="Times New Roman" w:hAnsi="Times New Roman" w:cs="Times New Roman"/>
          <w:b/>
          <w:sz w:val="28"/>
          <w:szCs w:val="28"/>
        </w:rPr>
        <w:t>, Т. С.</w:t>
      </w:r>
      <w:r w:rsidRPr="005C47FB">
        <w:rPr>
          <w:rFonts w:ascii="Times New Roman" w:hAnsi="Times New Roman" w:cs="Times New Roman"/>
          <w:sz w:val="28"/>
          <w:szCs w:val="28"/>
        </w:rPr>
        <w:t xml:space="preserve"> Экологическая пластичность сортов озимой ржи по урожайности и качеству зерна в условиях юго-востока Западной Сибири / Т. С. </w:t>
      </w:r>
      <w:proofErr w:type="spellStart"/>
      <w:r w:rsidRPr="005C47FB">
        <w:rPr>
          <w:rFonts w:ascii="Times New Roman" w:hAnsi="Times New Roman" w:cs="Times New Roman"/>
          <w:sz w:val="28"/>
          <w:szCs w:val="28"/>
        </w:rPr>
        <w:t>Мелехина</w:t>
      </w:r>
      <w:proofErr w:type="spellEnd"/>
      <w:r w:rsidRPr="005C47FB">
        <w:rPr>
          <w:rFonts w:ascii="Times New Roman" w:hAnsi="Times New Roman" w:cs="Times New Roman"/>
          <w:sz w:val="28"/>
          <w:szCs w:val="28"/>
        </w:rPr>
        <w:t>, Л. Г. Пинчук // Достижения науки и техники АПК. - 2015. - № 5. - С. 15-17.</w:t>
      </w:r>
    </w:p>
    <w:p w:rsidR="00E54DFF" w:rsidRPr="001B2812" w:rsidRDefault="00E54DFF" w:rsidP="007716B2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B2812">
        <w:rPr>
          <w:rFonts w:ascii="Times New Roman" w:hAnsi="Times New Roman" w:cs="Times New Roman"/>
          <w:sz w:val="24"/>
          <w:szCs w:val="28"/>
        </w:rPr>
        <w:t xml:space="preserve">Проведены исследования с целью оценки сортов озимой ржи по параметрам </w:t>
      </w:r>
      <w:r w:rsidRPr="001B2812">
        <w:rPr>
          <w:rFonts w:ascii="Times New Roman" w:hAnsi="Times New Roman" w:cs="Times New Roman"/>
          <w:sz w:val="24"/>
          <w:szCs w:val="28"/>
        </w:rPr>
        <w:lastRenderedPageBreak/>
        <w:t>экологической пластичности и стабильности урожайности, содержанию белка, клетчатки и золы в зерне в условиях юго-востока Западной Сибири.</w:t>
      </w:r>
    </w:p>
    <w:p w:rsidR="00120266" w:rsidRPr="003D6CDD" w:rsidRDefault="00120266" w:rsidP="001B28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0025F" w:rsidRPr="003D6CDD" w:rsidRDefault="0040025F" w:rsidP="0040025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CDD">
        <w:rPr>
          <w:rFonts w:ascii="Times New Roman" w:hAnsi="Times New Roman" w:cs="Times New Roman"/>
          <w:b/>
          <w:sz w:val="28"/>
          <w:szCs w:val="28"/>
        </w:rPr>
        <w:t xml:space="preserve">Пономарева, М. Л. </w:t>
      </w:r>
      <w:r w:rsidRPr="003D6CDD">
        <w:rPr>
          <w:rFonts w:ascii="Times New Roman" w:hAnsi="Times New Roman" w:cs="Times New Roman"/>
          <w:sz w:val="28"/>
          <w:szCs w:val="28"/>
        </w:rPr>
        <w:t xml:space="preserve">Создание новых сортов озимой ржи для Среднего Поволжья (на примере сорта </w:t>
      </w:r>
      <w:proofErr w:type="spellStart"/>
      <w:r w:rsidRPr="003D6CDD">
        <w:rPr>
          <w:rFonts w:ascii="Times New Roman" w:hAnsi="Times New Roman" w:cs="Times New Roman"/>
          <w:sz w:val="28"/>
          <w:szCs w:val="28"/>
        </w:rPr>
        <w:t>Тантана</w:t>
      </w:r>
      <w:proofErr w:type="spellEnd"/>
      <w:r w:rsidRPr="003D6CDD">
        <w:rPr>
          <w:rFonts w:ascii="Times New Roman" w:hAnsi="Times New Roman" w:cs="Times New Roman"/>
          <w:sz w:val="28"/>
          <w:szCs w:val="28"/>
        </w:rPr>
        <w:t xml:space="preserve">) / М. Л. Пономарева, С. Н. Пономарев, Г. С. </w:t>
      </w:r>
      <w:proofErr w:type="spellStart"/>
      <w:r w:rsidRPr="003D6CDD">
        <w:rPr>
          <w:rFonts w:ascii="Times New Roman" w:hAnsi="Times New Roman" w:cs="Times New Roman"/>
          <w:sz w:val="28"/>
          <w:szCs w:val="28"/>
        </w:rPr>
        <w:t>Маннапова</w:t>
      </w:r>
      <w:proofErr w:type="spellEnd"/>
      <w:r w:rsidRPr="003D6CDD">
        <w:rPr>
          <w:rFonts w:ascii="Times New Roman" w:hAnsi="Times New Roman" w:cs="Times New Roman"/>
          <w:b/>
          <w:sz w:val="28"/>
          <w:szCs w:val="28"/>
        </w:rPr>
        <w:t xml:space="preserve"> // </w:t>
      </w:r>
      <w:r w:rsidRPr="003D6CDD">
        <w:rPr>
          <w:rFonts w:ascii="Times New Roman" w:hAnsi="Times New Roman" w:cs="Times New Roman"/>
          <w:sz w:val="28"/>
          <w:szCs w:val="28"/>
        </w:rPr>
        <w:t>Зерновое хозяйство</w:t>
      </w:r>
      <w:r w:rsidR="003D6CDD" w:rsidRPr="003D6CDD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3D6CDD">
        <w:rPr>
          <w:rFonts w:ascii="Times New Roman" w:hAnsi="Times New Roman" w:cs="Times New Roman"/>
          <w:sz w:val="28"/>
          <w:szCs w:val="28"/>
        </w:rPr>
        <w:t>. - 2015. - № 3. - С. 14-18.</w:t>
      </w:r>
    </w:p>
    <w:p w:rsidR="0040025F" w:rsidRPr="00BD0540" w:rsidRDefault="00BD0540" w:rsidP="003D6CDD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статье и</w:t>
      </w:r>
      <w:r w:rsidRPr="00BD0540">
        <w:rPr>
          <w:rFonts w:ascii="Times New Roman" w:hAnsi="Times New Roman" w:cs="Times New Roman"/>
          <w:sz w:val="24"/>
        </w:rPr>
        <w:t xml:space="preserve">зложен метод создания адаптивных и высокопродуктивных сортов озимой ржи, основанный на сочетании межсортовой гибридизации, оценки семей на общую комбинационную способность, непрерывного индивидуально-семейственного или рекуррентного отбора по методу половинок. Использование </w:t>
      </w:r>
      <w:proofErr w:type="spellStart"/>
      <w:r w:rsidRPr="00BD0540">
        <w:rPr>
          <w:rFonts w:ascii="Times New Roman" w:hAnsi="Times New Roman" w:cs="Times New Roman"/>
          <w:sz w:val="24"/>
        </w:rPr>
        <w:t>поликросса</w:t>
      </w:r>
      <w:proofErr w:type="spellEnd"/>
      <w:r w:rsidRPr="00BD0540">
        <w:rPr>
          <w:rFonts w:ascii="Times New Roman" w:hAnsi="Times New Roman" w:cs="Times New Roman"/>
          <w:sz w:val="24"/>
        </w:rPr>
        <w:t xml:space="preserve"> специально подобранных форм дало возможность увеличить долю сбалансированных между собой генотипов с максимальным сочетанием хозяйственно ценных признаков в популяции. Приведены хозяйственно-биологические особенности нового сорта озимой ржи </w:t>
      </w:r>
      <w:proofErr w:type="spellStart"/>
      <w:r w:rsidRPr="00BD0540">
        <w:rPr>
          <w:rFonts w:ascii="Times New Roman" w:hAnsi="Times New Roman" w:cs="Times New Roman"/>
          <w:sz w:val="24"/>
        </w:rPr>
        <w:t>Тантана</w:t>
      </w:r>
      <w:proofErr w:type="spellEnd"/>
      <w:r w:rsidRPr="00BD0540">
        <w:rPr>
          <w:rFonts w:ascii="Times New Roman" w:hAnsi="Times New Roman" w:cs="Times New Roman"/>
          <w:sz w:val="24"/>
        </w:rPr>
        <w:t xml:space="preserve">. Происхождение популяции характеризуется широкой генетической основой, позволившей аккумулировать многие полезные признаки. Сорт предназначен для хлебопекарного использования, имеет доминантно-моногенный тип </w:t>
      </w:r>
      <w:proofErr w:type="spellStart"/>
      <w:r w:rsidRPr="00BD0540">
        <w:rPr>
          <w:rFonts w:ascii="Times New Roman" w:hAnsi="Times New Roman" w:cs="Times New Roman"/>
          <w:sz w:val="24"/>
        </w:rPr>
        <w:t>короткостебельности</w:t>
      </w:r>
      <w:proofErr w:type="spellEnd"/>
      <w:r w:rsidRPr="00BD054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BD0540">
        <w:rPr>
          <w:rFonts w:ascii="Times New Roman" w:hAnsi="Times New Roman" w:cs="Times New Roman"/>
          <w:sz w:val="24"/>
        </w:rPr>
        <w:t>Тантана</w:t>
      </w:r>
      <w:proofErr w:type="spellEnd"/>
      <w:r w:rsidRPr="00BD0540">
        <w:rPr>
          <w:rFonts w:ascii="Times New Roman" w:hAnsi="Times New Roman" w:cs="Times New Roman"/>
          <w:sz w:val="24"/>
        </w:rPr>
        <w:t xml:space="preserve"> сочетает высокую продуктивность, адаптивность, хорошее качество зерна и ряд других положительных признаков и рекомендован для возделывания в 3 регионах РФ.</w:t>
      </w:r>
    </w:p>
    <w:p w:rsidR="00BD0540" w:rsidRPr="003D6CDD" w:rsidRDefault="00BD0540" w:rsidP="001B28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0025F" w:rsidRPr="0040025F" w:rsidRDefault="0040025F" w:rsidP="0040025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25F">
        <w:rPr>
          <w:rFonts w:ascii="Times New Roman" w:hAnsi="Times New Roman" w:cs="Times New Roman"/>
          <w:b/>
          <w:sz w:val="28"/>
          <w:szCs w:val="28"/>
        </w:rPr>
        <w:t>Сорго зерновое</w:t>
      </w:r>
    </w:p>
    <w:p w:rsidR="0040025F" w:rsidRPr="003D6CDD" w:rsidRDefault="0040025F" w:rsidP="004002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60">
        <w:rPr>
          <w:rFonts w:ascii="Times New Roman" w:hAnsi="Times New Roman" w:cs="Times New Roman"/>
          <w:b/>
          <w:sz w:val="28"/>
          <w:szCs w:val="28"/>
        </w:rPr>
        <w:t>Ковтунов, В. В.</w:t>
      </w:r>
      <w:r w:rsidRPr="003D6CDD">
        <w:rPr>
          <w:rFonts w:ascii="Times New Roman" w:hAnsi="Times New Roman" w:cs="Times New Roman"/>
          <w:sz w:val="28"/>
          <w:szCs w:val="28"/>
        </w:rPr>
        <w:t xml:space="preserve"> Наследование основных количественных признаков гибридами первого поколения сорго зернового / В. В. Ковтунов // Зерновое хозяйство</w:t>
      </w:r>
      <w:r w:rsidR="003D6CDD" w:rsidRPr="003D6CDD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3D6CDD">
        <w:rPr>
          <w:rFonts w:ascii="Times New Roman" w:hAnsi="Times New Roman" w:cs="Times New Roman"/>
          <w:sz w:val="28"/>
          <w:szCs w:val="28"/>
        </w:rPr>
        <w:t>. - 2015. - № 3. - С. 33-37.</w:t>
      </w:r>
    </w:p>
    <w:p w:rsidR="0040025F" w:rsidRPr="003D6CDD" w:rsidRDefault="003D6CDD" w:rsidP="003D6CD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D6CDD">
        <w:rPr>
          <w:rFonts w:ascii="Times New Roman" w:hAnsi="Times New Roman" w:cs="Times New Roman"/>
          <w:sz w:val="24"/>
        </w:rPr>
        <w:t xml:space="preserve">В статье изложены результаты изучения наследования высоты растений, </w:t>
      </w:r>
      <w:proofErr w:type="spellStart"/>
      <w:r w:rsidRPr="003D6CDD">
        <w:rPr>
          <w:rFonts w:ascii="Times New Roman" w:hAnsi="Times New Roman" w:cs="Times New Roman"/>
          <w:sz w:val="24"/>
        </w:rPr>
        <w:t>выдвинутости</w:t>
      </w:r>
      <w:proofErr w:type="spellEnd"/>
      <w:r w:rsidRPr="003D6CDD">
        <w:rPr>
          <w:rFonts w:ascii="Times New Roman" w:hAnsi="Times New Roman" w:cs="Times New Roman"/>
          <w:sz w:val="24"/>
        </w:rPr>
        <w:t xml:space="preserve"> ножки метёлки и массы 1000 зёрен у гибридов первого поколения сорго зернового. Высота растений является важным признаком в селекции сорго зернового, которая в большой мере определяет устойчивость сорта или гибрида к полеганию и пригодности к механизированной уборке. В процессе анализа гибридов первого поколения по признаку «высота растений» из 21 комбинации скрещивания у 80,9% установлено проявление гипотетического гетерозиса, у 66,7% гибридов - истинного гетерозиса. У гибридов с истинным гетерозисом отмечено сверхдоминирование (</w:t>
      </w:r>
      <w:proofErr w:type="spellStart"/>
      <w:r w:rsidRPr="003D6CDD">
        <w:rPr>
          <w:rFonts w:ascii="Times New Roman" w:hAnsi="Times New Roman" w:cs="Times New Roman"/>
          <w:sz w:val="24"/>
        </w:rPr>
        <w:t>hp</w:t>
      </w:r>
      <w:proofErr w:type="spellEnd"/>
      <w:r w:rsidRPr="003D6CDD">
        <w:rPr>
          <w:rFonts w:ascii="Times New Roman" w:hAnsi="Times New Roman" w:cs="Times New Roman"/>
          <w:sz w:val="24"/>
        </w:rPr>
        <w:t xml:space="preserve">&gt;1,0) признака. </w:t>
      </w:r>
      <w:proofErr w:type="spellStart"/>
      <w:r w:rsidRPr="003D6CDD">
        <w:rPr>
          <w:rFonts w:ascii="Times New Roman" w:hAnsi="Times New Roman" w:cs="Times New Roman"/>
          <w:sz w:val="24"/>
        </w:rPr>
        <w:t>Выдвинутость</w:t>
      </w:r>
      <w:proofErr w:type="spellEnd"/>
      <w:r w:rsidRPr="003D6CDD">
        <w:rPr>
          <w:rFonts w:ascii="Times New Roman" w:hAnsi="Times New Roman" w:cs="Times New Roman"/>
          <w:sz w:val="24"/>
        </w:rPr>
        <w:t xml:space="preserve"> ножки метёлки имеет большое значение в селекции сорго зернового и определяет его технологичность во время уборки. В большинстве гибридных комбинаций (14 гибридов) по признаку «</w:t>
      </w:r>
      <w:proofErr w:type="spellStart"/>
      <w:r w:rsidRPr="003D6CDD">
        <w:rPr>
          <w:rFonts w:ascii="Times New Roman" w:hAnsi="Times New Roman" w:cs="Times New Roman"/>
          <w:sz w:val="24"/>
        </w:rPr>
        <w:t>выдвинутость</w:t>
      </w:r>
      <w:proofErr w:type="spellEnd"/>
      <w:r w:rsidRPr="003D6CDD">
        <w:rPr>
          <w:rFonts w:ascii="Times New Roman" w:hAnsi="Times New Roman" w:cs="Times New Roman"/>
          <w:sz w:val="24"/>
        </w:rPr>
        <w:t xml:space="preserve"> ножки метёлки» проявилось сверхдоминирование. Масса 1000 зёрен является одним из основных элементов продуктивности сорго зернового, который характеризует крупность и </w:t>
      </w:r>
      <w:proofErr w:type="spellStart"/>
      <w:r w:rsidRPr="003D6CDD">
        <w:rPr>
          <w:rFonts w:ascii="Times New Roman" w:hAnsi="Times New Roman" w:cs="Times New Roman"/>
          <w:sz w:val="24"/>
        </w:rPr>
        <w:t>выполненность</w:t>
      </w:r>
      <w:proofErr w:type="spellEnd"/>
      <w:r w:rsidRPr="003D6CDD">
        <w:rPr>
          <w:rFonts w:ascii="Times New Roman" w:hAnsi="Times New Roman" w:cs="Times New Roman"/>
          <w:sz w:val="24"/>
        </w:rPr>
        <w:t xml:space="preserve"> зерна. У изученных гибридов первого поколения наблюдались различные типы наследования данного признака с проявлением депрессии, неполного и частичного доминирования как меньшего, так и большего значения признака, а также сверхдоминирования.</w:t>
      </w:r>
    </w:p>
    <w:p w:rsidR="003D6CDD" w:rsidRPr="003D6CDD" w:rsidRDefault="003D6CDD" w:rsidP="0040025F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40025F" w:rsidRPr="0040025F" w:rsidRDefault="0040025F" w:rsidP="0040025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25F">
        <w:rPr>
          <w:rFonts w:ascii="Times New Roman" w:hAnsi="Times New Roman" w:cs="Times New Roman"/>
          <w:b/>
          <w:sz w:val="28"/>
          <w:szCs w:val="28"/>
        </w:rPr>
        <w:t>Ячмень</w:t>
      </w:r>
    </w:p>
    <w:p w:rsidR="0040025F" w:rsidRPr="003D6CDD" w:rsidRDefault="0040025F" w:rsidP="004002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CD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Щедрый – новый засухоустойчивый фуражный сорт ярового ячменя</w:t>
      </w:r>
      <w:r w:rsidRPr="003D6C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/ Е. Г. Филиппов </w:t>
      </w:r>
      <w:r w:rsidRPr="003D6CD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[</w:t>
      </w:r>
      <w:r w:rsidRPr="003D6C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др.</w:t>
      </w:r>
      <w:r w:rsidRPr="003D6CD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]</w:t>
      </w:r>
      <w:r w:rsidRPr="003D6C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// </w:t>
      </w:r>
      <w:r w:rsidRPr="003D6CDD">
        <w:rPr>
          <w:rFonts w:ascii="Times New Roman" w:hAnsi="Times New Roman" w:cs="Times New Roman"/>
          <w:sz w:val="28"/>
          <w:szCs w:val="28"/>
        </w:rPr>
        <w:t>Зерновое хозяйство</w:t>
      </w:r>
      <w:r w:rsidR="003D6CDD" w:rsidRPr="003D6CDD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3D6CDD">
        <w:rPr>
          <w:rFonts w:ascii="Times New Roman" w:hAnsi="Times New Roman" w:cs="Times New Roman"/>
          <w:sz w:val="28"/>
          <w:szCs w:val="28"/>
        </w:rPr>
        <w:t>. - 2015. - № 3. - С. 54-57.</w:t>
      </w:r>
    </w:p>
    <w:p w:rsidR="0040025F" w:rsidRDefault="003D6CDD" w:rsidP="003D6CD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D6CDD">
        <w:rPr>
          <w:rFonts w:ascii="Times New Roman" w:hAnsi="Times New Roman" w:cs="Times New Roman"/>
          <w:sz w:val="24"/>
        </w:rPr>
        <w:t xml:space="preserve">Во Всероссийском научно-исследовательском институте зерновых культур им. И.Г. Калиненко создан и районирован новый сорт ярового ячменя Щедрый, наиболее приспособленный к засушливости климата. В 2008 году сорт ярового ячменя Щедрый передан для изучения в </w:t>
      </w:r>
      <w:proofErr w:type="spellStart"/>
      <w:r w:rsidRPr="003D6CDD">
        <w:rPr>
          <w:rFonts w:ascii="Times New Roman" w:hAnsi="Times New Roman" w:cs="Times New Roman"/>
          <w:sz w:val="24"/>
        </w:rPr>
        <w:t>Госсортсети</w:t>
      </w:r>
      <w:proofErr w:type="spellEnd"/>
      <w:r w:rsidRPr="003D6CDD">
        <w:rPr>
          <w:rFonts w:ascii="Times New Roman" w:hAnsi="Times New Roman" w:cs="Times New Roman"/>
          <w:sz w:val="24"/>
        </w:rPr>
        <w:t xml:space="preserve"> РФ, внесен в </w:t>
      </w:r>
      <w:proofErr w:type="spellStart"/>
      <w:r w:rsidRPr="003D6CDD">
        <w:rPr>
          <w:rFonts w:ascii="Times New Roman" w:hAnsi="Times New Roman" w:cs="Times New Roman"/>
          <w:sz w:val="24"/>
        </w:rPr>
        <w:t>Госреестр</w:t>
      </w:r>
      <w:proofErr w:type="spellEnd"/>
      <w:r w:rsidRPr="003D6CDD">
        <w:rPr>
          <w:rFonts w:ascii="Times New Roman" w:hAnsi="Times New Roman" w:cs="Times New Roman"/>
          <w:sz w:val="24"/>
        </w:rPr>
        <w:t xml:space="preserve"> РФ с 2011 года по 6 региону, с 2013 года - по 8 региону, с 2015 года - по 5 региону РФ. Новый сорт ярового ячменя </w:t>
      </w:r>
      <w:r w:rsidRPr="003D6CDD">
        <w:rPr>
          <w:rFonts w:ascii="Times New Roman" w:hAnsi="Times New Roman" w:cs="Times New Roman"/>
          <w:sz w:val="24"/>
        </w:rPr>
        <w:lastRenderedPageBreak/>
        <w:t xml:space="preserve">Щедрый в условиях усиливающейся </w:t>
      </w:r>
      <w:proofErr w:type="spellStart"/>
      <w:r w:rsidRPr="003D6CDD">
        <w:rPr>
          <w:rFonts w:ascii="Times New Roman" w:hAnsi="Times New Roman" w:cs="Times New Roman"/>
          <w:sz w:val="24"/>
        </w:rPr>
        <w:t>арид</w:t>
      </w:r>
      <w:bookmarkStart w:id="0" w:name="_GoBack"/>
      <w:bookmarkEnd w:id="0"/>
      <w:r w:rsidRPr="003D6CDD">
        <w:rPr>
          <w:rFonts w:ascii="Times New Roman" w:hAnsi="Times New Roman" w:cs="Times New Roman"/>
          <w:sz w:val="24"/>
        </w:rPr>
        <w:t>ности</w:t>
      </w:r>
      <w:proofErr w:type="spellEnd"/>
      <w:r w:rsidRPr="003D6CDD">
        <w:rPr>
          <w:rFonts w:ascii="Times New Roman" w:hAnsi="Times New Roman" w:cs="Times New Roman"/>
          <w:sz w:val="24"/>
        </w:rPr>
        <w:t xml:space="preserve"> климата последних лет формирует более высокую урожайность за счет высокой биологической засухоустойчивости во все периоды роста растения и хорошо </w:t>
      </w:r>
      <w:proofErr w:type="spellStart"/>
      <w:r w:rsidRPr="003D6CDD">
        <w:rPr>
          <w:rFonts w:ascii="Times New Roman" w:hAnsi="Times New Roman" w:cs="Times New Roman"/>
          <w:sz w:val="24"/>
        </w:rPr>
        <w:t>озерненного</w:t>
      </w:r>
      <w:proofErr w:type="spellEnd"/>
      <w:r w:rsidRPr="003D6CDD">
        <w:rPr>
          <w:rFonts w:ascii="Times New Roman" w:hAnsi="Times New Roman" w:cs="Times New Roman"/>
          <w:sz w:val="24"/>
        </w:rPr>
        <w:t xml:space="preserve"> колоса с крупным зерном.</w:t>
      </w:r>
    </w:p>
    <w:p w:rsidR="003D6CDD" w:rsidRPr="003D6CDD" w:rsidRDefault="003D6CDD" w:rsidP="003D6CD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B2812" w:rsidRPr="005C47FB" w:rsidRDefault="001B2812" w:rsidP="001B28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Л.М. Бабанина</w:t>
      </w:r>
    </w:p>
    <w:sectPr w:rsidR="001B2812" w:rsidRPr="005C47F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CEE" w:rsidRDefault="002B2CEE" w:rsidP="000702B7">
      <w:pPr>
        <w:spacing w:after="0" w:line="240" w:lineRule="auto"/>
      </w:pPr>
      <w:r>
        <w:separator/>
      </w:r>
    </w:p>
  </w:endnote>
  <w:endnote w:type="continuationSeparator" w:id="0">
    <w:p w:rsidR="002B2CEE" w:rsidRDefault="002B2CEE" w:rsidP="00070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514603"/>
      <w:docPartObj>
        <w:docPartGallery w:val="Page Numbers (Bottom of Page)"/>
        <w:docPartUnique/>
      </w:docPartObj>
    </w:sdtPr>
    <w:sdtEndPr/>
    <w:sdtContent>
      <w:p w:rsidR="000702B7" w:rsidRDefault="000702B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8C6">
          <w:rPr>
            <w:noProof/>
          </w:rPr>
          <w:t>8</w:t>
        </w:r>
        <w:r>
          <w:fldChar w:fldCharType="end"/>
        </w:r>
      </w:p>
    </w:sdtContent>
  </w:sdt>
  <w:p w:rsidR="000702B7" w:rsidRDefault="000702B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CEE" w:rsidRDefault="002B2CEE" w:rsidP="000702B7">
      <w:pPr>
        <w:spacing w:after="0" w:line="240" w:lineRule="auto"/>
      </w:pPr>
      <w:r>
        <w:separator/>
      </w:r>
    </w:p>
  </w:footnote>
  <w:footnote w:type="continuationSeparator" w:id="0">
    <w:p w:rsidR="002B2CEE" w:rsidRDefault="002B2CEE" w:rsidP="00070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72437"/>
    <w:multiLevelType w:val="multilevel"/>
    <w:tmpl w:val="FF364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0E0463"/>
    <w:multiLevelType w:val="multilevel"/>
    <w:tmpl w:val="CD106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FE"/>
    <w:rsid w:val="00016DAF"/>
    <w:rsid w:val="00050618"/>
    <w:rsid w:val="000702B7"/>
    <w:rsid w:val="0008178F"/>
    <w:rsid w:val="00120266"/>
    <w:rsid w:val="00133D04"/>
    <w:rsid w:val="00140D1D"/>
    <w:rsid w:val="0018637F"/>
    <w:rsid w:val="001B2812"/>
    <w:rsid w:val="001D2F6A"/>
    <w:rsid w:val="001F3E43"/>
    <w:rsid w:val="00245C7D"/>
    <w:rsid w:val="002B2CEE"/>
    <w:rsid w:val="003034FE"/>
    <w:rsid w:val="003A7847"/>
    <w:rsid w:val="003D173E"/>
    <w:rsid w:val="003D6CDD"/>
    <w:rsid w:val="0040025F"/>
    <w:rsid w:val="00404167"/>
    <w:rsid w:val="00426560"/>
    <w:rsid w:val="00494334"/>
    <w:rsid w:val="00506780"/>
    <w:rsid w:val="0057170E"/>
    <w:rsid w:val="00577A88"/>
    <w:rsid w:val="0058291D"/>
    <w:rsid w:val="005A639E"/>
    <w:rsid w:val="005C47FB"/>
    <w:rsid w:val="0060092B"/>
    <w:rsid w:val="00625ECB"/>
    <w:rsid w:val="0063427F"/>
    <w:rsid w:val="00643659"/>
    <w:rsid w:val="00657D2C"/>
    <w:rsid w:val="00753C04"/>
    <w:rsid w:val="007716B2"/>
    <w:rsid w:val="007812D7"/>
    <w:rsid w:val="0079225B"/>
    <w:rsid w:val="00792562"/>
    <w:rsid w:val="008045BA"/>
    <w:rsid w:val="00863598"/>
    <w:rsid w:val="008A58C6"/>
    <w:rsid w:val="00967DEF"/>
    <w:rsid w:val="00975165"/>
    <w:rsid w:val="00A162FE"/>
    <w:rsid w:val="00A20E3B"/>
    <w:rsid w:val="00B06CFC"/>
    <w:rsid w:val="00B42761"/>
    <w:rsid w:val="00BD0540"/>
    <w:rsid w:val="00BF5D73"/>
    <w:rsid w:val="00C66637"/>
    <w:rsid w:val="00C75661"/>
    <w:rsid w:val="00D561B5"/>
    <w:rsid w:val="00DA1616"/>
    <w:rsid w:val="00E4280E"/>
    <w:rsid w:val="00E54DFF"/>
    <w:rsid w:val="00F313BF"/>
    <w:rsid w:val="00F465BE"/>
    <w:rsid w:val="00F92D17"/>
    <w:rsid w:val="00F93CF6"/>
    <w:rsid w:val="00FA5851"/>
    <w:rsid w:val="00FE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637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16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6DAF"/>
  </w:style>
  <w:style w:type="table" w:styleId="a6">
    <w:name w:val="Table Grid"/>
    <w:basedOn w:val="a1"/>
    <w:uiPriority w:val="59"/>
    <w:rsid w:val="00016D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16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6DAF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070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02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637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16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6DAF"/>
  </w:style>
  <w:style w:type="table" w:styleId="a6">
    <w:name w:val="Table Grid"/>
    <w:basedOn w:val="a1"/>
    <w:uiPriority w:val="59"/>
    <w:rsid w:val="00016D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16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6DAF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070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0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3482</Words>
  <Characters>19851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79</cp:revision>
  <dcterms:created xsi:type="dcterms:W3CDTF">2015-08-06T03:22:00Z</dcterms:created>
  <dcterms:modified xsi:type="dcterms:W3CDTF">2015-11-06T02:05:00Z</dcterms:modified>
</cp:coreProperties>
</file>