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B7" w:rsidRPr="009D4E6A" w:rsidRDefault="00236DB7" w:rsidP="00F54FA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D4E6A">
        <w:rPr>
          <w:rFonts w:ascii="Times New Roman" w:hAnsi="Times New Roman" w:cs="Times New Roman"/>
          <w:b/>
          <w:sz w:val="32"/>
        </w:rPr>
        <w:t>Зерновые культуры</w:t>
      </w:r>
    </w:p>
    <w:p w:rsidR="00236DB7" w:rsidRDefault="00236DB7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36DB7">
        <w:rPr>
          <w:rFonts w:ascii="Times New Roman" w:hAnsi="Times New Roman" w:cs="Times New Roman"/>
          <w:b/>
          <w:bCs/>
          <w:sz w:val="28"/>
        </w:rPr>
        <w:t>Асеева Т.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36DB7">
        <w:rPr>
          <w:rFonts w:ascii="Times New Roman" w:hAnsi="Times New Roman" w:cs="Times New Roman"/>
          <w:sz w:val="28"/>
        </w:rPr>
        <w:t>Потенциальная продуктивность и экологическая устойчивость сортов зерновых культур в условиях Среднего Приамурья / Т. А. Асеева</w:t>
      </w:r>
      <w:r>
        <w:rPr>
          <w:rFonts w:ascii="Times New Roman" w:hAnsi="Times New Roman" w:cs="Times New Roman"/>
          <w:sz w:val="28"/>
        </w:rPr>
        <w:t xml:space="preserve"> </w:t>
      </w:r>
      <w:r w:rsidRPr="00236DB7">
        <w:rPr>
          <w:rFonts w:ascii="Times New Roman" w:hAnsi="Times New Roman" w:cs="Times New Roman"/>
          <w:sz w:val="28"/>
        </w:rPr>
        <w:t>// Дальневосточный аграрный вестник. - 2012. - № 1 (21). - С. 9-12.</w:t>
      </w:r>
    </w:p>
    <w:p w:rsidR="00236DB7" w:rsidRPr="009D4E6A" w:rsidRDefault="00236DB7" w:rsidP="00F54FA5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236DB7">
        <w:rPr>
          <w:rFonts w:ascii="Times New Roman" w:hAnsi="Times New Roman" w:cs="Times New Roman"/>
          <w:sz w:val="24"/>
        </w:rPr>
        <w:t>Проанализированы результаты 18-летнего изучения сортов зерновых культур (овес, яровая пшеница и ячмень) в конкурсном сортоиспытании по потенциальной урожайности и экологической устойчивости к факторам внешней среды в зоне возделывания. Установлено, что в сложных почвенно-климатических условиях Среднего Приамурья с целью обеспечения устойчивого роста величины и качества урожая зерновых культур следует высевать сорта с высокой экологической устойчивостью.</w:t>
      </w:r>
    </w:p>
    <w:p w:rsidR="00236DB7" w:rsidRPr="009D4E6A" w:rsidRDefault="00236DB7" w:rsidP="00F54FA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8E5F9B" w:rsidRDefault="008E5F9B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E5F9B">
        <w:rPr>
          <w:rFonts w:ascii="Times New Roman" w:hAnsi="Times New Roman" w:cs="Times New Roman"/>
          <w:b/>
          <w:bCs/>
          <w:sz w:val="28"/>
        </w:rPr>
        <w:t>Елисеев, С.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E5F9B">
        <w:rPr>
          <w:rFonts w:ascii="Times New Roman" w:hAnsi="Times New Roman" w:cs="Times New Roman"/>
          <w:sz w:val="28"/>
        </w:rPr>
        <w:t>Сортовые особенности формирования урожайности и посевных качеств семян яровых зерновых в Предуралье</w:t>
      </w:r>
      <w:r>
        <w:rPr>
          <w:rFonts w:ascii="Times New Roman" w:hAnsi="Times New Roman" w:cs="Times New Roman"/>
          <w:sz w:val="28"/>
        </w:rPr>
        <w:t xml:space="preserve"> </w:t>
      </w:r>
      <w:r w:rsidRPr="008E5F9B">
        <w:rPr>
          <w:rFonts w:ascii="Times New Roman" w:hAnsi="Times New Roman" w:cs="Times New Roman"/>
          <w:sz w:val="28"/>
        </w:rPr>
        <w:t>[Текст] / С. Л. Елисеев, Н. Н. Яркова</w:t>
      </w:r>
      <w:r>
        <w:rPr>
          <w:rFonts w:ascii="Times New Roman" w:hAnsi="Times New Roman" w:cs="Times New Roman"/>
          <w:sz w:val="28"/>
        </w:rPr>
        <w:t xml:space="preserve"> </w:t>
      </w:r>
      <w:r w:rsidRPr="008E5F9B">
        <w:rPr>
          <w:rFonts w:ascii="Times New Roman" w:hAnsi="Times New Roman" w:cs="Times New Roman"/>
          <w:sz w:val="28"/>
        </w:rPr>
        <w:t>// Земледелие. - 2012. - № 7. - С. 43-44. - Библиогр.: с. 44.</w:t>
      </w:r>
    </w:p>
    <w:p w:rsidR="008E5F9B" w:rsidRPr="008E5F9B" w:rsidRDefault="008E5F9B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E5F9B">
        <w:rPr>
          <w:rFonts w:ascii="Times New Roman" w:hAnsi="Times New Roman" w:cs="Times New Roman"/>
          <w:sz w:val="24"/>
        </w:rPr>
        <w:t>Дана оценка яровых зерновых культур разных групп спелости по урожайности. Изучено формирование посевных качеств их семян на двух фонах питания и установлен период послеуборочного дозревания в Предуралье.</w:t>
      </w:r>
    </w:p>
    <w:p w:rsidR="008E5F9B" w:rsidRPr="009D4E6A" w:rsidRDefault="008E5F9B" w:rsidP="00F54FA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61AD5" w:rsidRDefault="00C61AD5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1AD5">
        <w:rPr>
          <w:rFonts w:ascii="Times New Roman" w:hAnsi="Times New Roman" w:cs="Times New Roman"/>
          <w:b/>
          <w:bCs/>
          <w:sz w:val="28"/>
        </w:rPr>
        <w:t>Киселева, М.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61AD5">
        <w:rPr>
          <w:rFonts w:ascii="Times New Roman" w:hAnsi="Times New Roman" w:cs="Times New Roman"/>
          <w:sz w:val="28"/>
        </w:rPr>
        <w:t>Скрининг сортов пшеницы мировой коллекции ВИР по устойчивости к бурой ржавчине</w:t>
      </w:r>
      <w:r>
        <w:rPr>
          <w:rFonts w:ascii="Times New Roman" w:hAnsi="Times New Roman" w:cs="Times New Roman"/>
          <w:sz w:val="28"/>
        </w:rPr>
        <w:t xml:space="preserve"> </w:t>
      </w:r>
      <w:r w:rsidRPr="00C61AD5">
        <w:rPr>
          <w:rFonts w:ascii="Times New Roman" w:hAnsi="Times New Roman" w:cs="Times New Roman"/>
          <w:sz w:val="28"/>
        </w:rPr>
        <w:t>[Текст] / М. И. Киселева, Е. Д. Коваленко, О. П. Митрофанова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C61AD5">
        <w:rPr>
          <w:rFonts w:ascii="Times New Roman" w:hAnsi="Times New Roman" w:cs="Times New Roman"/>
          <w:sz w:val="28"/>
        </w:rPr>
        <w:t>// Защита и карантин растений. - 2012. - № 11. - С. 23-25. - Библиогр.: с. 24-25 (5 назв.). - 2 табл.</w:t>
      </w:r>
    </w:p>
    <w:p w:rsidR="00C61AD5" w:rsidRDefault="00C61AD5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D5">
        <w:rPr>
          <w:rFonts w:ascii="Times New Roman" w:hAnsi="Times New Roman" w:cs="Times New Roman"/>
          <w:sz w:val="24"/>
          <w:szCs w:val="24"/>
        </w:rPr>
        <w:t>В результате многолетних исследований проведена оценка образцов яровой пшеницы из мировой коллекции ВИР на устойчивость к синтетической популяции бурой ржавчины. По данным лабораторных и полевых испытаний определены типы устойчивости образцов пшеницы.</w:t>
      </w:r>
    </w:p>
    <w:p w:rsidR="00D96BE0" w:rsidRDefault="00D96BE0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6BE0" w:rsidRDefault="00D96BE0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96BE0">
        <w:rPr>
          <w:rFonts w:ascii="Times New Roman" w:hAnsi="Times New Roman" w:cs="Times New Roman"/>
          <w:b/>
          <w:bCs/>
          <w:sz w:val="28"/>
        </w:rPr>
        <w:t>Пыхтин, И.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96BE0">
        <w:rPr>
          <w:rFonts w:ascii="Times New Roman" w:hAnsi="Times New Roman" w:cs="Times New Roman"/>
          <w:sz w:val="28"/>
        </w:rPr>
        <w:t>Продуктивность зерновых культур в зависимости от интенсивности технологий</w:t>
      </w:r>
      <w:r>
        <w:rPr>
          <w:rFonts w:ascii="Times New Roman" w:hAnsi="Times New Roman" w:cs="Times New Roman"/>
          <w:sz w:val="28"/>
        </w:rPr>
        <w:t xml:space="preserve"> </w:t>
      </w:r>
      <w:r w:rsidRPr="00D96BE0">
        <w:rPr>
          <w:rFonts w:ascii="Times New Roman" w:hAnsi="Times New Roman" w:cs="Times New Roman"/>
          <w:sz w:val="28"/>
        </w:rPr>
        <w:t>[Текст] / И. Г. Пыхтин, А. В. Гостев</w:t>
      </w:r>
      <w:r>
        <w:rPr>
          <w:rFonts w:ascii="Times New Roman" w:hAnsi="Times New Roman" w:cs="Times New Roman"/>
          <w:sz w:val="28"/>
        </w:rPr>
        <w:t xml:space="preserve"> </w:t>
      </w:r>
      <w:r w:rsidRPr="00D96BE0">
        <w:rPr>
          <w:rFonts w:ascii="Times New Roman" w:hAnsi="Times New Roman" w:cs="Times New Roman"/>
          <w:sz w:val="28"/>
        </w:rPr>
        <w:t>// Земледелие. - 2012. - № 8. - С. 21-23. - Библиогр.: с. 23.</w:t>
      </w:r>
    </w:p>
    <w:p w:rsidR="00D96BE0" w:rsidRPr="00D96BE0" w:rsidRDefault="00D96BE0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BE0">
        <w:rPr>
          <w:rFonts w:ascii="Times New Roman" w:hAnsi="Times New Roman" w:cs="Times New Roman"/>
          <w:sz w:val="24"/>
          <w:szCs w:val="24"/>
        </w:rPr>
        <w:t>В статье приведены результаты девятилетних исследований технологий интенсивности возделывания озимой пшеницы, ячменя и гречихи.</w:t>
      </w:r>
    </w:p>
    <w:p w:rsidR="00C61AD5" w:rsidRPr="00F54FA5" w:rsidRDefault="00C61AD5" w:rsidP="00F54FA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C650B5" w:rsidRPr="00F54FA5" w:rsidRDefault="00C650B5" w:rsidP="00F54FA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D21D71">
        <w:rPr>
          <w:rFonts w:ascii="Times New Roman" w:hAnsi="Times New Roman" w:cs="Times New Roman"/>
          <w:b/>
          <w:sz w:val="28"/>
        </w:rPr>
        <w:t>Гречиха</w:t>
      </w:r>
    </w:p>
    <w:p w:rsidR="00C214A6" w:rsidRDefault="00C214A6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214A6">
        <w:rPr>
          <w:rFonts w:ascii="Times New Roman" w:hAnsi="Times New Roman" w:cs="Times New Roman"/>
          <w:b/>
          <w:bCs/>
          <w:sz w:val="28"/>
        </w:rPr>
        <w:t>Важов, В.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214A6">
        <w:rPr>
          <w:rFonts w:ascii="Times New Roman" w:hAnsi="Times New Roman" w:cs="Times New Roman"/>
          <w:sz w:val="28"/>
        </w:rPr>
        <w:t>Возделывание гречихи в Лесостепи Алтая</w:t>
      </w:r>
      <w:r>
        <w:rPr>
          <w:rFonts w:ascii="Times New Roman" w:hAnsi="Times New Roman" w:cs="Times New Roman"/>
          <w:sz w:val="28"/>
        </w:rPr>
        <w:t xml:space="preserve"> </w:t>
      </w:r>
      <w:r w:rsidRPr="00C214A6">
        <w:rPr>
          <w:rFonts w:ascii="Times New Roman" w:hAnsi="Times New Roman" w:cs="Times New Roman"/>
          <w:sz w:val="28"/>
        </w:rPr>
        <w:t>[Текст] / В. М. Важов, А. В. Одинцов, В. Н. Козил</w:t>
      </w:r>
      <w:r>
        <w:rPr>
          <w:rFonts w:ascii="Times New Roman" w:hAnsi="Times New Roman" w:cs="Times New Roman"/>
          <w:sz w:val="28"/>
        </w:rPr>
        <w:t xml:space="preserve"> </w:t>
      </w:r>
      <w:r w:rsidRPr="00C214A6">
        <w:rPr>
          <w:rFonts w:ascii="Times New Roman" w:hAnsi="Times New Roman" w:cs="Times New Roman"/>
          <w:sz w:val="28"/>
        </w:rPr>
        <w:t>// Земледелие. - 2012. - № 6. - С. 37-40. - Библиогр.: с. 40.</w:t>
      </w:r>
    </w:p>
    <w:p w:rsidR="00C214A6" w:rsidRPr="00C214A6" w:rsidRDefault="00C214A6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214A6">
        <w:rPr>
          <w:rFonts w:ascii="Times New Roman" w:hAnsi="Times New Roman" w:cs="Times New Roman"/>
          <w:sz w:val="24"/>
        </w:rPr>
        <w:t>Изучены элементы агротехники гречихи в условиях Лесостепи Алтая. Выявлены оптимальные нормы применения удобрений, сроки сева и нормы высева семян.</w:t>
      </w:r>
    </w:p>
    <w:p w:rsidR="00C214A6" w:rsidRPr="009D4E6A" w:rsidRDefault="00C214A6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D21D71" w:rsidRDefault="00D21D71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21D71">
        <w:rPr>
          <w:rFonts w:ascii="Times New Roman" w:hAnsi="Times New Roman" w:cs="Times New Roman"/>
          <w:b/>
          <w:bCs/>
          <w:sz w:val="28"/>
        </w:rPr>
        <w:t>Глазова, З.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21D71">
        <w:rPr>
          <w:rFonts w:ascii="Times New Roman" w:hAnsi="Times New Roman" w:cs="Times New Roman"/>
          <w:sz w:val="28"/>
        </w:rPr>
        <w:t>Оценка некоторых элементов агротехники гречихи</w:t>
      </w:r>
      <w:r>
        <w:rPr>
          <w:rFonts w:ascii="Times New Roman" w:hAnsi="Times New Roman" w:cs="Times New Roman"/>
          <w:sz w:val="28"/>
        </w:rPr>
        <w:t xml:space="preserve"> </w:t>
      </w:r>
      <w:r w:rsidRPr="00D21D71">
        <w:rPr>
          <w:rFonts w:ascii="Times New Roman" w:hAnsi="Times New Roman" w:cs="Times New Roman"/>
          <w:sz w:val="28"/>
        </w:rPr>
        <w:t>[Текст] / З. И. Глазова, В. М. Новиков</w:t>
      </w:r>
      <w:r>
        <w:rPr>
          <w:rFonts w:ascii="Times New Roman" w:hAnsi="Times New Roman" w:cs="Times New Roman"/>
          <w:sz w:val="28"/>
        </w:rPr>
        <w:t xml:space="preserve"> </w:t>
      </w:r>
      <w:r w:rsidRPr="00D21D71">
        <w:rPr>
          <w:rFonts w:ascii="Times New Roman" w:hAnsi="Times New Roman" w:cs="Times New Roman"/>
          <w:sz w:val="28"/>
        </w:rPr>
        <w:t>// Земледелие. - 2012. - № 5. - С. 17-20. - Библиогр.: с. 20.</w:t>
      </w:r>
    </w:p>
    <w:p w:rsidR="00D21D71" w:rsidRPr="00D21D71" w:rsidRDefault="00D21D71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21D71">
        <w:rPr>
          <w:rFonts w:ascii="Times New Roman" w:hAnsi="Times New Roman" w:cs="Times New Roman"/>
          <w:sz w:val="24"/>
          <w:szCs w:val="28"/>
        </w:rPr>
        <w:t>Рассматривается доля гречихи в структуре посевных площадей и валовом сборе зерна, а также удобрения и энергосбережения в технологии ее возделывания.</w:t>
      </w:r>
    </w:p>
    <w:p w:rsidR="00D21D71" w:rsidRPr="00D21D71" w:rsidRDefault="00D21D71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D21D71" w:rsidRDefault="00C02BAB" w:rsidP="00F54FA5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C02BAB">
        <w:rPr>
          <w:rFonts w:ascii="Times New Roman" w:hAnsi="Times New Roman" w:cs="Times New Roman"/>
          <w:b/>
          <w:bCs/>
          <w:sz w:val="28"/>
        </w:rPr>
        <w:t>Детерминантные сорта гречихи нового поколения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02BAB">
        <w:rPr>
          <w:rFonts w:ascii="Times New Roman" w:hAnsi="Times New Roman" w:cs="Times New Roman"/>
          <w:sz w:val="28"/>
        </w:rPr>
        <w:t>[Текст] / А. Н. Фесенко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02BAB">
        <w:rPr>
          <w:rFonts w:ascii="Times New Roman" w:hAnsi="Times New Roman" w:cs="Times New Roman"/>
          <w:sz w:val="28"/>
        </w:rPr>
        <w:t>// Земледелие. - 2012. - № 5. - С. 38-39. - Библиогр.: с. 39.</w:t>
      </w:r>
    </w:p>
    <w:p w:rsidR="00C02BAB" w:rsidRPr="00C02BAB" w:rsidRDefault="00C02BAB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02BAB">
        <w:rPr>
          <w:rFonts w:ascii="Times New Roman" w:hAnsi="Times New Roman" w:cs="Times New Roman"/>
          <w:sz w:val="24"/>
        </w:rPr>
        <w:t>Представлена характеристика сортов гречихи нового поколения Девятка, Дизайн, Темп и указаны особенности их агротехники.</w:t>
      </w:r>
    </w:p>
    <w:p w:rsidR="00C02BAB" w:rsidRDefault="00C02BAB" w:rsidP="00F54FA5">
      <w:pPr>
        <w:pStyle w:val="a3"/>
        <w:ind w:firstLine="567"/>
      </w:pPr>
    </w:p>
    <w:p w:rsidR="00A57086" w:rsidRPr="00F54FA5" w:rsidRDefault="00A57086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57086">
        <w:rPr>
          <w:rFonts w:ascii="Times New Roman" w:hAnsi="Times New Roman" w:cs="Times New Roman"/>
          <w:b/>
          <w:bCs/>
          <w:sz w:val="28"/>
        </w:rPr>
        <w:t>Ерохин,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57086">
        <w:rPr>
          <w:rFonts w:ascii="Times New Roman" w:hAnsi="Times New Roman" w:cs="Times New Roman"/>
          <w:sz w:val="28"/>
        </w:rPr>
        <w:t>Применение электромагнитных полей для предпосевной обработки семян</w:t>
      </w:r>
      <w:r>
        <w:rPr>
          <w:rFonts w:ascii="Times New Roman" w:hAnsi="Times New Roman" w:cs="Times New Roman"/>
          <w:sz w:val="28"/>
        </w:rPr>
        <w:t xml:space="preserve"> </w:t>
      </w:r>
      <w:r w:rsidRPr="00A57086">
        <w:rPr>
          <w:rFonts w:ascii="Times New Roman" w:hAnsi="Times New Roman" w:cs="Times New Roman"/>
          <w:sz w:val="28"/>
        </w:rPr>
        <w:t>[Текст] / А. И. Ерохин</w:t>
      </w:r>
      <w:r>
        <w:rPr>
          <w:rFonts w:ascii="Times New Roman" w:hAnsi="Times New Roman" w:cs="Times New Roman"/>
          <w:sz w:val="28"/>
        </w:rPr>
        <w:t xml:space="preserve"> </w:t>
      </w:r>
      <w:r w:rsidRPr="00A57086">
        <w:rPr>
          <w:rFonts w:ascii="Times New Roman" w:hAnsi="Times New Roman" w:cs="Times New Roman"/>
          <w:sz w:val="28"/>
        </w:rPr>
        <w:t>// Земледелие. - 2012. - № 5. - С. 46-48. - Библиогр.: с. 48.</w:t>
      </w:r>
    </w:p>
    <w:p w:rsidR="00A57086" w:rsidRPr="00A57086" w:rsidRDefault="00A57086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57086">
        <w:rPr>
          <w:rFonts w:ascii="Times New Roman" w:hAnsi="Times New Roman" w:cs="Times New Roman"/>
          <w:sz w:val="24"/>
        </w:rPr>
        <w:t>Опыты показали, что обработка семян гречихи и гороха электромагнитным полем сверхвысокой частоты (СВЧ) способствует уменьшению семенной инфекции и росту урожайности культур. Особенно эффективно применение СВЧ на инкрустированных семенах.</w:t>
      </w:r>
    </w:p>
    <w:p w:rsidR="00A57086" w:rsidRPr="00F54FA5" w:rsidRDefault="00A57086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262FED" w:rsidRPr="00F54FA5" w:rsidRDefault="00262FED" w:rsidP="00F54FA5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62FED">
        <w:rPr>
          <w:rFonts w:ascii="Times New Roman" w:hAnsi="Times New Roman" w:cs="Times New Roman"/>
          <w:b/>
          <w:bCs/>
          <w:sz w:val="28"/>
        </w:rPr>
        <w:t>Продукционные особенности детерминантных растений гречихи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62FED">
        <w:rPr>
          <w:rFonts w:ascii="Times New Roman" w:hAnsi="Times New Roman" w:cs="Times New Roman"/>
          <w:sz w:val="28"/>
        </w:rPr>
        <w:t>[Текст] / А. Н. Фесенко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62FED">
        <w:rPr>
          <w:rFonts w:ascii="Times New Roman" w:hAnsi="Times New Roman" w:cs="Times New Roman"/>
          <w:sz w:val="28"/>
        </w:rPr>
        <w:t>// Земледелие. - 2012. - № 5. - С. 42-44. - Библиогр.: с. 44.</w:t>
      </w:r>
    </w:p>
    <w:p w:rsidR="00262FED" w:rsidRDefault="00262FED" w:rsidP="00F54FA5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62FED">
        <w:rPr>
          <w:rFonts w:ascii="Times New Roman" w:hAnsi="Times New Roman" w:cs="Times New Roman"/>
          <w:sz w:val="24"/>
        </w:rPr>
        <w:t>Изучены продукционные особенности детерминантных морфотипов гречихи с различным числом генетеративных узлов на стебле.</w:t>
      </w:r>
    </w:p>
    <w:p w:rsidR="00262FED" w:rsidRPr="00262FED" w:rsidRDefault="00262FED" w:rsidP="00F54FA5">
      <w:pPr>
        <w:pStyle w:val="a3"/>
        <w:ind w:firstLine="567"/>
        <w:rPr>
          <w:rFonts w:ascii="Times New Roman" w:hAnsi="Times New Roman" w:cs="Times New Roman"/>
          <w:sz w:val="24"/>
        </w:rPr>
      </w:pPr>
    </w:p>
    <w:p w:rsidR="00BC5402" w:rsidRPr="00F54FA5" w:rsidRDefault="00BC5402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5402">
        <w:rPr>
          <w:rFonts w:ascii="Times New Roman" w:hAnsi="Times New Roman" w:cs="Times New Roman"/>
          <w:b/>
          <w:bCs/>
          <w:sz w:val="28"/>
        </w:rPr>
        <w:t>Технологические качества зерна новых крупноплодных сортов гречихи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5402">
        <w:rPr>
          <w:rFonts w:ascii="Times New Roman" w:hAnsi="Times New Roman" w:cs="Times New Roman"/>
          <w:sz w:val="28"/>
        </w:rPr>
        <w:t>[Текст] / Л. Н. Варлахова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C5402">
        <w:rPr>
          <w:rFonts w:ascii="Times New Roman" w:hAnsi="Times New Roman" w:cs="Times New Roman"/>
          <w:sz w:val="28"/>
        </w:rPr>
        <w:t>// Земледелие. - 2012. - № 5. - С. 40-42. - Библиогр.: с. 42.</w:t>
      </w:r>
    </w:p>
    <w:p w:rsidR="00BC5402" w:rsidRPr="00BC5402" w:rsidRDefault="00BC5402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5402">
        <w:rPr>
          <w:rFonts w:ascii="Times New Roman" w:hAnsi="Times New Roman" w:cs="Times New Roman"/>
          <w:sz w:val="24"/>
        </w:rPr>
        <w:t>Изучены технологические качества зерна новых крупноплодных сортов гречихи. Модифицирована методика оценки крупяных качеств зерна крупноплодного селекционного материала.</w:t>
      </w:r>
    </w:p>
    <w:p w:rsidR="00BC5402" w:rsidRDefault="00BC5402" w:rsidP="00F54FA5">
      <w:pPr>
        <w:pStyle w:val="a3"/>
        <w:ind w:firstLine="567"/>
      </w:pPr>
    </w:p>
    <w:p w:rsidR="00C650B5" w:rsidRPr="00C650B5" w:rsidRDefault="00C650B5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50B5">
        <w:rPr>
          <w:rFonts w:ascii="Times New Roman" w:hAnsi="Times New Roman" w:cs="Times New Roman"/>
          <w:b/>
          <w:bCs/>
          <w:sz w:val="28"/>
        </w:rPr>
        <w:t xml:space="preserve">Фесенко, А. Н. </w:t>
      </w:r>
      <w:r w:rsidRPr="00C650B5">
        <w:rPr>
          <w:rFonts w:ascii="Times New Roman" w:hAnsi="Times New Roman" w:cs="Times New Roman"/>
          <w:sz w:val="28"/>
        </w:rPr>
        <w:t>Производство гречихи в России: состояние и перспективы [Текст] / А. Н. Фесенко, Г. Е. Мартыненко, С. Н. Селихов // Земледелие. - 2012. - № 5. - С. 12-14.</w:t>
      </w:r>
    </w:p>
    <w:p w:rsidR="00C650B5" w:rsidRPr="00C650B5" w:rsidRDefault="00C650B5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650B5">
        <w:rPr>
          <w:rFonts w:ascii="Times New Roman" w:hAnsi="Times New Roman" w:cs="Times New Roman"/>
          <w:sz w:val="24"/>
        </w:rPr>
        <w:t>В статье рассматривается современное состояние производство гречихи в России и перспективы повышения ее урожайности.</w:t>
      </w:r>
    </w:p>
    <w:p w:rsidR="00C650B5" w:rsidRPr="00C650B5" w:rsidRDefault="00C650B5" w:rsidP="00F54FA5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3376D6" w:rsidRDefault="003376D6" w:rsidP="00F54FA5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Кукуруза</w:t>
      </w:r>
    </w:p>
    <w:p w:rsidR="006344A0" w:rsidRPr="006344A0" w:rsidRDefault="006344A0" w:rsidP="006344A0">
      <w:pPr>
        <w:pStyle w:val="a3"/>
        <w:jc w:val="both"/>
        <w:rPr>
          <w:rFonts w:ascii="Times New Roman" w:hAnsi="Times New Roman" w:cs="Times New Roman"/>
          <w:sz w:val="32"/>
        </w:rPr>
      </w:pPr>
      <w:r w:rsidRPr="006344A0">
        <w:rPr>
          <w:rFonts w:ascii="Times New Roman" w:hAnsi="Times New Roman" w:cs="Times New Roman"/>
          <w:b/>
          <w:bCs/>
          <w:sz w:val="28"/>
        </w:rPr>
        <w:t>Азубеков, Л. Х.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344A0">
        <w:rPr>
          <w:rFonts w:ascii="Times New Roman" w:hAnsi="Times New Roman" w:cs="Times New Roman"/>
          <w:sz w:val="28"/>
        </w:rPr>
        <w:t>Использование минеральных удобрений, протравителя и биопрепаратов на кукурузе</w:t>
      </w:r>
      <w:r>
        <w:rPr>
          <w:rFonts w:ascii="Times New Roman" w:hAnsi="Times New Roman" w:cs="Times New Roman"/>
          <w:sz w:val="28"/>
        </w:rPr>
        <w:t xml:space="preserve"> </w:t>
      </w:r>
      <w:r w:rsidRPr="006344A0">
        <w:rPr>
          <w:rFonts w:ascii="Times New Roman" w:hAnsi="Times New Roman" w:cs="Times New Roman"/>
          <w:sz w:val="28"/>
        </w:rPr>
        <w:t>[Текст] / Л. Х. Азубеков, З. М. Темботов</w:t>
      </w:r>
      <w:r>
        <w:rPr>
          <w:rFonts w:ascii="Times New Roman" w:hAnsi="Times New Roman" w:cs="Times New Roman"/>
          <w:sz w:val="28"/>
        </w:rPr>
        <w:t xml:space="preserve"> </w:t>
      </w:r>
      <w:r w:rsidRPr="006344A0">
        <w:rPr>
          <w:rFonts w:ascii="Times New Roman" w:hAnsi="Times New Roman" w:cs="Times New Roman"/>
          <w:sz w:val="28"/>
        </w:rPr>
        <w:t>// Земледелие. - 2012. - № 8. - С. 15-16. - Библиогр.: с. 16.</w:t>
      </w:r>
    </w:p>
    <w:p w:rsidR="006344A0" w:rsidRPr="006344A0" w:rsidRDefault="006344A0" w:rsidP="006344A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344A0">
        <w:rPr>
          <w:rFonts w:ascii="Times New Roman" w:hAnsi="Times New Roman" w:cs="Times New Roman"/>
          <w:sz w:val="24"/>
        </w:rPr>
        <w:t>Дана агрономическая оценка использования минеральных удобрений, биологических препаратов и химического протравителя для повышения урожайности зерна кукурузы.</w:t>
      </w:r>
    </w:p>
    <w:p w:rsidR="00AF45B5" w:rsidRPr="00AF45B5" w:rsidRDefault="00AF45B5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5B5">
        <w:rPr>
          <w:rFonts w:ascii="Times New Roman" w:hAnsi="Times New Roman" w:cs="Times New Roman"/>
          <w:b/>
          <w:bCs/>
          <w:sz w:val="28"/>
          <w:szCs w:val="28"/>
        </w:rPr>
        <w:t xml:space="preserve">Кукуруза как источник антоцианов </w:t>
      </w:r>
      <w:r w:rsidRPr="00AF45B5">
        <w:rPr>
          <w:rFonts w:ascii="Times New Roman" w:hAnsi="Times New Roman" w:cs="Times New Roman"/>
          <w:sz w:val="28"/>
          <w:szCs w:val="28"/>
        </w:rPr>
        <w:t>[Текст] / М. Ю. Третьяков [и др.] // Достижения науки и техники АПК. - 2012. - № 9. - С. 30-32. - Библиогр.: с. 32 (14 назв.). - табл., рис.</w:t>
      </w:r>
    </w:p>
    <w:p w:rsidR="00AF45B5" w:rsidRPr="00AF45B5" w:rsidRDefault="00AF45B5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5B5">
        <w:rPr>
          <w:rFonts w:ascii="Times New Roman" w:hAnsi="Times New Roman" w:cs="Times New Roman"/>
          <w:bCs/>
          <w:sz w:val="24"/>
          <w:szCs w:val="24"/>
        </w:rPr>
        <w:lastRenderedPageBreak/>
        <w:t>Исследования проводили с целью определения степени и особенностей накопления антоцианов в различных частях растения краснозерной кукурузы.</w:t>
      </w:r>
    </w:p>
    <w:p w:rsidR="00AF45B5" w:rsidRPr="009D4E6A" w:rsidRDefault="00AF45B5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3376D6" w:rsidRPr="003376D6" w:rsidRDefault="003376D6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3376D6">
        <w:rPr>
          <w:rFonts w:ascii="Times New Roman" w:hAnsi="Times New Roman" w:cs="Times New Roman"/>
          <w:b/>
          <w:bCs/>
          <w:sz w:val="28"/>
        </w:rPr>
        <w:t xml:space="preserve">Продуктивность различных гибридов кукурузы при возделывании на силос </w:t>
      </w:r>
      <w:r w:rsidRPr="003376D6">
        <w:rPr>
          <w:rFonts w:ascii="Times New Roman" w:hAnsi="Times New Roman" w:cs="Times New Roman"/>
          <w:sz w:val="28"/>
        </w:rPr>
        <w:t>[Текст] / В. М. Дуборезов [и др.] // Достижения науки и техники АПК. - 2012. - № 8. - С. 27-28. - Библиогр.: с. 28 (2 назв.). - табл.</w:t>
      </w:r>
    </w:p>
    <w:p w:rsidR="003376D6" w:rsidRPr="003376D6" w:rsidRDefault="003376D6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76D6">
        <w:rPr>
          <w:rFonts w:ascii="Times New Roman" w:hAnsi="Times New Roman" w:cs="Times New Roman"/>
          <w:sz w:val="24"/>
          <w:szCs w:val="24"/>
        </w:rPr>
        <w:t>О поиске сортов и гибридов кукурузы, выращивание которых на силос обеспечивает наибольший выход питательных веществ с единицы площади.</w:t>
      </w:r>
    </w:p>
    <w:p w:rsidR="00CC1C11" w:rsidRPr="009D4E6A" w:rsidRDefault="00CC1C11" w:rsidP="00F54FA5">
      <w:pPr>
        <w:pStyle w:val="a3"/>
        <w:ind w:firstLine="567"/>
        <w:rPr>
          <w:rFonts w:ascii="Times New Roman" w:hAnsi="Times New Roman" w:cs="Times New Roman"/>
          <w:b/>
          <w:bCs/>
          <w:sz w:val="24"/>
        </w:rPr>
      </w:pPr>
    </w:p>
    <w:p w:rsidR="007A18C1" w:rsidRDefault="007A18C1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A18C1">
        <w:rPr>
          <w:rFonts w:ascii="Times New Roman" w:hAnsi="Times New Roman" w:cs="Times New Roman"/>
          <w:b/>
          <w:bCs/>
          <w:sz w:val="28"/>
        </w:rPr>
        <w:t>Самыкин,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A18C1">
        <w:rPr>
          <w:rFonts w:ascii="Times New Roman" w:hAnsi="Times New Roman" w:cs="Times New Roman"/>
          <w:sz w:val="28"/>
        </w:rPr>
        <w:t>Действие удобрений и основной обработки почвы на урожайность и качество зеленой массы и зерна кукурузы</w:t>
      </w:r>
      <w:r>
        <w:rPr>
          <w:rFonts w:ascii="Times New Roman" w:hAnsi="Times New Roman" w:cs="Times New Roman"/>
          <w:sz w:val="28"/>
        </w:rPr>
        <w:t xml:space="preserve"> </w:t>
      </w:r>
      <w:r w:rsidRPr="007A18C1">
        <w:rPr>
          <w:rFonts w:ascii="Times New Roman" w:hAnsi="Times New Roman" w:cs="Times New Roman"/>
          <w:sz w:val="28"/>
        </w:rPr>
        <w:t>[Текст] / В. Н. Самыкин, В. Д. Соловиченко, И. В. Логвинов</w:t>
      </w:r>
      <w:r>
        <w:rPr>
          <w:rFonts w:ascii="Times New Roman" w:hAnsi="Times New Roman" w:cs="Times New Roman"/>
          <w:sz w:val="28"/>
        </w:rPr>
        <w:t xml:space="preserve"> </w:t>
      </w:r>
      <w:r w:rsidRPr="007A18C1">
        <w:rPr>
          <w:rFonts w:ascii="Times New Roman" w:hAnsi="Times New Roman" w:cs="Times New Roman"/>
          <w:sz w:val="28"/>
        </w:rPr>
        <w:t>// Достижения науки и техники АПК. - 2012. - № 9. - С. 51-53. - Библиогр.: с. 53 (4 назв.). - табл.</w:t>
      </w:r>
    </w:p>
    <w:p w:rsidR="007A18C1" w:rsidRPr="007A18C1" w:rsidRDefault="007A18C1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7A18C1">
        <w:rPr>
          <w:rFonts w:ascii="Times New Roman" w:hAnsi="Times New Roman" w:cs="Times New Roman"/>
          <w:bCs/>
          <w:sz w:val="24"/>
        </w:rPr>
        <w:t>О влиянии различных способов основной обработки почвы и удобрений на урожай и качество зеленой массы и зерна кукурузы.</w:t>
      </w:r>
    </w:p>
    <w:p w:rsidR="007A18C1" w:rsidRPr="009D4E6A" w:rsidRDefault="007A18C1" w:rsidP="00F54FA5">
      <w:pPr>
        <w:pStyle w:val="a3"/>
        <w:ind w:firstLine="567"/>
        <w:rPr>
          <w:rFonts w:ascii="Times New Roman" w:hAnsi="Times New Roman" w:cs="Times New Roman"/>
          <w:b/>
          <w:bCs/>
          <w:sz w:val="24"/>
        </w:rPr>
      </w:pPr>
    </w:p>
    <w:p w:rsidR="00CC1C11" w:rsidRDefault="00CC1C11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C1C11">
        <w:rPr>
          <w:rFonts w:ascii="Times New Roman" w:hAnsi="Times New Roman" w:cs="Times New Roman"/>
          <w:b/>
          <w:bCs/>
          <w:sz w:val="28"/>
        </w:rPr>
        <w:t>Технологичность гибридов кукурузы как элемент современных агротехнологий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C1C11">
        <w:rPr>
          <w:rFonts w:ascii="Times New Roman" w:hAnsi="Times New Roman" w:cs="Times New Roman"/>
          <w:sz w:val="28"/>
        </w:rPr>
        <w:t>[Текст] / А. Н. Воронин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C1C11">
        <w:rPr>
          <w:rFonts w:ascii="Times New Roman" w:hAnsi="Times New Roman" w:cs="Times New Roman"/>
          <w:sz w:val="28"/>
        </w:rPr>
        <w:t>// Достижения науки и техники АПК. - 2012. - № 9. - С. 32-34. - Библиогр.: с. 34 (10 назв.). - табл.</w:t>
      </w:r>
    </w:p>
    <w:p w:rsidR="00CC1C11" w:rsidRPr="00CC1C11" w:rsidRDefault="00CC1C11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C1C11">
        <w:rPr>
          <w:rFonts w:ascii="Times New Roman" w:hAnsi="Times New Roman" w:cs="Times New Roman"/>
          <w:sz w:val="24"/>
        </w:rPr>
        <w:t>Проведен анализ формирования устойчивости кукурузы к ломкости стебля в системе "родитель-потомок" от исходных линий до получения трехлинейных гибридов.</w:t>
      </w:r>
    </w:p>
    <w:p w:rsidR="00CC1C11" w:rsidRPr="009D4E6A" w:rsidRDefault="00CC1C11" w:rsidP="00F54FA5">
      <w:pPr>
        <w:pStyle w:val="a3"/>
        <w:ind w:firstLine="567"/>
        <w:rPr>
          <w:rFonts w:ascii="Times New Roman" w:hAnsi="Times New Roman" w:cs="Times New Roman"/>
          <w:b/>
          <w:bCs/>
          <w:sz w:val="24"/>
        </w:rPr>
      </w:pPr>
    </w:p>
    <w:p w:rsidR="005E571F" w:rsidRPr="00911995" w:rsidRDefault="00911995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11995">
        <w:rPr>
          <w:rFonts w:ascii="Times New Roman" w:hAnsi="Times New Roman" w:cs="Times New Roman"/>
          <w:b/>
          <w:bCs/>
          <w:sz w:val="28"/>
        </w:rPr>
        <w:t xml:space="preserve">Эффективная схема защиты посевов кукурузы </w:t>
      </w:r>
      <w:r w:rsidRPr="00911995">
        <w:rPr>
          <w:rFonts w:ascii="Times New Roman" w:hAnsi="Times New Roman" w:cs="Times New Roman"/>
          <w:sz w:val="28"/>
        </w:rPr>
        <w:t>[Текст] / Ж. М. Яхтанигова [и др.]// Аграрная наука. - 2012. - № 10. - С. 12-13. - Библиогр.: с. 13 (3 назв.).</w:t>
      </w:r>
    </w:p>
    <w:p w:rsidR="00911995" w:rsidRPr="00911995" w:rsidRDefault="00911995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911995">
        <w:rPr>
          <w:rFonts w:ascii="Times New Roman" w:hAnsi="Times New Roman" w:cs="Times New Roman"/>
          <w:bCs/>
          <w:sz w:val="24"/>
        </w:rPr>
        <w:t>В статье дается экономическое обоснование различных схем применения гербицидов на посевах гибрида кукурузы Кавказ 307 МВ в предгорной зоне Кабардино - Балкарии.</w:t>
      </w:r>
    </w:p>
    <w:p w:rsidR="00911995" w:rsidRPr="009D4E6A" w:rsidRDefault="00911995" w:rsidP="00F54FA5">
      <w:pPr>
        <w:pStyle w:val="a3"/>
        <w:ind w:firstLine="567"/>
        <w:rPr>
          <w:b/>
          <w:bCs/>
          <w:sz w:val="24"/>
        </w:rPr>
      </w:pPr>
    </w:p>
    <w:p w:rsidR="003376D6" w:rsidRPr="00F54FA5" w:rsidRDefault="005E571F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E571F">
        <w:rPr>
          <w:rFonts w:ascii="Times New Roman" w:hAnsi="Times New Roman" w:cs="Times New Roman"/>
          <w:b/>
          <w:bCs/>
          <w:sz w:val="28"/>
        </w:rPr>
        <w:t xml:space="preserve">Яхтанигова, Ж. М. </w:t>
      </w:r>
      <w:r w:rsidRPr="005E571F">
        <w:rPr>
          <w:rFonts w:ascii="Times New Roman" w:hAnsi="Times New Roman" w:cs="Times New Roman"/>
          <w:sz w:val="28"/>
        </w:rPr>
        <w:t>Ростовые процессы гибрида кукурузы Кавказ 307 МВ в зависимости от применения различных гербицидов [Текст] / Ж. М. Яхтанигова, А. Х. Шогенов // Аграрная наука. - 2012. - № 8. - С. 15-16.</w:t>
      </w:r>
    </w:p>
    <w:p w:rsidR="005E571F" w:rsidRPr="005E571F" w:rsidRDefault="005E571F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E571F">
        <w:rPr>
          <w:rFonts w:ascii="Times New Roman" w:hAnsi="Times New Roman" w:cs="Times New Roman"/>
          <w:sz w:val="24"/>
        </w:rPr>
        <w:t>Среди факторов, ограничивающих продуктивность кукурузы, наиболее влиятельными являются сорняки. Ростовые процессы кукурузы на засоренных посевах значительно затягиваются и характеризуются недружным наступлением фенологических фаз.</w:t>
      </w:r>
    </w:p>
    <w:p w:rsidR="005E571F" w:rsidRPr="009D4E6A" w:rsidRDefault="005E571F" w:rsidP="00F54FA5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CC63FA" w:rsidRDefault="00457712" w:rsidP="00F54FA5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C63FA">
        <w:rPr>
          <w:rFonts w:ascii="Times New Roman" w:hAnsi="Times New Roman" w:cs="Times New Roman"/>
          <w:b/>
          <w:sz w:val="32"/>
          <w:szCs w:val="28"/>
        </w:rPr>
        <w:t>Овёс</w:t>
      </w:r>
    </w:p>
    <w:p w:rsidR="00907696" w:rsidRDefault="00907696" w:rsidP="00907696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07696">
        <w:rPr>
          <w:rFonts w:ascii="Times New Roman" w:hAnsi="Times New Roman" w:cs="Times New Roman"/>
          <w:b/>
          <w:bCs/>
          <w:sz w:val="28"/>
        </w:rPr>
        <w:t>Девтерова,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07696">
        <w:rPr>
          <w:rFonts w:ascii="Times New Roman" w:hAnsi="Times New Roman" w:cs="Times New Roman"/>
          <w:sz w:val="28"/>
        </w:rPr>
        <w:t>Урожайность ярового овса на слитых выщелоченных черноземах Адыгеи[Текст] / Н. И. Девтерова, Р. К. Тугуз</w:t>
      </w:r>
      <w:r>
        <w:rPr>
          <w:rFonts w:ascii="Times New Roman" w:hAnsi="Times New Roman" w:cs="Times New Roman"/>
          <w:sz w:val="28"/>
        </w:rPr>
        <w:t xml:space="preserve"> </w:t>
      </w:r>
      <w:r w:rsidRPr="00907696">
        <w:rPr>
          <w:rFonts w:ascii="Times New Roman" w:hAnsi="Times New Roman" w:cs="Times New Roman"/>
          <w:sz w:val="28"/>
        </w:rPr>
        <w:t>// Земледелие. - 2012. - № 8. - С. 23-25. - Библиогр.: с. 25.</w:t>
      </w:r>
    </w:p>
    <w:p w:rsidR="00907696" w:rsidRPr="00907696" w:rsidRDefault="00907696" w:rsidP="009076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07696">
        <w:rPr>
          <w:rFonts w:ascii="Times New Roman" w:hAnsi="Times New Roman" w:cs="Times New Roman"/>
          <w:sz w:val="24"/>
          <w:szCs w:val="28"/>
        </w:rPr>
        <w:t>На основе анализа экспериментальных данных выявлено влияние минерального питания, обработки почвы, условий увлажнения и температуры на урожайность овса ярового.</w:t>
      </w:r>
    </w:p>
    <w:p w:rsidR="00907696" w:rsidRPr="00F54FA5" w:rsidRDefault="00907696" w:rsidP="00F54FA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7712" w:rsidRPr="00CC63FA" w:rsidRDefault="00457712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Усанова, З. И.</w:t>
      </w:r>
      <w:r w:rsidRPr="00CC63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63FA">
        <w:rPr>
          <w:rFonts w:ascii="Times New Roman" w:hAnsi="Times New Roman" w:cs="Times New Roman"/>
          <w:sz w:val="28"/>
          <w:szCs w:val="28"/>
        </w:rPr>
        <w:t>Эффективность применения новых видов удобрений и наноматериала в технологии возделывания овса [Текст] / З. И. Усанова, А. С. Васильев // Достижения науки и техники АПК. - 2012. - № 8. - С. 19-22. - Библиогр.: с. 22 (8 назв.). - табл.</w:t>
      </w:r>
    </w:p>
    <w:p w:rsidR="00457712" w:rsidRPr="00CC63FA" w:rsidRDefault="00457712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C63FA">
        <w:rPr>
          <w:rFonts w:ascii="Times New Roman" w:hAnsi="Times New Roman" w:cs="Times New Roman"/>
          <w:sz w:val="24"/>
          <w:szCs w:val="28"/>
        </w:rPr>
        <w:t>Исследования проводили с целью определения эффективности использования наноматериалов и новых видов гуминовых, микроэлементных и бактериальных удобрений для некорневых подкормок овса при его возделывании.</w:t>
      </w:r>
    </w:p>
    <w:p w:rsidR="00CC63FA" w:rsidRPr="00F54FA5" w:rsidRDefault="00CC63FA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FF7679" w:rsidRPr="00FF7679" w:rsidRDefault="00FF7679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C63FA">
        <w:rPr>
          <w:rFonts w:ascii="Times New Roman" w:hAnsi="Times New Roman" w:cs="Times New Roman"/>
          <w:b/>
          <w:sz w:val="28"/>
        </w:rPr>
        <w:t>Эффективность различных технологий возделывания овса на зерно в степной зоне Бурятии</w:t>
      </w:r>
      <w:r w:rsidRPr="00FF7679">
        <w:rPr>
          <w:rFonts w:ascii="Times New Roman" w:hAnsi="Times New Roman" w:cs="Times New Roman"/>
          <w:sz w:val="28"/>
        </w:rPr>
        <w:t xml:space="preserve"> [Текст] / А. П. Батудаев [и др.] // Земледелие. - 2012. - № 7. - С. 29-30.</w:t>
      </w:r>
    </w:p>
    <w:p w:rsidR="00FF7679" w:rsidRPr="00FF7679" w:rsidRDefault="00FF7679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FF7679">
        <w:rPr>
          <w:rFonts w:ascii="Times New Roman" w:hAnsi="Times New Roman" w:cs="Times New Roman"/>
          <w:sz w:val="24"/>
        </w:rPr>
        <w:t>Изучена эффективность различных технологий возделывания овса на зерно в степной зоне Бурятии.</w:t>
      </w:r>
    </w:p>
    <w:p w:rsidR="00FF7679" w:rsidRPr="009D4E6A" w:rsidRDefault="00FF7679" w:rsidP="00F54FA5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457712" w:rsidRPr="009D4E6A" w:rsidRDefault="00930EB7" w:rsidP="00F54FA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CC63FA">
        <w:rPr>
          <w:rFonts w:ascii="Times New Roman" w:hAnsi="Times New Roman" w:cs="Times New Roman"/>
          <w:b/>
          <w:sz w:val="32"/>
        </w:rPr>
        <w:t>Просо</w:t>
      </w:r>
    </w:p>
    <w:p w:rsidR="00930EB7" w:rsidRPr="00930EB7" w:rsidRDefault="00930EB7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30EB7">
        <w:rPr>
          <w:rFonts w:ascii="Times New Roman" w:hAnsi="Times New Roman" w:cs="Times New Roman"/>
          <w:b/>
          <w:bCs/>
          <w:sz w:val="28"/>
        </w:rPr>
        <w:t xml:space="preserve">Ареал проса посевного в России </w:t>
      </w:r>
      <w:r w:rsidRPr="00930EB7">
        <w:rPr>
          <w:rFonts w:ascii="Times New Roman" w:hAnsi="Times New Roman" w:cs="Times New Roman"/>
          <w:sz w:val="28"/>
        </w:rPr>
        <w:t>[Текст] / В. С. Сидоренко [и др.] // Земледелие. - 2012. - № 5. - С. 9-12. - Библиогр.: с. 12.</w:t>
      </w:r>
    </w:p>
    <w:p w:rsidR="00930EB7" w:rsidRPr="00930EB7" w:rsidRDefault="00930EB7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EB7">
        <w:rPr>
          <w:rFonts w:ascii="Times New Roman" w:hAnsi="Times New Roman" w:cs="Times New Roman"/>
          <w:sz w:val="24"/>
          <w:szCs w:val="24"/>
        </w:rPr>
        <w:t>Проведен анализ современного производства проса посевного в России. Показаны пути расширения ареала культуры. Проанализированы современные направления селекции и дана характеристика новых сортов, ценных по качеству зерна.</w:t>
      </w:r>
    </w:p>
    <w:p w:rsidR="00930EB7" w:rsidRDefault="00930EB7" w:rsidP="00F54F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A79" w:rsidRPr="00F54FA5" w:rsidRDefault="00CB0A79" w:rsidP="00F54FA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B7">
        <w:rPr>
          <w:rFonts w:ascii="Times New Roman" w:hAnsi="Times New Roman" w:cs="Times New Roman"/>
          <w:b/>
          <w:sz w:val="28"/>
          <w:szCs w:val="24"/>
        </w:rPr>
        <w:t>Пшеница</w:t>
      </w:r>
    </w:p>
    <w:p w:rsidR="008B31F0" w:rsidRPr="008B31F0" w:rsidRDefault="008B31F0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91A30">
        <w:rPr>
          <w:rFonts w:ascii="Times New Roman" w:hAnsi="Times New Roman" w:cs="Times New Roman"/>
          <w:b/>
          <w:bCs/>
          <w:sz w:val="28"/>
        </w:rPr>
        <w:t>Абдыев</w:t>
      </w:r>
      <w:r w:rsidRPr="008B31F0">
        <w:rPr>
          <w:b/>
          <w:bCs/>
          <w:sz w:val="28"/>
        </w:rPr>
        <w:t xml:space="preserve">, </w:t>
      </w:r>
      <w:r w:rsidRPr="008B31F0">
        <w:rPr>
          <w:rFonts w:ascii="Times New Roman" w:hAnsi="Times New Roman" w:cs="Times New Roman"/>
          <w:b/>
          <w:bCs/>
          <w:sz w:val="28"/>
          <w:szCs w:val="28"/>
        </w:rPr>
        <w:t xml:space="preserve">В. Б. </w:t>
      </w:r>
      <w:r w:rsidRPr="008B31F0">
        <w:rPr>
          <w:rFonts w:ascii="Times New Roman" w:hAnsi="Times New Roman" w:cs="Times New Roman"/>
          <w:sz w:val="28"/>
          <w:szCs w:val="28"/>
        </w:rPr>
        <w:t>Изучение превращения дыхательного субстрата в проростках пшеницы при засолении [Текст] / В. Б. Абдыев, Н. А. Касумов // Аграрная наука. - 2012. - № 8. -</w:t>
      </w:r>
      <w:r w:rsidRPr="008B31F0">
        <w:rPr>
          <w:rFonts w:ascii="Times New Roman" w:hAnsi="Times New Roman" w:cs="Times New Roman"/>
          <w:sz w:val="28"/>
        </w:rPr>
        <w:t xml:space="preserve"> С. 12-14. - Библиогр.: с. 14 (13 назв.).</w:t>
      </w:r>
    </w:p>
    <w:p w:rsidR="008B31F0" w:rsidRPr="008B31F0" w:rsidRDefault="008B31F0" w:rsidP="00F54FA5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8B31F0">
        <w:rPr>
          <w:rFonts w:ascii="Times New Roman" w:hAnsi="Times New Roman" w:cs="Times New Roman"/>
          <w:sz w:val="28"/>
        </w:rPr>
        <w:t>Изучено влияние специфического ингибитора гликолиза фтористого натрия на активность дыхания</w:t>
      </w:r>
      <w:r w:rsidRPr="008B31F0">
        <w:rPr>
          <w:sz w:val="28"/>
        </w:rPr>
        <w:t xml:space="preserve"> </w:t>
      </w:r>
      <w:r w:rsidRPr="008B31F0">
        <w:rPr>
          <w:rFonts w:ascii="Times New Roman" w:hAnsi="Times New Roman" w:cs="Times New Roman"/>
          <w:sz w:val="24"/>
        </w:rPr>
        <w:t>проростков пшеницы в присутствии экзогенного NADP при засолении.</w:t>
      </w:r>
    </w:p>
    <w:p w:rsidR="00FF3C5D" w:rsidRPr="00F54FA5" w:rsidRDefault="00FF3C5D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26237D" w:rsidRPr="009D4E6A" w:rsidRDefault="0026237D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26237D">
        <w:rPr>
          <w:rFonts w:ascii="Times New Roman" w:hAnsi="Times New Roman" w:cs="Times New Roman"/>
          <w:b/>
          <w:bCs/>
          <w:sz w:val="28"/>
        </w:rPr>
        <w:t>Агафонов, Е.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6237D">
        <w:rPr>
          <w:rFonts w:ascii="Times New Roman" w:hAnsi="Times New Roman" w:cs="Times New Roman"/>
          <w:sz w:val="28"/>
        </w:rPr>
        <w:t>Применение комплексных удобрений и азотной подкормки под озимую пшеницу</w:t>
      </w:r>
      <w:r>
        <w:rPr>
          <w:rFonts w:ascii="Times New Roman" w:hAnsi="Times New Roman" w:cs="Times New Roman"/>
          <w:sz w:val="28"/>
        </w:rPr>
        <w:t xml:space="preserve"> </w:t>
      </w:r>
      <w:r w:rsidRPr="0026237D">
        <w:rPr>
          <w:rFonts w:ascii="Times New Roman" w:hAnsi="Times New Roman" w:cs="Times New Roman"/>
          <w:sz w:val="28"/>
        </w:rPr>
        <w:t>[Текст] / Е. В. Агафонов, А. А. Громаков, М. В. Максименко</w:t>
      </w:r>
      <w:r>
        <w:rPr>
          <w:rFonts w:ascii="Times New Roman" w:hAnsi="Times New Roman" w:cs="Times New Roman"/>
          <w:sz w:val="28"/>
        </w:rPr>
        <w:t xml:space="preserve"> </w:t>
      </w:r>
      <w:r w:rsidRPr="0026237D">
        <w:rPr>
          <w:rFonts w:ascii="Times New Roman" w:hAnsi="Times New Roman" w:cs="Times New Roman"/>
          <w:sz w:val="28"/>
        </w:rPr>
        <w:t>// Земледелие. - 2012. - № 7. - С. 16-17.</w:t>
      </w:r>
    </w:p>
    <w:p w:rsidR="0026237D" w:rsidRPr="0026237D" w:rsidRDefault="0026237D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6237D">
        <w:rPr>
          <w:rFonts w:ascii="Times New Roman" w:hAnsi="Times New Roman" w:cs="Times New Roman"/>
          <w:bCs/>
          <w:sz w:val="24"/>
        </w:rPr>
        <w:t>Исследования показали, что трехкомпонентные комплексные удобрения имеют преимущество перед двухкомпонентными при осеннем внесении под озимую пшеницу, а весенняя азотная подкормка способствует существенному повышению их действия. Сочетание обоих сроков применения удобрений увеличивает урожайность культуры.</w:t>
      </w:r>
    </w:p>
    <w:p w:rsidR="00F54FA5" w:rsidRPr="00F54FA5" w:rsidRDefault="00F54FA5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FF3C5D" w:rsidRDefault="00FF3C5D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F3C5D">
        <w:rPr>
          <w:rFonts w:ascii="Times New Roman" w:hAnsi="Times New Roman" w:cs="Times New Roman"/>
          <w:b/>
          <w:bCs/>
          <w:sz w:val="28"/>
        </w:rPr>
        <w:t>Бухориев, Т.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F3C5D">
        <w:rPr>
          <w:rFonts w:ascii="Times New Roman" w:hAnsi="Times New Roman" w:cs="Times New Roman"/>
          <w:sz w:val="28"/>
        </w:rPr>
        <w:t>Фитометрические параметры озимой пшеницы в зависимости от сроков сева</w:t>
      </w:r>
      <w:r>
        <w:rPr>
          <w:rFonts w:ascii="Times New Roman" w:hAnsi="Times New Roman" w:cs="Times New Roman"/>
          <w:sz w:val="28"/>
        </w:rPr>
        <w:t xml:space="preserve"> </w:t>
      </w:r>
      <w:r w:rsidRPr="00FF3C5D">
        <w:rPr>
          <w:rFonts w:ascii="Times New Roman" w:hAnsi="Times New Roman" w:cs="Times New Roman"/>
          <w:sz w:val="28"/>
        </w:rPr>
        <w:t>[Текст] / Т. А. Бухориев, М. О. Тухтаев</w:t>
      </w:r>
      <w:r>
        <w:rPr>
          <w:rFonts w:ascii="Times New Roman" w:hAnsi="Times New Roman" w:cs="Times New Roman"/>
          <w:sz w:val="28"/>
        </w:rPr>
        <w:t xml:space="preserve"> </w:t>
      </w:r>
      <w:r w:rsidRPr="00FF3C5D">
        <w:rPr>
          <w:rFonts w:ascii="Times New Roman" w:hAnsi="Times New Roman" w:cs="Times New Roman"/>
          <w:sz w:val="28"/>
        </w:rPr>
        <w:t>// Аграрная наука. - 2012. - № 10. - С. 10-11.</w:t>
      </w:r>
    </w:p>
    <w:p w:rsidR="00FF3C5D" w:rsidRPr="00FF3C5D" w:rsidRDefault="00FF3C5D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FF3C5D">
        <w:rPr>
          <w:rFonts w:ascii="Times New Roman" w:hAnsi="Times New Roman" w:cs="Times New Roman"/>
          <w:sz w:val="24"/>
        </w:rPr>
        <w:t>В статье приводятся результаты исследований по динамике формирования листовой поверхности и фотосинтетического потенциала сортов озимой пшеницы в зависимости от сроков сева.</w:t>
      </w:r>
    </w:p>
    <w:p w:rsidR="00FF3C5D" w:rsidRPr="009D4E6A" w:rsidRDefault="00FF3C5D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CB0A79" w:rsidRPr="00CB0A79" w:rsidRDefault="00CB0A79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B0A79">
        <w:rPr>
          <w:rFonts w:ascii="Times New Roman" w:hAnsi="Times New Roman" w:cs="Times New Roman"/>
          <w:b/>
          <w:bCs/>
          <w:sz w:val="28"/>
        </w:rPr>
        <w:lastRenderedPageBreak/>
        <w:t xml:space="preserve">Влияние генов wx на хлебопекарные качества мягкой пшеницы </w:t>
      </w:r>
      <w:r w:rsidRPr="00CB0A79">
        <w:rPr>
          <w:rFonts w:ascii="Times New Roman" w:hAnsi="Times New Roman" w:cs="Times New Roman"/>
          <w:sz w:val="28"/>
        </w:rPr>
        <w:t>[Текст] / Т. А. Рыжкова [и др.] // Достижения науки и техники АПК. - 2012. - № 4. - С. 21-23. - Библиогр.: с. 23 (8 назв.). - табл.</w:t>
      </w:r>
    </w:p>
    <w:p w:rsidR="00CB0A79" w:rsidRPr="00CB0A79" w:rsidRDefault="00CB0A79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B0A79">
        <w:rPr>
          <w:rFonts w:ascii="Times New Roman" w:hAnsi="Times New Roman" w:cs="Times New Roman"/>
          <w:sz w:val="24"/>
        </w:rPr>
        <w:t>Изучение хлебопекарных качеств сортов нормальной, частично-wx и wx-пшеницы показало, что шрот полного рецессива по wx-генам характеризуется высоким влагопоглощением, низкой вязкостью теста и устойчивостью к черствлению конечной продукции. Введение одного рецессивного гена wx недостаточно для существенного улучшения качеств хлебопекарной продукции.</w:t>
      </w:r>
    </w:p>
    <w:p w:rsidR="003A5EFA" w:rsidRPr="009D4E6A" w:rsidRDefault="003A5EFA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6750C6" w:rsidRDefault="006750C6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750C6">
        <w:rPr>
          <w:rFonts w:ascii="Times New Roman" w:hAnsi="Times New Roman" w:cs="Times New Roman"/>
          <w:b/>
          <w:bCs/>
          <w:sz w:val="28"/>
        </w:rPr>
        <w:t>Гребнекулисная обработка почвы под пшеницу в склоновых агроландшафтах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750C6">
        <w:rPr>
          <w:rFonts w:ascii="Times New Roman" w:hAnsi="Times New Roman" w:cs="Times New Roman"/>
          <w:sz w:val="28"/>
        </w:rPr>
        <w:t>[Текст] / А. И. Шабаев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6750C6">
        <w:rPr>
          <w:rFonts w:ascii="Times New Roman" w:hAnsi="Times New Roman" w:cs="Times New Roman"/>
          <w:sz w:val="28"/>
        </w:rPr>
        <w:t>// Земледелие. - 2012. - № 7. - С. 22-24. - Библиогр.: с. 24.</w:t>
      </w:r>
    </w:p>
    <w:p w:rsidR="006750C6" w:rsidRPr="006750C6" w:rsidRDefault="006750C6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6750C6">
        <w:rPr>
          <w:rFonts w:ascii="Times New Roman" w:hAnsi="Times New Roman" w:cs="Times New Roman"/>
          <w:bCs/>
          <w:sz w:val="24"/>
        </w:rPr>
        <w:t>Представлены агроэкологические и экономические показатели ресурсосберегающих технологий возделывания пшеницы на склоновых агроландшафтах с применением различных способов основной обработки почвы.</w:t>
      </w:r>
    </w:p>
    <w:p w:rsidR="006750C6" w:rsidRPr="009D4E6A" w:rsidRDefault="006750C6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891A30" w:rsidRDefault="003A5EFA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3A5EFA">
        <w:rPr>
          <w:rFonts w:ascii="Times New Roman" w:hAnsi="Times New Roman" w:cs="Times New Roman"/>
          <w:b/>
          <w:bCs/>
          <w:sz w:val="28"/>
        </w:rPr>
        <w:t>К проблеме долгосрочного прогнозирования урожайности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A5EFA">
        <w:rPr>
          <w:rFonts w:ascii="Times New Roman" w:hAnsi="Times New Roman" w:cs="Times New Roman"/>
          <w:sz w:val="28"/>
        </w:rPr>
        <w:t>[Текст] / В. Е. Тихонов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A5EFA">
        <w:rPr>
          <w:rFonts w:ascii="Times New Roman" w:hAnsi="Times New Roman" w:cs="Times New Roman"/>
          <w:sz w:val="28"/>
        </w:rPr>
        <w:t>// Аграрная наука. - 2012. - № 9. - С. 12-14. - Библиогр.: с. 14 (6 назв.).</w:t>
      </w:r>
    </w:p>
    <w:p w:rsidR="003A5EFA" w:rsidRPr="003A5EFA" w:rsidRDefault="003A5EFA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3A5EFA">
        <w:rPr>
          <w:rFonts w:ascii="Times New Roman" w:hAnsi="Times New Roman" w:cs="Times New Roman"/>
          <w:bCs/>
          <w:sz w:val="24"/>
        </w:rPr>
        <w:t>В статье показана зависимость многолетней динамики тренда урожайности яровой пшеницы в степном Предуралье от гравитационного влияния планет Урана и Нептуна. Более близкие к Солнцу планеты формируют на данной территории погоду.</w:t>
      </w:r>
    </w:p>
    <w:p w:rsidR="009F20A5" w:rsidRPr="00747F74" w:rsidRDefault="009F20A5" w:rsidP="00F54FA5">
      <w:pPr>
        <w:pStyle w:val="a3"/>
        <w:ind w:firstLine="567"/>
        <w:jc w:val="both"/>
        <w:rPr>
          <w:rFonts w:ascii="Courier New" w:hAnsi="Courier New" w:cs="Courier New"/>
          <w:b/>
          <w:bCs/>
          <w:sz w:val="24"/>
        </w:rPr>
      </w:pPr>
    </w:p>
    <w:p w:rsidR="00895EEE" w:rsidRPr="009F20A5" w:rsidRDefault="009F20A5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F20A5">
        <w:rPr>
          <w:rFonts w:ascii="Times New Roman" w:hAnsi="Times New Roman" w:cs="Times New Roman"/>
          <w:b/>
          <w:bCs/>
          <w:sz w:val="28"/>
        </w:rPr>
        <w:t>Карабутов, А.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F20A5">
        <w:rPr>
          <w:rFonts w:ascii="Times New Roman" w:hAnsi="Times New Roman" w:cs="Times New Roman"/>
          <w:sz w:val="28"/>
        </w:rPr>
        <w:t>Особенности агротехники озимой пшеницы в меняющихся погодных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Pr="009F20A5">
        <w:rPr>
          <w:rFonts w:ascii="Times New Roman" w:hAnsi="Times New Roman" w:cs="Times New Roman"/>
          <w:sz w:val="28"/>
        </w:rPr>
        <w:t>[Текст] / А. П. Карабутов, Г. И. Уваров, А. А. Найденов</w:t>
      </w:r>
      <w:r>
        <w:rPr>
          <w:rFonts w:ascii="Times New Roman" w:hAnsi="Times New Roman" w:cs="Times New Roman"/>
          <w:sz w:val="28"/>
        </w:rPr>
        <w:t xml:space="preserve"> </w:t>
      </w:r>
      <w:r w:rsidRPr="009F20A5">
        <w:rPr>
          <w:rFonts w:ascii="Times New Roman" w:hAnsi="Times New Roman" w:cs="Times New Roman"/>
          <w:sz w:val="28"/>
        </w:rPr>
        <w:t>// Достижения науки и техники АПК. - 2012. - № 9. - С. 43-45. - Библиогр.: с. 45 (5 назв.). - рис., табл.</w:t>
      </w:r>
    </w:p>
    <w:p w:rsidR="009F20A5" w:rsidRPr="009F20A5" w:rsidRDefault="009F20A5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9F20A5">
        <w:rPr>
          <w:rFonts w:ascii="Times New Roman" w:hAnsi="Times New Roman" w:cs="Times New Roman"/>
          <w:bCs/>
          <w:sz w:val="24"/>
        </w:rPr>
        <w:t>О наиболее эффективных приемах возделывания озимой мягкой пшеницы в изменяющихся погодных условиях.</w:t>
      </w:r>
    </w:p>
    <w:p w:rsidR="002542D9" w:rsidRPr="002542D9" w:rsidRDefault="002542D9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CC63FA" w:rsidRDefault="002542D9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542D9">
        <w:rPr>
          <w:rFonts w:ascii="Times New Roman" w:hAnsi="Times New Roman" w:cs="Times New Roman"/>
          <w:b/>
          <w:bCs/>
          <w:sz w:val="28"/>
        </w:rPr>
        <w:t>Каримов, А.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542D9">
        <w:rPr>
          <w:rFonts w:ascii="Times New Roman" w:hAnsi="Times New Roman" w:cs="Times New Roman"/>
          <w:sz w:val="28"/>
        </w:rPr>
        <w:t>Связь аллельных блоков глиадинов с показателями качества у мягкой пшеницы</w:t>
      </w:r>
      <w:r>
        <w:rPr>
          <w:rFonts w:ascii="Times New Roman" w:hAnsi="Times New Roman" w:cs="Times New Roman"/>
          <w:sz w:val="28"/>
        </w:rPr>
        <w:t xml:space="preserve"> </w:t>
      </w:r>
      <w:r w:rsidRPr="002542D9">
        <w:rPr>
          <w:rFonts w:ascii="Times New Roman" w:hAnsi="Times New Roman" w:cs="Times New Roman"/>
          <w:sz w:val="28"/>
        </w:rPr>
        <w:t>[Текст] / А. Я. Каримов</w:t>
      </w:r>
      <w:r>
        <w:rPr>
          <w:rFonts w:ascii="Times New Roman" w:hAnsi="Times New Roman" w:cs="Times New Roman"/>
          <w:sz w:val="28"/>
        </w:rPr>
        <w:t xml:space="preserve"> </w:t>
      </w:r>
      <w:r w:rsidRPr="002542D9">
        <w:rPr>
          <w:rFonts w:ascii="Times New Roman" w:hAnsi="Times New Roman" w:cs="Times New Roman"/>
          <w:sz w:val="28"/>
        </w:rPr>
        <w:t>// Сибирский вестник сельскохозяйственной науки. - 2012. - № 4. - С. 117-125. - Библиогр.: с. 124 (9 назв.). - 4 табл., 3 рис.</w:t>
      </w:r>
    </w:p>
    <w:p w:rsidR="002542D9" w:rsidRPr="002542D9" w:rsidRDefault="002542D9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42D9">
        <w:rPr>
          <w:rFonts w:ascii="Times New Roman" w:hAnsi="Times New Roman" w:cs="Times New Roman"/>
          <w:bCs/>
          <w:sz w:val="24"/>
        </w:rPr>
        <w:t>Представлены результаты изучения связи аллельных блоков и компонентов глиадинкодирующих локусов мономерных проламиновых белков с показателями хлебопекарного качества зерна у мягкой пшеницы. Проанализированы корреляционные связи у девяти показателей хлебопекарного качества и связи блоков аллельных компонентов с показателями качества зерна и муки. Выявлено, что частота встречаемости аллельных блоков глиадинов у местных сортов различается. Аллельные блоки компонентов глиадинов, связанные с показателями качества, рекомендовано использовать как маркеры качества.</w:t>
      </w:r>
    </w:p>
    <w:p w:rsidR="002542D9" w:rsidRPr="002542D9" w:rsidRDefault="002542D9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D35CA5" w:rsidRDefault="00D35CA5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35CA5">
        <w:rPr>
          <w:rFonts w:ascii="Times New Roman" w:hAnsi="Times New Roman" w:cs="Times New Roman"/>
          <w:b/>
          <w:bCs/>
          <w:sz w:val="28"/>
        </w:rPr>
        <w:t>Коровушкина, М.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35CA5">
        <w:rPr>
          <w:rFonts w:ascii="Times New Roman" w:hAnsi="Times New Roman" w:cs="Times New Roman"/>
          <w:sz w:val="28"/>
        </w:rPr>
        <w:t>Селекция озимой пшеницы на продуктивность и короткостебельность с использованием полукарликовой линии Л-982/08 (Agapik&amp; 215;памяти Федина)</w:t>
      </w:r>
      <w:r>
        <w:rPr>
          <w:rFonts w:ascii="Times New Roman" w:hAnsi="Times New Roman" w:cs="Times New Roman"/>
          <w:sz w:val="28"/>
        </w:rPr>
        <w:t xml:space="preserve"> </w:t>
      </w:r>
      <w:r w:rsidRPr="00D35CA5">
        <w:rPr>
          <w:rFonts w:ascii="Times New Roman" w:hAnsi="Times New Roman" w:cs="Times New Roman"/>
          <w:sz w:val="28"/>
        </w:rPr>
        <w:t xml:space="preserve">[Текст] / М. С. Коровушкина, Б. И. </w:t>
      </w:r>
      <w:r w:rsidRPr="00D35CA5">
        <w:rPr>
          <w:rFonts w:ascii="Times New Roman" w:hAnsi="Times New Roman" w:cs="Times New Roman"/>
          <w:sz w:val="28"/>
        </w:rPr>
        <w:lastRenderedPageBreak/>
        <w:t>Сандухадзе, М. И. Рыбакова</w:t>
      </w:r>
      <w:r>
        <w:rPr>
          <w:rFonts w:ascii="Times New Roman" w:hAnsi="Times New Roman" w:cs="Times New Roman"/>
          <w:sz w:val="28"/>
        </w:rPr>
        <w:t xml:space="preserve"> </w:t>
      </w:r>
      <w:r w:rsidRPr="00D35CA5">
        <w:rPr>
          <w:rFonts w:ascii="Times New Roman" w:hAnsi="Times New Roman" w:cs="Times New Roman"/>
          <w:sz w:val="28"/>
        </w:rPr>
        <w:t>// Достижения науки и техники АПК. - 2012. - № 7. - С. 42-45. - Библиогр.: с. 45 (6 назв.).</w:t>
      </w:r>
    </w:p>
    <w:p w:rsidR="00D35CA5" w:rsidRPr="00D35CA5" w:rsidRDefault="00D35CA5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35CA5">
        <w:rPr>
          <w:rFonts w:ascii="Times New Roman" w:hAnsi="Times New Roman" w:cs="Times New Roman"/>
          <w:bCs/>
          <w:sz w:val="24"/>
        </w:rPr>
        <w:t>Исследования проводили с целью определения эффективности использования генофонда озимой пшеницы с высоким потенциалом продуктивности и комплексом хозяйственно ценных признаков для получения более устойчивого к полеганию селекционного материала.</w:t>
      </w:r>
    </w:p>
    <w:p w:rsidR="00D35CA5" w:rsidRDefault="00D35CA5" w:rsidP="00F54FA5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C66061" w:rsidRDefault="00895EEE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95EEE">
        <w:rPr>
          <w:rFonts w:ascii="Times New Roman" w:hAnsi="Times New Roman" w:cs="Times New Roman"/>
          <w:b/>
          <w:bCs/>
          <w:sz w:val="28"/>
        </w:rPr>
        <w:t>Логинов, Ю.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95EEE">
        <w:rPr>
          <w:rFonts w:ascii="Times New Roman" w:hAnsi="Times New Roman" w:cs="Times New Roman"/>
          <w:sz w:val="28"/>
        </w:rPr>
        <w:t>Сортовые ресурсы яровой мягкой пшеницы в Западной Сибири и совершенствование их на перспективу</w:t>
      </w:r>
      <w:r>
        <w:rPr>
          <w:rFonts w:ascii="Times New Roman" w:hAnsi="Times New Roman" w:cs="Times New Roman"/>
          <w:sz w:val="28"/>
        </w:rPr>
        <w:t xml:space="preserve"> </w:t>
      </w:r>
      <w:r w:rsidRPr="00895EEE">
        <w:rPr>
          <w:rFonts w:ascii="Times New Roman" w:hAnsi="Times New Roman" w:cs="Times New Roman"/>
          <w:sz w:val="28"/>
        </w:rPr>
        <w:t>[Текст] / Ю. П. Логинов, А. А. Казак, А. А. Юдин</w:t>
      </w:r>
      <w:r>
        <w:rPr>
          <w:rFonts w:ascii="Times New Roman" w:hAnsi="Times New Roman" w:cs="Times New Roman"/>
          <w:sz w:val="28"/>
        </w:rPr>
        <w:t xml:space="preserve"> </w:t>
      </w:r>
      <w:r w:rsidRPr="00895EEE">
        <w:rPr>
          <w:rFonts w:ascii="Times New Roman" w:hAnsi="Times New Roman" w:cs="Times New Roman"/>
          <w:sz w:val="28"/>
        </w:rPr>
        <w:t>// Сибирский вестник сельскохозяйственной науки. - 2012. - № 3. - С. 18-24. - Библиогр.: с. 24 (11 назв.). - 2 рис.</w:t>
      </w:r>
    </w:p>
    <w:p w:rsidR="00895EEE" w:rsidRPr="00895EEE" w:rsidRDefault="00895EEE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95EEE">
        <w:rPr>
          <w:rFonts w:ascii="Times New Roman" w:hAnsi="Times New Roman" w:cs="Times New Roman"/>
          <w:bCs/>
          <w:sz w:val="24"/>
        </w:rPr>
        <w:t>Приведен анализ районированных сортов яровой мягкой пшеницы по скороспелости, качеству зерна, географии распространения, площади посева и времени использования в производстве. Показано, что в последние годы селекционеры и генетики Сибири создали серию сортов пшеницы, которые занимают теперь основные площади посевов в Западной Сибири. Названы причины низкой экологической пластичности новых сортов сибирской селекции. Применение в селекции однотипного исходного материала привело к сужению генетической основы районированных сортов пшеницы, что способствует развитию болезней и вредителей. Рекомендовано для создания нового поколения сортов пшеницы использовать ценные гены от редких видов пшеницы или от производных, полученных с их участием.</w:t>
      </w:r>
    </w:p>
    <w:p w:rsidR="00895EEE" w:rsidRDefault="00895EEE" w:rsidP="00F54FA5">
      <w:pPr>
        <w:pStyle w:val="a3"/>
        <w:ind w:firstLine="567"/>
        <w:jc w:val="both"/>
        <w:rPr>
          <w:rFonts w:ascii="Courier New" w:hAnsi="Courier New" w:cs="Courier New"/>
          <w:b/>
          <w:bCs/>
        </w:rPr>
      </w:pPr>
    </w:p>
    <w:p w:rsidR="00EA1435" w:rsidRPr="00DF05F4" w:rsidRDefault="00EA1435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EA1435">
        <w:rPr>
          <w:rFonts w:ascii="Times New Roman" w:hAnsi="Times New Roman" w:cs="Times New Roman"/>
          <w:b/>
          <w:bCs/>
          <w:sz w:val="28"/>
        </w:rPr>
        <w:t>Мамонов, С.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A1435">
        <w:rPr>
          <w:rFonts w:ascii="Times New Roman" w:hAnsi="Times New Roman" w:cs="Times New Roman"/>
          <w:sz w:val="28"/>
        </w:rPr>
        <w:t>Нормы высева и продуктивность сортов яровой пшеницы</w:t>
      </w:r>
      <w:r>
        <w:rPr>
          <w:rFonts w:ascii="Times New Roman" w:hAnsi="Times New Roman" w:cs="Times New Roman"/>
          <w:sz w:val="28"/>
        </w:rPr>
        <w:t xml:space="preserve"> </w:t>
      </w:r>
      <w:r w:rsidRPr="00EA1435">
        <w:rPr>
          <w:rFonts w:ascii="Times New Roman" w:hAnsi="Times New Roman" w:cs="Times New Roman"/>
          <w:sz w:val="28"/>
        </w:rPr>
        <w:t>[Текст] / С. Н. Мамонов</w:t>
      </w:r>
      <w:r>
        <w:rPr>
          <w:rFonts w:ascii="Times New Roman" w:hAnsi="Times New Roman" w:cs="Times New Roman"/>
          <w:sz w:val="28"/>
        </w:rPr>
        <w:t xml:space="preserve"> </w:t>
      </w:r>
      <w:r w:rsidRPr="00EA1435">
        <w:rPr>
          <w:rFonts w:ascii="Times New Roman" w:hAnsi="Times New Roman" w:cs="Times New Roman"/>
          <w:sz w:val="28"/>
        </w:rPr>
        <w:t>// Земледелие. - 2012. - № 8. - С. 45-47. - Библиогр.: с. 47.</w:t>
      </w:r>
    </w:p>
    <w:p w:rsidR="00EA1435" w:rsidRPr="00EA1435" w:rsidRDefault="00EA1435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EA1435">
        <w:rPr>
          <w:rFonts w:ascii="Times New Roman" w:hAnsi="Times New Roman" w:cs="Times New Roman"/>
          <w:bCs/>
          <w:sz w:val="24"/>
        </w:rPr>
        <w:t>Изучали влияние нормы высева на фотосинтетическую и семенную продуктивность посевов яровой пшеницы. Определена оптимальная норма высева семян для сортов Пушкинская и Елизавета.</w:t>
      </w:r>
    </w:p>
    <w:p w:rsidR="00EA1435" w:rsidRPr="00DF05F4" w:rsidRDefault="00EA1435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EA2B47" w:rsidRDefault="00EA2B47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A2B47">
        <w:rPr>
          <w:rFonts w:ascii="Times New Roman" w:hAnsi="Times New Roman" w:cs="Times New Roman"/>
          <w:b/>
          <w:bCs/>
          <w:sz w:val="28"/>
        </w:rPr>
        <w:t>Мамсиров,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A2B47">
        <w:rPr>
          <w:rFonts w:ascii="Times New Roman" w:hAnsi="Times New Roman" w:cs="Times New Roman"/>
          <w:sz w:val="28"/>
        </w:rPr>
        <w:t>Изучение сортов озимой пшеницы в различных зонах Адыгеи</w:t>
      </w:r>
      <w:r>
        <w:rPr>
          <w:rFonts w:ascii="Times New Roman" w:hAnsi="Times New Roman" w:cs="Times New Roman"/>
          <w:sz w:val="28"/>
        </w:rPr>
        <w:t xml:space="preserve"> </w:t>
      </w:r>
      <w:r w:rsidRPr="00EA2B47">
        <w:rPr>
          <w:rFonts w:ascii="Times New Roman" w:hAnsi="Times New Roman" w:cs="Times New Roman"/>
          <w:sz w:val="28"/>
        </w:rPr>
        <w:t>[Текст] / Н. И. Мамсиров, Р. К. Тугуз</w:t>
      </w:r>
      <w:r>
        <w:rPr>
          <w:rFonts w:ascii="Times New Roman" w:hAnsi="Times New Roman" w:cs="Times New Roman"/>
          <w:sz w:val="28"/>
        </w:rPr>
        <w:t xml:space="preserve"> </w:t>
      </w:r>
      <w:r w:rsidRPr="00EA2B47">
        <w:rPr>
          <w:rFonts w:ascii="Times New Roman" w:hAnsi="Times New Roman" w:cs="Times New Roman"/>
          <w:sz w:val="28"/>
        </w:rPr>
        <w:t xml:space="preserve">// Земледелие. - 2012. - № 8. - С. 42-43. - Библиогр.: с. 43. </w:t>
      </w:r>
    </w:p>
    <w:p w:rsidR="00EA2B47" w:rsidRPr="00EA2B47" w:rsidRDefault="00EA2B47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A2B47">
        <w:rPr>
          <w:rFonts w:ascii="Times New Roman" w:hAnsi="Times New Roman" w:cs="Times New Roman"/>
          <w:sz w:val="24"/>
        </w:rPr>
        <w:t>Изучены и выделены наиболее продуктивные сорта озимой пшеницы, приспособленные к условиям равнинной и предгорной зоны Адыгеи, устойчивые к поражению болезнями и вредителями.</w:t>
      </w:r>
    </w:p>
    <w:p w:rsidR="00EA2B47" w:rsidRPr="00814394" w:rsidRDefault="00EA2B47" w:rsidP="00F54FA5">
      <w:pPr>
        <w:pStyle w:val="a3"/>
        <w:ind w:firstLine="567"/>
        <w:jc w:val="both"/>
        <w:rPr>
          <w:rFonts w:ascii="Courier New" w:hAnsi="Courier New" w:cs="Courier New"/>
          <w:sz w:val="24"/>
        </w:rPr>
      </w:pPr>
    </w:p>
    <w:p w:rsidR="00814394" w:rsidRDefault="00814394" w:rsidP="0081439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365EC7">
        <w:rPr>
          <w:rFonts w:ascii="Times New Roman" w:hAnsi="Times New Roman" w:cs="Times New Roman"/>
          <w:b/>
          <w:bCs/>
          <w:sz w:val="28"/>
        </w:rPr>
        <w:t>Маслова, И.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65EC7">
        <w:rPr>
          <w:rFonts w:ascii="Times New Roman" w:hAnsi="Times New Roman" w:cs="Times New Roman"/>
          <w:sz w:val="28"/>
        </w:rPr>
        <w:t>Особенности реакции трех сортов мягкой яровой пшеницы на серное удобрение</w:t>
      </w:r>
      <w:r>
        <w:rPr>
          <w:rFonts w:ascii="Times New Roman" w:hAnsi="Times New Roman" w:cs="Times New Roman"/>
          <w:sz w:val="28"/>
        </w:rPr>
        <w:t xml:space="preserve"> </w:t>
      </w:r>
      <w:r w:rsidRPr="00365EC7">
        <w:rPr>
          <w:rFonts w:ascii="Times New Roman" w:hAnsi="Times New Roman" w:cs="Times New Roman"/>
          <w:sz w:val="28"/>
        </w:rPr>
        <w:t>[Текст] / И. Я. Маслова, Т. Г. Якушева</w:t>
      </w:r>
      <w:r>
        <w:rPr>
          <w:rFonts w:ascii="Times New Roman" w:hAnsi="Times New Roman" w:cs="Times New Roman"/>
          <w:sz w:val="28"/>
        </w:rPr>
        <w:t xml:space="preserve"> </w:t>
      </w:r>
      <w:r w:rsidRPr="00365EC7">
        <w:rPr>
          <w:rFonts w:ascii="Times New Roman" w:hAnsi="Times New Roman" w:cs="Times New Roman"/>
          <w:sz w:val="28"/>
        </w:rPr>
        <w:t>// Сибирский вестник сельскохозяйственной науки. - 2012. - № 4. - С. 17-23. - Библиогр.: с. 22-23 (8 назв.). - 2 табл.</w:t>
      </w:r>
    </w:p>
    <w:p w:rsidR="00814394" w:rsidRPr="00365EC7" w:rsidRDefault="00814394" w:rsidP="0081439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365EC7">
        <w:rPr>
          <w:rFonts w:ascii="Times New Roman" w:hAnsi="Times New Roman" w:cs="Times New Roman"/>
          <w:bCs/>
          <w:sz w:val="24"/>
        </w:rPr>
        <w:t>Изучено влияние серного удобрения на накопление надземной биомассы в онтогенезе и урожайность зерна трех сортов яровой пшеницы, различающихся по скороспелости. Серосодержащее удобрение оказало существенное влияние на урожайность зерна трех различающихся по скороспелости сортов пшеницы. Наибольшая прибавка получена у раннеспелого сорта пшеницы - 15-19 %.</w:t>
      </w:r>
    </w:p>
    <w:p w:rsidR="00814394" w:rsidRPr="00814394" w:rsidRDefault="00814394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3A5EFA" w:rsidRDefault="00C66061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66061">
        <w:rPr>
          <w:rFonts w:ascii="Times New Roman" w:hAnsi="Times New Roman" w:cs="Times New Roman"/>
          <w:b/>
          <w:bCs/>
          <w:sz w:val="28"/>
        </w:rPr>
        <w:lastRenderedPageBreak/>
        <w:t>Мехдиев, Т.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66061">
        <w:rPr>
          <w:rFonts w:ascii="Times New Roman" w:hAnsi="Times New Roman" w:cs="Times New Roman"/>
          <w:sz w:val="28"/>
        </w:rPr>
        <w:t>Влияние гербицидов на показатели качества зерна и урожайность озимой пшеницы</w:t>
      </w:r>
      <w:r>
        <w:rPr>
          <w:rFonts w:ascii="Times New Roman" w:hAnsi="Times New Roman" w:cs="Times New Roman"/>
          <w:sz w:val="28"/>
        </w:rPr>
        <w:t xml:space="preserve"> </w:t>
      </w:r>
      <w:r w:rsidRPr="00C66061">
        <w:rPr>
          <w:rFonts w:ascii="Times New Roman" w:hAnsi="Times New Roman" w:cs="Times New Roman"/>
          <w:sz w:val="28"/>
        </w:rPr>
        <w:t>[Текст] / Т. В. Мехдиев</w:t>
      </w:r>
      <w:r>
        <w:rPr>
          <w:rFonts w:ascii="Times New Roman" w:hAnsi="Times New Roman" w:cs="Times New Roman"/>
          <w:sz w:val="28"/>
        </w:rPr>
        <w:t xml:space="preserve"> </w:t>
      </w:r>
      <w:r w:rsidRPr="00C66061">
        <w:rPr>
          <w:rFonts w:ascii="Times New Roman" w:hAnsi="Times New Roman" w:cs="Times New Roman"/>
          <w:sz w:val="28"/>
        </w:rPr>
        <w:t>// Аграрная наука. - 2012. - № 9. - С. 17-19. - Библиогр.: с. 19 (8 назв.).</w:t>
      </w:r>
    </w:p>
    <w:p w:rsidR="00C66061" w:rsidRPr="00C66061" w:rsidRDefault="00C66061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C66061">
        <w:rPr>
          <w:rFonts w:ascii="Times New Roman" w:hAnsi="Times New Roman" w:cs="Times New Roman"/>
          <w:bCs/>
          <w:sz w:val="24"/>
        </w:rPr>
        <w:t>В годы исследований для анализа результатов влияния гербицидов на показатели качества и урожайность зерна был проведен анализ дисперсии, используя последние достижения компьютерной технологии.</w:t>
      </w:r>
    </w:p>
    <w:p w:rsidR="00171CB8" w:rsidRDefault="00171CB8" w:rsidP="00F54FA5">
      <w:pPr>
        <w:pStyle w:val="a3"/>
        <w:ind w:firstLine="567"/>
        <w:jc w:val="both"/>
        <w:rPr>
          <w:rFonts w:ascii="Courier New" w:hAnsi="Courier New" w:cs="Courier New"/>
          <w:b/>
          <w:bCs/>
          <w:sz w:val="24"/>
        </w:rPr>
      </w:pPr>
    </w:p>
    <w:p w:rsidR="00C953AF" w:rsidRDefault="00C953AF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C953AF">
        <w:rPr>
          <w:rFonts w:ascii="Times New Roman" w:hAnsi="Times New Roman" w:cs="Times New Roman"/>
          <w:b/>
          <w:bCs/>
          <w:sz w:val="28"/>
        </w:rPr>
        <w:t>Немцев, Б.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953AF">
        <w:rPr>
          <w:rFonts w:ascii="Times New Roman" w:hAnsi="Times New Roman" w:cs="Times New Roman"/>
          <w:sz w:val="28"/>
        </w:rPr>
        <w:t>Получение гибридов мягкой яровой пшеницы и их размножение в условиях искусственного климата</w:t>
      </w:r>
      <w:r>
        <w:rPr>
          <w:rFonts w:ascii="Times New Roman" w:hAnsi="Times New Roman" w:cs="Times New Roman"/>
          <w:sz w:val="28"/>
        </w:rPr>
        <w:t xml:space="preserve"> </w:t>
      </w:r>
      <w:r w:rsidRPr="00C953AF">
        <w:rPr>
          <w:rFonts w:ascii="Times New Roman" w:hAnsi="Times New Roman" w:cs="Times New Roman"/>
          <w:sz w:val="28"/>
        </w:rPr>
        <w:t>[Текст] / Б. Ф. Немцев</w:t>
      </w:r>
      <w:r>
        <w:rPr>
          <w:rFonts w:ascii="Times New Roman" w:hAnsi="Times New Roman" w:cs="Times New Roman"/>
          <w:sz w:val="28"/>
        </w:rPr>
        <w:t xml:space="preserve"> </w:t>
      </w:r>
      <w:r w:rsidRPr="00C953AF">
        <w:rPr>
          <w:rFonts w:ascii="Times New Roman" w:hAnsi="Times New Roman" w:cs="Times New Roman"/>
          <w:sz w:val="28"/>
        </w:rPr>
        <w:t>// Сибирский вестник сельскохозяйственной науки. - 2012. - № 4. - С. 34-40. - Библиогр.: с. 39-40 (6 назв.). - 1 фот., 3 табл.</w:t>
      </w:r>
    </w:p>
    <w:p w:rsidR="00C953AF" w:rsidRPr="00C953AF" w:rsidRDefault="00C953AF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953AF">
        <w:rPr>
          <w:rFonts w:ascii="Times New Roman" w:hAnsi="Times New Roman" w:cs="Times New Roman"/>
          <w:sz w:val="24"/>
        </w:rPr>
        <w:t xml:space="preserve">Показано, что в условиях искусственного климата в течение зимнего периода, </w:t>
      </w:r>
      <w:r w:rsidR="00244820" w:rsidRPr="00C953AF">
        <w:rPr>
          <w:rFonts w:ascii="Times New Roman" w:hAnsi="Times New Roman" w:cs="Times New Roman"/>
          <w:sz w:val="24"/>
        </w:rPr>
        <w:t>возможно,</w:t>
      </w:r>
      <w:r w:rsidRPr="00C953AF">
        <w:rPr>
          <w:rFonts w:ascii="Times New Roman" w:hAnsi="Times New Roman" w:cs="Times New Roman"/>
          <w:sz w:val="24"/>
        </w:rPr>
        <w:t xml:space="preserve"> получить достаточное количество гибридного материала и провести его ускоренное размножение до начала полевых работ. До выхода в трубку растения необходимо выращивать в камере искусственного климата "Фототрон-1". Затем поместить в установку СУВР-1. Установлено, что в данном случае достигается сокращение сроков создания и размножения гибридного материала, составляющего основу для проведения полевых экспериментов в более укороченный зимний период. Получая гибридный материал и размножая его в камерах искусственного выращивания, возможно ускорить работу на первом этапе селекции на 2 года.</w:t>
      </w:r>
    </w:p>
    <w:p w:rsidR="00C953AF" w:rsidRPr="00C953AF" w:rsidRDefault="00C953AF" w:rsidP="00F54FA5">
      <w:pPr>
        <w:pStyle w:val="a3"/>
        <w:ind w:firstLine="567"/>
        <w:jc w:val="both"/>
        <w:rPr>
          <w:rFonts w:ascii="Courier New" w:hAnsi="Courier New" w:cs="Courier New"/>
          <w:b/>
          <w:bCs/>
          <w:sz w:val="24"/>
        </w:rPr>
      </w:pPr>
    </w:p>
    <w:p w:rsidR="00B11160" w:rsidRDefault="00B11160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B11160">
        <w:rPr>
          <w:rFonts w:ascii="Times New Roman" w:hAnsi="Times New Roman" w:cs="Times New Roman"/>
          <w:b/>
          <w:bCs/>
          <w:sz w:val="28"/>
        </w:rPr>
        <w:t>Новый высокопродуктивный сорт озимой мягкой пшеницы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11160">
        <w:rPr>
          <w:rFonts w:ascii="Times New Roman" w:hAnsi="Times New Roman" w:cs="Times New Roman"/>
          <w:sz w:val="28"/>
        </w:rPr>
        <w:t>[Текст] / Х. А. Малкандуев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11160">
        <w:rPr>
          <w:rFonts w:ascii="Times New Roman" w:hAnsi="Times New Roman" w:cs="Times New Roman"/>
          <w:sz w:val="28"/>
        </w:rPr>
        <w:t>// Земледелие. - 2012. - № 7. - С. 48.</w:t>
      </w:r>
    </w:p>
    <w:p w:rsidR="00B11160" w:rsidRPr="00B11160" w:rsidRDefault="00B11160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B11160">
        <w:rPr>
          <w:rFonts w:ascii="Times New Roman" w:hAnsi="Times New Roman" w:cs="Times New Roman"/>
          <w:bCs/>
          <w:sz w:val="24"/>
        </w:rPr>
        <w:t>Дана характеристика нового сорта озимой мягкой пшеницы Южанка.</w:t>
      </w:r>
    </w:p>
    <w:p w:rsidR="00B11160" w:rsidRPr="009D4E6A" w:rsidRDefault="00B11160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C66061" w:rsidRDefault="00171CB8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71CB8">
        <w:rPr>
          <w:rFonts w:ascii="Times New Roman" w:hAnsi="Times New Roman" w:cs="Times New Roman"/>
          <w:b/>
          <w:bCs/>
          <w:sz w:val="28"/>
        </w:rPr>
        <w:t>Новый подход к оценке качества зерна мягкой пшеницы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71CB8">
        <w:rPr>
          <w:rFonts w:ascii="Times New Roman" w:hAnsi="Times New Roman" w:cs="Times New Roman"/>
          <w:sz w:val="28"/>
        </w:rPr>
        <w:t>[Текст] / В. П. Нецветаев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71CB8">
        <w:rPr>
          <w:rFonts w:ascii="Times New Roman" w:hAnsi="Times New Roman" w:cs="Times New Roman"/>
          <w:sz w:val="28"/>
        </w:rPr>
        <w:t>// Достижения науки и техники АПК. - 2012. - № 9. - С. 24-26. - Библиогр.: с. 26 (13 назв.). - табл.</w:t>
      </w:r>
    </w:p>
    <w:p w:rsidR="00171CB8" w:rsidRPr="00171CB8" w:rsidRDefault="00171CB8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171CB8">
        <w:rPr>
          <w:rFonts w:ascii="Times New Roman" w:hAnsi="Times New Roman" w:cs="Times New Roman"/>
          <w:bCs/>
          <w:sz w:val="24"/>
        </w:rPr>
        <w:t>О новом подходе к определению качества мягкой озимой пшеницы в процессе селекции и о влиянии на его эффективность наследственных и средовых факторов.</w:t>
      </w:r>
    </w:p>
    <w:p w:rsidR="00171CB8" w:rsidRPr="009D4E6A" w:rsidRDefault="00171CB8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061BA3" w:rsidRDefault="00061BA3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61BA3">
        <w:rPr>
          <w:rFonts w:ascii="Times New Roman" w:hAnsi="Times New Roman" w:cs="Times New Roman"/>
          <w:b/>
          <w:bCs/>
          <w:sz w:val="28"/>
        </w:rPr>
        <w:t>Пасынкова, Е.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61BA3">
        <w:rPr>
          <w:rFonts w:ascii="Times New Roman" w:hAnsi="Times New Roman" w:cs="Times New Roman"/>
          <w:sz w:val="28"/>
        </w:rPr>
        <w:t>Роль колоса, листьев, стеблевых узлов и междоузлий в накоплении белка в зерне яровой пшеницы</w:t>
      </w:r>
      <w:r>
        <w:rPr>
          <w:rFonts w:ascii="Times New Roman" w:hAnsi="Times New Roman" w:cs="Times New Roman"/>
          <w:sz w:val="28"/>
        </w:rPr>
        <w:t xml:space="preserve"> </w:t>
      </w:r>
      <w:r w:rsidRPr="00061BA3">
        <w:rPr>
          <w:rFonts w:ascii="Times New Roman" w:hAnsi="Times New Roman" w:cs="Times New Roman"/>
          <w:sz w:val="28"/>
        </w:rPr>
        <w:t>[Текст] / Е. Н. Пасынкова, А. А. Завалин</w:t>
      </w:r>
      <w:r>
        <w:rPr>
          <w:rFonts w:ascii="Times New Roman" w:hAnsi="Times New Roman" w:cs="Times New Roman"/>
          <w:sz w:val="28"/>
        </w:rPr>
        <w:t xml:space="preserve"> </w:t>
      </w:r>
      <w:r w:rsidRPr="00061BA3">
        <w:rPr>
          <w:rFonts w:ascii="Times New Roman" w:hAnsi="Times New Roman" w:cs="Times New Roman"/>
          <w:sz w:val="28"/>
        </w:rPr>
        <w:t>// Достижения науки и техники АПК. - 2012. - № 9. - С. 27-29. - Библиогр.: с. 29 (7 назв.). - табл.</w:t>
      </w:r>
    </w:p>
    <w:p w:rsidR="00061BA3" w:rsidRPr="00061BA3" w:rsidRDefault="00061BA3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061BA3">
        <w:rPr>
          <w:rFonts w:ascii="Times New Roman" w:hAnsi="Times New Roman" w:cs="Times New Roman"/>
          <w:bCs/>
          <w:sz w:val="24"/>
        </w:rPr>
        <w:t>Представлены результаты исследований по изучению роли колоса, листьев, стеблевых узлов и междоузлий в накоплении белка в зерне яровой пшеницы. Наибольшее абсолютное количество азота в растениях яровой пшеницы, возделываемой по пласту клевера, накапливалось и реутилизировалось из междоузлий, затем из листьев и элементов колоса, наименьшее - из стеблевых узлов.</w:t>
      </w:r>
    </w:p>
    <w:p w:rsidR="00061BA3" w:rsidRPr="009D4E6A" w:rsidRDefault="00061BA3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54148F" w:rsidRDefault="0054148F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4148F">
        <w:rPr>
          <w:rFonts w:ascii="Times New Roman" w:hAnsi="Times New Roman" w:cs="Times New Roman"/>
          <w:b/>
          <w:bCs/>
          <w:sz w:val="28"/>
        </w:rPr>
        <w:t>Приемы основной обработки почвы и урожайность яровой пшеницы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4148F">
        <w:rPr>
          <w:rFonts w:ascii="Times New Roman" w:hAnsi="Times New Roman" w:cs="Times New Roman"/>
          <w:sz w:val="28"/>
        </w:rPr>
        <w:t>[Текст] / В. П. Заикин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4148F">
        <w:rPr>
          <w:rFonts w:ascii="Times New Roman" w:hAnsi="Times New Roman" w:cs="Times New Roman"/>
          <w:sz w:val="28"/>
        </w:rPr>
        <w:t xml:space="preserve">// Земледелие. - 2012. - № 8. - С. 28. </w:t>
      </w:r>
    </w:p>
    <w:p w:rsidR="0054148F" w:rsidRPr="0054148F" w:rsidRDefault="0054148F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4148F">
        <w:rPr>
          <w:rFonts w:ascii="Times New Roman" w:hAnsi="Times New Roman" w:cs="Times New Roman"/>
          <w:sz w:val="24"/>
        </w:rPr>
        <w:t>Рассмотрено влияние приемов основной обработки залежи и глубины заделки клевера в качестве сидерата на урожайность яровой пшеницы.</w:t>
      </w:r>
    </w:p>
    <w:p w:rsidR="0054148F" w:rsidRDefault="0054148F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4402B" w:rsidRDefault="0044402B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4402B">
        <w:rPr>
          <w:rFonts w:ascii="Times New Roman" w:hAnsi="Times New Roman" w:cs="Times New Roman"/>
          <w:b/>
          <w:bCs/>
          <w:sz w:val="28"/>
        </w:rPr>
        <w:lastRenderedPageBreak/>
        <w:t>Пурлаур, В.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4402B">
        <w:rPr>
          <w:rFonts w:ascii="Times New Roman" w:hAnsi="Times New Roman" w:cs="Times New Roman"/>
          <w:sz w:val="28"/>
        </w:rPr>
        <w:t>Применение средств химизации в технологии производства пшеницы, выращиваемой второй культурой после пара</w:t>
      </w:r>
      <w:r>
        <w:rPr>
          <w:rFonts w:ascii="Times New Roman" w:hAnsi="Times New Roman" w:cs="Times New Roman"/>
          <w:sz w:val="28"/>
        </w:rPr>
        <w:t xml:space="preserve"> </w:t>
      </w:r>
      <w:r w:rsidRPr="0044402B">
        <w:rPr>
          <w:rFonts w:ascii="Times New Roman" w:hAnsi="Times New Roman" w:cs="Times New Roman"/>
          <w:sz w:val="28"/>
        </w:rPr>
        <w:t>[Текст] / В. К. Пурлаур, Н. Д. Морозов</w:t>
      </w:r>
      <w:r>
        <w:rPr>
          <w:rFonts w:ascii="Times New Roman" w:hAnsi="Times New Roman" w:cs="Times New Roman"/>
          <w:sz w:val="28"/>
        </w:rPr>
        <w:t xml:space="preserve"> </w:t>
      </w:r>
      <w:r w:rsidRPr="0044402B">
        <w:rPr>
          <w:rFonts w:ascii="Times New Roman" w:hAnsi="Times New Roman" w:cs="Times New Roman"/>
          <w:sz w:val="28"/>
        </w:rPr>
        <w:t>// Сибирский вестник сельскохозяйственной науки. - 2012. - № 4. - С. 23-29. - Библиогр.: с. 28 (8 назв.). - 3 табл.</w:t>
      </w:r>
    </w:p>
    <w:p w:rsidR="0044402B" w:rsidRPr="0044402B" w:rsidRDefault="0044402B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4402B">
        <w:rPr>
          <w:rFonts w:ascii="Times New Roman" w:hAnsi="Times New Roman" w:cs="Times New Roman"/>
          <w:sz w:val="24"/>
        </w:rPr>
        <w:t>Установлено, что для повышения эффективности выращивания пшеницы второй культурой после пара необходимо применение комплексной химизации. Предпосевное внесение азотных удобрений - основной фактор повышения продукционной способности пашни. Применение химических средств защиты растений обеспечило реализацию эффективности удобрений: прирост урожая за счет его сохранения составил около 20 %. Для роста рентабельности и валовых объемов производства продукции предпочтительными являются технологии возделывания пшеницы с применением азотных удобрений, использованием протравителей семян и химической защитой растений в течение вегетации.</w:t>
      </w:r>
    </w:p>
    <w:p w:rsidR="0044402B" w:rsidRPr="0044402B" w:rsidRDefault="0044402B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F168C7" w:rsidRDefault="00F168C7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168C7">
        <w:rPr>
          <w:rFonts w:ascii="Times New Roman" w:hAnsi="Times New Roman" w:cs="Times New Roman"/>
          <w:b/>
          <w:bCs/>
          <w:sz w:val="28"/>
        </w:rPr>
        <w:t>Скориков, В.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168C7">
        <w:rPr>
          <w:rFonts w:ascii="Times New Roman" w:hAnsi="Times New Roman" w:cs="Times New Roman"/>
          <w:sz w:val="28"/>
        </w:rPr>
        <w:t>Влияние предшественников яровой пшеницы на агрофизические свойства почвы в центральном Ираке</w:t>
      </w:r>
      <w:r>
        <w:rPr>
          <w:rFonts w:ascii="Times New Roman" w:hAnsi="Times New Roman" w:cs="Times New Roman"/>
          <w:sz w:val="28"/>
        </w:rPr>
        <w:t xml:space="preserve"> </w:t>
      </w:r>
      <w:r w:rsidRPr="00F168C7">
        <w:rPr>
          <w:rFonts w:ascii="Times New Roman" w:hAnsi="Times New Roman" w:cs="Times New Roman"/>
          <w:sz w:val="28"/>
        </w:rPr>
        <w:t>[Текст] / В. Т. Скориков, Садык Обейед Хасун</w:t>
      </w:r>
      <w:r>
        <w:rPr>
          <w:rFonts w:ascii="Times New Roman" w:hAnsi="Times New Roman" w:cs="Times New Roman"/>
          <w:sz w:val="28"/>
        </w:rPr>
        <w:t xml:space="preserve"> </w:t>
      </w:r>
      <w:r w:rsidRPr="00F168C7">
        <w:rPr>
          <w:rFonts w:ascii="Times New Roman" w:hAnsi="Times New Roman" w:cs="Times New Roman"/>
          <w:sz w:val="28"/>
        </w:rPr>
        <w:t>// Земледелие. - 2012. - № 8. - С. 29-31.</w:t>
      </w:r>
    </w:p>
    <w:p w:rsidR="00F168C7" w:rsidRPr="00F168C7" w:rsidRDefault="00F168C7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F168C7">
        <w:rPr>
          <w:rFonts w:ascii="Times New Roman" w:hAnsi="Times New Roman" w:cs="Times New Roman"/>
          <w:b/>
          <w:bCs/>
          <w:sz w:val="24"/>
        </w:rPr>
        <w:t>Установлено, что люцерна, а в последующие годы после нее маш на сидерат в качестве предшественников яровой пшеницы снижают плотность, улучшают структуру и повышают водопроницаемость аллювиально-луговой почвы.</w:t>
      </w:r>
    </w:p>
    <w:p w:rsidR="00F168C7" w:rsidRPr="00F168C7" w:rsidRDefault="00F168C7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0"/>
        </w:rPr>
      </w:pPr>
    </w:p>
    <w:p w:rsidR="0094581C" w:rsidRDefault="0094581C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94581C">
        <w:rPr>
          <w:rFonts w:ascii="Times New Roman" w:hAnsi="Times New Roman" w:cs="Times New Roman"/>
          <w:b/>
          <w:bCs/>
          <w:sz w:val="28"/>
        </w:rPr>
        <w:t>Стратегия селекции пшеницы на устойчивость к ржавчинным заболеваниям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4581C">
        <w:rPr>
          <w:rFonts w:ascii="Times New Roman" w:hAnsi="Times New Roman" w:cs="Times New Roman"/>
          <w:sz w:val="28"/>
        </w:rPr>
        <w:t>[Текст] / Е. Д. Коваленко [и др.] ; Е. Д. Коваленко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4581C">
        <w:rPr>
          <w:rFonts w:ascii="Times New Roman" w:hAnsi="Times New Roman" w:cs="Times New Roman"/>
          <w:sz w:val="28"/>
        </w:rPr>
        <w:t>// Защита и карантин растений. - 2012. - № 9. - С. 19-22. - Библиогр.: с. 22 (10 назв.). - 2 табл., 2 рис.</w:t>
      </w:r>
    </w:p>
    <w:p w:rsidR="0094581C" w:rsidRPr="0094581C" w:rsidRDefault="0094581C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94581C">
        <w:rPr>
          <w:rFonts w:ascii="Times New Roman" w:hAnsi="Times New Roman" w:cs="Times New Roman"/>
          <w:bCs/>
          <w:sz w:val="24"/>
        </w:rPr>
        <w:t>Представлен анализ литературных данных и результатов собственных многолетних исследований по влиянию разных генов устойчивости на продолжительность защиты пшеницы от бурой и стеблевой ржавчины. В результате изучения структуры популяций бурой ржавчины выявлены эффективные гены устойчивости и показана роль сортов в изменчивости возбудителей. Предложена стратегия использования генов устойчивости в селекции сортов на устойчивость к бурой ржавчине для разных регионов России.</w:t>
      </w:r>
    </w:p>
    <w:p w:rsidR="00E672CE" w:rsidRPr="009D4E6A" w:rsidRDefault="00E672CE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</w:rPr>
      </w:pPr>
      <w:r w:rsidRPr="00E672CE">
        <w:rPr>
          <w:rFonts w:ascii="Times New Roman" w:hAnsi="Times New Roman" w:cs="Times New Roman"/>
          <w:b/>
          <w:bCs/>
          <w:sz w:val="28"/>
        </w:rPr>
        <w:t>Тарчоков, Х. Ш.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672CE">
        <w:rPr>
          <w:rFonts w:ascii="Times New Roman" w:hAnsi="Times New Roman" w:cs="Times New Roman"/>
          <w:sz w:val="28"/>
        </w:rPr>
        <w:t>Изучение предшественников озимой пшеницы в Кабардино-Балкарии</w:t>
      </w:r>
      <w:r>
        <w:rPr>
          <w:rFonts w:ascii="Times New Roman" w:hAnsi="Times New Roman" w:cs="Times New Roman"/>
          <w:sz w:val="28"/>
        </w:rPr>
        <w:t xml:space="preserve"> </w:t>
      </w:r>
      <w:r w:rsidRPr="00E672CE">
        <w:rPr>
          <w:rFonts w:ascii="Times New Roman" w:hAnsi="Times New Roman" w:cs="Times New Roman"/>
          <w:sz w:val="28"/>
        </w:rPr>
        <w:t>[Текст] / Х. Ш. Тарчоков</w:t>
      </w:r>
      <w:r>
        <w:rPr>
          <w:rFonts w:ascii="Times New Roman" w:hAnsi="Times New Roman" w:cs="Times New Roman"/>
          <w:sz w:val="28"/>
        </w:rPr>
        <w:t xml:space="preserve"> </w:t>
      </w:r>
      <w:r w:rsidRPr="00E672CE">
        <w:rPr>
          <w:rFonts w:ascii="Times New Roman" w:hAnsi="Times New Roman" w:cs="Times New Roman"/>
          <w:sz w:val="28"/>
        </w:rPr>
        <w:t>// Земледелие. - 2012. - № 7. - С. 37-38. - Библиогр.: с. 38.</w:t>
      </w:r>
    </w:p>
    <w:p w:rsidR="00E672CE" w:rsidRDefault="00E672CE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2CE">
        <w:rPr>
          <w:rFonts w:ascii="Times New Roman" w:hAnsi="Times New Roman" w:cs="Times New Roman"/>
          <w:bCs/>
          <w:sz w:val="24"/>
          <w:szCs w:val="24"/>
        </w:rPr>
        <w:t>Изучена эффективность различных предшественников и химической прополки на посевах озимой пшеницы, размещаемой на карбонатных черноземах тяжелого механического состава.</w:t>
      </w:r>
    </w:p>
    <w:p w:rsidR="00E672CE" w:rsidRPr="00E672CE" w:rsidRDefault="00E672CE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1074" w:rsidRDefault="00AE1074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E1074">
        <w:rPr>
          <w:rFonts w:ascii="Times New Roman" w:hAnsi="Times New Roman" w:cs="Times New Roman"/>
          <w:b/>
          <w:bCs/>
          <w:sz w:val="28"/>
        </w:rPr>
        <w:t>Тоболова, Г.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E1074">
        <w:rPr>
          <w:rFonts w:ascii="Times New Roman" w:hAnsi="Times New Roman" w:cs="Times New Roman"/>
          <w:sz w:val="28"/>
        </w:rPr>
        <w:t>Идентификация и сортовая чистота партий элиты пшеницы в Тюменской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AE1074">
        <w:rPr>
          <w:rFonts w:ascii="Times New Roman" w:hAnsi="Times New Roman" w:cs="Times New Roman"/>
          <w:sz w:val="28"/>
        </w:rPr>
        <w:t>[Текст] / Г. В. Тоболова</w:t>
      </w:r>
      <w:r>
        <w:rPr>
          <w:rFonts w:ascii="Times New Roman" w:hAnsi="Times New Roman" w:cs="Times New Roman"/>
          <w:sz w:val="28"/>
        </w:rPr>
        <w:t xml:space="preserve"> </w:t>
      </w:r>
      <w:r w:rsidRPr="00AE1074">
        <w:rPr>
          <w:rFonts w:ascii="Times New Roman" w:hAnsi="Times New Roman" w:cs="Times New Roman"/>
          <w:sz w:val="28"/>
        </w:rPr>
        <w:t>// Сибирский вестник сельскохозяйственной науки. - 2012. - № 3. - С. 12-18. - Библиогр.: с. 17-18 (8 назв.). - 3 рис., 1 табл.</w:t>
      </w:r>
    </w:p>
    <w:p w:rsidR="00AE1074" w:rsidRPr="00AE1074" w:rsidRDefault="00AE1074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AE1074">
        <w:rPr>
          <w:rFonts w:ascii="Times New Roman" w:hAnsi="Times New Roman" w:cs="Times New Roman"/>
          <w:bCs/>
          <w:sz w:val="24"/>
        </w:rPr>
        <w:t xml:space="preserve">Представлены результаты исследования партий элитных семян пшеницы. Использован метод электрофореза, который позволил определить подлинность и сортовую чистоту семян на генетическом уровне. Сравнительный анализ электрофоретических спектров 24 партий из 16 хозяйств Тюменской области показал, что все исследуемые сорта соответствовали заявленным. Полученные электрофореграммы </w:t>
      </w:r>
      <w:r w:rsidRPr="00AE1074">
        <w:rPr>
          <w:rFonts w:ascii="Times New Roman" w:hAnsi="Times New Roman" w:cs="Times New Roman"/>
          <w:bCs/>
          <w:sz w:val="24"/>
        </w:rPr>
        <w:lastRenderedPageBreak/>
        <w:t>отдельных индивидуальных зерновок позволили идентифицировать основные генотипы и генотипы примесей в этих сортах. Идентификация генотипов примеси по блокам компонентов глиадина показала, что засорение элиты происходило как в пределах одного хозяйства, так и при перевозках зерна.</w:t>
      </w:r>
    </w:p>
    <w:p w:rsidR="00AE1074" w:rsidRPr="009D4E6A" w:rsidRDefault="00AE1074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AA20DA" w:rsidRPr="00F54FA5" w:rsidRDefault="00891A30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91A30">
        <w:rPr>
          <w:rFonts w:ascii="Times New Roman" w:hAnsi="Times New Roman" w:cs="Times New Roman"/>
          <w:b/>
          <w:bCs/>
          <w:sz w:val="28"/>
        </w:rPr>
        <w:t xml:space="preserve">Тухтаев, М. О. </w:t>
      </w:r>
      <w:r w:rsidRPr="00891A30">
        <w:rPr>
          <w:rFonts w:ascii="Times New Roman" w:hAnsi="Times New Roman" w:cs="Times New Roman"/>
          <w:sz w:val="28"/>
        </w:rPr>
        <w:t>Влияние нормы высева на урожайность зерна озимой пшеницы [Текст] / М. О. Тухтаев // Аграрная наука. - 2012. - № 8. - С. 18-20. - Библиогр.: с. 20 (3 назв.).</w:t>
      </w:r>
    </w:p>
    <w:p w:rsidR="00891A30" w:rsidRDefault="00891A30" w:rsidP="00F54FA5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891A30">
        <w:rPr>
          <w:rFonts w:ascii="Times New Roman" w:hAnsi="Times New Roman" w:cs="Times New Roman"/>
          <w:bCs/>
          <w:sz w:val="24"/>
        </w:rPr>
        <w:t>Приведены результаты исследований по влиянию нормы высева на рост, развитие и урожай зерна озимой пшеницы.</w:t>
      </w:r>
    </w:p>
    <w:p w:rsidR="00C10528" w:rsidRPr="00F54FA5" w:rsidRDefault="00C10528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C10528">
        <w:rPr>
          <w:rFonts w:ascii="Times New Roman" w:hAnsi="Times New Roman" w:cs="Times New Roman"/>
          <w:b/>
          <w:bCs/>
          <w:sz w:val="28"/>
        </w:rPr>
        <w:t xml:space="preserve">Тухтаев, М. О. </w:t>
      </w:r>
      <w:r w:rsidRPr="00C10528">
        <w:rPr>
          <w:rFonts w:ascii="Times New Roman" w:hAnsi="Times New Roman" w:cs="Times New Roman"/>
          <w:sz w:val="28"/>
        </w:rPr>
        <w:t>Продуктивность озимой пшеницы по различным предшественникам [Текст] / М. О. Тухтаев // Аграрная наука. - 2012. - № 9. - С. 15-17.</w:t>
      </w:r>
    </w:p>
    <w:p w:rsidR="00C10528" w:rsidRPr="00C10528" w:rsidRDefault="00C10528" w:rsidP="00F54FA5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C10528">
        <w:rPr>
          <w:rFonts w:ascii="Times New Roman" w:hAnsi="Times New Roman" w:cs="Times New Roman"/>
          <w:bCs/>
          <w:sz w:val="24"/>
        </w:rPr>
        <w:t>В статье приводятся материалы, иллюстрирующие значение предшественников в повышении продуктивности озимой пшеницы.</w:t>
      </w:r>
    </w:p>
    <w:p w:rsidR="005C4C65" w:rsidRDefault="005C4C65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C4C65">
        <w:rPr>
          <w:rFonts w:ascii="Times New Roman" w:hAnsi="Times New Roman" w:cs="Times New Roman"/>
          <w:b/>
          <w:bCs/>
          <w:sz w:val="28"/>
        </w:rPr>
        <w:t>Уракчинцева, Г.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C4C65">
        <w:rPr>
          <w:rFonts w:ascii="Times New Roman" w:hAnsi="Times New Roman" w:cs="Times New Roman"/>
          <w:sz w:val="28"/>
        </w:rPr>
        <w:t>Засоренность посевов пшеницы зависит от ситуации</w:t>
      </w:r>
      <w:r>
        <w:rPr>
          <w:rFonts w:ascii="Times New Roman" w:hAnsi="Times New Roman" w:cs="Times New Roman"/>
          <w:sz w:val="28"/>
        </w:rPr>
        <w:t xml:space="preserve"> </w:t>
      </w:r>
      <w:r w:rsidRPr="005C4C65">
        <w:rPr>
          <w:rFonts w:ascii="Times New Roman" w:hAnsi="Times New Roman" w:cs="Times New Roman"/>
          <w:sz w:val="28"/>
        </w:rPr>
        <w:t>[Текст] / Г. В. Уракчинцева</w:t>
      </w:r>
      <w:r>
        <w:rPr>
          <w:rFonts w:ascii="Times New Roman" w:hAnsi="Times New Roman" w:cs="Times New Roman"/>
          <w:sz w:val="28"/>
        </w:rPr>
        <w:t xml:space="preserve"> </w:t>
      </w:r>
      <w:r w:rsidRPr="005C4C65">
        <w:rPr>
          <w:rFonts w:ascii="Times New Roman" w:hAnsi="Times New Roman" w:cs="Times New Roman"/>
          <w:sz w:val="28"/>
        </w:rPr>
        <w:t>// Защита и карантин растений. - 2012. - № 9. - С. 39-49. - Библиогр.: с. 40 (5 назв.). - табл.</w:t>
      </w:r>
    </w:p>
    <w:p w:rsidR="005C4C65" w:rsidRPr="005C4C65" w:rsidRDefault="005C4C65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5C4C65">
        <w:rPr>
          <w:rFonts w:ascii="Times New Roman" w:hAnsi="Times New Roman" w:cs="Times New Roman"/>
          <w:bCs/>
          <w:sz w:val="24"/>
        </w:rPr>
        <w:t>Изучено действие различных способов обработки почвы и сева при применении гербицидов на формирование типов микроагроценозов в посевах яровой пшеницы. Получены данные по влиянию агротехнических приемов и метеорологических условий года на изменение пространственной структуры агроценоза.</w:t>
      </w:r>
    </w:p>
    <w:p w:rsidR="005C4C65" w:rsidRPr="009D4E6A" w:rsidRDefault="005C4C65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C10528" w:rsidRPr="00F54FA5" w:rsidRDefault="00736305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36305">
        <w:rPr>
          <w:rFonts w:ascii="Times New Roman" w:hAnsi="Times New Roman" w:cs="Times New Roman"/>
          <w:b/>
          <w:bCs/>
          <w:sz w:val="28"/>
        </w:rPr>
        <w:t xml:space="preserve">Черкашин, В. Н. </w:t>
      </w:r>
      <w:r w:rsidRPr="00736305">
        <w:rPr>
          <w:rFonts w:ascii="Times New Roman" w:hAnsi="Times New Roman" w:cs="Times New Roman"/>
          <w:sz w:val="28"/>
        </w:rPr>
        <w:t>Осеннее применение гербицидов в посевах озимой пшеницы юга России [Текст] / В. Н. Черкашин, О. Н. Кривоносова // Достижения науки и техники АПК. - 2012. - № 7. - С. 61-63. - Библиогр.: с. 63 (9 назв.).</w:t>
      </w:r>
    </w:p>
    <w:p w:rsidR="00736305" w:rsidRDefault="00736305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736305">
        <w:rPr>
          <w:rFonts w:ascii="Times New Roman" w:hAnsi="Times New Roman" w:cs="Times New Roman"/>
          <w:bCs/>
          <w:sz w:val="24"/>
        </w:rPr>
        <w:t>Обобщены результаты исследований с целью разработки методики осеннего применения гербицидов на озимой пшенице.</w:t>
      </w:r>
    </w:p>
    <w:p w:rsidR="005C4C65" w:rsidRPr="00736305" w:rsidRDefault="005C4C65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CB0A79" w:rsidRPr="00AA20DA" w:rsidRDefault="00AA20DA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0DA">
        <w:rPr>
          <w:rFonts w:ascii="Times New Roman" w:hAnsi="Times New Roman" w:cs="Times New Roman"/>
          <w:b/>
          <w:bCs/>
          <w:sz w:val="28"/>
          <w:szCs w:val="28"/>
        </w:rPr>
        <w:t xml:space="preserve">Шоба, В. Н. </w:t>
      </w:r>
      <w:r w:rsidRPr="00AA20DA">
        <w:rPr>
          <w:rFonts w:ascii="Times New Roman" w:hAnsi="Times New Roman" w:cs="Times New Roman"/>
          <w:sz w:val="28"/>
          <w:szCs w:val="28"/>
        </w:rPr>
        <w:t>Влияние уровней химизации на урожайность яровой пшеницы в центральной лесестепи Западной Сибири [Текст] / В. Н. Шоба, В. К. Каличкин // Достижения науки и техники АПК. - 2012. - № 8. - С. 23-24. - Библиогр.: с. 24 (5 назв.). - табл., рис.</w:t>
      </w:r>
    </w:p>
    <w:p w:rsidR="00AA20DA" w:rsidRPr="00AA20DA" w:rsidRDefault="00AA20DA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A20DA">
        <w:rPr>
          <w:rFonts w:ascii="Times New Roman" w:hAnsi="Times New Roman" w:cs="Times New Roman"/>
          <w:sz w:val="24"/>
          <w:szCs w:val="28"/>
        </w:rPr>
        <w:t>Представлены материалы полевых опытов по изучению влияния различных уровней химизации на урожайность яровой пшеницы Новосибирская 29.</w:t>
      </w:r>
    </w:p>
    <w:p w:rsidR="00AA20DA" w:rsidRPr="00AA20DA" w:rsidRDefault="00AA20DA" w:rsidP="00F54FA5">
      <w:pPr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B0F0F" w:rsidRPr="00F54FA5" w:rsidRDefault="00AB0F0F" w:rsidP="00F54FA5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Рапс</w:t>
      </w:r>
    </w:p>
    <w:p w:rsidR="00EB50A2" w:rsidRPr="00F54FA5" w:rsidRDefault="00EB50A2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EB50A2">
        <w:rPr>
          <w:rFonts w:ascii="Times New Roman" w:hAnsi="Times New Roman" w:cs="Times New Roman"/>
          <w:b/>
          <w:bCs/>
          <w:sz w:val="28"/>
        </w:rPr>
        <w:t>Гулидова,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B50A2">
        <w:rPr>
          <w:rFonts w:ascii="Times New Roman" w:hAnsi="Times New Roman" w:cs="Times New Roman"/>
          <w:sz w:val="28"/>
        </w:rPr>
        <w:t>Испытания сортов и гибридов ярового рапса в Лесостепи ЦЧР</w:t>
      </w:r>
      <w:r>
        <w:rPr>
          <w:rFonts w:ascii="Times New Roman" w:hAnsi="Times New Roman" w:cs="Times New Roman"/>
          <w:sz w:val="28"/>
        </w:rPr>
        <w:t xml:space="preserve"> </w:t>
      </w:r>
      <w:r w:rsidRPr="00EB50A2">
        <w:rPr>
          <w:rFonts w:ascii="Times New Roman" w:hAnsi="Times New Roman" w:cs="Times New Roman"/>
          <w:sz w:val="28"/>
        </w:rPr>
        <w:t>[Текст] / В. А. Гулидова, Т. В. Зубкова</w:t>
      </w:r>
      <w:r>
        <w:rPr>
          <w:rFonts w:ascii="Times New Roman" w:hAnsi="Times New Roman" w:cs="Times New Roman"/>
          <w:sz w:val="28"/>
        </w:rPr>
        <w:t xml:space="preserve"> </w:t>
      </w:r>
      <w:r w:rsidRPr="00EB50A2">
        <w:rPr>
          <w:rFonts w:ascii="Times New Roman" w:hAnsi="Times New Roman" w:cs="Times New Roman"/>
          <w:sz w:val="28"/>
        </w:rPr>
        <w:t>// Земледелие. - 2012. - № 7. - С. 41-42. - Библиогр.: с. 42.</w:t>
      </w:r>
    </w:p>
    <w:p w:rsidR="00EB50A2" w:rsidRDefault="00EB50A2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EB50A2">
        <w:rPr>
          <w:rFonts w:ascii="Times New Roman" w:hAnsi="Times New Roman" w:cs="Times New Roman"/>
          <w:bCs/>
          <w:sz w:val="24"/>
        </w:rPr>
        <w:t>Приведены результаты изучения элементов структуры урожая и продуктивности иностранных сортов и гибридов ярового рапса, возделываемых в Лесостепи ЦЧР.</w:t>
      </w:r>
    </w:p>
    <w:p w:rsidR="008E5F9B" w:rsidRPr="00EB50A2" w:rsidRDefault="008E5F9B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6C5FD3" w:rsidRDefault="006C5FD3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6C5FD3">
        <w:rPr>
          <w:rFonts w:ascii="Times New Roman" w:hAnsi="Times New Roman" w:cs="Times New Roman"/>
          <w:b/>
          <w:bCs/>
          <w:sz w:val="28"/>
        </w:rPr>
        <w:t>Гулидова</w:t>
      </w:r>
      <w:r w:rsidRPr="006C5FD3">
        <w:rPr>
          <w:rFonts w:ascii="Times New Roman" w:hAnsi="Times New Roman" w:cs="Times New Roman"/>
          <w:b/>
          <w:bCs/>
          <w:sz w:val="36"/>
        </w:rPr>
        <w:t xml:space="preserve">, </w:t>
      </w:r>
      <w:r w:rsidRPr="006C5FD3">
        <w:rPr>
          <w:rFonts w:ascii="Times New Roman" w:hAnsi="Times New Roman" w:cs="Times New Roman"/>
          <w:b/>
          <w:bCs/>
          <w:sz w:val="28"/>
        </w:rPr>
        <w:t>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C5FD3">
        <w:rPr>
          <w:rFonts w:ascii="Times New Roman" w:hAnsi="Times New Roman" w:cs="Times New Roman"/>
          <w:sz w:val="28"/>
        </w:rPr>
        <w:t>Эффективность микроудобрений на посевах ярового рапса</w:t>
      </w:r>
      <w:r>
        <w:rPr>
          <w:rFonts w:ascii="Times New Roman" w:hAnsi="Times New Roman" w:cs="Times New Roman"/>
          <w:sz w:val="28"/>
        </w:rPr>
        <w:t xml:space="preserve"> </w:t>
      </w:r>
      <w:r w:rsidRPr="006C5FD3">
        <w:rPr>
          <w:rFonts w:ascii="Times New Roman" w:hAnsi="Times New Roman" w:cs="Times New Roman"/>
          <w:sz w:val="28"/>
        </w:rPr>
        <w:t>[Текст] / В. А. Гулидова, Т. В. Зубкова</w:t>
      </w:r>
      <w:r>
        <w:rPr>
          <w:rFonts w:ascii="Times New Roman" w:hAnsi="Times New Roman" w:cs="Times New Roman"/>
          <w:sz w:val="28"/>
        </w:rPr>
        <w:t xml:space="preserve"> </w:t>
      </w:r>
      <w:r w:rsidRPr="006C5FD3">
        <w:rPr>
          <w:rFonts w:ascii="Times New Roman" w:hAnsi="Times New Roman" w:cs="Times New Roman"/>
          <w:sz w:val="28"/>
        </w:rPr>
        <w:t>// Земледелие. - 2012. - № 6. - С. 29-30. - Библиогр.: с. 30.</w:t>
      </w:r>
    </w:p>
    <w:p w:rsidR="006C5FD3" w:rsidRDefault="006C5FD3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C5FD3">
        <w:rPr>
          <w:rFonts w:ascii="Times New Roman" w:hAnsi="Times New Roman" w:cs="Times New Roman"/>
          <w:sz w:val="24"/>
        </w:rPr>
        <w:t>Исследовано влияние микроудобрений и периода проведения обработки ими на элементы структуры урожая ярового рапса и продуктивность культуры в целом.</w:t>
      </w:r>
    </w:p>
    <w:p w:rsidR="00401FDE" w:rsidRDefault="00401FDE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47F74" w:rsidRDefault="00747F74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747F74">
        <w:rPr>
          <w:rFonts w:ascii="Times New Roman" w:hAnsi="Times New Roman" w:cs="Times New Roman"/>
          <w:b/>
          <w:bCs/>
          <w:sz w:val="28"/>
        </w:rPr>
        <w:t>Зубкова, Т.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47F74">
        <w:rPr>
          <w:rFonts w:ascii="Times New Roman" w:hAnsi="Times New Roman" w:cs="Times New Roman"/>
          <w:sz w:val="28"/>
        </w:rPr>
        <w:t>Влияние комплексных микроудобрений на качество и урожайность семян ярового рапса</w:t>
      </w:r>
      <w:r>
        <w:rPr>
          <w:rFonts w:ascii="Times New Roman" w:hAnsi="Times New Roman" w:cs="Times New Roman"/>
          <w:sz w:val="28"/>
        </w:rPr>
        <w:t xml:space="preserve"> </w:t>
      </w:r>
      <w:r w:rsidRPr="00747F74">
        <w:rPr>
          <w:rFonts w:ascii="Times New Roman" w:hAnsi="Times New Roman" w:cs="Times New Roman"/>
          <w:sz w:val="28"/>
        </w:rPr>
        <w:t>[Текст] / Т. В. Зубкова, В. А. Гулидова</w:t>
      </w:r>
      <w:r>
        <w:rPr>
          <w:rFonts w:ascii="Times New Roman" w:hAnsi="Times New Roman" w:cs="Times New Roman"/>
          <w:sz w:val="28"/>
        </w:rPr>
        <w:t xml:space="preserve"> </w:t>
      </w:r>
      <w:r w:rsidRPr="00747F74">
        <w:rPr>
          <w:rFonts w:ascii="Times New Roman" w:hAnsi="Times New Roman" w:cs="Times New Roman"/>
          <w:sz w:val="28"/>
        </w:rPr>
        <w:t>// Земледелие. - 2012. - № 8. - С. 44-45. - Библиогр.: с. 45.</w:t>
      </w:r>
    </w:p>
    <w:p w:rsidR="00747F74" w:rsidRPr="00747F74" w:rsidRDefault="00747F74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47F74">
        <w:rPr>
          <w:rFonts w:ascii="Times New Roman" w:hAnsi="Times New Roman" w:cs="Times New Roman"/>
          <w:sz w:val="24"/>
        </w:rPr>
        <w:t>Изучено влияние микроудобрений на качество семян ярового рапса. Установлено, что применение микроудобрений в фазы розетки и бутонизации способствовало значительному повышению валового сбора жира, но практически не влияло на масличность семян.</w:t>
      </w:r>
    </w:p>
    <w:p w:rsidR="00747F74" w:rsidRPr="006C5FD3" w:rsidRDefault="00747F74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AB0F0F" w:rsidRDefault="00AB0F0F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AB0F0F">
        <w:rPr>
          <w:rFonts w:ascii="Times New Roman" w:hAnsi="Times New Roman" w:cs="Times New Roman"/>
          <w:b/>
          <w:bCs/>
          <w:sz w:val="28"/>
        </w:rPr>
        <w:t>Маковеева,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B0F0F">
        <w:rPr>
          <w:rFonts w:ascii="Times New Roman" w:hAnsi="Times New Roman" w:cs="Times New Roman"/>
          <w:sz w:val="28"/>
        </w:rPr>
        <w:t>Реакция сортов ярового рапса на условия произрастания в лесостепи Зауралья</w:t>
      </w:r>
      <w:r>
        <w:rPr>
          <w:rFonts w:ascii="Times New Roman" w:hAnsi="Times New Roman" w:cs="Times New Roman"/>
          <w:sz w:val="28"/>
        </w:rPr>
        <w:t xml:space="preserve"> </w:t>
      </w:r>
      <w:r w:rsidRPr="00AB0F0F">
        <w:rPr>
          <w:rFonts w:ascii="Times New Roman" w:hAnsi="Times New Roman" w:cs="Times New Roman"/>
          <w:sz w:val="28"/>
        </w:rPr>
        <w:t>[Текст] / Н. Н. Маковеева, А. А. Постовалов</w:t>
      </w:r>
      <w:r>
        <w:rPr>
          <w:rFonts w:ascii="Times New Roman" w:hAnsi="Times New Roman" w:cs="Times New Roman"/>
          <w:sz w:val="28"/>
        </w:rPr>
        <w:t xml:space="preserve"> </w:t>
      </w:r>
      <w:r w:rsidRPr="00AB0F0F">
        <w:rPr>
          <w:rFonts w:ascii="Times New Roman" w:hAnsi="Times New Roman" w:cs="Times New Roman"/>
          <w:sz w:val="28"/>
        </w:rPr>
        <w:t>// Достижения науки и техники АПК. - 2012. - № 4. - С. 26-29. - Библиогр.: с. 28 (4 назв.). - табл.</w:t>
      </w:r>
    </w:p>
    <w:p w:rsidR="00AB0F0F" w:rsidRDefault="00AB0F0F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B0F0F">
        <w:rPr>
          <w:rFonts w:ascii="Times New Roman" w:hAnsi="Times New Roman" w:cs="Times New Roman"/>
          <w:sz w:val="24"/>
        </w:rPr>
        <w:t>Проведены исследования по изучению возможностей повышения семенной продуктивности ярового рапса в лесостепи Зауралья при его размещении по непаровому предшественнику путем использования более устойчивых к стрессовым факторам сортов.</w:t>
      </w:r>
    </w:p>
    <w:p w:rsidR="00E96E04" w:rsidRDefault="00E96E04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D3281B" w:rsidRDefault="00D3281B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D3281B">
        <w:rPr>
          <w:rFonts w:ascii="Times New Roman" w:hAnsi="Times New Roman" w:cs="Times New Roman"/>
          <w:b/>
          <w:bCs/>
          <w:sz w:val="28"/>
        </w:rPr>
        <w:t>Маковеева,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3281B">
        <w:rPr>
          <w:rFonts w:ascii="Times New Roman" w:hAnsi="Times New Roman" w:cs="Times New Roman"/>
          <w:sz w:val="28"/>
        </w:rPr>
        <w:t>Агроэкономические параметры производства сортов ярового рапса Надежный 92 и Дубравинский скороспелый в Курганской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D3281B">
        <w:rPr>
          <w:rFonts w:ascii="Times New Roman" w:hAnsi="Times New Roman" w:cs="Times New Roman"/>
          <w:sz w:val="28"/>
        </w:rPr>
        <w:t>[Текст] / Н. Н. Маковеева, А. А. Постовалов</w:t>
      </w:r>
      <w:r>
        <w:rPr>
          <w:rFonts w:ascii="Times New Roman" w:hAnsi="Times New Roman" w:cs="Times New Roman"/>
          <w:sz w:val="28"/>
        </w:rPr>
        <w:t xml:space="preserve"> </w:t>
      </w:r>
      <w:r w:rsidRPr="00D3281B">
        <w:rPr>
          <w:rFonts w:ascii="Times New Roman" w:hAnsi="Times New Roman" w:cs="Times New Roman"/>
          <w:sz w:val="28"/>
        </w:rPr>
        <w:t>// Достижения науки и техники АПК. - 2012. - № 7. - С. 49-51. - Библиогр.: с. 51 (2 назв.).</w:t>
      </w:r>
    </w:p>
    <w:p w:rsidR="00D3281B" w:rsidRPr="00D3281B" w:rsidRDefault="00D3281B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3281B">
        <w:rPr>
          <w:rFonts w:ascii="Times New Roman" w:hAnsi="Times New Roman" w:cs="Times New Roman"/>
          <w:sz w:val="24"/>
        </w:rPr>
        <w:t>Изучены сорта ярового рапса сибирской селекции Надежный 92 и Дубравинский скороспелый в лесостепи Курганской области.</w:t>
      </w:r>
    </w:p>
    <w:p w:rsidR="00D3281B" w:rsidRDefault="00D3281B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01FDE" w:rsidRDefault="00401FDE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01FDE">
        <w:rPr>
          <w:rFonts w:ascii="Times New Roman" w:hAnsi="Times New Roman" w:cs="Times New Roman"/>
          <w:b/>
          <w:bCs/>
          <w:sz w:val="28"/>
        </w:rPr>
        <w:t>Осипова, Г.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01FDE">
        <w:rPr>
          <w:rFonts w:ascii="Times New Roman" w:hAnsi="Times New Roman" w:cs="Times New Roman"/>
          <w:sz w:val="28"/>
        </w:rPr>
        <w:t>Семенная продуктивность инбредных линий ярового рапса в диаллельных скрещиваниях</w:t>
      </w:r>
      <w:r>
        <w:rPr>
          <w:rFonts w:ascii="Times New Roman" w:hAnsi="Times New Roman" w:cs="Times New Roman"/>
          <w:sz w:val="28"/>
        </w:rPr>
        <w:t xml:space="preserve"> </w:t>
      </w:r>
      <w:r w:rsidRPr="00401FDE">
        <w:rPr>
          <w:rFonts w:ascii="Times New Roman" w:hAnsi="Times New Roman" w:cs="Times New Roman"/>
          <w:sz w:val="28"/>
        </w:rPr>
        <w:t>[Текст] / Г. М. Осипова, О. А. Познахарева</w:t>
      </w:r>
      <w:r>
        <w:rPr>
          <w:rFonts w:ascii="Times New Roman" w:hAnsi="Times New Roman" w:cs="Times New Roman"/>
          <w:sz w:val="28"/>
        </w:rPr>
        <w:t xml:space="preserve"> </w:t>
      </w:r>
      <w:r w:rsidRPr="00401FDE">
        <w:rPr>
          <w:rFonts w:ascii="Times New Roman" w:hAnsi="Times New Roman" w:cs="Times New Roman"/>
          <w:sz w:val="28"/>
        </w:rPr>
        <w:t>// Сибирский вестник сельскохозяйственной науки. - 2012. - № 3. - С. 5-12. - Библиогр.: с. 11-12 (9 назв.). - 6 табл., 1 рис.</w:t>
      </w:r>
    </w:p>
    <w:p w:rsidR="00401FDE" w:rsidRPr="00401FDE" w:rsidRDefault="00401FDE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01FDE">
        <w:rPr>
          <w:rFonts w:ascii="Times New Roman" w:hAnsi="Times New Roman" w:cs="Times New Roman"/>
          <w:sz w:val="24"/>
        </w:rPr>
        <w:t>Показано, что семенная продуктивность у гибридов F1 ярового рапса от диаллельных скрещиваний 6 х 6 была существенно выше, чем у родительских линий, особенно в условиях, благоприятных для роста и развития растений. Генетический контроль признака семенной продуктивности осуществляется как неаллельным взаимодействием, так и аддитивно-доминантной системой генов. Основная роль принадлежит эффектам сверхдоминирования, направленным в сторону увеличения семенной продуктивности. Преобладание тех или иных генетических эффектов в наследовании признака и их реакция на изменение условий выращивания в значительной степени определяются индивидуальными особенностями линий.</w:t>
      </w:r>
    </w:p>
    <w:p w:rsidR="00401FDE" w:rsidRPr="009D4E6A" w:rsidRDefault="00401FDE" w:rsidP="00F54FA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8D7C0B" w:rsidRDefault="008D7C0B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D7C0B">
        <w:rPr>
          <w:rFonts w:ascii="Times New Roman" w:hAnsi="Times New Roman" w:cs="Times New Roman"/>
          <w:b/>
          <w:bCs/>
          <w:sz w:val="28"/>
        </w:rPr>
        <w:lastRenderedPageBreak/>
        <w:t>Суворова, Ю.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D7C0B">
        <w:rPr>
          <w:rFonts w:ascii="Times New Roman" w:hAnsi="Times New Roman" w:cs="Times New Roman"/>
          <w:sz w:val="28"/>
        </w:rPr>
        <w:t>Особенности первичного семеноводства ярового рапса и сурепицы</w:t>
      </w:r>
      <w:r>
        <w:rPr>
          <w:rFonts w:ascii="Times New Roman" w:hAnsi="Times New Roman" w:cs="Times New Roman"/>
          <w:sz w:val="28"/>
        </w:rPr>
        <w:t xml:space="preserve"> </w:t>
      </w:r>
      <w:r w:rsidRPr="008D7C0B">
        <w:rPr>
          <w:rFonts w:ascii="Times New Roman" w:hAnsi="Times New Roman" w:cs="Times New Roman"/>
          <w:sz w:val="28"/>
        </w:rPr>
        <w:t>[Текст] / Ю. Н. Суворова, Г. Н. Кузнецова, С. В. Равканов</w:t>
      </w:r>
      <w:r>
        <w:rPr>
          <w:rFonts w:ascii="Times New Roman" w:hAnsi="Times New Roman" w:cs="Times New Roman"/>
          <w:sz w:val="28"/>
        </w:rPr>
        <w:t xml:space="preserve"> </w:t>
      </w:r>
      <w:r w:rsidRPr="008D7C0B">
        <w:rPr>
          <w:rFonts w:ascii="Times New Roman" w:hAnsi="Times New Roman" w:cs="Times New Roman"/>
          <w:sz w:val="28"/>
        </w:rPr>
        <w:t>// Земледелие. - 2012. - № 7. - С. 39-41. - Библиогр.: с. 41.</w:t>
      </w:r>
    </w:p>
    <w:p w:rsidR="008D7C0B" w:rsidRPr="008D7C0B" w:rsidRDefault="008D7C0B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D7C0B">
        <w:rPr>
          <w:rFonts w:ascii="Times New Roman" w:hAnsi="Times New Roman" w:cs="Times New Roman"/>
          <w:sz w:val="24"/>
        </w:rPr>
        <w:t>Промышленное производство семян яровых рапса и сурепицы возможно только при правильных организациях и ведении первичного семеноводства, современных сортосмене и сортообновлении.</w:t>
      </w:r>
    </w:p>
    <w:p w:rsidR="008D7C0B" w:rsidRPr="009D4E6A" w:rsidRDefault="008D7C0B" w:rsidP="00F54FA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E96E04" w:rsidRDefault="00E96E04" w:rsidP="00F54FA5">
      <w:pPr>
        <w:pStyle w:val="a3"/>
        <w:ind w:firstLine="567"/>
        <w:jc w:val="center"/>
        <w:rPr>
          <w:rFonts w:ascii="Times New Roman" w:hAnsi="Times New Roman" w:cs="Times New Roman"/>
          <w:sz w:val="24"/>
        </w:rPr>
      </w:pPr>
      <w:r w:rsidRPr="00401FDE">
        <w:rPr>
          <w:rFonts w:ascii="Times New Roman" w:hAnsi="Times New Roman" w:cs="Times New Roman"/>
          <w:b/>
          <w:sz w:val="32"/>
        </w:rPr>
        <w:t>Рис</w:t>
      </w:r>
    </w:p>
    <w:p w:rsidR="002059E6" w:rsidRDefault="002059E6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059E6">
        <w:rPr>
          <w:rFonts w:ascii="Times New Roman" w:hAnsi="Times New Roman" w:cs="Times New Roman"/>
          <w:b/>
          <w:bCs/>
          <w:sz w:val="28"/>
        </w:rPr>
        <w:t>Разработка технологии возделывания риса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059E6">
        <w:rPr>
          <w:rFonts w:ascii="Times New Roman" w:hAnsi="Times New Roman" w:cs="Times New Roman"/>
          <w:sz w:val="28"/>
        </w:rPr>
        <w:t>[Текст] / А. Ч. Уджуху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059E6">
        <w:rPr>
          <w:rFonts w:ascii="Times New Roman" w:hAnsi="Times New Roman" w:cs="Times New Roman"/>
          <w:sz w:val="28"/>
        </w:rPr>
        <w:t>// Земледелие. - 2012. - № 7. - С. 26-29. - Библиогр.: с. 29.</w:t>
      </w:r>
    </w:p>
    <w:p w:rsidR="002059E6" w:rsidRPr="002059E6" w:rsidRDefault="002059E6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059E6">
        <w:rPr>
          <w:rFonts w:ascii="Times New Roman" w:hAnsi="Times New Roman" w:cs="Times New Roman"/>
          <w:sz w:val="24"/>
        </w:rPr>
        <w:t>Рассмотрены различные элементы технологий возделывания новых сортов риса.</w:t>
      </w:r>
    </w:p>
    <w:p w:rsidR="00EC2EF3" w:rsidRPr="00F54FA5" w:rsidRDefault="00EC2EF3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CB0A79" w:rsidRDefault="00E96E04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96E04">
        <w:rPr>
          <w:rFonts w:ascii="Times New Roman" w:hAnsi="Times New Roman" w:cs="Times New Roman"/>
          <w:b/>
          <w:bCs/>
          <w:sz w:val="28"/>
        </w:rPr>
        <w:t>Сроки и способы обработки почвы под рис после люцерны 2-го года жизни</w:t>
      </w:r>
      <w:r w:rsidRPr="00E96E04">
        <w:rPr>
          <w:rFonts w:ascii="Times New Roman" w:hAnsi="Times New Roman" w:cs="Times New Roman"/>
          <w:sz w:val="28"/>
        </w:rPr>
        <w:t>[Текст] / А. Ч. Уджуху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96E04">
        <w:rPr>
          <w:rFonts w:ascii="Times New Roman" w:hAnsi="Times New Roman" w:cs="Times New Roman"/>
          <w:sz w:val="28"/>
        </w:rPr>
        <w:t>// Достижения науки и техники АПК. - 2012. - № 8. - С. 25-26. - Библиогр.: с. 26 (4 назв.). - табл.</w:t>
      </w:r>
    </w:p>
    <w:p w:rsidR="00E96E04" w:rsidRDefault="00E96E04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E04">
        <w:rPr>
          <w:rFonts w:ascii="Times New Roman" w:hAnsi="Times New Roman" w:cs="Times New Roman"/>
          <w:sz w:val="24"/>
          <w:szCs w:val="24"/>
        </w:rPr>
        <w:t>Дано научное обоснование сроков и способов обработки почвы под различные сорта риса после люцерны 2-го года жизни и определение характера их влияния на почвенное плодородие и урожайность культуры.</w:t>
      </w:r>
    </w:p>
    <w:p w:rsidR="002A31AC" w:rsidRPr="00F54FA5" w:rsidRDefault="002A31AC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Pr="003D39A0" w:rsidRDefault="002A31AC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2A31AC">
        <w:rPr>
          <w:rFonts w:ascii="Times New Roman" w:hAnsi="Times New Roman" w:cs="Times New Roman"/>
          <w:b/>
          <w:bCs/>
          <w:sz w:val="28"/>
        </w:rPr>
        <w:t>Технологические приемы возделывания риса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A31AC">
        <w:rPr>
          <w:rFonts w:ascii="Times New Roman" w:hAnsi="Times New Roman" w:cs="Times New Roman"/>
          <w:sz w:val="28"/>
        </w:rPr>
        <w:t>[Текст] / Н. Р. Магомедов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A31AC">
        <w:rPr>
          <w:rFonts w:ascii="Times New Roman" w:hAnsi="Times New Roman" w:cs="Times New Roman"/>
          <w:sz w:val="28"/>
        </w:rPr>
        <w:t>// Аграрная наука. - 2012. - № 9. - С. 21-22.</w:t>
      </w:r>
    </w:p>
    <w:p w:rsidR="002A31AC" w:rsidRPr="002A31AC" w:rsidRDefault="002A31AC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1AC">
        <w:rPr>
          <w:rFonts w:ascii="Times New Roman" w:hAnsi="Times New Roman" w:cs="Times New Roman"/>
          <w:sz w:val="24"/>
          <w:szCs w:val="24"/>
        </w:rPr>
        <w:t>На лугово-каштановой тяжелосуглинистой почве равнинного Дагестана выявлено преимущество рядового способа посева риса сеялкой СЗ - 3, 6.</w:t>
      </w:r>
    </w:p>
    <w:p w:rsidR="005F425F" w:rsidRPr="009D4E6A" w:rsidRDefault="005F425F" w:rsidP="00F54FA5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5F425F" w:rsidRPr="005F425F" w:rsidRDefault="005F425F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F425F">
        <w:rPr>
          <w:rFonts w:ascii="Times New Roman" w:hAnsi="Times New Roman" w:cs="Times New Roman"/>
          <w:b/>
          <w:bCs/>
          <w:sz w:val="28"/>
        </w:rPr>
        <w:t xml:space="preserve">Формирование признаков, определяющих урожайность сортов риса, под влиянием минеральных удобрений </w:t>
      </w:r>
      <w:r w:rsidRPr="005F425F">
        <w:rPr>
          <w:rFonts w:ascii="Times New Roman" w:hAnsi="Times New Roman" w:cs="Times New Roman"/>
          <w:sz w:val="28"/>
        </w:rPr>
        <w:t>[Текст] / В. А. Дзюба [и др.] // Достижения науки и техники АПК. - 2012. - № 7. - С. 46-48. - Библиогр.: с. 48 (17 назв.).</w:t>
      </w:r>
    </w:p>
    <w:p w:rsidR="005F425F" w:rsidRPr="005F425F" w:rsidRDefault="005F425F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F425F">
        <w:rPr>
          <w:rFonts w:ascii="Times New Roman" w:hAnsi="Times New Roman" w:cs="Times New Roman"/>
          <w:sz w:val="24"/>
        </w:rPr>
        <w:t>Об определении отзывчивости сортов риса на дозы минеральных удобрений при формировании признаков, определяющих их урожайность.</w:t>
      </w:r>
    </w:p>
    <w:p w:rsidR="009D4E6A" w:rsidRPr="00F54FA5" w:rsidRDefault="009D4E6A" w:rsidP="00F54FA5">
      <w:pPr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D4E6A" w:rsidRPr="00F54FA5" w:rsidRDefault="00C648D1" w:rsidP="00F54FA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9D4E6A">
        <w:rPr>
          <w:rFonts w:ascii="Times New Roman" w:hAnsi="Times New Roman" w:cs="Times New Roman"/>
          <w:b/>
          <w:sz w:val="28"/>
        </w:rPr>
        <w:t>Ячмень</w:t>
      </w:r>
    </w:p>
    <w:p w:rsidR="00F54FA5" w:rsidRPr="00F54FA5" w:rsidRDefault="00E56A47" w:rsidP="00F54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4FA5">
        <w:rPr>
          <w:b/>
          <w:bCs/>
          <w:sz w:val="28"/>
          <w:szCs w:val="28"/>
        </w:rPr>
        <w:t xml:space="preserve">Дериглазова, Г. М. </w:t>
      </w:r>
      <w:r w:rsidRPr="00F54FA5">
        <w:rPr>
          <w:sz w:val="28"/>
          <w:szCs w:val="28"/>
        </w:rPr>
        <w:t xml:space="preserve">Влияние природных и </w:t>
      </w:r>
      <w:r w:rsidRPr="00F54FA5">
        <w:rPr>
          <w:rFonts w:ascii="Times New Roman" w:hAnsi="Times New Roman" w:cs="Times New Roman"/>
          <w:sz w:val="28"/>
          <w:szCs w:val="28"/>
        </w:rPr>
        <w:t>антропогенных факторов на урожай и качество зерна ярового ячменя [Текст] / Г. М. Дериглазова // Земледелие. - 2012. - № 6. - С. 43-45. - Библиогр.: с. 45.</w:t>
      </w:r>
    </w:p>
    <w:p w:rsidR="00E56A47" w:rsidRPr="00F54FA5" w:rsidRDefault="00E56A47" w:rsidP="00F54FA5">
      <w:pPr>
        <w:pStyle w:val="a3"/>
        <w:jc w:val="both"/>
        <w:rPr>
          <w:sz w:val="24"/>
          <w:szCs w:val="28"/>
        </w:rPr>
      </w:pPr>
      <w:r w:rsidRPr="00F54FA5">
        <w:rPr>
          <w:rFonts w:ascii="Times New Roman" w:hAnsi="Times New Roman" w:cs="Times New Roman"/>
          <w:sz w:val="24"/>
          <w:szCs w:val="28"/>
        </w:rPr>
        <w:t>На основе результатов многолетних многофакторных экспериментов, проведенных в стационарных условиях, и литературных данных показано влияние природных и антропогенных факторов на урожайность и планируемое качество зерна</w:t>
      </w:r>
      <w:r w:rsidRPr="00F54FA5">
        <w:rPr>
          <w:sz w:val="24"/>
          <w:szCs w:val="28"/>
        </w:rPr>
        <w:t xml:space="preserve"> ячменя.</w:t>
      </w:r>
    </w:p>
    <w:p w:rsidR="00E56A47" w:rsidRPr="009D4E6A" w:rsidRDefault="00E56A47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271334" w:rsidRDefault="00271334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71334">
        <w:rPr>
          <w:rFonts w:ascii="Times New Roman" w:hAnsi="Times New Roman" w:cs="Times New Roman"/>
          <w:b/>
          <w:bCs/>
          <w:sz w:val="28"/>
        </w:rPr>
        <w:t>Дериглазова, Г.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71334">
        <w:rPr>
          <w:rFonts w:ascii="Times New Roman" w:hAnsi="Times New Roman" w:cs="Times New Roman"/>
          <w:sz w:val="28"/>
        </w:rPr>
        <w:t>Влияние технологий разного уровня интенсивности на урожайность ярового ячменя</w:t>
      </w:r>
      <w:r>
        <w:rPr>
          <w:rFonts w:ascii="Times New Roman" w:hAnsi="Times New Roman" w:cs="Times New Roman"/>
          <w:sz w:val="28"/>
        </w:rPr>
        <w:t xml:space="preserve"> </w:t>
      </w:r>
      <w:r w:rsidRPr="00271334">
        <w:rPr>
          <w:rFonts w:ascii="Times New Roman" w:hAnsi="Times New Roman" w:cs="Times New Roman"/>
          <w:sz w:val="28"/>
        </w:rPr>
        <w:t>[Текст] / Г. М. Дериглазова, И. Г. Пыхтин</w:t>
      </w:r>
      <w:r>
        <w:rPr>
          <w:rFonts w:ascii="Times New Roman" w:hAnsi="Times New Roman" w:cs="Times New Roman"/>
          <w:sz w:val="28"/>
        </w:rPr>
        <w:t xml:space="preserve"> </w:t>
      </w:r>
      <w:r w:rsidRPr="00271334">
        <w:rPr>
          <w:rFonts w:ascii="Times New Roman" w:hAnsi="Times New Roman" w:cs="Times New Roman"/>
          <w:sz w:val="28"/>
        </w:rPr>
        <w:t>// Земледелие. - 2012. - № 7. - С. 31-34. - Библиогр.: с. 33-34.</w:t>
      </w:r>
    </w:p>
    <w:p w:rsidR="00271334" w:rsidRPr="00271334" w:rsidRDefault="00271334" w:rsidP="00F54FA5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71334">
        <w:rPr>
          <w:rFonts w:ascii="Times New Roman" w:hAnsi="Times New Roman" w:cs="Times New Roman"/>
          <w:bCs/>
          <w:sz w:val="24"/>
        </w:rPr>
        <w:t>Проанализировано соответствие фактической урожайности ярового ячменя планируемой. Дана оценка целесообразности возделывания культуры при технологиях разного уровня интенсивности.</w:t>
      </w:r>
    </w:p>
    <w:p w:rsidR="00271334" w:rsidRPr="009D4E6A" w:rsidRDefault="00271334" w:rsidP="00F54FA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</w:p>
    <w:p w:rsidR="00C648D1" w:rsidRPr="005969EE" w:rsidRDefault="00C648D1" w:rsidP="00F54FA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969EE">
        <w:rPr>
          <w:rFonts w:ascii="Times New Roman" w:hAnsi="Times New Roman" w:cs="Times New Roman"/>
          <w:b/>
          <w:bCs/>
          <w:sz w:val="28"/>
        </w:rPr>
        <w:t xml:space="preserve">Мусалитин, Г. М. </w:t>
      </w:r>
      <w:r w:rsidRPr="005969EE">
        <w:rPr>
          <w:rFonts w:ascii="Times New Roman" w:hAnsi="Times New Roman" w:cs="Times New Roman"/>
          <w:sz w:val="28"/>
        </w:rPr>
        <w:t>Результаты изучения мировой коллекции ячменя в условиях Алтайского края [Текст] / Г. М. Мусалитин, В. А. Борадулина, Ж. В. Кузикеев // Достижения науки и техники АПК. - 2012. - № 4. - С. 17-21. - Библиогр.: с. 20 (6 назв.). - табл.</w:t>
      </w:r>
    </w:p>
    <w:p w:rsidR="005969EE" w:rsidRPr="005969EE" w:rsidRDefault="005969EE" w:rsidP="00F54FA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5969EE">
        <w:rPr>
          <w:rFonts w:ascii="Times New Roman" w:hAnsi="Times New Roman" w:cs="Times New Roman"/>
          <w:sz w:val="24"/>
        </w:rPr>
        <w:t>В результате изучения мирового генофонда проведена оценка хозяйственно полезных признаков и свойств сортообразцов ячменя.</w:t>
      </w:r>
    </w:p>
    <w:sectPr w:rsidR="005969EE" w:rsidRPr="00596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CF" w:rsidRDefault="00FB17CF" w:rsidP="00877728">
      <w:pPr>
        <w:spacing w:after="0" w:line="240" w:lineRule="auto"/>
      </w:pPr>
      <w:r>
        <w:separator/>
      </w:r>
    </w:p>
  </w:endnote>
  <w:endnote w:type="continuationSeparator" w:id="0">
    <w:p w:rsidR="00FB17CF" w:rsidRDefault="00FB17CF" w:rsidP="0087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8" w:rsidRDefault="008777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341565"/>
      <w:docPartObj>
        <w:docPartGallery w:val="Page Numbers (Bottom of Page)"/>
        <w:docPartUnique/>
      </w:docPartObj>
    </w:sdtPr>
    <w:sdtEndPr/>
    <w:sdtContent>
      <w:p w:rsidR="00877728" w:rsidRDefault="008777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C0F">
          <w:rPr>
            <w:noProof/>
          </w:rPr>
          <w:t>1</w:t>
        </w:r>
        <w:r>
          <w:fldChar w:fldCharType="end"/>
        </w:r>
      </w:p>
    </w:sdtContent>
  </w:sdt>
  <w:p w:rsidR="00877728" w:rsidRDefault="008777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8" w:rsidRDefault="008777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CF" w:rsidRDefault="00FB17CF" w:rsidP="00877728">
      <w:pPr>
        <w:spacing w:after="0" w:line="240" w:lineRule="auto"/>
      </w:pPr>
      <w:r>
        <w:separator/>
      </w:r>
    </w:p>
  </w:footnote>
  <w:footnote w:type="continuationSeparator" w:id="0">
    <w:p w:rsidR="00FB17CF" w:rsidRDefault="00FB17CF" w:rsidP="0087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8" w:rsidRDefault="008777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BC1C0F" w:rsidTr="00EE5E6E">
      <w:tc>
        <w:tcPr>
          <w:tcW w:w="828" w:type="pct"/>
        </w:tcPr>
        <w:p w:rsidR="00BC1C0F" w:rsidRDefault="00BC1C0F" w:rsidP="00EE5E6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2596A495" wp14:editId="1F34BC47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BC1C0F" w:rsidRPr="00E81F2B" w:rsidRDefault="00BC1C0F" w:rsidP="00EE5E6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BC1C0F" w:rsidRDefault="00BC1C0F" w:rsidP="00EE5E6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«Амурская областная научная библиотека имени Н.Н. Муравьева-Амурского</w:t>
          </w:r>
          <w:r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</w:p>
      </w:tc>
    </w:tr>
  </w:tbl>
  <w:p w:rsidR="00877728" w:rsidRDefault="00877728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28" w:rsidRDefault="008777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5A"/>
    <w:rsid w:val="00061BA3"/>
    <w:rsid w:val="00133171"/>
    <w:rsid w:val="00171CB8"/>
    <w:rsid w:val="002059E6"/>
    <w:rsid w:val="00236DB7"/>
    <w:rsid w:val="00244820"/>
    <w:rsid w:val="002542D9"/>
    <w:rsid w:val="0026237D"/>
    <w:rsid w:val="00262FED"/>
    <w:rsid w:val="00271334"/>
    <w:rsid w:val="002A31AC"/>
    <w:rsid w:val="003376D6"/>
    <w:rsid w:val="003A5EFA"/>
    <w:rsid w:val="003C405A"/>
    <w:rsid w:val="003D39A0"/>
    <w:rsid w:val="00401FDE"/>
    <w:rsid w:val="0044402B"/>
    <w:rsid w:val="00457712"/>
    <w:rsid w:val="0054148F"/>
    <w:rsid w:val="005969EE"/>
    <w:rsid w:val="005C4C65"/>
    <w:rsid w:val="005E571F"/>
    <w:rsid w:val="005F425F"/>
    <w:rsid w:val="006344A0"/>
    <w:rsid w:val="006665C9"/>
    <w:rsid w:val="006750C6"/>
    <w:rsid w:val="006C5FD3"/>
    <w:rsid w:val="00736305"/>
    <w:rsid w:val="00747F74"/>
    <w:rsid w:val="007A18C1"/>
    <w:rsid w:val="00814394"/>
    <w:rsid w:val="00877728"/>
    <w:rsid w:val="00891A30"/>
    <w:rsid w:val="00895EEE"/>
    <w:rsid w:val="008B31F0"/>
    <w:rsid w:val="008D7C0B"/>
    <w:rsid w:val="008E5F9B"/>
    <w:rsid w:val="00907696"/>
    <w:rsid w:val="00911995"/>
    <w:rsid w:val="00930EB7"/>
    <w:rsid w:val="0094581C"/>
    <w:rsid w:val="009D4E6A"/>
    <w:rsid w:val="009F20A5"/>
    <w:rsid w:val="00A57086"/>
    <w:rsid w:val="00AA20DA"/>
    <w:rsid w:val="00AB0F0F"/>
    <w:rsid w:val="00AE1074"/>
    <w:rsid w:val="00AF45B5"/>
    <w:rsid w:val="00B11160"/>
    <w:rsid w:val="00B727B5"/>
    <w:rsid w:val="00BC1C0F"/>
    <w:rsid w:val="00BC5402"/>
    <w:rsid w:val="00C02BAB"/>
    <w:rsid w:val="00C10528"/>
    <w:rsid w:val="00C214A6"/>
    <w:rsid w:val="00C61AD5"/>
    <w:rsid w:val="00C648D1"/>
    <w:rsid w:val="00C650B5"/>
    <w:rsid w:val="00C66061"/>
    <w:rsid w:val="00C953AF"/>
    <w:rsid w:val="00CB0A79"/>
    <w:rsid w:val="00CC1C11"/>
    <w:rsid w:val="00CC63FA"/>
    <w:rsid w:val="00D21D71"/>
    <w:rsid w:val="00D3281B"/>
    <w:rsid w:val="00D35CA5"/>
    <w:rsid w:val="00D96BE0"/>
    <w:rsid w:val="00DF05F4"/>
    <w:rsid w:val="00E56A47"/>
    <w:rsid w:val="00E672CE"/>
    <w:rsid w:val="00E96E04"/>
    <w:rsid w:val="00EA1435"/>
    <w:rsid w:val="00EA2B47"/>
    <w:rsid w:val="00EB50A2"/>
    <w:rsid w:val="00EC2EF3"/>
    <w:rsid w:val="00F168C7"/>
    <w:rsid w:val="00F54FA5"/>
    <w:rsid w:val="00FB17CF"/>
    <w:rsid w:val="00FF3C5D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9E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7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7728"/>
  </w:style>
  <w:style w:type="paragraph" w:styleId="a6">
    <w:name w:val="footer"/>
    <w:basedOn w:val="a"/>
    <w:link w:val="a7"/>
    <w:uiPriority w:val="99"/>
    <w:unhideWhenUsed/>
    <w:rsid w:val="0087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728"/>
  </w:style>
  <w:style w:type="table" w:styleId="a8">
    <w:name w:val="Table Grid"/>
    <w:basedOn w:val="a1"/>
    <w:uiPriority w:val="59"/>
    <w:rsid w:val="00BC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C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9E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7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7728"/>
  </w:style>
  <w:style w:type="paragraph" w:styleId="a6">
    <w:name w:val="footer"/>
    <w:basedOn w:val="a"/>
    <w:link w:val="a7"/>
    <w:uiPriority w:val="99"/>
    <w:unhideWhenUsed/>
    <w:rsid w:val="0087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728"/>
  </w:style>
  <w:style w:type="table" w:styleId="a8">
    <w:name w:val="Table Grid"/>
    <w:basedOn w:val="a1"/>
    <w:uiPriority w:val="59"/>
    <w:rsid w:val="00BC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C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ОТЕЛ</dc:creator>
  <cp:keywords/>
  <dc:description/>
  <cp:lastModifiedBy>Рогозина</cp:lastModifiedBy>
  <cp:revision>129</cp:revision>
  <dcterms:created xsi:type="dcterms:W3CDTF">2012-11-07T01:05:00Z</dcterms:created>
  <dcterms:modified xsi:type="dcterms:W3CDTF">2013-04-25T02:36:00Z</dcterms:modified>
</cp:coreProperties>
</file>