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955DAE" w:rsidTr="00955DAE">
        <w:tc>
          <w:tcPr>
            <w:tcW w:w="828" w:type="pct"/>
            <w:hideMark/>
          </w:tcPr>
          <w:p w:rsidR="00955DAE" w:rsidRDefault="00955D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360" cy="302895"/>
                  <wp:effectExtent l="0" t="0" r="0" b="190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955DAE" w:rsidRDefault="00955DA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Государственное бюджетное учреждение культуры</w:t>
            </w:r>
          </w:p>
          <w:p w:rsidR="00955DAE" w:rsidRDefault="00955D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955DAE" w:rsidRPr="00955DAE" w:rsidRDefault="00955DAE" w:rsidP="00CD16A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656A88" w:rsidRPr="00CD16A9" w:rsidRDefault="00CA7E96" w:rsidP="00CD16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D16A9">
        <w:rPr>
          <w:rFonts w:ascii="Times New Roman" w:hAnsi="Times New Roman" w:cs="Times New Roman"/>
          <w:b/>
          <w:sz w:val="28"/>
        </w:rPr>
        <w:t>Зерновые культуры</w:t>
      </w:r>
    </w:p>
    <w:p w:rsidR="001D5CA4" w:rsidRPr="001D5CA4" w:rsidRDefault="001D5CA4" w:rsidP="001D5CA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D5CA4">
        <w:rPr>
          <w:rFonts w:ascii="Times New Roman" w:hAnsi="Times New Roman" w:cs="Times New Roman"/>
          <w:b/>
          <w:sz w:val="28"/>
        </w:rPr>
        <w:t>Беляев, В. И.</w:t>
      </w:r>
      <w:r w:rsidRPr="001D5CA4">
        <w:rPr>
          <w:rFonts w:ascii="Times New Roman" w:hAnsi="Times New Roman" w:cs="Times New Roman"/>
          <w:sz w:val="28"/>
        </w:rPr>
        <w:t xml:space="preserve"> Перспективные </w:t>
      </w:r>
      <w:proofErr w:type="spellStart"/>
      <w:r w:rsidRPr="001D5CA4">
        <w:rPr>
          <w:rFonts w:ascii="Times New Roman" w:hAnsi="Times New Roman" w:cs="Times New Roman"/>
          <w:sz w:val="28"/>
        </w:rPr>
        <w:t>агротехнологии</w:t>
      </w:r>
      <w:proofErr w:type="spellEnd"/>
      <w:r w:rsidRPr="001D5CA4">
        <w:rPr>
          <w:rFonts w:ascii="Times New Roman" w:hAnsi="Times New Roman" w:cs="Times New Roman"/>
          <w:sz w:val="28"/>
        </w:rPr>
        <w:t xml:space="preserve"> производства зерна в Алтайском крае / В.</w:t>
      </w:r>
      <w:r>
        <w:rPr>
          <w:rFonts w:ascii="Times New Roman" w:hAnsi="Times New Roman" w:cs="Times New Roman"/>
          <w:sz w:val="28"/>
        </w:rPr>
        <w:t xml:space="preserve"> </w:t>
      </w:r>
      <w:r w:rsidRPr="001D5CA4">
        <w:rPr>
          <w:rFonts w:ascii="Times New Roman" w:hAnsi="Times New Roman" w:cs="Times New Roman"/>
          <w:sz w:val="28"/>
        </w:rPr>
        <w:t>И. Беляев, Л.</w:t>
      </w:r>
      <w:r>
        <w:rPr>
          <w:rFonts w:ascii="Times New Roman" w:hAnsi="Times New Roman" w:cs="Times New Roman"/>
          <w:sz w:val="28"/>
        </w:rPr>
        <w:t xml:space="preserve"> </w:t>
      </w:r>
      <w:r w:rsidRPr="001D5CA4">
        <w:rPr>
          <w:rFonts w:ascii="Times New Roman" w:hAnsi="Times New Roman" w:cs="Times New Roman"/>
          <w:sz w:val="28"/>
        </w:rPr>
        <w:t xml:space="preserve">В. Соколова // </w:t>
      </w:r>
      <w:proofErr w:type="spellStart"/>
      <w:r w:rsidRPr="001D5CA4">
        <w:rPr>
          <w:rFonts w:ascii="Times New Roman" w:hAnsi="Times New Roman" w:cs="Times New Roman"/>
          <w:sz w:val="28"/>
        </w:rPr>
        <w:t>Вестн</w:t>
      </w:r>
      <w:proofErr w:type="spellEnd"/>
      <w:r w:rsidRPr="001D5CA4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1D5CA4">
        <w:rPr>
          <w:rFonts w:ascii="Times New Roman" w:hAnsi="Times New Roman" w:cs="Times New Roman"/>
          <w:sz w:val="28"/>
        </w:rPr>
        <w:t>аграр</w:t>
      </w:r>
      <w:proofErr w:type="spellEnd"/>
      <w:r w:rsidRPr="001D5CA4">
        <w:rPr>
          <w:rFonts w:ascii="Times New Roman" w:hAnsi="Times New Roman" w:cs="Times New Roman"/>
          <w:sz w:val="28"/>
        </w:rPr>
        <w:t>. ун-та. – 2018. – № 4. – С. 5–12.</w:t>
      </w:r>
    </w:p>
    <w:p w:rsidR="001D5CA4" w:rsidRPr="001D5CA4" w:rsidRDefault="001D5CA4" w:rsidP="000E596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</w:rPr>
      </w:pPr>
    </w:p>
    <w:p w:rsidR="000E5968" w:rsidRDefault="000E5968" w:rsidP="000E596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16AF1">
        <w:rPr>
          <w:rFonts w:ascii="Times New Roman" w:hAnsi="Times New Roman" w:cs="Times New Roman"/>
          <w:b/>
          <w:sz w:val="28"/>
        </w:rPr>
        <w:t>Иванов, А. В.</w:t>
      </w:r>
      <w:r w:rsidRPr="002A5F8D">
        <w:rPr>
          <w:rFonts w:ascii="Times New Roman" w:hAnsi="Times New Roman" w:cs="Times New Roman"/>
          <w:sz w:val="28"/>
        </w:rPr>
        <w:t xml:space="preserve"> Хлеб как символ алтайского миротворчества / А.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В. Иванов, С.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М. Журавлева // </w:t>
      </w:r>
      <w:proofErr w:type="spellStart"/>
      <w:r w:rsidRPr="002A5F8D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A5F8D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2A5F8D">
        <w:rPr>
          <w:rFonts w:ascii="Times New Roman" w:hAnsi="Times New Roman" w:cs="Times New Roman"/>
          <w:sz w:val="28"/>
        </w:rPr>
        <w:t>аграр</w:t>
      </w:r>
      <w:proofErr w:type="spellEnd"/>
      <w:r w:rsidRPr="002A5F8D">
        <w:rPr>
          <w:rFonts w:ascii="Times New Roman" w:hAnsi="Times New Roman" w:cs="Times New Roman"/>
          <w:sz w:val="28"/>
        </w:rPr>
        <w:t>. ун-та. – 2018. – № 1. – С. 7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11.</w:t>
      </w:r>
    </w:p>
    <w:p w:rsidR="000E5968" w:rsidRPr="00955DAE" w:rsidRDefault="000E5968" w:rsidP="000E596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C698B" w:rsidRDefault="009C698B" w:rsidP="00CD16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D16A9">
        <w:rPr>
          <w:rFonts w:ascii="Times New Roman" w:hAnsi="Times New Roman" w:cs="Times New Roman"/>
          <w:b/>
          <w:sz w:val="28"/>
        </w:rPr>
        <w:t xml:space="preserve">Результаты </w:t>
      </w:r>
      <w:proofErr w:type="spellStart"/>
      <w:r w:rsidRPr="00CD16A9">
        <w:rPr>
          <w:rFonts w:ascii="Times New Roman" w:hAnsi="Times New Roman" w:cs="Times New Roman"/>
          <w:b/>
          <w:sz w:val="28"/>
        </w:rPr>
        <w:t>мелкоделяночного</w:t>
      </w:r>
      <w:proofErr w:type="spellEnd"/>
      <w:r w:rsidRPr="00CD16A9">
        <w:rPr>
          <w:rFonts w:ascii="Times New Roman" w:hAnsi="Times New Roman" w:cs="Times New Roman"/>
          <w:b/>
          <w:sz w:val="28"/>
        </w:rPr>
        <w:t xml:space="preserve"> опыта по предпочтительному </w:t>
      </w:r>
      <w:r w:rsidRPr="00921BC3">
        <w:rPr>
          <w:rFonts w:ascii="Times New Roman" w:hAnsi="Times New Roman" w:cs="Times New Roman"/>
          <w:b/>
          <w:sz w:val="28"/>
          <w:szCs w:val="28"/>
        </w:rPr>
        <w:t>размещению семян зерновых культур при посеве</w:t>
      </w:r>
      <w:r w:rsidRPr="00921BC3">
        <w:rPr>
          <w:rFonts w:ascii="Times New Roman" w:hAnsi="Times New Roman" w:cs="Times New Roman"/>
          <w:sz w:val="28"/>
          <w:szCs w:val="28"/>
        </w:rPr>
        <w:t xml:space="preserve"> /</w:t>
      </w:r>
      <w:r w:rsidR="00CD16A9" w:rsidRPr="00921BC3">
        <w:rPr>
          <w:rFonts w:ascii="Times New Roman" w:hAnsi="Times New Roman" w:cs="Times New Roman"/>
          <w:sz w:val="28"/>
          <w:szCs w:val="28"/>
        </w:rPr>
        <w:t xml:space="preserve"> В. Р.</w:t>
      </w:r>
      <w:r w:rsidRPr="00921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BC3">
        <w:rPr>
          <w:rFonts w:ascii="Times New Roman" w:hAnsi="Times New Roman" w:cs="Times New Roman"/>
          <w:sz w:val="28"/>
          <w:szCs w:val="28"/>
        </w:rPr>
        <w:t>Петровец</w:t>
      </w:r>
      <w:proofErr w:type="spellEnd"/>
      <w:r w:rsidR="00CD16A9" w:rsidRPr="00921BC3">
        <w:rPr>
          <w:rFonts w:ascii="Times New Roman" w:hAnsi="Times New Roman" w:cs="Times New Roman"/>
          <w:sz w:val="28"/>
          <w:szCs w:val="28"/>
        </w:rPr>
        <w:t xml:space="preserve"> [и др</w:t>
      </w:r>
      <w:r w:rsidRPr="00921BC3">
        <w:rPr>
          <w:rFonts w:ascii="Times New Roman" w:hAnsi="Times New Roman" w:cs="Times New Roman"/>
          <w:sz w:val="28"/>
          <w:szCs w:val="28"/>
        </w:rPr>
        <w:t>.</w:t>
      </w:r>
      <w:r w:rsidR="00CD16A9" w:rsidRPr="00921BC3">
        <w:rPr>
          <w:rFonts w:ascii="Times New Roman" w:hAnsi="Times New Roman" w:cs="Times New Roman"/>
          <w:sz w:val="28"/>
          <w:szCs w:val="28"/>
        </w:rPr>
        <w:t>]</w:t>
      </w:r>
      <w:r w:rsidRPr="00921BC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921BC3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CD16A9" w:rsidRPr="00921BC3">
        <w:rPr>
          <w:rFonts w:ascii="Times New Roman" w:hAnsi="Times New Roman" w:cs="Times New Roman"/>
          <w:sz w:val="28"/>
          <w:szCs w:val="28"/>
        </w:rPr>
        <w:t>.</w:t>
      </w:r>
      <w:r w:rsidRPr="00921BC3">
        <w:rPr>
          <w:rFonts w:ascii="Times New Roman" w:hAnsi="Times New Roman" w:cs="Times New Roman"/>
          <w:sz w:val="28"/>
          <w:szCs w:val="28"/>
        </w:rPr>
        <w:t xml:space="preserve"> Белорусской гос. с.-х. академии. – 2018. – № 1. – С. 169-172</w:t>
      </w:r>
      <w:r w:rsidR="00CD16A9" w:rsidRPr="00921BC3">
        <w:rPr>
          <w:rFonts w:ascii="Times New Roman" w:hAnsi="Times New Roman" w:cs="Times New Roman"/>
          <w:sz w:val="28"/>
          <w:szCs w:val="28"/>
        </w:rPr>
        <w:t>.</w:t>
      </w:r>
    </w:p>
    <w:p w:rsidR="00CD16A9" w:rsidRDefault="00CD16A9" w:rsidP="00CD16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16AF1" w:rsidRPr="00216AF1" w:rsidRDefault="00216AF1" w:rsidP="00216A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16AF1">
        <w:rPr>
          <w:rFonts w:ascii="Times New Roman" w:hAnsi="Times New Roman" w:cs="Times New Roman"/>
          <w:b/>
          <w:sz w:val="28"/>
        </w:rPr>
        <w:t>Филоненко, В. А</w:t>
      </w:r>
      <w:r w:rsidRPr="00216AF1">
        <w:rPr>
          <w:rFonts w:ascii="Times New Roman" w:hAnsi="Times New Roman" w:cs="Times New Roman"/>
          <w:sz w:val="28"/>
        </w:rPr>
        <w:t>. Перспективные сорта озимых и яровых зерновых колосовых культур в условиях биоклиматического потенциала Калужской области / В.</w:t>
      </w:r>
      <w:r>
        <w:rPr>
          <w:rFonts w:ascii="Times New Roman" w:hAnsi="Times New Roman" w:cs="Times New Roman"/>
          <w:sz w:val="28"/>
        </w:rPr>
        <w:t xml:space="preserve"> </w:t>
      </w:r>
      <w:r w:rsidRPr="00216AF1">
        <w:rPr>
          <w:rFonts w:ascii="Times New Roman" w:hAnsi="Times New Roman" w:cs="Times New Roman"/>
          <w:sz w:val="28"/>
        </w:rPr>
        <w:t>А. Филоненко, В.</w:t>
      </w:r>
      <w:r>
        <w:rPr>
          <w:rFonts w:ascii="Times New Roman" w:hAnsi="Times New Roman" w:cs="Times New Roman"/>
          <w:sz w:val="28"/>
        </w:rPr>
        <w:t xml:space="preserve"> </w:t>
      </w:r>
      <w:r w:rsidRPr="00216AF1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216AF1">
        <w:rPr>
          <w:rFonts w:ascii="Times New Roman" w:hAnsi="Times New Roman" w:cs="Times New Roman"/>
          <w:sz w:val="28"/>
        </w:rPr>
        <w:t>Мазуров, Т.</w:t>
      </w:r>
      <w:r>
        <w:rPr>
          <w:rFonts w:ascii="Times New Roman" w:hAnsi="Times New Roman" w:cs="Times New Roman"/>
          <w:sz w:val="28"/>
        </w:rPr>
        <w:t xml:space="preserve"> </w:t>
      </w:r>
      <w:r w:rsidRPr="00216AF1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216AF1">
        <w:rPr>
          <w:rFonts w:ascii="Times New Roman" w:hAnsi="Times New Roman" w:cs="Times New Roman"/>
          <w:sz w:val="28"/>
        </w:rPr>
        <w:t>Дадаева</w:t>
      </w:r>
      <w:proofErr w:type="spellEnd"/>
      <w:r w:rsidRPr="00216AF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16AF1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16AF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</w:t>
      </w:r>
      <w:r w:rsidRPr="00216AF1">
        <w:rPr>
          <w:rFonts w:ascii="Times New Roman" w:hAnsi="Times New Roman" w:cs="Times New Roman"/>
          <w:sz w:val="28"/>
        </w:rPr>
        <w:t>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16AF1">
        <w:rPr>
          <w:rFonts w:ascii="Times New Roman" w:hAnsi="Times New Roman" w:cs="Times New Roman"/>
          <w:sz w:val="28"/>
        </w:rPr>
        <w:t xml:space="preserve"> науки. – 2018. – №. 2. – С. 39</w:t>
      </w:r>
      <w:r>
        <w:rPr>
          <w:rFonts w:ascii="Times New Roman" w:hAnsi="Times New Roman" w:cs="Times New Roman"/>
          <w:sz w:val="28"/>
        </w:rPr>
        <w:t>–</w:t>
      </w:r>
      <w:r w:rsidRPr="00216AF1">
        <w:rPr>
          <w:rFonts w:ascii="Times New Roman" w:hAnsi="Times New Roman" w:cs="Times New Roman"/>
          <w:sz w:val="28"/>
        </w:rPr>
        <w:t>46</w:t>
      </w:r>
      <w:r>
        <w:rPr>
          <w:rFonts w:ascii="Times New Roman" w:hAnsi="Times New Roman" w:cs="Times New Roman"/>
          <w:sz w:val="28"/>
        </w:rPr>
        <w:t>.</w:t>
      </w:r>
    </w:p>
    <w:p w:rsidR="00216AF1" w:rsidRPr="00CD16A9" w:rsidRDefault="00216AF1" w:rsidP="00CD16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A77D2" w:rsidRDefault="006A77D2" w:rsidP="00CD16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Гречиха</w:t>
      </w:r>
    </w:p>
    <w:p w:rsidR="006E0E8A" w:rsidRPr="006E0E8A" w:rsidRDefault="006E0E8A" w:rsidP="006E0E8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E0E8A">
        <w:rPr>
          <w:rFonts w:ascii="Times New Roman" w:hAnsi="Times New Roman" w:cs="Times New Roman"/>
          <w:b/>
          <w:sz w:val="28"/>
        </w:rPr>
        <w:t>Анненков, М. С.</w:t>
      </w:r>
      <w:r w:rsidRPr="006E0E8A">
        <w:rPr>
          <w:rFonts w:ascii="Times New Roman" w:hAnsi="Times New Roman" w:cs="Times New Roman"/>
          <w:sz w:val="28"/>
        </w:rPr>
        <w:t xml:space="preserve"> Повышение качества семян гречихи при послеуборочной обработке / М.</w:t>
      </w:r>
      <w:r>
        <w:rPr>
          <w:rFonts w:ascii="Times New Roman" w:hAnsi="Times New Roman" w:cs="Times New Roman"/>
          <w:sz w:val="28"/>
        </w:rPr>
        <w:t xml:space="preserve"> </w:t>
      </w:r>
      <w:r w:rsidRPr="006E0E8A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6E0E8A">
        <w:rPr>
          <w:rFonts w:ascii="Times New Roman" w:hAnsi="Times New Roman" w:cs="Times New Roman"/>
          <w:sz w:val="28"/>
        </w:rPr>
        <w:t>Анненков, В.</w:t>
      </w:r>
      <w:r>
        <w:rPr>
          <w:rFonts w:ascii="Times New Roman" w:hAnsi="Times New Roman" w:cs="Times New Roman"/>
          <w:sz w:val="28"/>
        </w:rPr>
        <w:t xml:space="preserve"> </w:t>
      </w:r>
      <w:r w:rsidRPr="006E0E8A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6E0E8A">
        <w:rPr>
          <w:rFonts w:ascii="Times New Roman" w:hAnsi="Times New Roman" w:cs="Times New Roman"/>
          <w:sz w:val="28"/>
        </w:rPr>
        <w:t>Солнцев, В.</w:t>
      </w:r>
      <w:r>
        <w:rPr>
          <w:rFonts w:ascii="Times New Roman" w:hAnsi="Times New Roman" w:cs="Times New Roman"/>
          <w:sz w:val="28"/>
        </w:rPr>
        <w:t xml:space="preserve"> </w:t>
      </w:r>
      <w:r w:rsidRPr="006E0E8A">
        <w:rPr>
          <w:rFonts w:ascii="Times New Roman" w:hAnsi="Times New Roman" w:cs="Times New Roman"/>
          <w:sz w:val="28"/>
        </w:rPr>
        <w:t xml:space="preserve">В. Труфанов // </w:t>
      </w:r>
      <w:proofErr w:type="spellStart"/>
      <w:r w:rsidRPr="006E0E8A">
        <w:rPr>
          <w:rFonts w:ascii="Times New Roman" w:hAnsi="Times New Roman" w:cs="Times New Roman"/>
          <w:sz w:val="28"/>
        </w:rPr>
        <w:t>Вестн</w:t>
      </w:r>
      <w:proofErr w:type="spellEnd"/>
      <w:r w:rsidRPr="006E0E8A">
        <w:rPr>
          <w:rFonts w:ascii="Times New Roman" w:hAnsi="Times New Roman" w:cs="Times New Roman"/>
          <w:sz w:val="28"/>
        </w:rPr>
        <w:t xml:space="preserve">. Воронежского гос. </w:t>
      </w:r>
      <w:proofErr w:type="spellStart"/>
      <w:r w:rsidRPr="006E0E8A">
        <w:rPr>
          <w:rFonts w:ascii="Times New Roman" w:hAnsi="Times New Roman" w:cs="Times New Roman"/>
          <w:sz w:val="28"/>
        </w:rPr>
        <w:t>аграр</w:t>
      </w:r>
      <w:proofErr w:type="spellEnd"/>
      <w:r w:rsidRPr="006E0E8A">
        <w:rPr>
          <w:rFonts w:ascii="Times New Roman" w:hAnsi="Times New Roman" w:cs="Times New Roman"/>
          <w:sz w:val="28"/>
        </w:rPr>
        <w:t>. ун-та. – 2018. – № 4. – С. 107</w:t>
      </w:r>
      <w:r>
        <w:rPr>
          <w:rFonts w:ascii="Times New Roman" w:hAnsi="Times New Roman" w:cs="Times New Roman"/>
          <w:sz w:val="28"/>
        </w:rPr>
        <w:t>–</w:t>
      </w:r>
      <w:r w:rsidRPr="006E0E8A">
        <w:rPr>
          <w:rFonts w:ascii="Times New Roman" w:hAnsi="Times New Roman" w:cs="Times New Roman"/>
          <w:sz w:val="28"/>
        </w:rPr>
        <w:t>111.</w:t>
      </w:r>
    </w:p>
    <w:p w:rsidR="006E0E8A" w:rsidRDefault="006E0E8A" w:rsidP="006A77D2">
      <w:pPr>
        <w:pStyle w:val="a3"/>
        <w:ind w:firstLine="709"/>
        <w:jc w:val="both"/>
        <w:rPr>
          <w:rFonts w:eastAsia="Times New Roman"/>
          <w:color w:val="00008F"/>
        </w:rPr>
      </w:pPr>
    </w:p>
    <w:p w:rsidR="006A77D2" w:rsidRPr="002A5F8D" w:rsidRDefault="006A77D2" w:rsidP="006A77D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5F8D">
        <w:rPr>
          <w:rFonts w:ascii="Times New Roman" w:hAnsi="Times New Roman" w:cs="Times New Roman"/>
          <w:b/>
          <w:sz w:val="28"/>
        </w:rPr>
        <w:t>Онищенко, Ю. В.</w:t>
      </w:r>
      <w:r w:rsidRPr="002A5F8D">
        <w:rPr>
          <w:rFonts w:ascii="Times New Roman" w:hAnsi="Times New Roman" w:cs="Times New Roman"/>
          <w:sz w:val="28"/>
        </w:rPr>
        <w:t xml:space="preserve"> Влияние регулятора роста </w:t>
      </w:r>
      <w:proofErr w:type="spellStart"/>
      <w:r w:rsidR="00B94568" w:rsidRPr="002A5F8D">
        <w:rPr>
          <w:rFonts w:ascii="Times New Roman" w:hAnsi="Times New Roman" w:cs="Times New Roman"/>
          <w:sz w:val="28"/>
        </w:rPr>
        <w:t>Б</w:t>
      </w:r>
      <w:r w:rsidRPr="002A5F8D">
        <w:rPr>
          <w:rFonts w:ascii="Times New Roman" w:hAnsi="Times New Roman" w:cs="Times New Roman"/>
          <w:sz w:val="28"/>
        </w:rPr>
        <w:t>иодукс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на крупяные качества гречихи на южных черноземах Волгоградской области / Ю.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Онищенко, Н.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Ю. Петров // </w:t>
      </w:r>
      <w:proofErr w:type="spellStart"/>
      <w:r w:rsidRPr="002A5F8D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A5F8D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2A5F8D">
        <w:rPr>
          <w:rFonts w:ascii="Times New Roman" w:hAnsi="Times New Roman" w:cs="Times New Roman"/>
          <w:sz w:val="28"/>
        </w:rPr>
        <w:t>аграр</w:t>
      </w:r>
      <w:proofErr w:type="spellEnd"/>
      <w:r w:rsidRPr="002A5F8D">
        <w:rPr>
          <w:rFonts w:ascii="Times New Roman" w:hAnsi="Times New Roman" w:cs="Times New Roman"/>
          <w:sz w:val="28"/>
        </w:rPr>
        <w:t>. ун-та. – 2018. – № 3. – С. 9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13.</w:t>
      </w:r>
    </w:p>
    <w:p w:rsidR="006A77D2" w:rsidRPr="002A5F8D" w:rsidRDefault="006A77D2" w:rsidP="006A77D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5F8D">
        <w:rPr>
          <w:rFonts w:ascii="Times New Roman" w:hAnsi="Times New Roman" w:cs="Times New Roman"/>
          <w:sz w:val="24"/>
        </w:rPr>
        <w:t xml:space="preserve">В современных условиях, наряду с внедрением новых высокопродуктивных сортов гречихи, особую значимость приобретают </w:t>
      </w:r>
      <w:proofErr w:type="spellStart"/>
      <w:r w:rsidRPr="002A5F8D">
        <w:rPr>
          <w:rFonts w:ascii="Times New Roman" w:hAnsi="Times New Roman" w:cs="Times New Roman"/>
          <w:sz w:val="24"/>
        </w:rPr>
        <w:t>агрохимикаты</w:t>
      </w:r>
      <w:proofErr w:type="spellEnd"/>
      <w:r w:rsidRPr="002A5F8D">
        <w:rPr>
          <w:rFonts w:ascii="Times New Roman" w:hAnsi="Times New Roman" w:cs="Times New Roman"/>
          <w:sz w:val="24"/>
        </w:rPr>
        <w:t>. Но так как гречиха крупяная культура, то химикаты к ней малоприменимы. Существует небольшой ассортимент регуляторов роста, разрешённых для применения на этой культуре. В печатных изданиях имеются ограниченные сведения по этому вопросу. Для Волгоградской области это направление является перспективным. С этой целью проводились полевые опыты в СХА «</w:t>
      </w:r>
      <w:proofErr w:type="spellStart"/>
      <w:r w:rsidRPr="002A5F8D">
        <w:rPr>
          <w:rFonts w:ascii="Times New Roman" w:hAnsi="Times New Roman" w:cs="Times New Roman"/>
          <w:sz w:val="24"/>
        </w:rPr>
        <w:t>Акуловская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» Урюпинского района Волгоградской области. В полевых исследованиях использовали сорта гречихи Девятка и Черемшанка и регулятор роста </w:t>
      </w:r>
      <w:proofErr w:type="spellStart"/>
      <w:r w:rsidRPr="002A5F8D">
        <w:rPr>
          <w:rFonts w:ascii="Times New Roman" w:hAnsi="Times New Roman" w:cs="Times New Roman"/>
          <w:sz w:val="24"/>
        </w:rPr>
        <w:t>Биодукс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. За контроль принимали посев гречихи без применения регулятора роста. </w:t>
      </w:r>
      <w:proofErr w:type="spellStart"/>
      <w:r w:rsidRPr="002A5F8D">
        <w:rPr>
          <w:rFonts w:ascii="Times New Roman" w:hAnsi="Times New Roman" w:cs="Times New Roman"/>
          <w:sz w:val="24"/>
        </w:rPr>
        <w:t>Биодукс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, в свою очередь, выполнял защитную роль, повышал устойчивость культуры к неблагоприятным факторам внешней среды. Нами было установлено, что в условиях черноземных почв Волгоградской области можно повысить урожайности гречихи, путем внедрения нового способа посева. Проводили основную и предпосевную обработку почвы, посев одновидовой и смешанный, подкормку и уборку. Наши исследования показали, что предпосевная обработка семян гречихи регулятором роста </w:t>
      </w:r>
      <w:proofErr w:type="spellStart"/>
      <w:r w:rsidRPr="002A5F8D">
        <w:rPr>
          <w:rFonts w:ascii="Times New Roman" w:hAnsi="Times New Roman" w:cs="Times New Roman"/>
          <w:sz w:val="24"/>
        </w:rPr>
        <w:t>Биодукс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, в полевых условиях Урюпинского района Волгоградской области, дает возможность увеличить урожайность крупяной культуры на 0,3-0,31 т/га в зависимости от сорта и погодных условий. </w:t>
      </w:r>
    </w:p>
    <w:p w:rsidR="00C1601E" w:rsidRPr="00C1601E" w:rsidRDefault="00C1601E" w:rsidP="00CD16A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921BC3" w:rsidRDefault="00921BC3" w:rsidP="00CD16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Кукуруза</w:t>
      </w:r>
    </w:p>
    <w:p w:rsidR="00921BC3" w:rsidRPr="002A5F8D" w:rsidRDefault="00921BC3" w:rsidP="00921BC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5F8D">
        <w:rPr>
          <w:rFonts w:ascii="Times New Roman" w:hAnsi="Times New Roman" w:cs="Times New Roman"/>
          <w:b/>
          <w:sz w:val="28"/>
        </w:rPr>
        <w:t xml:space="preserve">Влияние новых комплексных </w:t>
      </w:r>
      <w:proofErr w:type="gramStart"/>
      <w:r w:rsidRPr="002A5F8D">
        <w:rPr>
          <w:rFonts w:ascii="Times New Roman" w:hAnsi="Times New Roman" w:cs="Times New Roman"/>
          <w:b/>
          <w:sz w:val="28"/>
        </w:rPr>
        <w:t>органо-минеральных</w:t>
      </w:r>
      <w:proofErr w:type="gramEnd"/>
      <w:r w:rsidRPr="002A5F8D">
        <w:rPr>
          <w:rFonts w:ascii="Times New Roman" w:hAnsi="Times New Roman" w:cs="Times New Roman"/>
          <w:b/>
          <w:sz w:val="28"/>
        </w:rPr>
        <w:t xml:space="preserve"> удобрений на продуктивность кукурузы и </w:t>
      </w:r>
      <w:proofErr w:type="spellStart"/>
      <w:r w:rsidRPr="002A5F8D">
        <w:rPr>
          <w:rFonts w:ascii="Times New Roman" w:hAnsi="Times New Roman" w:cs="Times New Roman"/>
          <w:b/>
          <w:sz w:val="28"/>
        </w:rPr>
        <w:t>транслокацию</w:t>
      </w:r>
      <w:proofErr w:type="spellEnd"/>
      <w:r w:rsidRPr="002A5F8D">
        <w:rPr>
          <w:rFonts w:ascii="Times New Roman" w:hAnsi="Times New Roman" w:cs="Times New Roman"/>
          <w:b/>
          <w:sz w:val="28"/>
        </w:rPr>
        <w:t xml:space="preserve"> 137CS в растения</w:t>
      </w:r>
      <w:r w:rsidRPr="002A5F8D">
        <w:rPr>
          <w:rFonts w:ascii="Times New Roman" w:hAnsi="Times New Roman" w:cs="Times New Roman"/>
          <w:sz w:val="28"/>
        </w:rPr>
        <w:t xml:space="preserve"> / С.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2A5F8D">
        <w:rPr>
          <w:rFonts w:ascii="Times New Roman" w:hAnsi="Times New Roman" w:cs="Times New Roman"/>
          <w:sz w:val="28"/>
        </w:rPr>
        <w:t>Арышева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</w:t>
      </w:r>
      <w:r w:rsidRPr="00921BC3">
        <w:rPr>
          <w:rFonts w:ascii="Times New Roman" w:hAnsi="Times New Roman" w:cs="Times New Roman"/>
          <w:sz w:val="28"/>
          <w:szCs w:val="28"/>
        </w:rPr>
        <w:t xml:space="preserve">[и др.] </w:t>
      </w:r>
      <w:r w:rsidRPr="002A5F8D">
        <w:rPr>
          <w:rFonts w:ascii="Times New Roman" w:hAnsi="Times New Roman" w:cs="Times New Roman"/>
          <w:sz w:val="28"/>
        </w:rPr>
        <w:t>// Агрохимия . – 2018. – № 3. – С. 26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33.</w:t>
      </w:r>
    </w:p>
    <w:p w:rsidR="00921BC3" w:rsidRPr="002A5F8D" w:rsidRDefault="00921BC3" w:rsidP="00955DAE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A5F8D">
        <w:rPr>
          <w:rFonts w:ascii="Times New Roman" w:hAnsi="Times New Roman" w:cs="Times New Roman"/>
          <w:sz w:val="24"/>
        </w:rPr>
        <w:t xml:space="preserve">Дана сравнительная оценка влияния нового комплексного </w:t>
      </w:r>
      <w:proofErr w:type="gramStart"/>
      <w:r w:rsidRPr="002A5F8D">
        <w:rPr>
          <w:rFonts w:ascii="Times New Roman" w:hAnsi="Times New Roman" w:cs="Times New Roman"/>
          <w:sz w:val="24"/>
        </w:rPr>
        <w:t>органо-минерального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удобрения СУПРОДИТ-М, органо-минерального комплекса ГЕОТОН и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минеральных удобрений на формы 137Cs в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серой лесной почве, продуктивность кукурузы и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пост</w:t>
      </w:r>
      <w:r>
        <w:rPr>
          <w:rFonts w:ascii="Times New Roman" w:hAnsi="Times New Roman" w:cs="Times New Roman"/>
          <w:sz w:val="24"/>
        </w:rPr>
        <w:t xml:space="preserve">упление радионуклида из почвы в </w:t>
      </w:r>
      <w:r w:rsidRPr="002A5F8D">
        <w:rPr>
          <w:rFonts w:ascii="Times New Roman" w:hAnsi="Times New Roman" w:cs="Times New Roman"/>
          <w:sz w:val="24"/>
        </w:rPr>
        <w:t>растения в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 xml:space="preserve">вегетационном опыте. Показано, что применение </w:t>
      </w:r>
      <w:proofErr w:type="spellStart"/>
      <w:r w:rsidRPr="002A5F8D">
        <w:rPr>
          <w:rFonts w:ascii="Times New Roman" w:hAnsi="Times New Roman" w:cs="Times New Roman"/>
          <w:sz w:val="24"/>
        </w:rPr>
        <w:t>СУПРОДИТа</w:t>
      </w:r>
      <w:proofErr w:type="spellEnd"/>
      <w:r w:rsidRPr="002A5F8D">
        <w:rPr>
          <w:rFonts w:ascii="Times New Roman" w:hAnsi="Times New Roman" w:cs="Times New Roman"/>
          <w:sz w:val="24"/>
        </w:rPr>
        <w:t>-М способствовало снижению обменной и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подвиж</w:t>
      </w:r>
      <w:r>
        <w:rPr>
          <w:rFonts w:ascii="Times New Roman" w:hAnsi="Times New Roman" w:cs="Times New Roman"/>
          <w:sz w:val="24"/>
        </w:rPr>
        <w:t xml:space="preserve">ной форм 137Cs в почве на 27% и </w:t>
      </w:r>
      <w:r w:rsidRPr="002A5F8D">
        <w:rPr>
          <w:rFonts w:ascii="Times New Roman" w:hAnsi="Times New Roman" w:cs="Times New Roman"/>
          <w:sz w:val="24"/>
        </w:rPr>
        <w:t>увеличению доли фиксированной формы на 9%, обеспечивало повышение урожайности вегетативной массы кукурузы на 38% и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уменьшение содержания 137Cs в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вегетативной массе растений в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1.6-1.7 раза относительно вариантов с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внесением различных минеральных удобрений. Коэффициент накопления 137Cs в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вегетативной массе кукурузы в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варианте с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5F8D">
        <w:rPr>
          <w:rFonts w:ascii="Times New Roman" w:hAnsi="Times New Roman" w:cs="Times New Roman"/>
          <w:sz w:val="24"/>
        </w:rPr>
        <w:t>СУПРОДИТом</w:t>
      </w:r>
      <w:proofErr w:type="spellEnd"/>
      <w:r w:rsidRPr="002A5F8D">
        <w:rPr>
          <w:rFonts w:ascii="Times New Roman" w:hAnsi="Times New Roman" w:cs="Times New Roman"/>
          <w:sz w:val="24"/>
        </w:rPr>
        <w:t>-М б</w:t>
      </w:r>
      <w:r>
        <w:rPr>
          <w:rFonts w:ascii="Times New Roman" w:hAnsi="Times New Roman" w:cs="Times New Roman"/>
          <w:sz w:val="24"/>
        </w:rPr>
        <w:t xml:space="preserve">ыл в 1.2-2.8 раза меньше, чем в </w:t>
      </w:r>
      <w:r w:rsidRPr="002A5F8D">
        <w:rPr>
          <w:rFonts w:ascii="Times New Roman" w:hAnsi="Times New Roman" w:cs="Times New Roman"/>
          <w:sz w:val="24"/>
        </w:rPr>
        <w:t xml:space="preserve">других вариантах опыта. Обработка вегетирующих растений </w:t>
      </w:r>
      <w:proofErr w:type="spellStart"/>
      <w:r w:rsidRPr="002A5F8D">
        <w:rPr>
          <w:rFonts w:ascii="Times New Roman" w:hAnsi="Times New Roman" w:cs="Times New Roman"/>
          <w:sz w:val="24"/>
        </w:rPr>
        <w:t>ГЕОТОНом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обеспечивала снижение накопления 137Cs в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вегетативной массе кукурузы на фоне внесения минераль</w:t>
      </w:r>
      <w:r w:rsidR="006E0E8A">
        <w:rPr>
          <w:rFonts w:ascii="Times New Roman" w:hAnsi="Times New Roman" w:cs="Times New Roman"/>
          <w:sz w:val="24"/>
        </w:rPr>
        <w:t xml:space="preserve">ных удобрений или </w:t>
      </w:r>
      <w:proofErr w:type="spellStart"/>
      <w:r w:rsidR="006E0E8A">
        <w:rPr>
          <w:rFonts w:ascii="Times New Roman" w:hAnsi="Times New Roman" w:cs="Times New Roman"/>
          <w:sz w:val="24"/>
        </w:rPr>
        <w:t>СУПРОДИТа</w:t>
      </w:r>
      <w:proofErr w:type="spellEnd"/>
      <w:r w:rsidR="006E0E8A">
        <w:rPr>
          <w:rFonts w:ascii="Times New Roman" w:hAnsi="Times New Roman" w:cs="Times New Roman"/>
          <w:sz w:val="24"/>
        </w:rPr>
        <w:t xml:space="preserve">-М в </w:t>
      </w:r>
      <w:r w:rsidRPr="002A5F8D">
        <w:rPr>
          <w:rFonts w:ascii="Times New Roman" w:hAnsi="Times New Roman" w:cs="Times New Roman"/>
          <w:sz w:val="24"/>
        </w:rPr>
        <w:t>ср</w:t>
      </w:r>
      <w:r>
        <w:rPr>
          <w:rFonts w:ascii="Times New Roman" w:hAnsi="Times New Roman" w:cs="Times New Roman"/>
          <w:sz w:val="24"/>
        </w:rPr>
        <w:t>еднем в</w:t>
      </w:r>
      <w:r w:rsidR="006E0E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1.3 раза по сравнению с </w:t>
      </w:r>
      <w:r w:rsidRPr="002A5F8D">
        <w:rPr>
          <w:rFonts w:ascii="Times New Roman" w:hAnsi="Times New Roman" w:cs="Times New Roman"/>
          <w:sz w:val="24"/>
        </w:rPr>
        <w:t xml:space="preserve">вариантами без обработки. При </w:t>
      </w:r>
      <w:proofErr w:type="spellStart"/>
      <w:r w:rsidRPr="002A5F8D">
        <w:rPr>
          <w:rFonts w:ascii="Times New Roman" w:hAnsi="Times New Roman" w:cs="Times New Roman"/>
          <w:sz w:val="24"/>
        </w:rPr>
        <w:t>применениии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5F8D">
        <w:rPr>
          <w:rFonts w:ascii="Times New Roman" w:hAnsi="Times New Roman" w:cs="Times New Roman"/>
          <w:sz w:val="24"/>
        </w:rPr>
        <w:t>СУПРОДИТа</w:t>
      </w:r>
      <w:proofErr w:type="spellEnd"/>
      <w:r w:rsidRPr="002A5F8D">
        <w:rPr>
          <w:rFonts w:ascii="Times New Roman" w:hAnsi="Times New Roman" w:cs="Times New Roman"/>
          <w:sz w:val="24"/>
        </w:rPr>
        <w:t>-М и</w:t>
      </w:r>
      <w:r w:rsidR="006E0E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5F8D">
        <w:rPr>
          <w:rFonts w:ascii="Times New Roman" w:hAnsi="Times New Roman" w:cs="Times New Roman"/>
          <w:sz w:val="24"/>
        </w:rPr>
        <w:t>ГЕОТОНа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коэффициент накопления 137Cs снизилс</w:t>
      </w:r>
      <w:r>
        <w:rPr>
          <w:rFonts w:ascii="Times New Roman" w:hAnsi="Times New Roman" w:cs="Times New Roman"/>
          <w:sz w:val="24"/>
        </w:rPr>
        <w:t xml:space="preserve">я в </w:t>
      </w:r>
      <w:r w:rsidRPr="002A5F8D">
        <w:rPr>
          <w:rFonts w:ascii="Times New Roman" w:hAnsi="Times New Roman" w:cs="Times New Roman"/>
          <w:sz w:val="24"/>
        </w:rPr>
        <w:t>1.3 и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2.8 раза относительно вариантов 137Cs + СУПРОДИТ-М и</w:t>
      </w:r>
      <w:r>
        <w:rPr>
          <w:rFonts w:ascii="Times New Roman" w:hAnsi="Times New Roman" w:cs="Times New Roman"/>
          <w:sz w:val="24"/>
        </w:rPr>
        <w:t xml:space="preserve"> 137Cs + ГЕОТОН и в </w:t>
      </w:r>
      <w:r w:rsidRPr="002A5F8D">
        <w:rPr>
          <w:rFonts w:ascii="Times New Roman" w:hAnsi="Times New Roman" w:cs="Times New Roman"/>
          <w:sz w:val="24"/>
        </w:rPr>
        <w:t xml:space="preserve">3.5 раза относительно контроля (137Cs). </w:t>
      </w:r>
    </w:p>
    <w:p w:rsidR="00921BC3" w:rsidRPr="00C1601E" w:rsidRDefault="00921BC3" w:rsidP="00CD16A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4B10CA" w:rsidRPr="002A5F8D" w:rsidRDefault="004B10CA" w:rsidP="004B10C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A5F8D">
        <w:rPr>
          <w:rFonts w:ascii="Times New Roman" w:hAnsi="Times New Roman" w:cs="Times New Roman"/>
          <w:b/>
          <w:sz w:val="28"/>
        </w:rPr>
        <w:t>Зезин</w:t>
      </w:r>
      <w:proofErr w:type="spellEnd"/>
      <w:r w:rsidRPr="002A5F8D">
        <w:rPr>
          <w:rFonts w:ascii="Times New Roman" w:hAnsi="Times New Roman" w:cs="Times New Roman"/>
          <w:b/>
          <w:sz w:val="28"/>
        </w:rPr>
        <w:t>, Н. Н.</w:t>
      </w:r>
      <w:r w:rsidRPr="002A5F8D">
        <w:rPr>
          <w:rFonts w:ascii="Times New Roman" w:hAnsi="Times New Roman" w:cs="Times New Roman"/>
          <w:sz w:val="28"/>
        </w:rPr>
        <w:t xml:space="preserve"> Подбор гибридов кукурузы и оптимальные сроки их уборки на Среднем Урале / Н.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2A5F8D">
        <w:rPr>
          <w:rFonts w:ascii="Times New Roman" w:hAnsi="Times New Roman" w:cs="Times New Roman"/>
          <w:sz w:val="28"/>
        </w:rPr>
        <w:t>Зезин</w:t>
      </w:r>
      <w:proofErr w:type="spellEnd"/>
      <w:r w:rsidRPr="002A5F8D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5F8D">
        <w:rPr>
          <w:rFonts w:ascii="Times New Roman" w:hAnsi="Times New Roman" w:cs="Times New Roman"/>
          <w:sz w:val="28"/>
        </w:rPr>
        <w:t>Намятов</w:t>
      </w:r>
      <w:proofErr w:type="spellEnd"/>
      <w:r w:rsidRPr="002A5F8D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А. Пелевин // АПК России. – Т. 25</w:t>
      </w:r>
      <w:r>
        <w:rPr>
          <w:rFonts w:ascii="Times New Roman" w:hAnsi="Times New Roman" w:cs="Times New Roman"/>
          <w:sz w:val="28"/>
        </w:rPr>
        <w:t>,</w:t>
      </w:r>
      <w:r w:rsidRPr="002A5F8D">
        <w:rPr>
          <w:rFonts w:ascii="Times New Roman" w:hAnsi="Times New Roman" w:cs="Times New Roman"/>
          <w:sz w:val="28"/>
        </w:rPr>
        <w:t xml:space="preserve"> № 1. – С. 37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44.</w:t>
      </w:r>
    </w:p>
    <w:p w:rsidR="004B10CA" w:rsidRDefault="004B10CA" w:rsidP="004B10C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5F8D">
        <w:rPr>
          <w:rFonts w:ascii="Times New Roman" w:hAnsi="Times New Roman" w:cs="Times New Roman"/>
          <w:sz w:val="24"/>
        </w:rPr>
        <w:t xml:space="preserve">Дан анализ влияния сроков посева, уборки и гидротермических условий на силосную продуктивность и кормовую ценность зеленой массы различных по скороспелости гибридов кукурузы в условиях Среднего Урала. В благоприятные по погодным условиям годы с суммой положительных температур за период с мая по сентябрь 2400 °С гибриды кукурузы Кубанский 101 </w:t>
      </w:r>
      <w:proofErr w:type="gramStart"/>
      <w:r w:rsidRPr="002A5F8D">
        <w:rPr>
          <w:rFonts w:ascii="Times New Roman" w:hAnsi="Times New Roman" w:cs="Times New Roman"/>
          <w:sz w:val="24"/>
        </w:rPr>
        <w:t>СВ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и Обский 140 СВ достигали фазы молочно-восковой спелости зерна уже к концу второй декады августа. В 2010 году к 19 августа доля зерна в урожае сухого вещества у гибрида Обский 140 </w:t>
      </w:r>
      <w:proofErr w:type="gramStart"/>
      <w:r w:rsidRPr="002A5F8D">
        <w:rPr>
          <w:rFonts w:ascii="Times New Roman" w:hAnsi="Times New Roman" w:cs="Times New Roman"/>
          <w:sz w:val="24"/>
        </w:rPr>
        <w:t>СВ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составила 29,2.% при посеве 15 мая, у гибрида Кубанский 101 СВ - 30,9.% при посеве 25 мая. В менее благоприятные годы (2100-2200 °С) качество кукурузной массы возрастало при перенесении сроков уборки с конца августа на вторую-третью декады сентября. У гибрида Кубанский 101 </w:t>
      </w:r>
      <w:proofErr w:type="gramStart"/>
      <w:r w:rsidRPr="002A5F8D">
        <w:rPr>
          <w:rFonts w:ascii="Times New Roman" w:hAnsi="Times New Roman" w:cs="Times New Roman"/>
          <w:sz w:val="24"/>
        </w:rPr>
        <w:t>СВ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в 2009-2011 годах содержание крахмала в сухом веществе составляло при уборке в конце августа - начале сентября 14-16.%, в третьей декаде сентября 34-38.%, у других гибридов, характеризующихся числами ФАО 130-170, соответственно 4-11.% и 19-31.%. Наибольший эффект от поздней уборки отмечается в вариантах, где растения кукурузы к концу августа достигают фазы молочной спелости зерна. </w:t>
      </w:r>
      <w:proofErr w:type="gramStart"/>
      <w:r w:rsidRPr="002A5F8D">
        <w:rPr>
          <w:rFonts w:ascii="Times New Roman" w:hAnsi="Times New Roman" w:cs="Times New Roman"/>
          <w:sz w:val="24"/>
        </w:rPr>
        <w:t xml:space="preserve">Так, в 2011 году уборка 23 августа при самом раннем посеве (5 мая) четырех гибридов с числами ФАО 120-170 обеспечила в среднем самое высокое содержание сухого вещества - 24,3.%, при позднем посеве (26 мая) - лишь 18,8.%; уборка 21 сентября способствовала увеличению содержания сухого вещества соответственно на 7,7 и 3,0.%, то есть до 32,0 и 21,8.%. </w:t>
      </w:r>
      <w:proofErr w:type="gramEnd"/>
    </w:p>
    <w:p w:rsidR="004B10CA" w:rsidRPr="002A5F8D" w:rsidRDefault="004B10CA" w:rsidP="004B10C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B4BEA" w:rsidRDefault="00AF60E0" w:rsidP="009B4BE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F60E0">
        <w:rPr>
          <w:rFonts w:ascii="Times New Roman" w:hAnsi="Times New Roman" w:cs="Times New Roman"/>
          <w:b/>
          <w:sz w:val="28"/>
        </w:rPr>
        <w:t>Ионова</w:t>
      </w:r>
      <w:proofErr w:type="spellEnd"/>
      <w:r w:rsidRPr="00AF60E0">
        <w:rPr>
          <w:rFonts w:ascii="Times New Roman" w:hAnsi="Times New Roman" w:cs="Times New Roman"/>
          <w:b/>
          <w:sz w:val="28"/>
        </w:rPr>
        <w:t>, Л. П</w:t>
      </w:r>
      <w:r w:rsidRPr="00AF60E0">
        <w:rPr>
          <w:rFonts w:ascii="Times New Roman" w:hAnsi="Times New Roman" w:cs="Times New Roman"/>
          <w:sz w:val="28"/>
        </w:rPr>
        <w:t>. Адаптация гибрида и сорта кукурузы при разных сроках посева в засушливой зоне Астраханской области / Л.</w:t>
      </w:r>
      <w:r>
        <w:rPr>
          <w:rFonts w:ascii="Times New Roman" w:hAnsi="Times New Roman" w:cs="Times New Roman"/>
          <w:sz w:val="28"/>
        </w:rPr>
        <w:t xml:space="preserve"> </w:t>
      </w:r>
      <w:r w:rsidRPr="00AF60E0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AF60E0">
        <w:rPr>
          <w:rFonts w:ascii="Times New Roman" w:hAnsi="Times New Roman" w:cs="Times New Roman"/>
          <w:sz w:val="28"/>
        </w:rPr>
        <w:t>Ионова</w:t>
      </w:r>
      <w:proofErr w:type="spellEnd"/>
      <w:r w:rsidRPr="00AF60E0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AF60E0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AF60E0">
        <w:rPr>
          <w:rFonts w:ascii="Times New Roman" w:hAnsi="Times New Roman" w:cs="Times New Roman"/>
          <w:sz w:val="28"/>
        </w:rPr>
        <w:t>Смашевский</w:t>
      </w:r>
      <w:proofErr w:type="spellEnd"/>
      <w:r w:rsidRPr="00AF60E0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F60E0">
        <w:rPr>
          <w:rFonts w:ascii="Times New Roman" w:hAnsi="Times New Roman" w:cs="Times New Roman"/>
          <w:sz w:val="28"/>
        </w:rPr>
        <w:t>Вестн</w:t>
      </w:r>
      <w:proofErr w:type="spellEnd"/>
      <w:r w:rsidRPr="00AF60E0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AF60E0">
        <w:rPr>
          <w:rFonts w:ascii="Times New Roman" w:hAnsi="Times New Roman" w:cs="Times New Roman"/>
          <w:sz w:val="28"/>
        </w:rPr>
        <w:t>аграр</w:t>
      </w:r>
      <w:proofErr w:type="spellEnd"/>
      <w:r w:rsidRPr="00AF60E0">
        <w:rPr>
          <w:rFonts w:ascii="Times New Roman" w:hAnsi="Times New Roman" w:cs="Times New Roman"/>
          <w:sz w:val="28"/>
        </w:rPr>
        <w:t>. ун-та. – 2018. – № 4. – С. 38</w:t>
      </w:r>
      <w:r>
        <w:rPr>
          <w:rFonts w:ascii="Times New Roman" w:hAnsi="Times New Roman" w:cs="Times New Roman"/>
          <w:sz w:val="28"/>
        </w:rPr>
        <w:t>–</w:t>
      </w:r>
      <w:r w:rsidRPr="00AF60E0">
        <w:rPr>
          <w:rFonts w:ascii="Times New Roman" w:hAnsi="Times New Roman" w:cs="Times New Roman"/>
          <w:sz w:val="28"/>
        </w:rPr>
        <w:t>46.</w:t>
      </w:r>
    </w:p>
    <w:p w:rsidR="009B4BEA" w:rsidRDefault="009B4BEA" w:rsidP="009B4BE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DF3B14" w:rsidRPr="002A5F8D" w:rsidRDefault="00DF3B14" w:rsidP="009B4BE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5F8D">
        <w:rPr>
          <w:rFonts w:ascii="Times New Roman" w:hAnsi="Times New Roman" w:cs="Times New Roman"/>
          <w:b/>
          <w:sz w:val="28"/>
        </w:rPr>
        <w:lastRenderedPageBreak/>
        <w:t>Калганов, А. А.</w:t>
      </w:r>
      <w:r w:rsidRPr="002A5F8D">
        <w:rPr>
          <w:rFonts w:ascii="Times New Roman" w:hAnsi="Times New Roman" w:cs="Times New Roman"/>
          <w:sz w:val="28"/>
        </w:rPr>
        <w:t xml:space="preserve"> Последействие органоминеральных удобрений на основе иловых осадков на урожайность кукурузы / А.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А. Калганов // Биология в сел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Pr="002A5F8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A5F8D">
        <w:rPr>
          <w:rFonts w:ascii="Times New Roman" w:hAnsi="Times New Roman" w:cs="Times New Roman"/>
          <w:sz w:val="28"/>
        </w:rPr>
        <w:t>х</w:t>
      </w:r>
      <w:proofErr w:type="gramEnd"/>
      <w:r w:rsidRPr="002A5F8D">
        <w:rPr>
          <w:rFonts w:ascii="Times New Roman" w:hAnsi="Times New Roman" w:cs="Times New Roman"/>
          <w:sz w:val="28"/>
        </w:rPr>
        <w:t>оз</w:t>
      </w:r>
      <w:r>
        <w:rPr>
          <w:rFonts w:ascii="Times New Roman" w:hAnsi="Times New Roman" w:cs="Times New Roman"/>
          <w:sz w:val="28"/>
        </w:rPr>
        <w:t>-</w:t>
      </w:r>
      <w:r w:rsidRPr="002A5F8D">
        <w:rPr>
          <w:rFonts w:ascii="Times New Roman" w:hAnsi="Times New Roman" w:cs="Times New Roman"/>
          <w:sz w:val="28"/>
        </w:rPr>
        <w:t>ве. – 2018. – № 1. – С. 20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22.</w:t>
      </w:r>
    </w:p>
    <w:p w:rsidR="00DF3B14" w:rsidRDefault="00DF3B14" w:rsidP="00DF3B1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5F8D">
        <w:rPr>
          <w:rFonts w:ascii="Times New Roman" w:hAnsi="Times New Roman" w:cs="Times New Roman"/>
          <w:sz w:val="24"/>
        </w:rPr>
        <w:t xml:space="preserve">В статье рассматриваются результаты последействия органоминеральных </w:t>
      </w:r>
      <w:proofErr w:type="gramStart"/>
      <w:r w:rsidRPr="002A5F8D">
        <w:rPr>
          <w:rFonts w:ascii="Times New Roman" w:hAnsi="Times New Roman" w:cs="Times New Roman"/>
          <w:sz w:val="24"/>
        </w:rPr>
        <w:t>удобрений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на плодородие чернозема выщелоченного и урожайность кукурузы в условиях северной лесостепи Зауралья. Последействие органоминеральных удобрений вызвало улучшение агрохимических свойств почв, что отразилось на повышении урожайности кукурузы на зерно по сравнению с контролем на 6,5 ц/га. </w:t>
      </w:r>
    </w:p>
    <w:p w:rsidR="00C1601E" w:rsidRDefault="00C1601E" w:rsidP="00DF3B1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1601E" w:rsidRPr="002A5F8D" w:rsidRDefault="00C1601E" w:rsidP="00C1601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17717">
        <w:rPr>
          <w:rFonts w:ascii="Times New Roman" w:hAnsi="Times New Roman" w:cs="Times New Roman"/>
          <w:b/>
          <w:sz w:val="28"/>
        </w:rPr>
        <w:t>Латыпова</w:t>
      </w:r>
      <w:proofErr w:type="spellEnd"/>
      <w:r w:rsidRPr="00B17717">
        <w:rPr>
          <w:rFonts w:ascii="Times New Roman" w:hAnsi="Times New Roman" w:cs="Times New Roman"/>
          <w:b/>
          <w:sz w:val="28"/>
        </w:rPr>
        <w:t>, А. Л.</w:t>
      </w:r>
      <w:r w:rsidRPr="002A5F8D">
        <w:rPr>
          <w:rFonts w:ascii="Times New Roman" w:hAnsi="Times New Roman" w:cs="Times New Roman"/>
          <w:sz w:val="28"/>
        </w:rPr>
        <w:t xml:space="preserve"> Фотосинтетические показатели и урожайность початков сахарной кукурузы в зависимости от срока посадки рассады и вида мульчирующего материала при выращивании в условиях Среднего Предуралья /</w:t>
      </w:r>
      <w:r w:rsidRPr="00B17717"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Л. </w:t>
      </w:r>
      <w:proofErr w:type="spellStart"/>
      <w:r w:rsidRPr="002A5F8D">
        <w:rPr>
          <w:rFonts w:ascii="Times New Roman" w:hAnsi="Times New Roman" w:cs="Times New Roman"/>
          <w:sz w:val="28"/>
        </w:rPr>
        <w:t>Латыпова</w:t>
      </w:r>
      <w:proofErr w:type="spellEnd"/>
      <w:r w:rsidRPr="002A5F8D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2A5F8D">
        <w:rPr>
          <w:rFonts w:ascii="Times New Roman" w:hAnsi="Times New Roman" w:cs="Times New Roman"/>
          <w:sz w:val="28"/>
        </w:rPr>
        <w:t>Соромотина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A5F8D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A5F8D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2A5F8D">
        <w:rPr>
          <w:rFonts w:ascii="Times New Roman" w:hAnsi="Times New Roman" w:cs="Times New Roman"/>
          <w:sz w:val="28"/>
        </w:rPr>
        <w:t>аграр</w:t>
      </w:r>
      <w:proofErr w:type="spellEnd"/>
      <w:r w:rsidRPr="002A5F8D">
        <w:rPr>
          <w:rFonts w:ascii="Times New Roman" w:hAnsi="Times New Roman" w:cs="Times New Roman"/>
          <w:sz w:val="28"/>
        </w:rPr>
        <w:t>. ун-та. – 2018. – № 1. – С. 35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39.</w:t>
      </w:r>
    </w:p>
    <w:p w:rsidR="00C1601E" w:rsidRPr="002A5F8D" w:rsidRDefault="00C1601E" w:rsidP="00DF3B1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A7E96" w:rsidRPr="00CD16A9" w:rsidRDefault="00CA7E96" w:rsidP="00CD16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D16A9">
        <w:rPr>
          <w:rFonts w:ascii="Times New Roman" w:hAnsi="Times New Roman" w:cs="Times New Roman"/>
          <w:b/>
          <w:sz w:val="28"/>
        </w:rPr>
        <w:t>Пшеница</w:t>
      </w:r>
    </w:p>
    <w:p w:rsidR="00CA7E96" w:rsidRDefault="00CA7E96" w:rsidP="00CD16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D16A9">
        <w:rPr>
          <w:rFonts w:ascii="Times New Roman" w:hAnsi="Times New Roman" w:cs="Times New Roman"/>
          <w:b/>
          <w:sz w:val="28"/>
        </w:rPr>
        <w:t>Вильдфлуш</w:t>
      </w:r>
      <w:proofErr w:type="spellEnd"/>
      <w:r w:rsidR="00CD16A9" w:rsidRPr="00CD16A9">
        <w:rPr>
          <w:rFonts w:ascii="Times New Roman" w:hAnsi="Times New Roman" w:cs="Times New Roman"/>
          <w:b/>
          <w:sz w:val="28"/>
        </w:rPr>
        <w:t xml:space="preserve">, </w:t>
      </w:r>
      <w:r w:rsidRPr="00CD16A9">
        <w:rPr>
          <w:rFonts w:ascii="Times New Roman" w:hAnsi="Times New Roman" w:cs="Times New Roman"/>
          <w:b/>
          <w:sz w:val="28"/>
        </w:rPr>
        <w:t>И.</w:t>
      </w:r>
      <w:r w:rsidR="00CD16A9" w:rsidRPr="00CD16A9">
        <w:rPr>
          <w:rFonts w:ascii="Times New Roman" w:hAnsi="Times New Roman" w:cs="Times New Roman"/>
          <w:b/>
          <w:sz w:val="28"/>
        </w:rPr>
        <w:t xml:space="preserve"> </w:t>
      </w:r>
      <w:r w:rsidRPr="00CD16A9">
        <w:rPr>
          <w:rFonts w:ascii="Times New Roman" w:hAnsi="Times New Roman" w:cs="Times New Roman"/>
          <w:b/>
          <w:sz w:val="28"/>
        </w:rPr>
        <w:t>Р.</w:t>
      </w:r>
      <w:r w:rsidRPr="00CD16A9">
        <w:rPr>
          <w:rFonts w:ascii="Times New Roman" w:hAnsi="Times New Roman" w:cs="Times New Roman"/>
          <w:sz w:val="28"/>
        </w:rPr>
        <w:t xml:space="preserve"> Продуктивность, вынос элементов питания и агроэкономическая эффективность применения макро-, микроудобрений и регуляторов роста при возделывании яровой и озимой пшеницы / </w:t>
      </w:r>
      <w:r w:rsidR="00CD16A9" w:rsidRPr="00CD16A9">
        <w:rPr>
          <w:rFonts w:ascii="Times New Roman" w:hAnsi="Times New Roman" w:cs="Times New Roman"/>
          <w:sz w:val="28"/>
        </w:rPr>
        <w:t xml:space="preserve">И. Р. </w:t>
      </w:r>
      <w:proofErr w:type="spellStart"/>
      <w:r w:rsidRPr="00CD16A9">
        <w:rPr>
          <w:rFonts w:ascii="Times New Roman" w:hAnsi="Times New Roman" w:cs="Times New Roman"/>
          <w:sz w:val="28"/>
        </w:rPr>
        <w:t>Вильдфлуш</w:t>
      </w:r>
      <w:proofErr w:type="spellEnd"/>
      <w:r w:rsidRPr="00CD16A9">
        <w:rPr>
          <w:rFonts w:ascii="Times New Roman" w:hAnsi="Times New Roman" w:cs="Times New Roman"/>
          <w:sz w:val="28"/>
        </w:rPr>
        <w:t xml:space="preserve">, </w:t>
      </w:r>
      <w:r w:rsidR="00CD16A9" w:rsidRPr="00CD16A9">
        <w:rPr>
          <w:rFonts w:ascii="Times New Roman" w:hAnsi="Times New Roman" w:cs="Times New Roman"/>
          <w:sz w:val="28"/>
        </w:rPr>
        <w:t xml:space="preserve">О. И. </w:t>
      </w:r>
      <w:r w:rsidRPr="00CD16A9">
        <w:rPr>
          <w:rFonts w:ascii="Times New Roman" w:hAnsi="Times New Roman" w:cs="Times New Roman"/>
          <w:sz w:val="28"/>
        </w:rPr>
        <w:t xml:space="preserve">Мишура, </w:t>
      </w:r>
      <w:r w:rsidR="00CD16A9" w:rsidRPr="00CD16A9">
        <w:rPr>
          <w:rFonts w:ascii="Times New Roman" w:hAnsi="Times New Roman" w:cs="Times New Roman"/>
          <w:sz w:val="28"/>
        </w:rPr>
        <w:t xml:space="preserve">С. Р. </w:t>
      </w:r>
      <w:r w:rsidRPr="00CD16A9">
        <w:rPr>
          <w:rFonts w:ascii="Times New Roman" w:hAnsi="Times New Roman" w:cs="Times New Roman"/>
          <w:sz w:val="28"/>
        </w:rPr>
        <w:t xml:space="preserve">Чуйко // </w:t>
      </w:r>
      <w:proofErr w:type="spellStart"/>
      <w:r w:rsidRPr="00CD16A9">
        <w:rPr>
          <w:rFonts w:ascii="Times New Roman" w:hAnsi="Times New Roman" w:cs="Times New Roman"/>
          <w:sz w:val="28"/>
        </w:rPr>
        <w:t>Вестн</w:t>
      </w:r>
      <w:proofErr w:type="spellEnd"/>
      <w:r w:rsidR="00955DAE">
        <w:rPr>
          <w:rFonts w:ascii="Times New Roman" w:hAnsi="Times New Roman" w:cs="Times New Roman"/>
          <w:sz w:val="28"/>
        </w:rPr>
        <w:t>.</w:t>
      </w:r>
      <w:r w:rsidRPr="00CD16A9">
        <w:rPr>
          <w:rFonts w:ascii="Times New Roman" w:hAnsi="Times New Roman" w:cs="Times New Roman"/>
          <w:sz w:val="28"/>
        </w:rPr>
        <w:t xml:space="preserve"> Белорусской гос. с.-х. академии. – 2018. – № 1. – С. 23</w:t>
      </w:r>
      <w:r w:rsidR="00CD16A9" w:rsidRPr="00CD16A9">
        <w:rPr>
          <w:rFonts w:ascii="Times New Roman" w:hAnsi="Times New Roman" w:cs="Times New Roman"/>
          <w:sz w:val="28"/>
        </w:rPr>
        <w:t>–</w:t>
      </w:r>
      <w:r w:rsidRPr="00CD16A9">
        <w:rPr>
          <w:rFonts w:ascii="Times New Roman" w:hAnsi="Times New Roman" w:cs="Times New Roman"/>
          <w:sz w:val="28"/>
        </w:rPr>
        <w:t>27.</w:t>
      </w:r>
    </w:p>
    <w:p w:rsidR="00CD16A9" w:rsidRPr="002040AF" w:rsidRDefault="00CD16A9" w:rsidP="00CD16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2251B" w:rsidRDefault="0062251B" w:rsidP="006225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5F8D">
        <w:rPr>
          <w:rFonts w:ascii="Times New Roman" w:hAnsi="Times New Roman" w:cs="Times New Roman"/>
          <w:b/>
          <w:sz w:val="28"/>
        </w:rPr>
        <w:t>Волкова, Л. В.</w:t>
      </w:r>
      <w:r w:rsidRPr="002A5F8D">
        <w:rPr>
          <w:rFonts w:ascii="Times New Roman" w:hAnsi="Times New Roman" w:cs="Times New Roman"/>
          <w:sz w:val="28"/>
        </w:rPr>
        <w:t xml:space="preserve"> Использование системы "</w:t>
      </w:r>
      <w:proofErr w:type="spellStart"/>
      <w:r w:rsidRPr="002A5F8D">
        <w:rPr>
          <w:rFonts w:ascii="Times New Roman" w:hAnsi="Times New Roman" w:cs="Times New Roman"/>
          <w:sz w:val="28"/>
        </w:rPr>
        <w:t>Glutomatic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" для оценки содержания и качества клейковины в зерне яровой мягкой пшеницы / Л. В. Волкова, И. В. </w:t>
      </w:r>
      <w:proofErr w:type="spellStart"/>
      <w:r w:rsidRPr="002A5F8D">
        <w:rPr>
          <w:rFonts w:ascii="Times New Roman" w:hAnsi="Times New Roman" w:cs="Times New Roman"/>
          <w:sz w:val="28"/>
        </w:rPr>
        <w:t>Лыскова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A5F8D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A5F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5F8D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A5F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Ю</w:t>
      </w:r>
      <w:r w:rsidRPr="002A5F8D">
        <w:rPr>
          <w:rFonts w:ascii="Times New Roman" w:hAnsi="Times New Roman" w:cs="Times New Roman"/>
          <w:sz w:val="28"/>
        </w:rPr>
        <w:t>го-Востока. – 2018. – № 1(18). – С. 57-58.</w:t>
      </w:r>
    </w:p>
    <w:p w:rsidR="0062251B" w:rsidRPr="002040AF" w:rsidRDefault="0062251B" w:rsidP="0062251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E74C3" w:rsidRPr="002A5F8D" w:rsidRDefault="003E74C3" w:rsidP="003E74C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E74C3">
        <w:rPr>
          <w:rFonts w:ascii="Times New Roman" w:hAnsi="Times New Roman" w:cs="Times New Roman"/>
          <w:b/>
          <w:sz w:val="28"/>
        </w:rPr>
        <w:t>Волынкин</w:t>
      </w:r>
      <w:proofErr w:type="spellEnd"/>
      <w:r w:rsidRPr="003E74C3">
        <w:rPr>
          <w:rFonts w:ascii="Times New Roman" w:hAnsi="Times New Roman" w:cs="Times New Roman"/>
          <w:b/>
          <w:sz w:val="28"/>
        </w:rPr>
        <w:t>, В. И</w:t>
      </w:r>
      <w:r w:rsidRPr="002A5F8D">
        <w:rPr>
          <w:rFonts w:ascii="Times New Roman" w:hAnsi="Times New Roman" w:cs="Times New Roman"/>
          <w:sz w:val="28"/>
        </w:rPr>
        <w:t>. Взаимодействие азота и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фосфора в удобрении мягкой яровой пшеницы при технологии бессменного возделывания и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оставления соломы на поле /</w:t>
      </w:r>
      <w:r w:rsidR="00D73AC9" w:rsidRPr="00D73AC9">
        <w:rPr>
          <w:rFonts w:ascii="Times New Roman" w:hAnsi="Times New Roman" w:cs="Times New Roman"/>
          <w:sz w:val="28"/>
        </w:rPr>
        <w:t xml:space="preserve"> </w:t>
      </w:r>
      <w:r w:rsidR="00D73AC9" w:rsidRPr="002A5F8D">
        <w:rPr>
          <w:rFonts w:ascii="Times New Roman" w:hAnsi="Times New Roman" w:cs="Times New Roman"/>
          <w:sz w:val="28"/>
        </w:rPr>
        <w:t>В.</w:t>
      </w:r>
      <w:r w:rsidR="00D73AC9">
        <w:rPr>
          <w:rFonts w:ascii="Times New Roman" w:hAnsi="Times New Roman" w:cs="Times New Roman"/>
          <w:sz w:val="28"/>
        </w:rPr>
        <w:t xml:space="preserve"> </w:t>
      </w:r>
      <w:r w:rsidR="00D73AC9" w:rsidRPr="002A5F8D">
        <w:rPr>
          <w:rFonts w:ascii="Times New Roman" w:hAnsi="Times New Roman" w:cs="Times New Roman"/>
          <w:sz w:val="28"/>
        </w:rPr>
        <w:t>И.</w:t>
      </w:r>
      <w:r w:rsidRPr="002A5F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5F8D">
        <w:rPr>
          <w:rFonts w:ascii="Times New Roman" w:hAnsi="Times New Roman" w:cs="Times New Roman"/>
          <w:sz w:val="28"/>
        </w:rPr>
        <w:t>Волынкин</w:t>
      </w:r>
      <w:proofErr w:type="spellEnd"/>
      <w:r w:rsidRPr="002A5F8D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2A5F8D">
        <w:rPr>
          <w:rFonts w:ascii="Times New Roman" w:hAnsi="Times New Roman" w:cs="Times New Roman"/>
          <w:sz w:val="28"/>
        </w:rPr>
        <w:t>Волынкина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// Агрохимия. – 2018. – № 3. – С. </w:t>
      </w:r>
      <w:r w:rsidR="00D73AC9">
        <w:rPr>
          <w:rFonts w:ascii="Times New Roman" w:hAnsi="Times New Roman" w:cs="Times New Roman"/>
          <w:sz w:val="28"/>
        </w:rPr>
        <w:t>34–</w:t>
      </w:r>
      <w:r w:rsidRPr="002A5F8D">
        <w:rPr>
          <w:rFonts w:ascii="Times New Roman" w:hAnsi="Times New Roman" w:cs="Times New Roman"/>
          <w:sz w:val="28"/>
        </w:rPr>
        <w:t>42.</w:t>
      </w:r>
    </w:p>
    <w:p w:rsidR="003E74C3" w:rsidRDefault="003E74C3" w:rsidP="003E74C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5F8D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 xml:space="preserve">иведены результаты наблюдений в </w:t>
      </w:r>
      <w:r w:rsidRPr="002A5F8D">
        <w:rPr>
          <w:rFonts w:ascii="Times New Roman" w:hAnsi="Times New Roman" w:cs="Times New Roman"/>
          <w:sz w:val="24"/>
        </w:rPr>
        <w:t>течение 20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лет в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 xml:space="preserve">стационарном опыте за постепенным ослаблением последействия ранее примененного фосфорного удобрения и проявлением действия новых доз </w:t>
      </w:r>
      <w:proofErr w:type="spellStart"/>
      <w:r w:rsidRPr="002A5F8D">
        <w:rPr>
          <w:rFonts w:ascii="Times New Roman" w:hAnsi="Times New Roman" w:cs="Times New Roman"/>
          <w:sz w:val="24"/>
        </w:rPr>
        <w:t>фосфор</w:t>
      </w:r>
      <w:proofErr w:type="gramStart"/>
      <w:r w:rsidRPr="002A5F8D">
        <w:rPr>
          <w:rFonts w:ascii="Times New Roman" w:hAnsi="Times New Roman" w:cs="Times New Roman"/>
          <w:sz w:val="24"/>
        </w:rPr>
        <w:t>a</w:t>
      </w:r>
      <w:proofErr w:type="spellEnd"/>
      <w:proofErr w:type="gramEnd"/>
      <w:r w:rsidRPr="002A5F8D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2A5F8D">
        <w:rPr>
          <w:rFonts w:ascii="Times New Roman" w:hAnsi="Times New Roman" w:cs="Times New Roman"/>
          <w:sz w:val="24"/>
        </w:rPr>
        <w:t>Исследование провели в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5F8D">
        <w:rPr>
          <w:rFonts w:ascii="Times New Roman" w:hAnsi="Times New Roman" w:cs="Times New Roman"/>
          <w:sz w:val="24"/>
        </w:rPr>
        <w:t>агротехнологии</w:t>
      </w:r>
      <w:proofErr w:type="spellEnd"/>
      <w:r w:rsidRPr="002A5F8D">
        <w:rPr>
          <w:rFonts w:ascii="Times New Roman" w:hAnsi="Times New Roman" w:cs="Times New Roman"/>
          <w:sz w:val="24"/>
        </w:rPr>
        <w:t>, распространенной в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последние годы в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Курганской и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других областях, при бессменном возделывании пшеницы, 2-х минимальных обработках почвы и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оставлении соломы на поле.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Исследовали действие 3-х доз азотного удобрения в</w:t>
      </w:r>
      <w:r>
        <w:rPr>
          <w:rFonts w:ascii="Times New Roman" w:hAnsi="Times New Roman" w:cs="Times New Roman"/>
          <w:sz w:val="24"/>
        </w:rPr>
        <w:t xml:space="preserve"> </w:t>
      </w:r>
      <w:r w:rsidRPr="002A5F8D">
        <w:rPr>
          <w:rFonts w:ascii="Times New Roman" w:hAnsi="Times New Roman" w:cs="Times New Roman"/>
          <w:sz w:val="24"/>
        </w:rPr>
        <w:t>зависимости от обеспеченности растений фосфором. При применении N20 пшеница не реагировала на усиление фос</w:t>
      </w:r>
      <w:r>
        <w:rPr>
          <w:rFonts w:ascii="Times New Roman" w:hAnsi="Times New Roman" w:cs="Times New Roman"/>
          <w:sz w:val="24"/>
        </w:rPr>
        <w:t>форного питания, при N40-60 ее </w:t>
      </w:r>
      <w:r w:rsidRPr="002A5F8D">
        <w:rPr>
          <w:rFonts w:ascii="Times New Roman" w:hAnsi="Times New Roman" w:cs="Times New Roman"/>
          <w:sz w:val="24"/>
        </w:rPr>
        <w:t xml:space="preserve">урожайность повышалась. </w:t>
      </w:r>
    </w:p>
    <w:p w:rsidR="003E74C3" w:rsidRPr="002A5F8D" w:rsidRDefault="003E74C3" w:rsidP="003E74C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C3171" w:rsidRPr="00BC3171" w:rsidRDefault="00BC3171" w:rsidP="00BC317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C3171">
        <w:rPr>
          <w:rFonts w:ascii="Times New Roman" w:hAnsi="Times New Roman" w:cs="Times New Roman"/>
          <w:b/>
          <w:sz w:val="28"/>
        </w:rPr>
        <w:t>Грунская, В.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C3171">
        <w:rPr>
          <w:rFonts w:ascii="Times New Roman" w:hAnsi="Times New Roman" w:cs="Times New Roman"/>
          <w:b/>
          <w:sz w:val="28"/>
        </w:rPr>
        <w:t>П.</w:t>
      </w:r>
      <w:r w:rsidRPr="00BC3171">
        <w:rPr>
          <w:rFonts w:ascii="Times New Roman" w:hAnsi="Times New Roman" w:cs="Times New Roman"/>
          <w:sz w:val="28"/>
        </w:rPr>
        <w:t xml:space="preserve"> Влияние микробиологического удобрения </w:t>
      </w:r>
      <w:proofErr w:type="spellStart"/>
      <w:r w:rsidRPr="00BC3171">
        <w:rPr>
          <w:rFonts w:ascii="Times New Roman" w:hAnsi="Times New Roman" w:cs="Times New Roman"/>
          <w:sz w:val="28"/>
        </w:rPr>
        <w:t>метилотрофин</w:t>
      </w:r>
      <w:proofErr w:type="spellEnd"/>
      <w:r w:rsidRPr="00BC3171">
        <w:rPr>
          <w:rFonts w:ascii="Times New Roman" w:hAnsi="Times New Roman" w:cs="Times New Roman"/>
          <w:sz w:val="28"/>
        </w:rPr>
        <w:t xml:space="preserve"> на урожайность и качество озимой пшеницы / В. П. Грунская, Е. А. Тулинова, В. В. </w:t>
      </w:r>
      <w:proofErr w:type="spellStart"/>
      <w:r w:rsidRPr="00BC3171">
        <w:rPr>
          <w:rFonts w:ascii="Times New Roman" w:hAnsi="Times New Roman" w:cs="Times New Roman"/>
          <w:sz w:val="28"/>
        </w:rPr>
        <w:t>Коломейченко</w:t>
      </w:r>
      <w:proofErr w:type="spellEnd"/>
      <w:r w:rsidRPr="00BC317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BC3171">
        <w:rPr>
          <w:rFonts w:ascii="Times New Roman" w:hAnsi="Times New Roman" w:cs="Times New Roman"/>
          <w:sz w:val="28"/>
        </w:rPr>
        <w:t>Вестн</w:t>
      </w:r>
      <w:proofErr w:type="spellEnd"/>
      <w:r w:rsidRPr="00BC317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C3171">
        <w:rPr>
          <w:rFonts w:ascii="Times New Roman" w:hAnsi="Times New Roman" w:cs="Times New Roman"/>
          <w:sz w:val="28"/>
        </w:rPr>
        <w:t>аграр</w:t>
      </w:r>
      <w:proofErr w:type="spellEnd"/>
      <w:r w:rsidRPr="00BC3171">
        <w:rPr>
          <w:rFonts w:ascii="Times New Roman" w:hAnsi="Times New Roman" w:cs="Times New Roman"/>
          <w:sz w:val="28"/>
        </w:rPr>
        <w:t>. науки. – 2018. – №. 2. – С. 3–11.</w:t>
      </w:r>
    </w:p>
    <w:p w:rsidR="00BC3171" w:rsidRPr="009B4BEA" w:rsidRDefault="00BC3171" w:rsidP="00CA1D1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A1D1B" w:rsidRPr="002A5F8D" w:rsidRDefault="00CA1D1B" w:rsidP="00CA1D1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5F8D">
        <w:rPr>
          <w:rFonts w:ascii="Times New Roman" w:hAnsi="Times New Roman" w:cs="Times New Roman"/>
          <w:b/>
          <w:sz w:val="28"/>
        </w:rPr>
        <w:t>Грязнов, А. А.</w:t>
      </w:r>
      <w:r w:rsidRPr="002A5F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5F8D">
        <w:rPr>
          <w:rFonts w:ascii="Times New Roman" w:hAnsi="Times New Roman" w:cs="Times New Roman"/>
          <w:sz w:val="28"/>
        </w:rPr>
        <w:t>Расоспецифическая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устойчивость пшеницы к пыльной головне / А.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А. Грязнов // АПК России. – Т. 25</w:t>
      </w:r>
      <w:r>
        <w:rPr>
          <w:rFonts w:ascii="Times New Roman" w:hAnsi="Times New Roman" w:cs="Times New Roman"/>
          <w:sz w:val="28"/>
        </w:rPr>
        <w:t>,</w:t>
      </w:r>
      <w:r w:rsidRPr="002A5F8D">
        <w:rPr>
          <w:rFonts w:ascii="Times New Roman" w:hAnsi="Times New Roman" w:cs="Times New Roman"/>
          <w:sz w:val="28"/>
        </w:rPr>
        <w:t xml:space="preserve"> № 1. – С. 25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30.</w:t>
      </w:r>
    </w:p>
    <w:p w:rsidR="00CA1D1B" w:rsidRPr="002A5F8D" w:rsidRDefault="00CA1D1B" w:rsidP="00955DAE">
      <w:pPr>
        <w:pStyle w:val="a3"/>
        <w:tabs>
          <w:tab w:val="left" w:pos="4802"/>
        </w:tabs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2A5F8D">
        <w:rPr>
          <w:rFonts w:ascii="Times New Roman" w:hAnsi="Times New Roman" w:cs="Times New Roman"/>
          <w:sz w:val="24"/>
        </w:rPr>
        <w:lastRenderedPageBreak/>
        <w:t>Изучение мировой коллекции пшеницы ВИР способствует выделению эффективных доноров устойчивости к болезням, в том числе к специализированному паразиту - пыльной головне (</w:t>
      </w:r>
      <w:proofErr w:type="spellStart"/>
      <w:r w:rsidRPr="002A5F8D">
        <w:rPr>
          <w:rFonts w:ascii="Times New Roman" w:hAnsi="Times New Roman" w:cs="Times New Roman"/>
          <w:sz w:val="24"/>
        </w:rPr>
        <w:t>Ustilago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5F8D">
        <w:rPr>
          <w:rFonts w:ascii="Times New Roman" w:hAnsi="Times New Roman" w:cs="Times New Roman"/>
          <w:sz w:val="24"/>
        </w:rPr>
        <w:t>tritici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A5F8D">
        <w:rPr>
          <w:rFonts w:ascii="Times New Roman" w:hAnsi="Times New Roman" w:cs="Times New Roman"/>
          <w:sz w:val="24"/>
        </w:rPr>
        <w:t>Pers</w:t>
      </w:r>
      <w:proofErr w:type="spellEnd"/>
      <w:r w:rsidRPr="002A5F8D">
        <w:rPr>
          <w:rFonts w:ascii="Times New Roman" w:hAnsi="Times New Roman" w:cs="Times New Roman"/>
          <w:sz w:val="24"/>
        </w:rPr>
        <w:t>.)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A5F8D">
        <w:rPr>
          <w:rFonts w:ascii="Times New Roman" w:hAnsi="Times New Roman" w:cs="Times New Roman"/>
          <w:sz w:val="24"/>
        </w:rPr>
        <w:t>Iens</w:t>
      </w:r>
      <w:proofErr w:type="spellEnd"/>
      <w:r w:rsidRPr="002A5F8D">
        <w:rPr>
          <w:rFonts w:ascii="Times New Roman" w:hAnsi="Times New Roman" w:cs="Times New Roman"/>
          <w:sz w:val="24"/>
        </w:rPr>
        <w:t>.).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Цель исследований заключалась в создании банка исходного материала для включения в селекционный процесс пшеницы в лесостепной зоне страны. Иммунологическому анализу подвергнуто 125 образцов твердой и 564 образца мягкой яровой пшеницы. Оценка проведена на искусственном инфекционном фоне с использованием вакуумного метода инокуляции колосьев спорами пыльной головни. В качестве </w:t>
      </w:r>
      <w:proofErr w:type="spellStart"/>
      <w:r w:rsidRPr="002A5F8D">
        <w:rPr>
          <w:rFonts w:ascii="Times New Roman" w:hAnsi="Times New Roman" w:cs="Times New Roman"/>
          <w:sz w:val="24"/>
        </w:rPr>
        <w:t>инокулюма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использованы свежесобранные хламидоспоры наиболее распространенных и вирулентных рас 38, 43, выделенных из посевов твердой пшеницы, и рас 21, 37, 44, 45, выделенных из посевов мягкой пшеницы лесостепной зоны Южного Урала и прилегающих районов Северного Казахстана. Использованы </w:t>
      </w:r>
      <w:proofErr w:type="gramStart"/>
      <w:r w:rsidRPr="002A5F8D">
        <w:rPr>
          <w:rFonts w:ascii="Times New Roman" w:hAnsi="Times New Roman" w:cs="Times New Roman"/>
          <w:sz w:val="24"/>
        </w:rPr>
        <w:t>лабораторный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и полевой методы исследований. Лабораторный метод заключался в изучении эмбриональной устойчивости </w:t>
      </w:r>
      <w:proofErr w:type="spellStart"/>
      <w:r w:rsidRPr="002A5F8D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коллекции. Посевом инфицированных семян в поле определяли полевую устойчивость изучаемого материала. В результате обнаружено 30,3.% </w:t>
      </w:r>
      <w:proofErr w:type="spellStart"/>
      <w:r w:rsidRPr="002A5F8D">
        <w:rPr>
          <w:rFonts w:ascii="Times New Roman" w:hAnsi="Times New Roman" w:cs="Times New Roman"/>
          <w:sz w:val="24"/>
        </w:rPr>
        <w:t>сортообразцов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твердой и мягкой пшеницы с высокой эмбриональной и полевой устойчивостью к специализированным расам возбудителя. Среди выделенного материала значительную селекционную ценность представляют </w:t>
      </w:r>
      <w:proofErr w:type="spellStart"/>
      <w:r w:rsidRPr="002A5F8D">
        <w:rPr>
          <w:rFonts w:ascii="Times New Roman" w:hAnsi="Times New Roman" w:cs="Times New Roman"/>
          <w:sz w:val="24"/>
        </w:rPr>
        <w:t>возрастноустойчивые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образцы твердой пшеницы - к-44663 из Франции, к-33941, к-44747 из Италии и мягкой пшеницы - к-45200 из Болгарии, к-38203 из Швеции с поражаемым щитком зародыша и отсутствием болезни в поле. При составлении селекционных программ особое внимание рекомендуется обратить на образцы мягкой пшеницы к-44842 из Бельгии и к-45295 из США с отрицательной реакцией на внедрение мицелия паразита в зародыш семени и отсутствием поражения в поле. </w:t>
      </w:r>
    </w:p>
    <w:p w:rsidR="00DE5E13" w:rsidRPr="00DE5E13" w:rsidRDefault="00DE5E13" w:rsidP="00DE5E1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E5E13">
        <w:rPr>
          <w:rFonts w:ascii="Times New Roman" w:hAnsi="Times New Roman" w:cs="Times New Roman"/>
          <w:b/>
          <w:sz w:val="28"/>
        </w:rPr>
        <w:t>Гурин, А. Г.</w:t>
      </w:r>
      <w:r w:rsidRPr="00DE5E13">
        <w:rPr>
          <w:rFonts w:ascii="Times New Roman" w:hAnsi="Times New Roman" w:cs="Times New Roman"/>
          <w:sz w:val="28"/>
        </w:rPr>
        <w:t xml:space="preserve"> Изменение агрохимических свойств почвы и ее биологической активности при использовании отходов сахарного производства на посевах яровой пшеницы / А.</w:t>
      </w:r>
      <w:r>
        <w:rPr>
          <w:rFonts w:ascii="Times New Roman" w:hAnsi="Times New Roman" w:cs="Times New Roman"/>
          <w:sz w:val="28"/>
        </w:rPr>
        <w:t xml:space="preserve"> </w:t>
      </w:r>
      <w:r w:rsidRPr="00DE5E13">
        <w:rPr>
          <w:rFonts w:ascii="Times New Roman" w:hAnsi="Times New Roman" w:cs="Times New Roman"/>
          <w:sz w:val="28"/>
        </w:rPr>
        <w:t>Г. Гурин, В.</w:t>
      </w:r>
      <w:r>
        <w:rPr>
          <w:rFonts w:ascii="Times New Roman" w:hAnsi="Times New Roman" w:cs="Times New Roman"/>
          <w:sz w:val="28"/>
        </w:rPr>
        <w:t xml:space="preserve"> </w:t>
      </w:r>
      <w:r w:rsidRPr="00DE5E13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DE5E13">
        <w:rPr>
          <w:rFonts w:ascii="Times New Roman" w:hAnsi="Times New Roman" w:cs="Times New Roman"/>
          <w:sz w:val="28"/>
        </w:rPr>
        <w:t>Гнеушева</w:t>
      </w:r>
      <w:proofErr w:type="spellEnd"/>
      <w:r w:rsidRPr="00DE5E13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E5E13">
        <w:rPr>
          <w:rFonts w:ascii="Times New Roman" w:hAnsi="Times New Roman" w:cs="Times New Roman"/>
          <w:sz w:val="28"/>
        </w:rPr>
        <w:t>Вестн</w:t>
      </w:r>
      <w:proofErr w:type="spellEnd"/>
      <w:r w:rsidRPr="00DE5E1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E5E13">
        <w:rPr>
          <w:rFonts w:ascii="Times New Roman" w:hAnsi="Times New Roman" w:cs="Times New Roman"/>
          <w:sz w:val="28"/>
        </w:rPr>
        <w:t>аграр</w:t>
      </w:r>
      <w:proofErr w:type="spellEnd"/>
      <w:r w:rsidRPr="00DE5E13">
        <w:rPr>
          <w:rFonts w:ascii="Times New Roman" w:hAnsi="Times New Roman" w:cs="Times New Roman"/>
          <w:sz w:val="28"/>
        </w:rPr>
        <w:t>. науки.– 2018. – № 1. – С. 3–7.</w:t>
      </w:r>
    </w:p>
    <w:p w:rsidR="00DE5E13" w:rsidRPr="0079153B" w:rsidRDefault="00DE5E13" w:rsidP="00BE034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</w:rPr>
      </w:pPr>
    </w:p>
    <w:p w:rsidR="00BE0341" w:rsidRPr="002A5F8D" w:rsidRDefault="00BE0341" w:rsidP="00BE034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5F8D">
        <w:rPr>
          <w:rFonts w:ascii="Times New Roman" w:hAnsi="Times New Roman" w:cs="Times New Roman"/>
          <w:b/>
          <w:sz w:val="28"/>
        </w:rPr>
        <w:t>Дёмина, И. Ф.</w:t>
      </w:r>
      <w:r w:rsidRPr="002A5F8D">
        <w:rPr>
          <w:rFonts w:ascii="Times New Roman" w:hAnsi="Times New Roman" w:cs="Times New Roman"/>
          <w:sz w:val="28"/>
        </w:rPr>
        <w:t xml:space="preserve"> Селекционная ценность сортов мягкой яровой пшеницы на качество зерна / И.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Ф. Дёмина, В.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2A5F8D">
        <w:rPr>
          <w:rFonts w:ascii="Times New Roman" w:hAnsi="Times New Roman" w:cs="Times New Roman"/>
          <w:sz w:val="28"/>
        </w:rPr>
        <w:t>Кривобочек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A5F8D">
        <w:rPr>
          <w:rFonts w:ascii="Times New Roman" w:hAnsi="Times New Roman" w:cs="Times New Roman"/>
          <w:sz w:val="28"/>
        </w:rPr>
        <w:t>Аграр</w:t>
      </w:r>
      <w:proofErr w:type="spellEnd"/>
      <w:r w:rsidRPr="002A5F8D">
        <w:rPr>
          <w:rFonts w:ascii="Times New Roman" w:hAnsi="Times New Roman" w:cs="Times New Roman"/>
          <w:sz w:val="28"/>
        </w:rPr>
        <w:t>. науч. журн. – 2018. – № 3. – С. 15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17.</w:t>
      </w:r>
    </w:p>
    <w:p w:rsidR="00BE0341" w:rsidRDefault="00BE0341" w:rsidP="00BE03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5F8D">
        <w:rPr>
          <w:rFonts w:ascii="Times New Roman" w:hAnsi="Times New Roman" w:cs="Times New Roman"/>
          <w:sz w:val="24"/>
        </w:rPr>
        <w:t>Представлены результаты изучения 180 коллекционных образцов мягкой яровой пшеницы различного эколого-географического происхождения по показателям качества зерна. Показана изменчивость качества зерна в зависимости от сорта и условий выращивания. Наибольшей изменчивостью по годам отличался показатель содержание клейковины в зерне (</w:t>
      </w:r>
      <w:proofErr w:type="spellStart"/>
      <w:r w:rsidRPr="002A5F8D">
        <w:rPr>
          <w:rFonts w:ascii="Times New Roman" w:hAnsi="Times New Roman" w:cs="Times New Roman"/>
          <w:sz w:val="24"/>
        </w:rPr>
        <w:t>С</w:t>
      </w:r>
      <w:proofErr w:type="gramStart"/>
      <w:r w:rsidRPr="002A5F8D">
        <w:rPr>
          <w:rFonts w:ascii="Times New Roman" w:hAnsi="Times New Roman" w:cs="Times New Roman"/>
          <w:sz w:val="24"/>
        </w:rPr>
        <w:t>v</w:t>
      </w:r>
      <w:proofErr w:type="spellEnd"/>
      <w:proofErr w:type="gramEnd"/>
      <w:r w:rsidRPr="002A5F8D">
        <w:rPr>
          <w:rFonts w:ascii="Times New Roman" w:hAnsi="Times New Roman" w:cs="Times New Roman"/>
          <w:sz w:val="24"/>
        </w:rPr>
        <w:t xml:space="preserve"> = 4,2-20,5 %), наименьшей - натура зерна (</w:t>
      </w:r>
      <w:proofErr w:type="spellStart"/>
      <w:r w:rsidRPr="002A5F8D">
        <w:rPr>
          <w:rFonts w:ascii="Times New Roman" w:hAnsi="Times New Roman" w:cs="Times New Roman"/>
          <w:sz w:val="24"/>
        </w:rPr>
        <w:t>Сv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= 0,3-4,9 %). Наибольшая изменчивость величины генотипических коэффициентов вариации отмечена у стекловидности и качества клейковины в зерн</w:t>
      </w:r>
      <w:proofErr w:type="gramStart"/>
      <w:r w:rsidRPr="002A5F8D">
        <w:rPr>
          <w:rFonts w:ascii="Times New Roman" w:hAnsi="Times New Roman" w:cs="Times New Roman"/>
          <w:sz w:val="24"/>
        </w:rPr>
        <w:t>е(</w:t>
      </w:r>
      <w:proofErr w:type="spellStart"/>
      <w:proofErr w:type="gramEnd"/>
      <w:r w:rsidRPr="002A5F8D">
        <w:rPr>
          <w:rFonts w:ascii="Times New Roman" w:hAnsi="Times New Roman" w:cs="Times New Roman"/>
          <w:sz w:val="24"/>
        </w:rPr>
        <w:t>Сv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= 11,9-14,1%,Сv = 14,2-18,3 %), наименьшая - у натуры зерна (</w:t>
      </w:r>
      <w:proofErr w:type="spellStart"/>
      <w:r w:rsidRPr="002A5F8D">
        <w:rPr>
          <w:rFonts w:ascii="Times New Roman" w:hAnsi="Times New Roman" w:cs="Times New Roman"/>
          <w:sz w:val="24"/>
        </w:rPr>
        <w:t>Сv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= 3,9-6,4 %). Выявлены ценные источники для создания нового селекционного материала мягкой яровой пшеницы. Наиболее ценным исходным материалом для селекции являются </w:t>
      </w:r>
      <w:proofErr w:type="spellStart"/>
      <w:proofErr w:type="gramStart"/>
      <w:r w:rsidRPr="002A5F8D">
        <w:rPr>
          <w:rFonts w:ascii="Times New Roman" w:hAnsi="Times New Roman" w:cs="Times New Roman"/>
          <w:sz w:val="24"/>
        </w:rPr>
        <w:t>Новосибирс</w:t>
      </w:r>
      <w:proofErr w:type="spellEnd"/>
      <w:r w:rsidRPr="002A5F8D">
        <w:rPr>
          <w:rFonts w:ascii="Times New Roman" w:hAnsi="Times New Roman" w:cs="Times New Roman"/>
          <w:sz w:val="24"/>
        </w:rPr>
        <w:t>-кая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91, Аннет, Тарская 10, Бирюса, Екатерина, Дуэт Черноземья, </w:t>
      </w:r>
      <w:proofErr w:type="spellStart"/>
      <w:r w:rsidRPr="002A5F8D">
        <w:rPr>
          <w:rFonts w:ascii="Times New Roman" w:hAnsi="Times New Roman" w:cs="Times New Roman"/>
          <w:sz w:val="24"/>
        </w:rPr>
        <w:t>Granit</w:t>
      </w:r>
      <w:proofErr w:type="spellEnd"/>
      <w:r w:rsidRPr="002A5F8D">
        <w:rPr>
          <w:rFonts w:ascii="Times New Roman" w:hAnsi="Times New Roman" w:cs="Times New Roman"/>
          <w:sz w:val="24"/>
        </w:rPr>
        <w:t>.</w:t>
      </w:r>
    </w:p>
    <w:p w:rsidR="00BE0341" w:rsidRPr="002A5F8D" w:rsidRDefault="00BE0341" w:rsidP="00BE034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A7E96" w:rsidRPr="00CD16A9" w:rsidRDefault="00E36319" w:rsidP="00CD16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D16A9">
        <w:rPr>
          <w:rFonts w:ascii="Times New Roman" w:hAnsi="Times New Roman" w:cs="Times New Roman"/>
          <w:b/>
          <w:sz w:val="28"/>
        </w:rPr>
        <w:t>Дробыш</w:t>
      </w:r>
      <w:proofErr w:type="spellEnd"/>
      <w:r w:rsidR="00CD16A9" w:rsidRPr="00CD16A9">
        <w:rPr>
          <w:rFonts w:ascii="Times New Roman" w:hAnsi="Times New Roman" w:cs="Times New Roman"/>
          <w:b/>
          <w:sz w:val="28"/>
        </w:rPr>
        <w:t>,</w:t>
      </w:r>
      <w:r w:rsidRPr="00CD16A9">
        <w:rPr>
          <w:rFonts w:ascii="Times New Roman" w:hAnsi="Times New Roman" w:cs="Times New Roman"/>
          <w:b/>
          <w:sz w:val="28"/>
        </w:rPr>
        <w:t xml:space="preserve"> А.</w:t>
      </w:r>
      <w:r w:rsidR="00CD16A9" w:rsidRPr="00CD16A9">
        <w:rPr>
          <w:rFonts w:ascii="Times New Roman" w:hAnsi="Times New Roman" w:cs="Times New Roman"/>
          <w:b/>
          <w:sz w:val="28"/>
        </w:rPr>
        <w:t xml:space="preserve"> </w:t>
      </w:r>
      <w:r w:rsidRPr="00CD16A9">
        <w:rPr>
          <w:rFonts w:ascii="Times New Roman" w:hAnsi="Times New Roman" w:cs="Times New Roman"/>
          <w:b/>
          <w:sz w:val="28"/>
        </w:rPr>
        <w:t>В.</w:t>
      </w:r>
      <w:r w:rsidRPr="00CD16A9">
        <w:rPr>
          <w:rFonts w:ascii="Times New Roman" w:hAnsi="Times New Roman" w:cs="Times New Roman"/>
          <w:sz w:val="28"/>
        </w:rPr>
        <w:t xml:space="preserve"> Создание исходного материала для селекции озимой мягкой пшеницы на продуктивность / </w:t>
      </w:r>
      <w:r w:rsidR="00CD16A9" w:rsidRPr="00CD16A9">
        <w:rPr>
          <w:rFonts w:ascii="Times New Roman" w:hAnsi="Times New Roman" w:cs="Times New Roman"/>
          <w:sz w:val="28"/>
        </w:rPr>
        <w:t>А.</w:t>
      </w:r>
      <w:r w:rsidR="00CD16A9">
        <w:rPr>
          <w:rFonts w:ascii="Times New Roman" w:hAnsi="Times New Roman" w:cs="Times New Roman"/>
          <w:sz w:val="28"/>
        </w:rPr>
        <w:t xml:space="preserve"> </w:t>
      </w:r>
      <w:r w:rsidR="00CD16A9" w:rsidRPr="00CD16A9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CD16A9">
        <w:rPr>
          <w:rFonts w:ascii="Times New Roman" w:hAnsi="Times New Roman" w:cs="Times New Roman"/>
          <w:sz w:val="28"/>
        </w:rPr>
        <w:t>Дробыш</w:t>
      </w:r>
      <w:proofErr w:type="spellEnd"/>
      <w:r w:rsidRPr="00CD16A9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CD16A9">
        <w:rPr>
          <w:rFonts w:ascii="Times New Roman" w:hAnsi="Times New Roman" w:cs="Times New Roman"/>
          <w:sz w:val="28"/>
        </w:rPr>
        <w:t>Вестн</w:t>
      </w:r>
      <w:proofErr w:type="spellEnd"/>
      <w:r w:rsidR="00CD16A9">
        <w:rPr>
          <w:rFonts w:ascii="Times New Roman" w:hAnsi="Times New Roman" w:cs="Times New Roman"/>
          <w:sz w:val="28"/>
        </w:rPr>
        <w:t>.</w:t>
      </w:r>
      <w:r w:rsidRPr="00CD16A9">
        <w:rPr>
          <w:rFonts w:ascii="Times New Roman" w:hAnsi="Times New Roman" w:cs="Times New Roman"/>
          <w:sz w:val="28"/>
        </w:rPr>
        <w:t xml:space="preserve"> Белорусской гос. с.-х. академии. – 2018. – № 1. – С. 56</w:t>
      </w:r>
      <w:r w:rsidR="00CD16A9">
        <w:rPr>
          <w:rFonts w:ascii="Times New Roman" w:hAnsi="Times New Roman" w:cs="Times New Roman"/>
          <w:sz w:val="28"/>
        </w:rPr>
        <w:t>–</w:t>
      </w:r>
      <w:r w:rsidRPr="00CD16A9">
        <w:rPr>
          <w:rFonts w:ascii="Times New Roman" w:hAnsi="Times New Roman" w:cs="Times New Roman"/>
          <w:sz w:val="28"/>
        </w:rPr>
        <w:t>59</w:t>
      </w:r>
      <w:r w:rsidR="00CD16A9" w:rsidRPr="00CD16A9">
        <w:rPr>
          <w:rFonts w:ascii="Times New Roman" w:hAnsi="Times New Roman" w:cs="Times New Roman"/>
          <w:sz w:val="28"/>
        </w:rPr>
        <w:t>.</w:t>
      </w:r>
    </w:p>
    <w:p w:rsidR="00CD16A9" w:rsidRPr="00CD16A9" w:rsidRDefault="00CD16A9" w:rsidP="00CD16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475D3" w:rsidRPr="00B475D3" w:rsidRDefault="00B475D3" w:rsidP="009B4BE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475D3">
        <w:rPr>
          <w:rFonts w:ascii="Times New Roman" w:hAnsi="Times New Roman" w:cs="Times New Roman"/>
          <w:b/>
          <w:sz w:val="28"/>
        </w:rPr>
        <w:t>Запасы продуктивной влаги по природно-почвенным зонам Алтайского края и их влияние на урожайность яровой пшеницы</w:t>
      </w:r>
      <w:r w:rsidRPr="00B475D3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B475D3">
        <w:rPr>
          <w:rFonts w:ascii="Times New Roman" w:hAnsi="Times New Roman" w:cs="Times New Roman"/>
          <w:sz w:val="28"/>
        </w:rPr>
        <w:t xml:space="preserve">Б. </w:t>
      </w:r>
      <w:r w:rsidRPr="00B475D3">
        <w:rPr>
          <w:rFonts w:ascii="Times New Roman" w:hAnsi="Times New Roman" w:cs="Times New Roman"/>
          <w:sz w:val="28"/>
        </w:rPr>
        <w:lastRenderedPageBreak/>
        <w:t>Максимова [</w:t>
      </w:r>
      <w:r>
        <w:rPr>
          <w:rFonts w:ascii="Times New Roman" w:hAnsi="Times New Roman" w:cs="Times New Roman"/>
          <w:sz w:val="28"/>
        </w:rPr>
        <w:t>и др.</w:t>
      </w:r>
      <w:r w:rsidRPr="00B475D3">
        <w:rPr>
          <w:rFonts w:ascii="Times New Roman" w:hAnsi="Times New Roman" w:cs="Times New Roman"/>
          <w:sz w:val="28"/>
        </w:rPr>
        <w:t xml:space="preserve">]// </w:t>
      </w:r>
      <w:proofErr w:type="spellStart"/>
      <w:r w:rsidRPr="00B475D3">
        <w:rPr>
          <w:rFonts w:ascii="Times New Roman" w:hAnsi="Times New Roman" w:cs="Times New Roman"/>
          <w:sz w:val="28"/>
        </w:rPr>
        <w:t>Вестн</w:t>
      </w:r>
      <w:proofErr w:type="spellEnd"/>
      <w:r w:rsidRPr="00B475D3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B475D3">
        <w:rPr>
          <w:rFonts w:ascii="Times New Roman" w:hAnsi="Times New Roman" w:cs="Times New Roman"/>
          <w:sz w:val="28"/>
        </w:rPr>
        <w:t>аграр</w:t>
      </w:r>
      <w:proofErr w:type="spellEnd"/>
      <w:r w:rsidRPr="00B475D3">
        <w:rPr>
          <w:rFonts w:ascii="Times New Roman" w:hAnsi="Times New Roman" w:cs="Times New Roman"/>
          <w:sz w:val="28"/>
        </w:rPr>
        <w:t>. ун-та. – 2018. – № 4. – С. 87</w:t>
      </w:r>
      <w:r>
        <w:rPr>
          <w:rFonts w:ascii="Times New Roman" w:hAnsi="Times New Roman" w:cs="Times New Roman"/>
          <w:sz w:val="28"/>
        </w:rPr>
        <w:t>–</w:t>
      </w:r>
      <w:r w:rsidRPr="00B475D3">
        <w:rPr>
          <w:rFonts w:ascii="Times New Roman" w:hAnsi="Times New Roman" w:cs="Times New Roman"/>
          <w:sz w:val="28"/>
        </w:rPr>
        <w:t>92.</w:t>
      </w:r>
    </w:p>
    <w:p w:rsidR="00B475D3" w:rsidRPr="009B4BEA" w:rsidRDefault="00B475D3" w:rsidP="00477E2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77E22" w:rsidRPr="00477E22" w:rsidRDefault="00477E22" w:rsidP="00961E2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477E22">
        <w:rPr>
          <w:rFonts w:ascii="Times New Roman" w:hAnsi="Times New Roman" w:cs="Times New Roman"/>
          <w:b/>
          <w:sz w:val="28"/>
        </w:rPr>
        <w:t>Лысенко, Н. Н.</w:t>
      </w:r>
      <w:r w:rsidR="009B4BEA">
        <w:rPr>
          <w:rFonts w:ascii="Times New Roman" w:hAnsi="Times New Roman" w:cs="Times New Roman"/>
          <w:sz w:val="28"/>
        </w:rPr>
        <w:t xml:space="preserve"> Влияние фунгицида </w:t>
      </w:r>
      <w:proofErr w:type="spellStart"/>
      <w:r w:rsidR="009B4BEA">
        <w:rPr>
          <w:rFonts w:ascii="Times New Roman" w:hAnsi="Times New Roman" w:cs="Times New Roman"/>
          <w:sz w:val="28"/>
        </w:rPr>
        <w:t>А</w:t>
      </w:r>
      <w:r w:rsidRPr="00477E22">
        <w:rPr>
          <w:rFonts w:ascii="Times New Roman" w:hAnsi="Times New Roman" w:cs="Times New Roman"/>
          <w:sz w:val="28"/>
        </w:rPr>
        <w:t>мистар</w:t>
      </w:r>
      <w:proofErr w:type="spellEnd"/>
      <w:r w:rsidRPr="00477E22">
        <w:rPr>
          <w:rFonts w:ascii="Times New Roman" w:hAnsi="Times New Roman" w:cs="Times New Roman"/>
          <w:sz w:val="28"/>
        </w:rPr>
        <w:t xml:space="preserve"> экстра и регулятора роста </w:t>
      </w:r>
      <w:proofErr w:type="spellStart"/>
      <w:r w:rsidRPr="00477E22">
        <w:rPr>
          <w:rFonts w:ascii="Times New Roman" w:hAnsi="Times New Roman" w:cs="Times New Roman"/>
          <w:sz w:val="28"/>
        </w:rPr>
        <w:t>бинорам</w:t>
      </w:r>
      <w:proofErr w:type="spellEnd"/>
      <w:r w:rsidRPr="00477E22">
        <w:rPr>
          <w:rFonts w:ascii="Times New Roman" w:hAnsi="Times New Roman" w:cs="Times New Roman"/>
          <w:sz w:val="28"/>
        </w:rPr>
        <w:t xml:space="preserve"> на болезни листового аппарата и физиолого-биохимические показатели яровой пшеницы / Н.</w:t>
      </w:r>
      <w:r>
        <w:rPr>
          <w:rFonts w:ascii="Times New Roman" w:hAnsi="Times New Roman" w:cs="Times New Roman"/>
          <w:sz w:val="28"/>
        </w:rPr>
        <w:t xml:space="preserve"> </w:t>
      </w:r>
      <w:r w:rsidRPr="00477E22">
        <w:rPr>
          <w:rFonts w:ascii="Times New Roman" w:hAnsi="Times New Roman" w:cs="Times New Roman"/>
          <w:sz w:val="28"/>
        </w:rPr>
        <w:t>Н. Лысенко, Е.</w:t>
      </w:r>
      <w:r>
        <w:rPr>
          <w:rFonts w:ascii="Times New Roman" w:hAnsi="Times New Roman" w:cs="Times New Roman"/>
          <w:sz w:val="28"/>
        </w:rPr>
        <w:t xml:space="preserve"> </w:t>
      </w:r>
      <w:r w:rsidRPr="00477E22">
        <w:rPr>
          <w:rFonts w:ascii="Times New Roman" w:hAnsi="Times New Roman" w:cs="Times New Roman"/>
          <w:sz w:val="28"/>
        </w:rPr>
        <w:t xml:space="preserve">Г. Прудникова // </w:t>
      </w:r>
      <w:proofErr w:type="spellStart"/>
      <w:r w:rsidRPr="00477E22">
        <w:rPr>
          <w:rFonts w:ascii="Times New Roman" w:hAnsi="Times New Roman" w:cs="Times New Roman"/>
          <w:sz w:val="28"/>
        </w:rPr>
        <w:t>Вестн</w:t>
      </w:r>
      <w:proofErr w:type="spellEnd"/>
      <w:r w:rsidRPr="00477E22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77E22">
        <w:rPr>
          <w:rFonts w:ascii="Times New Roman" w:hAnsi="Times New Roman" w:cs="Times New Roman"/>
          <w:sz w:val="28"/>
        </w:rPr>
        <w:t>аграр</w:t>
      </w:r>
      <w:proofErr w:type="spellEnd"/>
      <w:r w:rsidRPr="00477E22">
        <w:rPr>
          <w:rFonts w:ascii="Times New Roman" w:hAnsi="Times New Roman" w:cs="Times New Roman"/>
          <w:sz w:val="28"/>
        </w:rPr>
        <w:t>. науки.– 2018. – № 2. – С. 8–13.</w:t>
      </w:r>
    </w:p>
    <w:p w:rsidR="00477E22" w:rsidRPr="009B4BEA" w:rsidRDefault="00477E22" w:rsidP="0032535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25352" w:rsidRPr="002A5F8D" w:rsidRDefault="00325352" w:rsidP="0032535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5F8D">
        <w:rPr>
          <w:rFonts w:ascii="Times New Roman" w:hAnsi="Times New Roman" w:cs="Times New Roman"/>
          <w:b/>
          <w:sz w:val="28"/>
        </w:rPr>
        <w:t>Моисеева, К. В.</w:t>
      </w:r>
      <w:r w:rsidRPr="002A5F8D">
        <w:rPr>
          <w:rFonts w:ascii="Times New Roman" w:hAnsi="Times New Roman" w:cs="Times New Roman"/>
          <w:sz w:val="28"/>
        </w:rPr>
        <w:t xml:space="preserve"> Влияние срока посева на формирование площади листьев и продуктивность раннеспелых сортов яровой пшеницы / К.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Моисеева, Л.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2A5F8D">
        <w:rPr>
          <w:rFonts w:ascii="Times New Roman" w:hAnsi="Times New Roman" w:cs="Times New Roman"/>
          <w:sz w:val="28"/>
        </w:rPr>
        <w:t>Сердюкова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// Агропродовольственная политика России. – 2017. – № 12. – С. 113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117.</w:t>
      </w:r>
    </w:p>
    <w:p w:rsidR="00B25F3F" w:rsidRDefault="00325352" w:rsidP="003C449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5F8D">
        <w:rPr>
          <w:rFonts w:ascii="Times New Roman" w:hAnsi="Times New Roman" w:cs="Times New Roman"/>
          <w:sz w:val="24"/>
        </w:rPr>
        <w:t xml:space="preserve">В статье рассматривается формирование площади листьев и продуктивности сортов яровой мягкой пшеницы в зависимости от срока посева. В статье представлены экспериментальные данные трехлетнего полевого опыта, проведенного на опытном поле Агротехнологического института ГАУ Северного Зауралья. В годы исследований (2011-2013 гг.) погодные условия были не равнозначными и отличались </w:t>
      </w:r>
      <w:proofErr w:type="gramStart"/>
      <w:r w:rsidRPr="002A5F8D">
        <w:rPr>
          <w:rFonts w:ascii="Times New Roman" w:hAnsi="Times New Roman" w:cs="Times New Roman"/>
          <w:sz w:val="24"/>
        </w:rPr>
        <w:t>от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среднемноголетних. Практически все изучаемые сорта сформировали по 4 листа, следует отметить сорта Новосибирская 31 и </w:t>
      </w:r>
      <w:proofErr w:type="spellStart"/>
      <w:r w:rsidRPr="002A5F8D">
        <w:rPr>
          <w:rFonts w:ascii="Times New Roman" w:hAnsi="Times New Roman" w:cs="Times New Roman"/>
          <w:sz w:val="24"/>
        </w:rPr>
        <w:t>Челяба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степная, которые сформировали по 5 листьев в фазу колошения, в результате площадь листьев у этих сортов выше, на чем у других в среднем на 6,9-14,8 тыс. м</w:t>
      </w:r>
      <w:proofErr w:type="gramStart"/>
      <w:r w:rsidRPr="002A5F8D">
        <w:rPr>
          <w:rFonts w:ascii="Times New Roman" w:hAnsi="Times New Roman" w:cs="Times New Roman"/>
          <w:sz w:val="24"/>
        </w:rPr>
        <w:t>2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/га. Практически все изучаемые сорта превзошли стандартный сорт </w:t>
      </w:r>
      <w:proofErr w:type="spellStart"/>
      <w:r w:rsidRPr="002A5F8D">
        <w:rPr>
          <w:rFonts w:ascii="Times New Roman" w:hAnsi="Times New Roman" w:cs="Times New Roman"/>
          <w:sz w:val="24"/>
        </w:rPr>
        <w:t>Ирень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- 34,3 тыс. м</w:t>
      </w:r>
      <w:proofErr w:type="gramStart"/>
      <w:r w:rsidRPr="002A5F8D">
        <w:rPr>
          <w:rFonts w:ascii="Times New Roman" w:hAnsi="Times New Roman" w:cs="Times New Roman"/>
          <w:sz w:val="24"/>
        </w:rPr>
        <w:t>2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/га на 0,2-6,9 тыс. м2/га, исключение составил сорт Тюменская 30 ниже стандартного сорта на 1,70 тыс. м2/га. При втором сроке посева все изучаемые сорта превзошли стандартный сорт </w:t>
      </w:r>
      <w:proofErr w:type="spellStart"/>
      <w:r w:rsidRPr="002A5F8D">
        <w:rPr>
          <w:rFonts w:ascii="Times New Roman" w:hAnsi="Times New Roman" w:cs="Times New Roman"/>
          <w:sz w:val="24"/>
        </w:rPr>
        <w:t>Ирень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на 0,40-14,8 тыс. м</w:t>
      </w:r>
      <w:proofErr w:type="gramStart"/>
      <w:r w:rsidRPr="002A5F8D">
        <w:rPr>
          <w:rFonts w:ascii="Times New Roman" w:hAnsi="Times New Roman" w:cs="Times New Roman"/>
          <w:sz w:val="24"/>
        </w:rPr>
        <w:t>2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/га. Срок посева влиял на формирование урожайности сортов яровой пшеницы. При первом сроке посева наибольшая урожайность отмечена у сортов Новосибирская 29 и </w:t>
      </w:r>
      <w:proofErr w:type="spellStart"/>
      <w:r w:rsidRPr="002A5F8D">
        <w:rPr>
          <w:rFonts w:ascii="Times New Roman" w:hAnsi="Times New Roman" w:cs="Times New Roman"/>
          <w:sz w:val="24"/>
        </w:rPr>
        <w:t>Челяба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степная 3,10-3,09 т/га. По второму сроку </w:t>
      </w:r>
      <w:proofErr w:type="spellStart"/>
      <w:r w:rsidRPr="002A5F8D">
        <w:rPr>
          <w:rFonts w:ascii="Times New Roman" w:hAnsi="Times New Roman" w:cs="Times New Roman"/>
          <w:sz w:val="24"/>
        </w:rPr>
        <w:t>Челяба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степная и Тюменская 30 - 4,16-3,79 т/га, немного ниже у сортов Новосибирская 31 и Сударушка - 3,63-3,72 т/га. Наиболее урожайным отмечен второй срок посева 2012 года, выделились сорта </w:t>
      </w:r>
      <w:proofErr w:type="gramStart"/>
      <w:r w:rsidRPr="002A5F8D">
        <w:rPr>
          <w:rFonts w:ascii="Times New Roman" w:hAnsi="Times New Roman" w:cs="Times New Roman"/>
          <w:sz w:val="24"/>
        </w:rPr>
        <w:t>Тюменская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30 и </w:t>
      </w:r>
      <w:proofErr w:type="spellStart"/>
      <w:r w:rsidRPr="002A5F8D">
        <w:rPr>
          <w:rFonts w:ascii="Times New Roman" w:hAnsi="Times New Roman" w:cs="Times New Roman"/>
          <w:sz w:val="24"/>
        </w:rPr>
        <w:t>Челяба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степная - 5,15-5,17 т/га соответственно. В годы проведения опытов наибольший урожай получен от первого и второго срока посева 2011 г., в 2012 и в 2013 г. от второго срока посева. Это можно объяснить тем, что в 2012 г. первый срок попал под действие засухи. Урожайность не превысила 3,34 т/га у сорта </w:t>
      </w:r>
      <w:proofErr w:type="spellStart"/>
      <w:r w:rsidRPr="002A5F8D">
        <w:rPr>
          <w:rFonts w:ascii="Times New Roman" w:hAnsi="Times New Roman" w:cs="Times New Roman"/>
          <w:sz w:val="24"/>
        </w:rPr>
        <w:t>Челяба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степная, что нельзя сказать о втором сроке, где урожайность у изучаемых сортов достигала максимального значения за годы исследований 5,15-5,17 т/га у сортов Тюменская 30 и </w:t>
      </w:r>
      <w:proofErr w:type="spellStart"/>
      <w:r w:rsidRPr="002A5F8D">
        <w:rPr>
          <w:rFonts w:ascii="Times New Roman" w:hAnsi="Times New Roman" w:cs="Times New Roman"/>
          <w:sz w:val="24"/>
        </w:rPr>
        <w:t>Челяба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степная. В 2013 г. максимальное количество осадков выпало в июле 126 мм, что выше среднемноголетней на 42 мм, и эти осадки эффективно использовались растениями при втором сроке посева. Таким образом, увеличение площади листовой поверхности яровой пшеницы и урожайность зависит от метеорологических условий, срока посева и от сортовых особенностей яровой пшеницы. </w:t>
      </w:r>
    </w:p>
    <w:p w:rsidR="0079153B" w:rsidRDefault="0079153B" w:rsidP="003C449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C4491" w:rsidRDefault="003C4491" w:rsidP="003C449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17717">
        <w:rPr>
          <w:rFonts w:ascii="Times New Roman" w:hAnsi="Times New Roman" w:cs="Times New Roman"/>
          <w:b/>
          <w:sz w:val="28"/>
        </w:rPr>
        <w:t>Мукомольные свойства зерна твердой озимой пшеницы</w:t>
      </w:r>
      <w:r>
        <w:rPr>
          <w:rFonts w:ascii="Times New Roman" w:hAnsi="Times New Roman" w:cs="Times New Roman"/>
          <w:sz w:val="28"/>
        </w:rPr>
        <w:t xml:space="preserve"> / </w:t>
      </w:r>
      <w:r w:rsidRPr="002A5F8D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Х. </w:t>
      </w:r>
      <w:proofErr w:type="spellStart"/>
      <w:r w:rsidRPr="002A5F8D">
        <w:rPr>
          <w:rFonts w:ascii="Times New Roman" w:hAnsi="Times New Roman" w:cs="Times New Roman"/>
          <w:sz w:val="28"/>
        </w:rPr>
        <w:t>Кандроков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</w:t>
      </w:r>
      <w:r w:rsidRPr="00B1771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B17717">
        <w:rPr>
          <w:rFonts w:ascii="Times New Roman" w:hAnsi="Times New Roman" w:cs="Times New Roman"/>
          <w:sz w:val="28"/>
        </w:rPr>
        <w:t>]</w:t>
      </w:r>
      <w:r w:rsidRPr="002A5F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A5F8D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2A5F8D">
        <w:rPr>
          <w:rFonts w:ascii="Times New Roman" w:hAnsi="Times New Roman" w:cs="Times New Roman"/>
          <w:sz w:val="28"/>
        </w:rPr>
        <w:t>аграр</w:t>
      </w:r>
      <w:proofErr w:type="spellEnd"/>
      <w:r w:rsidRPr="002A5F8D">
        <w:rPr>
          <w:rFonts w:ascii="Times New Roman" w:hAnsi="Times New Roman" w:cs="Times New Roman"/>
          <w:sz w:val="28"/>
        </w:rPr>
        <w:t>. ун-та. – 2018. – № 1. – С. 176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180</w:t>
      </w:r>
      <w:r>
        <w:rPr>
          <w:rFonts w:ascii="Times New Roman" w:hAnsi="Times New Roman" w:cs="Times New Roman"/>
          <w:sz w:val="28"/>
        </w:rPr>
        <w:t>.</w:t>
      </w:r>
    </w:p>
    <w:p w:rsidR="003C4491" w:rsidRPr="002040AF" w:rsidRDefault="003C4491" w:rsidP="003C449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066DF" w:rsidRDefault="000066DF" w:rsidP="000066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A5F8D">
        <w:rPr>
          <w:rFonts w:ascii="Times New Roman" w:hAnsi="Times New Roman" w:cs="Times New Roman"/>
          <w:b/>
          <w:sz w:val="28"/>
        </w:rPr>
        <w:t>Мухордова</w:t>
      </w:r>
      <w:proofErr w:type="spellEnd"/>
      <w:r w:rsidRPr="002A5F8D">
        <w:rPr>
          <w:rFonts w:ascii="Times New Roman" w:hAnsi="Times New Roman" w:cs="Times New Roman"/>
          <w:b/>
          <w:sz w:val="28"/>
        </w:rPr>
        <w:t>, М. Е.</w:t>
      </w:r>
      <w:r w:rsidRPr="002A5F8D">
        <w:rPr>
          <w:rFonts w:ascii="Times New Roman" w:hAnsi="Times New Roman" w:cs="Times New Roman"/>
          <w:sz w:val="28"/>
        </w:rPr>
        <w:t xml:space="preserve"> Генетический анализ длины колоса в </w:t>
      </w:r>
      <w:proofErr w:type="spellStart"/>
      <w:r w:rsidRPr="002A5F8D">
        <w:rPr>
          <w:rFonts w:ascii="Times New Roman" w:hAnsi="Times New Roman" w:cs="Times New Roman"/>
          <w:sz w:val="28"/>
        </w:rPr>
        <w:t>диаллельных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скрещиваниях мягкой озимой пшеницы / М.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2A5F8D">
        <w:rPr>
          <w:rFonts w:ascii="Times New Roman" w:hAnsi="Times New Roman" w:cs="Times New Roman"/>
          <w:sz w:val="28"/>
        </w:rPr>
        <w:t>Мухордова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A5F8D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A5F8D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2A5F8D">
        <w:rPr>
          <w:rFonts w:ascii="Times New Roman" w:hAnsi="Times New Roman" w:cs="Times New Roman"/>
          <w:sz w:val="28"/>
        </w:rPr>
        <w:t>аграр</w:t>
      </w:r>
      <w:proofErr w:type="spellEnd"/>
      <w:r w:rsidRPr="002A5F8D">
        <w:rPr>
          <w:rFonts w:ascii="Times New Roman" w:hAnsi="Times New Roman" w:cs="Times New Roman"/>
          <w:sz w:val="28"/>
        </w:rPr>
        <w:t>. ун-та. – 2018. – № 1. – С. 18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23.</w:t>
      </w:r>
    </w:p>
    <w:p w:rsidR="000066DF" w:rsidRPr="002040AF" w:rsidRDefault="000066DF" w:rsidP="000066D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C3B81" w:rsidRDefault="006C3B81" w:rsidP="006C3B8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5F8D">
        <w:rPr>
          <w:rFonts w:ascii="Times New Roman" w:hAnsi="Times New Roman" w:cs="Times New Roman"/>
          <w:b/>
          <w:sz w:val="28"/>
        </w:rPr>
        <w:lastRenderedPageBreak/>
        <w:t>Оценка коллекции твердой пшеницы по поражению черным зародышем</w:t>
      </w:r>
      <w:r w:rsidRPr="002A5F8D">
        <w:rPr>
          <w:rFonts w:ascii="Times New Roman" w:hAnsi="Times New Roman" w:cs="Times New Roman"/>
          <w:sz w:val="28"/>
        </w:rPr>
        <w:t xml:space="preserve"> / Н.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A5F8D">
        <w:rPr>
          <w:rFonts w:ascii="Times New Roman" w:hAnsi="Times New Roman" w:cs="Times New Roman"/>
          <w:sz w:val="28"/>
        </w:rPr>
        <w:t>Барышева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</w:t>
      </w:r>
      <w:r w:rsidRPr="00195E0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D16A9">
        <w:rPr>
          <w:rFonts w:ascii="Times New Roman" w:hAnsi="Times New Roman" w:cs="Times New Roman"/>
          <w:sz w:val="28"/>
        </w:rPr>
        <w:t>]</w:t>
      </w:r>
      <w:r w:rsidRPr="002A5F8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A5F8D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A5F8D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2A5F8D">
        <w:rPr>
          <w:rFonts w:ascii="Times New Roman" w:hAnsi="Times New Roman" w:cs="Times New Roman"/>
          <w:sz w:val="28"/>
        </w:rPr>
        <w:t>аграр</w:t>
      </w:r>
      <w:proofErr w:type="spellEnd"/>
      <w:r w:rsidRPr="002A5F8D">
        <w:rPr>
          <w:rFonts w:ascii="Times New Roman" w:hAnsi="Times New Roman" w:cs="Times New Roman"/>
          <w:sz w:val="28"/>
        </w:rPr>
        <w:t>. ун-та. – 2018. – № 1. – С. 12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17.</w:t>
      </w:r>
    </w:p>
    <w:p w:rsidR="00AD3528" w:rsidRPr="002040AF" w:rsidRDefault="00AD3528" w:rsidP="006C3B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92C6D" w:rsidRPr="002A5F8D" w:rsidRDefault="00592C6D" w:rsidP="00592C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5F8D">
        <w:rPr>
          <w:rFonts w:ascii="Times New Roman" w:hAnsi="Times New Roman" w:cs="Times New Roman"/>
          <w:b/>
          <w:sz w:val="28"/>
        </w:rPr>
        <w:t>Панфилов, А. В.</w:t>
      </w:r>
      <w:r w:rsidRPr="002A5F8D">
        <w:rPr>
          <w:rFonts w:ascii="Times New Roman" w:hAnsi="Times New Roman" w:cs="Times New Roman"/>
          <w:sz w:val="28"/>
        </w:rPr>
        <w:t xml:space="preserve"> Урожайность яровой пшеницы в зависимости от основной обработки на каштановых почвах сухостепного Заволжья / А.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Панфилов, В.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5F8D">
        <w:rPr>
          <w:rFonts w:ascii="Times New Roman" w:hAnsi="Times New Roman" w:cs="Times New Roman"/>
          <w:sz w:val="28"/>
        </w:rPr>
        <w:t>Барбашин</w:t>
      </w:r>
      <w:proofErr w:type="spellEnd"/>
      <w:r w:rsidRPr="002A5F8D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Г. Панфилова // </w:t>
      </w:r>
      <w:proofErr w:type="spellStart"/>
      <w:r w:rsidRPr="002A5F8D">
        <w:rPr>
          <w:rFonts w:ascii="Times New Roman" w:hAnsi="Times New Roman" w:cs="Times New Roman"/>
          <w:sz w:val="28"/>
        </w:rPr>
        <w:t>Аграр</w:t>
      </w:r>
      <w:proofErr w:type="spellEnd"/>
      <w:r w:rsidRPr="002A5F8D">
        <w:rPr>
          <w:rFonts w:ascii="Times New Roman" w:hAnsi="Times New Roman" w:cs="Times New Roman"/>
          <w:sz w:val="28"/>
        </w:rPr>
        <w:t>. науч. журн. – 2018. – № 2. – С. 21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27.</w:t>
      </w:r>
    </w:p>
    <w:p w:rsidR="00592C6D" w:rsidRDefault="00592C6D" w:rsidP="00592C6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5F8D">
        <w:rPr>
          <w:rFonts w:ascii="Times New Roman" w:hAnsi="Times New Roman" w:cs="Times New Roman"/>
          <w:sz w:val="24"/>
        </w:rPr>
        <w:t xml:space="preserve">Приводится анализ воздействия вида обработки почвы на элементы водного баланса (запасы воды в снеге, сток, </w:t>
      </w:r>
      <w:proofErr w:type="spellStart"/>
      <w:r w:rsidRPr="002A5F8D">
        <w:rPr>
          <w:rFonts w:ascii="Times New Roman" w:hAnsi="Times New Roman" w:cs="Times New Roman"/>
          <w:sz w:val="24"/>
        </w:rPr>
        <w:t>водопоглощение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), эрозию, количество сохранившейся стерни, засоренность однолетними и многолетними сорными растениями, вынос питательных элементов со стоком и урожайность яровой пшеницы в зернопаропропашном севообороте. Показано формирование поверхностного стока и эрозии в зависимости от обработки почвы для условий многоводной весны с вероятностью превышения стока 10 %. </w:t>
      </w:r>
    </w:p>
    <w:p w:rsidR="00592C6D" w:rsidRDefault="00592C6D" w:rsidP="00592C6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56E83" w:rsidRPr="00456E83" w:rsidRDefault="00456E83" w:rsidP="00456E8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6E83">
        <w:rPr>
          <w:rFonts w:ascii="Times New Roman" w:hAnsi="Times New Roman" w:cs="Times New Roman"/>
          <w:b/>
          <w:sz w:val="28"/>
        </w:rPr>
        <w:t>Применение современных гербицидов при возделывании яровой пшеницы</w:t>
      </w:r>
      <w:r w:rsidRPr="00456E83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456E83">
        <w:rPr>
          <w:rFonts w:ascii="Times New Roman" w:hAnsi="Times New Roman" w:cs="Times New Roman"/>
          <w:sz w:val="28"/>
        </w:rPr>
        <w:t xml:space="preserve">М. Никифоров </w:t>
      </w:r>
      <w:r w:rsidRPr="00195E0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D16A9">
        <w:rPr>
          <w:rFonts w:ascii="Times New Roman" w:hAnsi="Times New Roman" w:cs="Times New Roman"/>
          <w:sz w:val="28"/>
        </w:rPr>
        <w:t>]</w:t>
      </w:r>
      <w:r w:rsidRPr="002A5F8D">
        <w:rPr>
          <w:rFonts w:ascii="Times New Roman" w:hAnsi="Times New Roman" w:cs="Times New Roman"/>
          <w:sz w:val="28"/>
        </w:rPr>
        <w:t xml:space="preserve"> </w:t>
      </w:r>
      <w:r w:rsidRPr="00456E83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456E83">
        <w:rPr>
          <w:rFonts w:ascii="Times New Roman" w:hAnsi="Times New Roman" w:cs="Times New Roman"/>
          <w:sz w:val="28"/>
        </w:rPr>
        <w:t>Вестн</w:t>
      </w:r>
      <w:proofErr w:type="spellEnd"/>
      <w:r w:rsidRPr="00456E83">
        <w:rPr>
          <w:rFonts w:ascii="Times New Roman" w:hAnsi="Times New Roman" w:cs="Times New Roman"/>
          <w:sz w:val="28"/>
        </w:rPr>
        <w:t xml:space="preserve">. Брянской гос. с.-х. акад. – 2018. – № 1. – С. </w:t>
      </w:r>
      <w:r>
        <w:rPr>
          <w:rFonts w:ascii="Times New Roman" w:hAnsi="Times New Roman" w:cs="Times New Roman"/>
          <w:sz w:val="28"/>
        </w:rPr>
        <w:t>23–</w:t>
      </w:r>
      <w:r w:rsidRPr="00456E83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>.</w:t>
      </w:r>
    </w:p>
    <w:p w:rsidR="00456E83" w:rsidRPr="002A5F8D" w:rsidRDefault="00456E83" w:rsidP="00592C6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F0DDF" w:rsidRPr="002A5F8D" w:rsidRDefault="004F0DDF" w:rsidP="004F0DD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F0DDF">
        <w:rPr>
          <w:rFonts w:ascii="Times New Roman" w:hAnsi="Times New Roman" w:cs="Times New Roman"/>
          <w:b/>
          <w:sz w:val="28"/>
        </w:rPr>
        <w:t>Реакция генотипов яровой твердой пшеницы в условиях моделированного осмотического и солевого стресса</w:t>
      </w:r>
      <w:r w:rsidRPr="002A5F8D">
        <w:rPr>
          <w:rFonts w:ascii="Times New Roman" w:hAnsi="Times New Roman" w:cs="Times New Roman"/>
          <w:sz w:val="28"/>
        </w:rPr>
        <w:t xml:space="preserve"> / О.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В. Бычкова </w:t>
      </w:r>
      <w:r w:rsidRPr="00195E0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D16A9">
        <w:rPr>
          <w:rFonts w:ascii="Times New Roman" w:hAnsi="Times New Roman" w:cs="Times New Roman"/>
          <w:sz w:val="28"/>
        </w:rPr>
        <w:t>]</w:t>
      </w:r>
      <w:r w:rsidRPr="002A5F8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A5F8D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A5F8D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2A5F8D">
        <w:rPr>
          <w:rFonts w:ascii="Times New Roman" w:hAnsi="Times New Roman" w:cs="Times New Roman"/>
          <w:sz w:val="28"/>
        </w:rPr>
        <w:t>аграр</w:t>
      </w:r>
      <w:proofErr w:type="spellEnd"/>
      <w:r w:rsidRPr="002A5F8D">
        <w:rPr>
          <w:rFonts w:ascii="Times New Roman" w:hAnsi="Times New Roman" w:cs="Times New Roman"/>
          <w:sz w:val="28"/>
        </w:rPr>
        <w:t>. ун-та. – 2018. – № 2.– С. 5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11.</w:t>
      </w:r>
    </w:p>
    <w:p w:rsidR="003E21CF" w:rsidRPr="002040AF" w:rsidRDefault="003E21CF" w:rsidP="00CD16A9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AD3528" w:rsidRPr="002A5F8D" w:rsidRDefault="00AD3528" w:rsidP="00AD352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D3528">
        <w:rPr>
          <w:rFonts w:ascii="Times New Roman" w:hAnsi="Times New Roman" w:cs="Times New Roman"/>
          <w:b/>
          <w:sz w:val="28"/>
        </w:rPr>
        <w:t>Рзаева</w:t>
      </w:r>
      <w:proofErr w:type="spellEnd"/>
      <w:r w:rsidRPr="00AD3528">
        <w:rPr>
          <w:rFonts w:ascii="Times New Roman" w:hAnsi="Times New Roman" w:cs="Times New Roman"/>
          <w:b/>
          <w:sz w:val="28"/>
        </w:rPr>
        <w:t>, В. В.</w:t>
      </w:r>
      <w:r w:rsidRPr="002A5F8D">
        <w:rPr>
          <w:rFonts w:ascii="Times New Roman" w:hAnsi="Times New Roman" w:cs="Times New Roman"/>
          <w:sz w:val="28"/>
        </w:rPr>
        <w:t xml:space="preserve"> Система основной обработки почвы и компоненты </w:t>
      </w:r>
      <w:proofErr w:type="spellStart"/>
      <w:r w:rsidRPr="002A5F8D">
        <w:rPr>
          <w:rFonts w:ascii="Times New Roman" w:hAnsi="Times New Roman" w:cs="Times New Roman"/>
          <w:sz w:val="28"/>
        </w:rPr>
        <w:t>агрофитоценоза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при возделывании яровой пшеницы / В.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2A5F8D">
        <w:rPr>
          <w:rFonts w:ascii="Times New Roman" w:hAnsi="Times New Roman" w:cs="Times New Roman"/>
          <w:sz w:val="28"/>
        </w:rPr>
        <w:t>Рзаева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// Агропродовольственная политика России. – 2017. – № 12. – С. 124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128.</w:t>
      </w:r>
    </w:p>
    <w:p w:rsidR="00AD3528" w:rsidRDefault="00AD3528" w:rsidP="00AD35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5F8D">
        <w:rPr>
          <w:rFonts w:ascii="Times New Roman" w:hAnsi="Times New Roman" w:cs="Times New Roman"/>
          <w:sz w:val="24"/>
        </w:rPr>
        <w:t>В статье представлены результаты исследований 2008-2016 гг. по изучению сорного компонента при возделывании яровой пшеницы первой и второй после занятого пара (горох с овсом) по системам основной обработки почвы с применением гербицидов. При возделывании яровой пшеницы по основной обработке почвы в зернопаровом севообороте рассматривалось два компонента - культурные и сорные растения. В среднем за годы исследований (2008-2016) степень засорения в фазу кущения яровой пшеницы соответствовала средней, а перед уборкой - слабой степени засорения. Уменьшение глубины основной обработки привело к снижению количества растений яровой пшеницы и увеличению сорняков. Перед уборкой пшеницы (первой после занятого пара) по мелким обработкам, в сравнении с глубокими культурных растений меньше на 16,0 шт./м</w:t>
      </w:r>
      <w:proofErr w:type="gramStart"/>
      <w:r w:rsidRPr="002A5F8D">
        <w:rPr>
          <w:rFonts w:ascii="Times New Roman" w:hAnsi="Times New Roman" w:cs="Times New Roman"/>
          <w:sz w:val="24"/>
        </w:rPr>
        <w:t>2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по отвальной обработке, на 25,4 шт./м2 по безотвальной, на 24,4 шт./м2 по дифференцированной обработке. Уменьшение глубины обработки привело к уменьшению культурных растений второй пшеницы (перед уборкой) на 23,5 шт./м</w:t>
      </w:r>
      <w:proofErr w:type="gramStart"/>
      <w:r w:rsidRPr="002A5F8D">
        <w:rPr>
          <w:rFonts w:ascii="Times New Roman" w:hAnsi="Times New Roman" w:cs="Times New Roman"/>
          <w:sz w:val="24"/>
        </w:rPr>
        <w:t>2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по отвальной обработке, на 26,5 шт./м2 по безотвальной, на 24,6 шт./м2 по дифференцированной. По результатам исследований 2008-2016 гг. наибольшим количеством культурных (яровая пшеница) и меньшим сорных растений отмечен вариант дифференцированной обработки почвы. Преимущество дифференцированной обработки прослеживалось как в фазу кущения, так и перед уборкой. </w:t>
      </w:r>
    </w:p>
    <w:p w:rsidR="000F3724" w:rsidRDefault="000F3724" w:rsidP="00AD35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9153B" w:rsidRPr="0079153B" w:rsidRDefault="0079153B" w:rsidP="0079153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9153B">
        <w:rPr>
          <w:rFonts w:ascii="Times New Roman" w:hAnsi="Times New Roman" w:cs="Times New Roman"/>
          <w:b/>
          <w:sz w:val="28"/>
        </w:rPr>
        <w:t>Сотпа</w:t>
      </w:r>
      <w:proofErr w:type="spellEnd"/>
      <w:r w:rsidRPr="0079153B">
        <w:rPr>
          <w:rFonts w:ascii="Times New Roman" w:hAnsi="Times New Roman" w:cs="Times New Roman"/>
          <w:b/>
          <w:sz w:val="28"/>
        </w:rPr>
        <w:t>, А. С.</w:t>
      </w:r>
      <w:r w:rsidRPr="0079153B">
        <w:rPr>
          <w:rFonts w:ascii="Times New Roman" w:hAnsi="Times New Roman" w:cs="Times New Roman"/>
          <w:sz w:val="28"/>
        </w:rPr>
        <w:t xml:space="preserve"> Предшественники яровой пшеницы в степной зоне Республики Тыва / А.</w:t>
      </w:r>
      <w:r>
        <w:rPr>
          <w:rFonts w:ascii="Times New Roman" w:hAnsi="Times New Roman" w:cs="Times New Roman"/>
          <w:sz w:val="28"/>
        </w:rPr>
        <w:t xml:space="preserve"> </w:t>
      </w:r>
      <w:r w:rsidRPr="0079153B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79153B">
        <w:rPr>
          <w:rFonts w:ascii="Times New Roman" w:hAnsi="Times New Roman" w:cs="Times New Roman"/>
          <w:sz w:val="28"/>
        </w:rPr>
        <w:t>Сотпа</w:t>
      </w:r>
      <w:proofErr w:type="spellEnd"/>
      <w:r w:rsidRPr="0079153B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79153B">
        <w:rPr>
          <w:rFonts w:ascii="Times New Roman" w:hAnsi="Times New Roman" w:cs="Times New Roman"/>
          <w:sz w:val="28"/>
        </w:rPr>
        <w:t>Вестн</w:t>
      </w:r>
      <w:proofErr w:type="spellEnd"/>
      <w:r w:rsidRPr="0079153B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79153B">
        <w:rPr>
          <w:rFonts w:ascii="Times New Roman" w:hAnsi="Times New Roman" w:cs="Times New Roman"/>
          <w:sz w:val="28"/>
        </w:rPr>
        <w:t>аграр</w:t>
      </w:r>
      <w:proofErr w:type="spellEnd"/>
      <w:r w:rsidRPr="0079153B">
        <w:rPr>
          <w:rFonts w:ascii="Times New Roman" w:hAnsi="Times New Roman" w:cs="Times New Roman"/>
          <w:sz w:val="28"/>
        </w:rPr>
        <w:t>. ун-та. – 2018. – № 4. – С. 12</w:t>
      </w:r>
      <w:r>
        <w:rPr>
          <w:rFonts w:ascii="Times New Roman" w:hAnsi="Times New Roman" w:cs="Times New Roman"/>
          <w:sz w:val="28"/>
        </w:rPr>
        <w:t>–</w:t>
      </w:r>
      <w:r w:rsidRPr="0079153B">
        <w:rPr>
          <w:rFonts w:ascii="Times New Roman" w:hAnsi="Times New Roman" w:cs="Times New Roman"/>
          <w:sz w:val="28"/>
        </w:rPr>
        <w:t>16.</w:t>
      </w:r>
    </w:p>
    <w:p w:rsidR="002E129A" w:rsidRPr="002A5F8D" w:rsidRDefault="002E129A" w:rsidP="002E129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E129A">
        <w:rPr>
          <w:rFonts w:ascii="Times New Roman" w:hAnsi="Times New Roman" w:cs="Times New Roman"/>
          <w:b/>
          <w:sz w:val="28"/>
        </w:rPr>
        <w:lastRenderedPageBreak/>
        <w:t>Целлюлозолитическая</w:t>
      </w:r>
      <w:proofErr w:type="spellEnd"/>
      <w:r w:rsidRPr="002E129A">
        <w:rPr>
          <w:rFonts w:ascii="Times New Roman" w:hAnsi="Times New Roman" w:cs="Times New Roman"/>
          <w:b/>
          <w:sz w:val="28"/>
        </w:rPr>
        <w:t xml:space="preserve"> активность чернозема выщелоченного при технологии прямого посева с учетом поражаемости озимой пшеницы </w:t>
      </w:r>
      <w:proofErr w:type="spellStart"/>
      <w:r w:rsidRPr="002E129A">
        <w:rPr>
          <w:rFonts w:ascii="Times New Roman" w:hAnsi="Times New Roman" w:cs="Times New Roman"/>
          <w:b/>
          <w:sz w:val="28"/>
        </w:rPr>
        <w:t>фитопатогенами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A5F8D">
        <w:rPr>
          <w:rFonts w:ascii="Times New Roman" w:hAnsi="Times New Roman" w:cs="Times New Roman"/>
          <w:sz w:val="28"/>
        </w:rPr>
        <w:t>Шутко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</w:t>
      </w:r>
      <w:r w:rsidRPr="00195E0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D16A9">
        <w:rPr>
          <w:rFonts w:ascii="Times New Roman" w:hAnsi="Times New Roman" w:cs="Times New Roman"/>
          <w:sz w:val="28"/>
        </w:rPr>
        <w:t>]</w:t>
      </w:r>
      <w:r w:rsidRPr="002A5F8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2A5F8D">
        <w:rPr>
          <w:rFonts w:ascii="Times New Roman" w:hAnsi="Times New Roman" w:cs="Times New Roman"/>
          <w:sz w:val="28"/>
        </w:rPr>
        <w:t>Аграр</w:t>
      </w:r>
      <w:proofErr w:type="spellEnd"/>
      <w:r w:rsidRPr="002A5F8D">
        <w:rPr>
          <w:rFonts w:ascii="Times New Roman" w:hAnsi="Times New Roman" w:cs="Times New Roman"/>
          <w:sz w:val="28"/>
        </w:rPr>
        <w:t>. науч. журн. – 2018. – № 3. – С.</w:t>
      </w:r>
      <w:r>
        <w:rPr>
          <w:rFonts w:ascii="Times New Roman" w:hAnsi="Times New Roman" w:cs="Times New Roman"/>
          <w:sz w:val="28"/>
        </w:rPr>
        <w:t xml:space="preserve"> 37–</w:t>
      </w:r>
      <w:r w:rsidRPr="002A5F8D">
        <w:rPr>
          <w:rFonts w:ascii="Times New Roman" w:hAnsi="Times New Roman" w:cs="Times New Roman"/>
          <w:sz w:val="28"/>
        </w:rPr>
        <w:t>41.</w:t>
      </w:r>
    </w:p>
    <w:p w:rsidR="002E129A" w:rsidRDefault="002E129A" w:rsidP="002E129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E129A">
        <w:rPr>
          <w:rFonts w:ascii="Times New Roman" w:hAnsi="Times New Roman" w:cs="Times New Roman"/>
          <w:sz w:val="24"/>
        </w:rPr>
        <w:t xml:space="preserve">Технология возделывания (обработки почвы), формирующая показатели плотности почвы и содержания продуктивной влаги, оказывает влияние на </w:t>
      </w:r>
      <w:proofErr w:type="spellStart"/>
      <w:r w:rsidRPr="002E129A">
        <w:rPr>
          <w:rFonts w:ascii="Times New Roman" w:hAnsi="Times New Roman" w:cs="Times New Roman"/>
          <w:sz w:val="24"/>
        </w:rPr>
        <w:t>целлюлозолитическую</w:t>
      </w:r>
      <w:proofErr w:type="spellEnd"/>
      <w:r w:rsidRPr="002E129A">
        <w:rPr>
          <w:rFonts w:ascii="Times New Roman" w:hAnsi="Times New Roman" w:cs="Times New Roman"/>
          <w:sz w:val="24"/>
        </w:rPr>
        <w:t xml:space="preserve"> активность почвы. Дана оценка </w:t>
      </w:r>
      <w:proofErr w:type="spellStart"/>
      <w:r w:rsidRPr="002E129A">
        <w:rPr>
          <w:rFonts w:ascii="Times New Roman" w:hAnsi="Times New Roman" w:cs="Times New Roman"/>
          <w:sz w:val="24"/>
        </w:rPr>
        <w:t>целлюлозолитической</w:t>
      </w:r>
      <w:proofErr w:type="spellEnd"/>
      <w:r w:rsidRPr="002E129A">
        <w:rPr>
          <w:rFonts w:ascii="Times New Roman" w:hAnsi="Times New Roman" w:cs="Times New Roman"/>
          <w:sz w:val="24"/>
        </w:rPr>
        <w:t xml:space="preserve"> активности пахотного слоя при технологиях минимальной обработки почвы и прямого посева и ее влияния на распространение и развития болезней озимой пшеницы на </w:t>
      </w:r>
      <w:proofErr w:type="gramStart"/>
      <w:r w:rsidRPr="002E129A">
        <w:rPr>
          <w:rFonts w:ascii="Times New Roman" w:hAnsi="Times New Roman" w:cs="Times New Roman"/>
          <w:sz w:val="24"/>
        </w:rPr>
        <w:t>черноземе</w:t>
      </w:r>
      <w:proofErr w:type="gramEnd"/>
      <w:r w:rsidRPr="002E129A">
        <w:rPr>
          <w:rFonts w:ascii="Times New Roman" w:hAnsi="Times New Roman" w:cs="Times New Roman"/>
          <w:sz w:val="24"/>
        </w:rPr>
        <w:t xml:space="preserve"> выщелоченном в условиях Центрального </w:t>
      </w:r>
      <w:proofErr w:type="spellStart"/>
      <w:r w:rsidRPr="002E129A">
        <w:rPr>
          <w:rFonts w:ascii="Times New Roman" w:hAnsi="Times New Roman" w:cs="Times New Roman"/>
          <w:sz w:val="24"/>
        </w:rPr>
        <w:t>Предкавказья</w:t>
      </w:r>
      <w:proofErr w:type="spellEnd"/>
      <w:r w:rsidRPr="002E129A">
        <w:rPr>
          <w:rFonts w:ascii="Times New Roman" w:hAnsi="Times New Roman" w:cs="Times New Roman"/>
          <w:sz w:val="24"/>
        </w:rPr>
        <w:t xml:space="preserve">. Установлено преимущество минимальной технологии по уровню </w:t>
      </w:r>
      <w:proofErr w:type="spellStart"/>
      <w:r w:rsidRPr="002E129A">
        <w:rPr>
          <w:rFonts w:ascii="Times New Roman" w:hAnsi="Times New Roman" w:cs="Times New Roman"/>
          <w:sz w:val="24"/>
        </w:rPr>
        <w:t>целлюлозолитической</w:t>
      </w:r>
      <w:proofErr w:type="spellEnd"/>
      <w:r w:rsidRPr="002E129A">
        <w:rPr>
          <w:rFonts w:ascii="Times New Roman" w:hAnsi="Times New Roman" w:cs="Times New Roman"/>
          <w:sz w:val="24"/>
        </w:rPr>
        <w:t xml:space="preserve"> активности почвы, которая составила 44,2 %. Отмечены различия в фитосанитарном состоянии и урожайности озимой пшеницы. При технологии прямого посева распространенность и развитие </w:t>
      </w:r>
      <w:proofErr w:type="spellStart"/>
      <w:r w:rsidRPr="002E129A">
        <w:rPr>
          <w:rFonts w:ascii="Times New Roman" w:hAnsi="Times New Roman" w:cs="Times New Roman"/>
          <w:sz w:val="24"/>
        </w:rPr>
        <w:t>пиренофороза</w:t>
      </w:r>
      <w:proofErr w:type="spellEnd"/>
      <w:r w:rsidRPr="002E129A">
        <w:rPr>
          <w:rFonts w:ascii="Times New Roman" w:hAnsi="Times New Roman" w:cs="Times New Roman"/>
          <w:sz w:val="24"/>
        </w:rPr>
        <w:t xml:space="preserve"> и септориоза в 1,6-2,0 раза превышают величины этих показателей в контроле (минимальная технология). В среднем за 2012-2015 гг. урожайность озимой пшеницы при возделывании по минимальной технологии составила 3,64 т/га против 2,73 т/га при возделывании по технологии прямого посева. Непосредственная связь между уровнем </w:t>
      </w:r>
      <w:proofErr w:type="spellStart"/>
      <w:r w:rsidRPr="002E129A">
        <w:rPr>
          <w:rFonts w:ascii="Times New Roman" w:hAnsi="Times New Roman" w:cs="Times New Roman"/>
          <w:sz w:val="24"/>
        </w:rPr>
        <w:t>целлюлозолитической</w:t>
      </w:r>
      <w:proofErr w:type="spellEnd"/>
      <w:r w:rsidRPr="002E129A">
        <w:rPr>
          <w:rFonts w:ascii="Times New Roman" w:hAnsi="Times New Roman" w:cs="Times New Roman"/>
          <w:sz w:val="24"/>
        </w:rPr>
        <w:t xml:space="preserve"> активности и развитием корневой гнили не установлена (коэффициент корреляции r = 0,081-0,088). </w:t>
      </w:r>
    </w:p>
    <w:p w:rsidR="002040AF" w:rsidRPr="005A34A5" w:rsidRDefault="002040AF" w:rsidP="002E129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A34A5" w:rsidRPr="005A34A5" w:rsidRDefault="005A34A5" w:rsidP="005A34A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A34A5">
        <w:rPr>
          <w:rFonts w:ascii="Times New Roman" w:hAnsi="Times New Roman" w:cs="Times New Roman"/>
          <w:b/>
          <w:sz w:val="28"/>
        </w:rPr>
        <w:t xml:space="preserve">Элементы структуры и продуктивность озимой твердой пшеницы при применении биопрепаратов в </w:t>
      </w:r>
      <w:proofErr w:type="spellStart"/>
      <w:r w:rsidRPr="005A34A5">
        <w:rPr>
          <w:rFonts w:ascii="Times New Roman" w:hAnsi="Times New Roman" w:cs="Times New Roman"/>
          <w:b/>
          <w:sz w:val="28"/>
        </w:rPr>
        <w:t>агротехнологии</w:t>
      </w:r>
      <w:proofErr w:type="spellEnd"/>
      <w:r w:rsidRPr="005A34A5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5A34A5">
        <w:rPr>
          <w:rFonts w:ascii="Times New Roman" w:hAnsi="Times New Roman" w:cs="Times New Roman"/>
          <w:sz w:val="28"/>
        </w:rPr>
        <w:t xml:space="preserve">А. Федотов </w:t>
      </w:r>
      <w:r w:rsidRPr="002A5F8D">
        <w:rPr>
          <w:rFonts w:ascii="Times New Roman" w:hAnsi="Times New Roman" w:cs="Times New Roman"/>
          <w:sz w:val="28"/>
        </w:rPr>
        <w:t xml:space="preserve">[и др.] </w:t>
      </w:r>
      <w:r w:rsidRPr="005A34A5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5A34A5">
        <w:rPr>
          <w:rFonts w:ascii="Times New Roman" w:hAnsi="Times New Roman" w:cs="Times New Roman"/>
          <w:sz w:val="28"/>
        </w:rPr>
        <w:t>Вестн</w:t>
      </w:r>
      <w:proofErr w:type="spellEnd"/>
      <w:r w:rsidRPr="005A34A5">
        <w:rPr>
          <w:rFonts w:ascii="Times New Roman" w:hAnsi="Times New Roman" w:cs="Times New Roman"/>
          <w:sz w:val="28"/>
        </w:rPr>
        <w:t xml:space="preserve">. Воронежского гос. </w:t>
      </w:r>
      <w:proofErr w:type="spellStart"/>
      <w:r w:rsidRPr="005A34A5">
        <w:rPr>
          <w:rFonts w:ascii="Times New Roman" w:hAnsi="Times New Roman" w:cs="Times New Roman"/>
          <w:sz w:val="28"/>
        </w:rPr>
        <w:t>аграр</w:t>
      </w:r>
      <w:proofErr w:type="spellEnd"/>
      <w:r w:rsidRPr="005A34A5">
        <w:rPr>
          <w:rFonts w:ascii="Times New Roman" w:hAnsi="Times New Roman" w:cs="Times New Roman"/>
          <w:sz w:val="28"/>
        </w:rPr>
        <w:t>. ун-та. – 2018. – № 4. – С. 13</w:t>
      </w:r>
      <w:r>
        <w:rPr>
          <w:rFonts w:ascii="Times New Roman" w:hAnsi="Times New Roman" w:cs="Times New Roman"/>
          <w:sz w:val="28"/>
        </w:rPr>
        <w:t>–</w:t>
      </w:r>
      <w:r w:rsidRPr="005A34A5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</w:t>
      </w:r>
    </w:p>
    <w:p w:rsidR="005A34A5" w:rsidRDefault="005A34A5" w:rsidP="002E129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F3724" w:rsidRDefault="000F3724" w:rsidP="00CD16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Рапс</w:t>
      </w:r>
    </w:p>
    <w:p w:rsidR="000F3724" w:rsidRDefault="000F3724" w:rsidP="000F37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F3724">
        <w:rPr>
          <w:rFonts w:ascii="Times New Roman" w:hAnsi="Times New Roman" w:cs="Times New Roman"/>
          <w:b/>
          <w:sz w:val="28"/>
        </w:rPr>
        <w:t>Гарбар, Л. А</w:t>
      </w:r>
      <w:r w:rsidRPr="000F3724">
        <w:rPr>
          <w:rFonts w:ascii="Times New Roman" w:hAnsi="Times New Roman" w:cs="Times New Roman"/>
          <w:sz w:val="28"/>
        </w:rPr>
        <w:t>. Влияние удобрений на развитие растений рапса озимого в период осенней вегетации / Л.</w:t>
      </w:r>
      <w:r>
        <w:rPr>
          <w:rFonts w:ascii="Times New Roman" w:hAnsi="Times New Roman" w:cs="Times New Roman"/>
          <w:sz w:val="28"/>
        </w:rPr>
        <w:t xml:space="preserve"> </w:t>
      </w:r>
      <w:r w:rsidRPr="000F3724">
        <w:rPr>
          <w:rFonts w:ascii="Times New Roman" w:hAnsi="Times New Roman" w:cs="Times New Roman"/>
          <w:sz w:val="28"/>
        </w:rPr>
        <w:t>А. Гарбар, Т.</w:t>
      </w:r>
      <w:r>
        <w:rPr>
          <w:rFonts w:ascii="Times New Roman" w:hAnsi="Times New Roman" w:cs="Times New Roman"/>
          <w:sz w:val="28"/>
        </w:rPr>
        <w:t xml:space="preserve"> </w:t>
      </w:r>
      <w:r w:rsidRPr="000F3724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3724">
        <w:rPr>
          <w:rFonts w:ascii="Times New Roman" w:hAnsi="Times New Roman" w:cs="Times New Roman"/>
          <w:sz w:val="28"/>
        </w:rPr>
        <w:t>Яцишина</w:t>
      </w:r>
      <w:proofErr w:type="spellEnd"/>
      <w:r w:rsidRPr="000F3724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0F3724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0F3724">
        <w:rPr>
          <w:rFonts w:ascii="Times New Roman" w:hAnsi="Times New Roman" w:cs="Times New Roman"/>
          <w:sz w:val="28"/>
        </w:rPr>
        <w:t>Самолюк</w:t>
      </w:r>
      <w:proofErr w:type="spellEnd"/>
      <w:r w:rsidRPr="000F3724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0F3724">
        <w:rPr>
          <w:rFonts w:ascii="Times New Roman" w:hAnsi="Times New Roman" w:cs="Times New Roman"/>
          <w:sz w:val="28"/>
        </w:rPr>
        <w:t>Вестн</w:t>
      </w:r>
      <w:proofErr w:type="spellEnd"/>
      <w:r w:rsidRPr="000F3724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0F3724">
        <w:rPr>
          <w:rFonts w:ascii="Times New Roman" w:hAnsi="Times New Roman" w:cs="Times New Roman"/>
          <w:sz w:val="28"/>
        </w:rPr>
        <w:t>аграр</w:t>
      </w:r>
      <w:proofErr w:type="spellEnd"/>
      <w:r w:rsidRPr="000F3724">
        <w:rPr>
          <w:rFonts w:ascii="Times New Roman" w:hAnsi="Times New Roman" w:cs="Times New Roman"/>
          <w:sz w:val="28"/>
        </w:rPr>
        <w:t xml:space="preserve">. ун-та. – 2018. – № 4. – С. </w:t>
      </w:r>
      <w:r>
        <w:rPr>
          <w:rFonts w:ascii="Times New Roman" w:hAnsi="Times New Roman" w:cs="Times New Roman"/>
          <w:sz w:val="28"/>
        </w:rPr>
        <w:t>46–</w:t>
      </w:r>
      <w:r w:rsidRPr="000F3724"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>.</w:t>
      </w:r>
    </w:p>
    <w:p w:rsidR="005A34A5" w:rsidRPr="009B4BEA" w:rsidRDefault="005A34A5" w:rsidP="000F37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421B4" w:rsidRPr="00CD16A9" w:rsidRDefault="001421B4" w:rsidP="00CD16A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D16A9">
        <w:rPr>
          <w:rFonts w:ascii="Times New Roman" w:hAnsi="Times New Roman" w:cs="Times New Roman"/>
          <w:b/>
          <w:sz w:val="28"/>
        </w:rPr>
        <w:t>Рожь</w:t>
      </w:r>
    </w:p>
    <w:p w:rsidR="003E21CF" w:rsidRDefault="003E21CF" w:rsidP="003E21C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5F8D">
        <w:rPr>
          <w:rFonts w:ascii="Times New Roman" w:hAnsi="Times New Roman" w:cs="Times New Roman"/>
          <w:b/>
          <w:sz w:val="28"/>
        </w:rPr>
        <w:t>Кормовая ценность зерна саратовских сортов озимой ржи</w:t>
      </w:r>
      <w:r w:rsidRPr="002A5F8D">
        <w:rPr>
          <w:rFonts w:ascii="Times New Roman" w:hAnsi="Times New Roman" w:cs="Times New Roman"/>
          <w:sz w:val="28"/>
        </w:rPr>
        <w:t xml:space="preserve"> / Т. Я. Ермолаева [и др.] // </w:t>
      </w:r>
      <w:proofErr w:type="spellStart"/>
      <w:r w:rsidRPr="002A5F8D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A5F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5F8D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A5F8D">
        <w:rPr>
          <w:rFonts w:ascii="Times New Roman" w:hAnsi="Times New Roman" w:cs="Times New Roman"/>
          <w:sz w:val="28"/>
        </w:rPr>
        <w:t xml:space="preserve"> Юго-Востока. – 2018. – № 1(18). – С. 63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65.</w:t>
      </w:r>
    </w:p>
    <w:p w:rsidR="003E21CF" w:rsidRPr="002040AF" w:rsidRDefault="003E21CF" w:rsidP="003E21C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421B4" w:rsidRPr="00CD16A9" w:rsidRDefault="001421B4" w:rsidP="00CD16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95E0D">
        <w:rPr>
          <w:rFonts w:ascii="Times New Roman" w:hAnsi="Times New Roman" w:cs="Times New Roman"/>
          <w:b/>
          <w:sz w:val="28"/>
        </w:rPr>
        <w:t>Контроль засоренности посевов ржи озимой в условиях украинского полесья</w:t>
      </w:r>
      <w:r w:rsidRPr="00CD16A9">
        <w:rPr>
          <w:rFonts w:ascii="Times New Roman" w:hAnsi="Times New Roman" w:cs="Times New Roman"/>
          <w:sz w:val="28"/>
        </w:rPr>
        <w:t xml:space="preserve"> / </w:t>
      </w:r>
      <w:r w:rsidR="00195E0D" w:rsidRPr="00CD16A9">
        <w:rPr>
          <w:rFonts w:ascii="Times New Roman" w:hAnsi="Times New Roman" w:cs="Times New Roman"/>
          <w:sz w:val="28"/>
        </w:rPr>
        <w:t>В.</w:t>
      </w:r>
      <w:r w:rsidR="00195E0D">
        <w:rPr>
          <w:rFonts w:ascii="Times New Roman" w:hAnsi="Times New Roman" w:cs="Times New Roman"/>
          <w:sz w:val="28"/>
        </w:rPr>
        <w:t xml:space="preserve"> </w:t>
      </w:r>
      <w:r w:rsidR="00195E0D" w:rsidRPr="00CD16A9">
        <w:rPr>
          <w:rFonts w:ascii="Times New Roman" w:hAnsi="Times New Roman" w:cs="Times New Roman"/>
          <w:sz w:val="28"/>
        </w:rPr>
        <w:t xml:space="preserve">П. </w:t>
      </w:r>
      <w:r w:rsidRPr="00CD16A9">
        <w:rPr>
          <w:rFonts w:ascii="Times New Roman" w:hAnsi="Times New Roman" w:cs="Times New Roman"/>
          <w:sz w:val="28"/>
        </w:rPr>
        <w:t xml:space="preserve">Ткачук </w:t>
      </w:r>
      <w:r w:rsidR="00195E0D" w:rsidRPr="00195E0D">
        <w:rPr>
          <w:rFonts w:ascii="Times New Roman" w:hAnsi="Times New Roman" w:cs="Times New Roman"/>
          <w:sz w:val="28"/>
        </w:rPr>
        <w:t>[</w:t>
      </w:r>
      <w:r w:rsidR="00CD16A9">
        <w:rPr>
          <w:rFonts w:ascii="Times New Roman" w:hAnsi="Times New Roman" w:cs="Times New Roman"/>
          <w:sz w:val="28"/>
        </w:rPr>
        <w:t>и др.</w:t>
      </w:r>
      <w:r w:rsidR="00CD16A9" w:rsidRPr="00CD16A9">
        <w:rPr>
          <w:rFonts w:ascii="Times New Roman" w:hAnsi="Times New Roman" w:cs="Times New Roman"/>
          <w:sz w:val="28"/>
        </w:rPr>
        <w:t>]</w:t>
      </w:r>
      <w:r w:rsidRPr="00CD16A9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CD16A9">
        <w:rPr>
          <w:rFonts w:ascii="Times New Roman" w:hAnsi="Times New Roman" w:cs="Times New Roman"/>
          <w:sz w:val="28"/>
        </w:rPr>
        <w:t>Вестн</w:t>
      </w:r>
      <w:proofErr w:type="spellEnd"/>
      <w:r w:rsidR="00195E0D">
        <w:rPr>
          <w:rFonts w:ascii="Times New Roman" w:hAnsi="Times New Roman" w:cs="Times New Roman"/>
          <w:sz w:val="28"/>
        </w:rPr>
        <w:t>.</w:t>
      </w:r>
      <w:r w:rsidRPr="00CD16A9">
        <w:rPr>
          <w:rFonts w:ascii="Times New Roman" w:hAnsi="Times New Roman" w:cs="Times New Roman"/>
          <w:sz w:val="28"/>
        </w:rPr>
        <w:t xml:space="preserve"> Белорусской гос. с.-х. академии. – 2018. – № 1. – С. 60-66</w:t>
      </w:r>
      <w:r w:rsidR="005D48F9" w:rsidRPr="00CD16A9">
        <w:rPr>
          <w:rFonts w:ascii="Times New Roman" w:hAnsi="Times New Roman" w:cs="Times New Roman"/>
          <w:sz w:val="28"/>
        </w:rPr>
        <w:t>.</w:t>
      </w:r>
    </w:p>
    <w:p w:rsidR="00CD16A9" w:rsidRPr="00CD16A9" w:rsidRDefault="00CD16A9" w:rsidP="00CD16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F7126" w:rsidRDefault="00195E0D" w:rsidP="00CD16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95E0D">
        <w:rPr>
          <w:rFonts w:ascii="Times New Roman" w:hAnsi="Times New Roman" w:cs="Times New Roman"/>
          <w:b/>
          <w:sz w:val="28"/>
        </w:rPr>
        <w:t>Пакшина</w:t>
      </w:r>
      <w:proofErr w:type="spellEnd"/>
      <w:r w:rsidRPr="00195E0D">
        <w:rPr>
          <w:rFonts w:ascii="Times New Roman" w:hAnsi="Times New Roman" w:cs="Times New Roman"/>
          <w:b/>
          <w:sz w:val="28"/>
        </w:rPr>
        <w:t>, С. М.</w:t>
      </w:r>
      <w:r w:rsidRPr="00195E0D">
        <w:rPr>
          <w:rFonts w:ascii="Times New Roman" w:hAnsi="Times New Roman" w:cs="Times New Roman"/>
          <w:sz w:val="28"/>
        </w:rPr>
        <w:t xml:space="preserve"> </w:t>
      </w:r>
      <w:r w:rsidR="003F7126" w:rsidRPr="00195E0D">
        <w:rPr>
          <w:rFonts w:ascii="Times New Roman" w:hAnsi="Times New Roman" w:cs="Times New Roman"/>
          <w:sz w:val="28"/>
        </w:rPr>
        <w:t>Механизмы формирования удельной активности 137CS в зерне озимой ржи /</w:t>
      </w:r>
      <w:r w:rsidRPr="00195E0D">
        <w:rPr>
          <w:rFonts w:ascii="Times New Roman" w:hAnsi="Times New Roman" w:cs="Times New Roman"/>
          <w:sz w:val="28"/>
        </w:rPr>
        <w:t xml:space="preserve"> С.</w:t>
      </w:r>
      <w:r>
        <w:rPr>
          <w:rFonts w:ascii="Times New Roman" w:hAnsi="Times New Roman" w:cs="Times New Roman"/>
          <w:sz w:val="28"/>
        </w:rPr>
        <w:t xml:space="preserve"> </w:t>
      </w:r>
      <w:r w:rsidRPr="00195E0D">
        <w:rPr>
          <w:rFonts w:ascii="Times New Roman" w:hAnsi="Times New Roman" w:cs="Times New Roman"/>
          <w:sz w:val="28"/>
        </w:rPr>
        <w:t>М.</w:t>
      </w:r>
      <w:r w:rsidR="003F7126" w:rsidRPr="00195E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7126" w:rsidRPr="00195E0D">
        <w:rPr>
          <w:rFonts w:ascii="Times New Roman" w:hAnsi="Times New Roman" w:cs="Times New Roman"/>
          <w:sz w:val="28"/>
        </w:rPr>
        <w:t>Пакшина</w:t>
      </w:r>
      <w:proofErr w:type="spellEnd"/>
      <w:r w:rsidR="003F7126" w:rsidRPr="00195E0D">
        <w:rPr>
          <w:rFonts w:ascii="Times New Roman" w:hAnsi="Times New Roman" w:cs="Times New Roman"/>
          <w:sz w:val="28"/>
        </w:rPr>
        <w:t xml:space="preserve">, </w:t>
      </w:r>
      <w:r w:rsidRPr="00195E0D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195E0D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="003F7126" w:rsidRPr="00195E0D">
        <w:rPr>
          <w:rFonts w:ascii="Times New Roman" w:hAnsi="Times New Roman" w:cs="Times New Roman"/>
          <w:sz w:val="28"/>
        </w:rPr>
        <w:t xml:space="preserve">Малявко, </w:t>
      </w:r>
      <w:r w:rsidRPr="00195E0D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195E0D">
        <w:rPr>
          <w:rFonts w:ascii="Times New Roman" w:hAnsi="Times New Roman" w:cs="Times New Roman"/>
          <w:sz w:val="28"/>
        </w:rPr>
        <w:t xml:space="preserve">Н. </w:t>
      </w:r>
      <w:r w:rsidR="003F7126" w:rsidRPr="00195E0D">
        <w:rPr>
          <w:rFonts w:ascii="Times New Roman" w:hAnsi="Times New Roman" w:cs="Times New Roman"/>
          <w:sz w:val="28"/>
        </w:rPr>
        <w:t xml:space="preserve">Белоус // </w:t>
      </w:r>
      <w:proofErr w:type="spellStart"/>
      <w:r w:rsidR="003F7126" w:rsidRPr="00195E0D">
        <w:rPr>
          <w:rFonts w:ascii="Times New Roman" w:hAnsi="Times New Roman" w:cs="Times New Roman"/>
          <w:sz w:val="28"/>
        </w:rPr>
        <w:t>Вестн</w:t>
      </w:r>
      <w:proofErr w:type="spellEnd"/>
      <w:r w:rsidR="003F7126" w:rsidRPr="00195E0D">
        <w:rPr>
          <w:rFonts w:ascii="Times New Roman" w:hAnsi="Times New Roman" w:cs="Times New Roman"/>
          <w:sz w:val="28"/>
        </w:rPr>
        <w:t>. Брянской гос. с.-х. акад. – 2018. – № 2. – С. 12</w:t>
      </w:r>
      <w:r w:rsidR="002040AF">
        <w:rPr>
          <w:rFonts w:ascii="Times New Roman" w:hAnsi="Times New Roman" w:cs="Times New Roman"/>
          <w:sz w:val="28"/>
        </w:rPr>
        <w:t>–</w:t>
      </w:r>
      <w:r w:rsidR="003F7126" w:rsidRPr="00195E0D">
        <w:rPr>
          <w:rFonts w:ascii="Times New Roman" w:hAnsi="Times New Roman" w:cs="Times New Roman"/>
          <w:sz w:val="28"/>
        </w:rPr>
        <w:t>19.</w:t>
      </w:r>
    </w:p>
    <w:p w:rsidR="00195E0D" w:rsidRPr="00195E0D" w:rsidRDefault="00195E0D" w:rsidP="00CD16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D16A9">
        <w:rPr>
          <w:rFonts w:ascii="Times New Roman" w:hAnsi="Times New Roman" w:cs="Times New Roman"/>
          <w:sz w:val="24"/>
        </w:rPr>
        <w:t xml:space="preserve">В статье установлена зависимость удельной активности 137Cs в зерне озимой ржи от транспирации посевов, которая описывается экспоненциальной формулой. Формула отражает первую стадию процесса </w:t>
      </w:r>
      <w:proofErr w:type="spellStart"/>
      <w:r w:rsidRPr="00CD16A9">
        <w:rPr>
          <w:rFonts w:ascii="Times New Roman" w:hAnsi="Times New Roman" w:cs="Times New Roman"/>
          <w:sz w:val="24"/>
        </w:rPr>
        <w:t>биовыноса</w:t>
      </w:r>
      <w:proofErr w:type="spellEnd"/>
      <w:r w:rsidRPr="00CD16A9">
        <w:rPr>
          <w:rFonts w:ascii="Times New Roman" w:hAnsi="Times New Roman" w:cs="Times New Roman"/>
          <w:sz w:val="24"/>
        </w:rPr>
        <w:t xml:space="preserve"> ионов 137Cs растениями - передвижение 137Cs по капиллярам почвы к поверхности корней под действием осмотического давления. Коэффициент, входящий в формулу </w:t>
      </w:r>
      <w:proofErr w:type="spellStart"/>
      <w:r w:rsidRPr="00CD16A9">
        <w:rPr>
          <w:rFonts w:ascii="Times New Roman" w:hAnsi="Times New Roman" w:cs="Times New Roman"/>
          <w:sz w:val="24"/>
        </w:rPr>
        <w:t>биовыноса</w:t>
      </w:r>
      <w:proofErr w:type="spellEnd"/>
      <w:r w:rsidRPr="00CD16A9">
        <w:rPr>
          <w:rFonts w:ascii="Times New Roman" w:hAnsi="Times New Roman" w:cs="Times New Roman"/>
          <w:sz w:val="24"/>
        </w:rPr>
        <w:t>, включает в себя только физические величины: ёмкость катионного обмена, удельная поверхность, температура почвы, радиус пор, скорость потока раствора, коэффициент диффуз</w:t>
      </w:r>
      <w:proofErr w:type="gramStart"/>
      <w:r w:rsidRPr="00CD16A9">
        <w:rPr>
          <w:rFonts w:ascii="Times New Roman" w:hAnsi="Times New Roman" w:cs="Times New Roman"/>
          <w:sz w:val="24"/>
        </w:rPr>
        <w:t>ии ио</w:t>
      </w:r>
      <w:proofErr w:type="gramEnd"/>
      <w:r w:rsidRPr="00CD16A9">
        <w:rPr>
          <w:rFonts w:ascii="Times New Roman" w:hAnsi="Times New Roman" w:cs="Times New Roman"/>
          <w:sz w:val="24"/>
        </w:rPr>
        <w:t xml:space="preserve">на через двойной электрический слой, валентность аниона и катиона соли. Показано, что эти физические величины являются механизмами формирования удельной активности 137Cs в зерне </w:t>
      </w:r>
      <w:r w:rsidRPr="00CD16A9">
        <w:rPr>
          <w:rFonts w:ascii="Times New Roman" w:hAnsi="Times New Roman" w:cs="Times New Roman"/>
          <w:sz w:val="24"/>
        </w:rPr>
        <w:lastRenderedPageBreak/>
        <w:t>озимой ржи. Объяснено явление «биологического разбавления», которое заключается в том, что сильные электролиты, входящие в минеральные и органические удобрения, вызывают сжатие двойного электрического слоя на стенках капилляров почвы, увеличивают транспирацию посевов и уменьшают удельную активность 137Cs в зерне озимой ржи с ростом урожайности.</w:t>
      </w:r>
    </w:p>
    <w:p w:rsidR="005D48F9" w:rsidRPr="00CD16A9" w:rsidRDefault="005D48F9" w:rsidP="00CD16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0708A" w:rsidRPr="002A5F8D" w:rsidRDefault="0000708A" w:rsidP="0000708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5F8D">
        <w:rPr>
          <w:rFonts w:ascii="Times New Roman" w:hAnsi="Times New Roman" w:cs="Times New Roman"/>
          <w:b/>
          <w:sz w:val="28"/>
        </w:rPr>
        <w:t>Пинчук, Л. Г.</w:t>
      </w:r>
      <w:r w:rsidRPr="002A5F8D">
        <w:rPr>
          <w:rFonts w:ascii="Times New Roman" w:hAnsi="Times New Roman" w:cs="Times New Roman"/>
          <w:sz w:val="28"/>
        </w:rPr>
        <w:t xml:space="preserve"> Качество зерна озимой ржи на фоне применения биоорганического удобрения </w:t>
      </w:r>
      <w:proofErr w:type="spellStart"/>
      <w:r w:rsidRPr="002A5F8D">
        <w:rPr>
          <w:rFonts w:ascii="Times New Roman" w:hAnsi="Times New Roman" w:cs="Times New Roman"/>
          <w:sz w:val="28"/>
        </w:rPr>
        <w:t>Нагро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/ Л. Г. Пинчук, А. В. Пьяных // Достижения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2A5F8D">
        <w:rPr>
          <w:rFonts w:ascii="Times New Roman" w:hAnsi="Times New Roman" w:cs="Times New Roman"/>
          <w:sz w:val="28"/>
        </w:rPr>
        <w:t xml:space="preserve"> 2. 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 xml:space="preserve"> С. 52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54</w:t>
      </w:r>
      <w:proofErr w:type="gramStart"/>
      <w:r w:rsidRPr="002A5F8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5F8D">
        <w:rPr>
          <w:rFonts w:ascii="Times New Roman" w:hAnsi="Times New Roman" w:cs="Times New Roman"/>
          <w:sz w:val="28"/>
        </w:rPr>
        <w:t xml:space="preserve"> 3 табл</w:t>
      </w:r>
      <w:r>
        <w:rPr>
          <w:rFonts w:ascii="Times New Roman" w:hAnsi="Times New Roman" w:cs="Times New Roman"/>
          <w:sz w:val="28"/>
        </w:rPr>
        <w:t>.</w:t>
      </w:r>
    </w:p>
    <w:p w:rsidR="0000708A" w:rsidRPr="002A5F8D" w:rsidRDefault="0000708A" w:rsidP="0000708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5F8D">
        <w:rPr>
          <w:rFonts w:ascii="Times New Roman" w:hAnsi="Times New Roman" w:cs="Times New Roman"/>
          <w:sz w:val="24"/>
        </w:rPr>
        <w:t>Изучение влияния обработки семян и посевов озимой ржи сортов Влада и</w:t>
      </w:r>
      <w:proofErr w:type="gramStart"/>
      <w:r w:rsidRPr="002A5F8D">
        <w:rPr>
          <w:rFonts w:ascii="Times New Roman" w:hAnsi="Times New Roman" w:cs="Times New Roman"/>
          <w:sz w:val="24"/>
        </w:rPr>
        <w:t xml:space="preserve"> Т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етра короткая биоорганическим удобрением </w:t>
      </w:r>
      <w:proofErr w:type="spellStart"/>
      <w:r w:rsidRPr="002A5F8D">
        <w:rPr>
          <w:rFonts w:ascii="Times New Roman" w:hAnsi="Times New Roman" w:cs="Times New Roman"/>
          <w:sz w:val="24"/>
        </w:rPr>
        <w:t>Нагро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на массовую долю белка в зерне и число падения проводили в 2015-2017 гг. в Кузнецкой лесостепи. Почвы - чернозем выщелоченный среднемощный </w:t>
      </w:r>
      <w:proofErr w:type="spellStart"/>
      <w:r w:rsidRPr="002A5F8D">
        <w:rPr>
          <w:rFonts w:ascii="Times New Roman" w:hAnsi="Times New Roman" w:cs="Times New Roman"/>
          <w:sz w:val="24"/>
        </w:rPr>
        <w:t>среднегумусный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тяжелосуглинистый. Схема опыта включала шесть вариантов: </w:t>
      </w:r>
      <w:proofErr w:type="gramStart"/>
      <w:r w:rsidRPr="002A5F8D">
        <w:rPr>
          <w:rFonts w:ascii="Times New Roman" w:hAnsi="Times New Roman" w:cs="Times New Roman"/>
          <w:sz w:val="24"/>
        </w:rPr>
        <w:t xml:space="preserve">I - обработка семян биоэнергетиком и посевов в фазе кущения </w:t>
      </w:r>
      <w:proofErr w:type="spellStart"/>
      <w:r w:rsidRPr="002A5F8D">
        <w:rPr>
          <w:rFonts w:ascii="Times New Roman" w:hAnsi="Times New Roman" w:cs="Times New Roman"/>
          <w:sz w:val="24"/>
        </w:rPr>
        <w:t>биоудобрением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универсальным и биоэнергетиком; II - обработка семян биоэнергетиком, 1 -</w:t>
      </w:r>
      <w:proofErr w:type="spellStart"/>
      <w:r w:rsidRPr="002A5F8D">
        <w:rPr>
          <w:rFonts w:ascii="Times New Roman" w:hAnsi="Times New Roman" w:cs="Times New Roman"/>
          <w:sz w:val="24"/>
        </w:rPr>
        <w:t>ая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обработка вегетирующих растений в фазе кущения </w:t>
      </w:r>
      <w:proofErr w:type="spellStart"/>
      <w:r w:rsidRPr="002A5F8D">
        <w:rPr>
          <w:rFonts w:ascii="Times New Roman" w:hAnsi="Times New Roman" w:cs="Times New Roman"/>
          <w:sz w:val="24"/>
        </w:rPr>
        <w:t>биоудобрением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универсальным и биоэнергетиком, 2-я </w:t>
      </w:r>
      <w:proofErr w:type="spellStart"/>
      <w:r w:rsidRPr="002A5F8D">
        <w:rPr>
          <w:rFonts w:ascii="Times New Roman" w:hAnsi="Times New Roman" w:cs="Times New Roman"/>
          <w:sz w:val="24"/>
        </w:rPr>
        <w:t>биоудобрением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универсальным в фазе колошения; III - обработка семян биоэнергетиком, 1-ая обработка вегетирующих растений биоэнергетиком в фазе кущения, 2-я </w:t>
      </w:r>
      <w:proofErr w:type="spellStart"/>
      <w:r w:rsidRPr="002A5F8D">
        <w:rPr>
          <w:rFonts w:ascii="Times New Roman" w:hAnsi="Times New Roman" w:cs="Times New Roman"/>
          <w:sz w:val="24"/>
        </w:rPr>
        <w:t>биоудобрением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универсальным в фазе колошения;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IV- обработка вегетирующих растений </w:t>
      </w:r>
      <w:proofErr w:type="spellStart"/>
      <w:r w:rsidRPr="002A5F8D">
        <w:rPr>
          <w:rFonts w:ascii="Times New Roman" w:hAnsi="Times New Roman" w:cs="Times New Roman"/>
          <w:sz w:val="24"/>
        </w:rPr>
        <w:t>биоудобрением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A5F8D">
        <w:rPr>
          <w:rFonts w:ascii="Times New Roman" w:hAnsi="Times New Roman" w:cs="Times New Roman"/>
          <w:sz w:val="24"/>
        </w:rPr>
        <w:t>универсальным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и биоэнергетиком в фазе кущения; V - 1-ая обработка вегетирующих растений </w:t>
      </w:r>
      <w:proofErr w:type="spellStart"/>
      <w:r w:rsidRPr="002A5F8D">
        <w:rPr>
          <w:rFonts w:ascii="Times New Roman" w:hAnsi="Times New Roman" w:cs="Times New Roman"/>
          <w:sz w:val="24"/>
        </w:rPr>
        <w:t>биоудобрением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универсальным и биоэнергетиком в фазе кущения, 2-я </w:t>
      </w:r>
      <w:proofErr w:type="spellStart"/>
      <w:r w:rsidRPr="002A5F8D">
        <w:rPr>
          <w:rFonts w:ascii="Times New Roman" w:hAnsi="Times New Roman" w:cs="Times New Roman"/>
          <w:sz w:val="24"/>
        </w:rPr>
        <w:t>биоудобрением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универсальным в фазе колошения; VI - обработка вегетирующих растений 1-я биоэнергетиком в фазе кущения весной, 2-я </w:t>
      </w:r>
      <w:proofErr w:type="spellStart"/>
      <w:r w:rsidRPr="002A5F8D">
        <w:rPr>
          <w:rFonts w:ascii="Times New Roman" w:hAnsi="Times New Roman" w:cs="Times New Roman"/>
          <w:sz w:val="24"/>
        </w:rPr>
        <w:t>биоудобрением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универсальным в фазе колошения. Контроль без препаратов. Семена обрабатывали биоэнергетиком в дозе 1 л/т, посевы - </w:t>
      </w:r>
      <w:proofErr w:type="spellStart"/>
      <w:r w:rsidRPr="002A5F8D">
        <w:rPr>
          <w:rFonts w:ascii="Times New Roman" w:hAnsi="Times New Roman" w:cs="Times New Roman"/>
          <w:sz w:val="24"/>
        </w:rPr>
        <w:t>биоудобрением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универсальным в дозе 1 л/га, биоэнергетиком - 0,2л/га. У сорта Влада самое большое увеличение содержания белка относительно контрол</w:t>
      </w:r>
      <w:proofErr w:type="gramStart"/>
      <w:r w:rsidRPr="002A5F8D">
        <w:rPr>
          <w:rFonts w:ascii="Times New Roman" w:hAnsi="Times New Roman" w:cs="Times New Roman"/>
          <w:sz w:val="24"/>
        </w:rPr>
        <w:t>я(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на 0,37 %) наблюдали в варианте VI. На посевах </w:t>
      </w:r>
      <w:proofErr w:type="spellStart"/>
      <w:r w:rsidRPr="002A5F8D">
        <w:rPr>
          <w:rFonts w:ascii="Times New Roman" w:hAnsi="Times New Roman" w:cs="Times New Roman"/>
          <w:sz w:val="24"/>
        </w:rPr>
        <w:t>Тетры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короткой более эффективными были схемы IV, V, VI-превышение относительно контроля составило в среднем 0,44-0,58 %. Энергетическая себестоимость (по содержанию белка) продукции в различных вариантах опыта изменялась у сорта</w:t>
      </w:r>
      <w:proofErr w:type="gramStart"/>
      <w:r w:rsidRPr="002A5F8D">
        <w:rPr>
          <w:rFonts w:ascii="Times New Roman" w:hAnsi="Times New Roman" w:cs="Times New Roman"/>
          <w:sz w:val="24"/>
        </w:rPr>
        <w:t xml:space="preserve"> Т</w:t>
      </w:r>
      <w:proofErr w:type="gramEnd"/>
      <w:r w:rsidRPr="002A5F8D">
        <w:rPr>
          <w:rFonts w:ascii="Times New Roman" w:hAnsi="Times New Roman" w:cs="Times New Roman"/>
          <w:sz w:val="24"/>
        </w:rPr>
        <w:t>етра короткая от 0,89 до 1,08 ГДж/т (в контроле 0,93 ГДж/т), у сорта Влада соответственно от 0,90 до 1,14 ГДж/т (0,94ГДж/т). По числу падения у сорта Влада лучшим был вариант III, превысивший контроль на 13,3 %, у сорта</w:t>
      </w:r>
      <w:proofErr w:type="gramStart"/>
      <w:r w:rsidRPr="002A5F8D">
        <w:rPr>
          <w:rFonts w:ascii="Times New Roman" w:hAnsi="Times New Roman" w:cs="Times New Roman"/>
          <w:sz w:val="24"/>
        </w:rPr>
        <w:t xml:space="preserve"> Т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етра короткая II вариант - на 20,9 %. </w:t>
      </w:r>
    </w:p>
    <w:p w:rsidR="0000708A" w:rsidRPr="002040AF" w:rsidRDefault="0000708A" w:rsidP="0000708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D48F9" w:rsidRPr="00195E0D" w:rsidRDefault="005D48F9" w:rsidP="00CD16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95E0D">
        <w:rPr>
          <w:rFonts w:ascii="Times New Roman" w:hAnsi="Times New Roman" w:cs="Times New Roman"/>
          <w:b/>
          <w:sz w:val="28"/>
        </w:rPr>
        <w:t>Радовня</w:t>
      </w:r>
      <w:proofErr w:type="spellEnd"/>
      <w:r w:rsidR="00195E0D" w:rsidRPr="00195E0D">
        <w:rPr>
          <w:rFonts w:ascii="Times New Roman" w:hAnsi="Times New Roman" w:cs="Times New Roman"/>
          <w:b/>
          <w:sz w:val="28"/>
        </w:rPr>
        <w:t>,</w:t>
      </w:r>
      <w:r w:rsidRPr="00195E0D">
        <w:rPr>
          <w:rFonts w:ascii="Times New Roman" w:hAnsi="Times New Roman" w:cs="Times New Roman"/>
          <w:b/>
          <w:sz w:val="28"/>
        </w:rPr>
        <w:t xml:space="preserve"> О.</w:t>
      </w:r>
      <w:r w:rsidR="00195E0D" w:rsidRPr="00195E0D">
        <w:rPr>
          <w:rFonts w:ascii="Times New Roman" w:hAnsi="Times New Roman" w:cs="Times New Roman"/>
          <w:b/>
          <w:sz w:val="28"/>
        </w:rPr>
        <w:t xml:space="preserve"> </w:t>
      </w:r>
      <w:r w:rsidRPr="00195E0D">
        <w:rPr>
          <w:rFonts w:ascii="Times New Roman" w:hAnsi="Times New Roman" w:cs="Times New Roman"/>
          <w:b/>
          <w:sz w:val="28"/>
        </w:rPr>
        <w:t>С.</w:t>
      </w:r>
      <w:r w:rsidRPr="00195E0D">
        <w:rPr>
          <w:rFonts w:ascii="Times New Roman" w:hAnsi="Times New Roman" w:cs="Times New Roman"/>
          <w:sz w:val="28"/>
        </w:rPr>
        <w:t xml:space="preserve"> Изучение исходного материала диплоидной озимой ржи для селекции на целевое использование / </w:t>
      </w:r>
      <w:r w:rsidR="00195E0D" w:rsidRPr="00195E0D">
        <w:rPr>
          <w:rFonts w:ascii="Times New Roman" w:hAnsi="Times New Roman" w:cs="Times New Roman"/>
          <w:sz w:val="28"/>
        </w:rPr>
        <w:t>О.</w:t>
      </w:r>
      <w:r w:rsidR="00195E0D">
        <w:rPr>
          <w:rFonts w:ascii="Times New Roman" w:hAnsi="Times New Roman" w:cs="Times New Roman"/>
          <w:sz w:val="28"/>
        </w:rPr>
        <w:t xml:space="preserve"> </w:t>
      </w:r>
      <w:r w:rsidR="00195E0D" w:rsidRPr="00195E0D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195E0D">
        <w:rPr>
          <w:rFonts w:ascii="Times New Roman" w:hAnsi="Times New Roman" w:cs="Times New Roman"/>
          <w:sz w:val="28"/>
        </w:rPr>
        <w:t>Радовня</w:t>
      </w:r>
      <w:proofErr w:type="spellEnd"/>
      <w:r w:rsidR="00195E0D" w:rsidRPr="00195E0D">
        <w:rPr>
          <w:rFonts w:ascii="Times New Roman" w:hAnsi="Times New Roman" w:cs="Times New Roman"/>
          <w:sz w:val="28"/>
        </w:rPr>
        <w:t>,</w:t>
      </w:r>
      <w:r w:rsidRPr="00195E0D">
        <w:rPr>
          <w:rFonts w:ascii="Times New Roman" w:hAnsi="Times New Roman" w:cs="Times New Roman"/>
          <w:sz w:val="28"/>
        </w:rPr>
        <w:t xml:space="preserve"> </w:t>
      </w:r>
      <w:r w:rsidR="00195E0D" w:rsidRPr="00195E0D">
        <w:rPr>
          <w:rFonts w:ascii="Times New Roman" w:hAnsi="Times New Roman" w:cs="Times New Roman"/>
          <w:sz w:val="28"/>
        </w:rPr>
        <w:t>В.</w:t>
      </w:r>
      <w:r w:rsidR="00195E0D">
        <w:rPr>
          <w:rFonts w:ascii="Times New Roman" w:hAnsi="Times New Roman" w:cs="Times New Roman"/>
          <w:sz w:val="28"/>
        </w:rPr>
        <w:t xml:space="preserve"> </w:t>
      </w:r>
      <w:r w:rsidR="00195E0D" w:rsidRPr="00195E0D">
        <w:rPr>
          <w:rFonts w:ascii="Times New Roman" w:hAnsi="Times New Roman" w:cs="Times New Roman"/>
          <w:sz w:val="28"/>
        </w:rPr>
        <w:t>А.</w:t>
      </w:r>
      <w:r w:rsidR="00195E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5E0D">
        <w:rPr>
          <w:rFonts w:ascii="Times New Roman" w:hAnsi="Times New Roman" w:cs="Times New Roman"/>
          <w:sz w:val="28"/>
        </w:rPr>
        <w:t>Радовня</w:t>
      </w:r>
      <w:proofErr w:type="spellEnd"/>
      <w:r w:rsidRPr="00195E0D">
        <w:rPr>
          <w:rFonts w:ascii="Times New Roman" w:hAnsi="Times New Roman" w:cs="Times New Roman"/>
          <w:sz w:val="28"/>
        </w:rPr>
        <w:t xml:space="preserve">, </w:t>
      </w:r>
      <w:r w:rsidR="00195E0D" w:rsidRPr="00195E0D">
        <w:rPr>
          <w:rFonts w:ascii="Times New Roman" w:hAnsi="Times New Roman" w:cs="Times New Roman"/>
          <w:sz w:val="28"/>
        </w:rPr>
        <w:t>Э.</w:t>
      </w:r>
      <w:r w:rsidR="00195E0D">
        <w:rPr>
          <w:rFonts w:ascii="Times New Roman" w:hAnsi="Times New Roman" w:cs="Times New Roman"/>
          <w:sz w:val="28"/>
        </w:rPr>
        <w:t xml:space="preserve"> </w:t>
      </w:r>
      <w:r w:rsidR="00195E0D" w:rsidRPr="00195E0D">
        <w:rPr>
          <w:rFonts w:ascii="Times New Roman" w:hAnsi="Times New Roman" w:cs="Times New Roman"/>
          <w:sz w:val="28"/>
        </w:rPr>
        <w:t xml:space="preserve">П. </w:t>
      </w:r>
      <w:r w:rsidRPr="00195E0D">
        <w:rPr>
          <w:rFonts w:ascii="Times New Roman" w:hAnsi="Times New Roman" w:cs="Times New Roman"/>
          <w:sz w:val="28"/>
        </w:rPr>
        <w:t xml:space="preserve">Урбан // </w:t>
      </w:r>
      <w:proofErr w:type="spellStart"/>
      <w:r w:rsidRPr="00195E0D">
        <w:rPr>
          <w:rFonts w:ascii="Times New Roman" w:hAnsi="Times New Roman" w:cs="Times New Roman"/>
          <w:sz w:val="28"/>
        </w:rPr>
        <w:t>Вестн</w:t>
      </w:r>
      <w:proofErr w:type="spellEnd"/>
      <w:r w:rsidR="00195E0D">
        <w:rPr>
          <w:rFonts w:ascii="Times New Roman" w:hAnsi="Times New Roman" w:cs="Times New Roman"/>
          <w:sz w:val="28"/>
        </w:rPr>
        <w:t>.</w:t>
      </w:r>
      <w:r w:rsidRPr="00195E0D">
        <w:rPr>
          <w:rFonts w:ascii="Times New Roman" w:hAnsi="Times New Roman" w:cs="Times New Roman"/>
          <w:sz w:val="28"/>
        </w:rPr>
        <w:t xml:space="preserve"> Белорусской гос. с.-х. академии. – 2018. – № 1. – С. 108</w:t>
      </w:r>
      <w:r w:rsidR="00195E0D">
        <w:rPr>
          <w:rFonts w:ascii="Times New Roman" w:hAnsi="Times New Roman" w:cs="Times New Roman"/>
          <w:sz w:val="28"/>
        </w:rPr>
        <w:t>–</w:t>
      </w:r>
      <w:r w:rsidRPr="00195E0D">
        <w:rPr>
          <w:rFonts w:ascii="Times New Roman" w:hAnsi="Times New Roman" w:cs="Times New Roman"/>
          <w:sz w:val="28"/>
        </w:rPr>
        <w:t>112</w:t>
      </w:r>
      <w:r w:rsidR="00B92462" w:rsidRPr="00195E0D">
        <w:rPr>
          <w:rFonts w:ascii="Times New Roman" w:hAnsi="Times New Roman" w:cs="Times New Roman"/>
          <w:sz w:val="28"/>
        </w:rPr>
        <w:t>.</w:t>
      </w:r>
    </w:p>
    <w:p w:rsidR="00B92462" w:rsidRPr="00CD16A9" w:rsidRDefault="00B92462" w:rsidP="00CD16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92462" w:rsidRDefault="00B92462" w:rsidP="00CD16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95E0D">
        <w:rPr>
          <w:rFonts w:ascii="Times New Roman" w:hAnsi="Times New Roman" w:cs="Times New Roman"/>
          <w:b/>
          <w:sz w:val="28"/>
        </w:rPr>
        <w:t>Трансформация гумуса, биогенных элементов в темно-серой оподзоленной почве и продуктивность озимой ржи при бессменном выращивании</w:t>
      </w:r>
      <w:r w:rsidR="00195E0D">
        <w:rPr>
          <w:rFonts w:ascii="Times New Roman" w:hAnsi="Times New Roman" w:cs="Times New Roman"/>
          <w:sz w:val="28"/>
        </w:rPr>
        <w:t xml:space="preserve"> </w:t>
      </w:r>
      <w:r w:rsidRPr="00195E0D">
        <w:rPr>
          <w:rFonts w:ascii="Times New Roman" w:hAnsi="Times New Roman" w:cs="Times New Roman"/>
          <w:sz w:val="28"/>
        </w:rPr>
        <w:t>/</w:t>
      </w:r>
      <w:r w:rsidR="00195E0D" w:rsidRPr="00195E0D">
        <w:rPr>
          <w:rFonts w:ascii="Times New Roman" w:hAnsi="Times New Roman" w:cs="Times New Roman"/>
          <w:sz w:val="28"/>
        </w:rPr>
        <w:t xml:space="preserve"> А.</w:t>
      </w:r>
      <w:r w:rsidR="00195E0D">
        <w:rPr>
          <w:rFonts w:ascii="Times New Roman" w:hAnsi="Times New Roman" w:cs="Times New Roman"/>
          <w:sz w:val="28"/>
        </w:rPr>
        <w:t xml:space="preserve"> </w:t>
      </w:r>
      <w:r w:rsidR="00195E0D" w:rsidRPr="00195E0D">
        <w:rPr>
          <w:rFonts w:ascii="Times New Roman" w:hAnsi="Times New Roman" w:cs="Times New Roman"/>
          <w:sz w:val="28"/>
        </w:rPr>
        <w:t>В.</w:t>
      </w:r>
      <w:r w:rsidRPr="00195E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5E0D">
        <w:rPr>
          <w:rFonts w:ascii="Times New Roman" w:hAnsi="Times New Roman" w:cs="Times New Roman"/>
          <w:sz w:val="28"/>
        </w:rPr>
        <w:t>Кохан</w:t>
      </w:r>
      <w:proofErr w:type="spellEnd"/>
      <w:r w:rsidRPr="00195E0D">
        <w:rPr>
          <w:rFonts w:ascii="Times New Roman" w:hAnsi="Times New Roman" w:cs="Times New Roman"/>
          <w:sz w:val="28"/>
        </w:rPr>
        <w:t xml:space="preserve"> </w:t>
      </w:r>
      <w:r w:rsidR="00195E0D" w:rsidRPr="00195E0D">
        <w:rPr>
          <w:rFonts w:ascii="Times New Roman" w:hAnsi="Times New Roman" w:cs="Times New Roman"/>
          <w:sz w:val="28"/>
        </w:rPr>
        <w:t>[</w:t>
      </w:r>
      <w:r w:rsidR="00195E0D">
        <w:rPr>
          <w:rFonts w:ascii="Times New Roman" w:hAnsi="Times New Roman" w:cs="Times New Roman"/>
          <w:sz w:val="28"/>
        </w:rPr>
        <w:t>и др.</w:t>
      </w:r>
      <w:r w:rsidR="00195E0D" w:rsidRPr="00CD16A9">
        <w:rPr>
          <w:rFonts w:ascii="Times New Roman" w:hAnsi="Times New Roman" w:cs="Times New Roman"/>
          <w:sz w:val="28"/>
        </w:rPr>
        <w:t>]</w:t>
      </w:r>
      <w:r w:rsidRPr="00195E0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95E0D">
        <w:rPr>
          <w:rFonts w:ascii="Times New Roman" w:hAnsi="Times New Roman" w:cs="Times New Roman"/>
          <w:sz w:val="28"/>
        </w:rPr>
        <w:t>Вестн</w:t>
      </w:r>
      <w:proofErr w:type="spellEnd"/>
      <w:r w:rsidR="00195E0D">
        <w:rPr>
          <w:rFonts w:ascii="Times New Roman" w:hAnsi="Times New Roman" w:cs="Times New Roman"/>
          <w:sz w:val="28"/>
        </w:rPr>
        <w:t>.</w:t>
      </w:r>
      <w:r w:rsidRPr="00195E0D">
        <w:rPr>
          <w:rFonts w:ascii="Times New Roman" w:hAnsi="Times New Roman" w:cs="Times New Roman"/>
          <w:sz w:val="28"/>
        </w:rPr>
        <w:t xml:space="preserve"> Белорусской гос. с.-х. академии. – 2018. – № 1. – С. 118</w:t>
      </w:r>
      <w:r w:rsidR="00195E0D">
        <w:rPr>
          <w:rFonts w:ascii="Times New Roman" w:hAnsi="Times New Roman" w:cs="Times New Roman"/>
          <w:sz w:val="28"/>
        </w:rPr>
        <w:t>–</w:t>
      </w:r>
      <w:r w:rsidRPr="00195E0D">
        <w:rPr>
          <w:rFonts w:ascii="Times New Roman" w:hAnsi="Times New Roman" w:cs="Times New Roman"/>
          <w:sz w:val="28"/>
        </w:rPr>
        <w:t>121</w:t>
      </w:r>
      <w:r w:rsidR="00195E0D">
        <w:rPr>
          <w:rFonts w:ascii="Times New Roman" w:hAnsi="Times New Roman" w:cs="Times New Roman"/>
          <w:sz w:val="28"/>
        </w:rPr>
        <w:t>.</w:t>
      </w:r>
    </w:p>
    <w:p w:rsidR="002040AF" w:rsidRPr="002040AF" w:rsidRDefault="002040AF" w:rsidP="00CD16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C21E9" w:rsidRPr="002A5F8D" w:rsidRDefault="003C21E9" w:rsidP="003C21E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A5F8D">
        <w:rPr>
          <w:rFonts w:ascii="Times New Roman" w:hAnsi="Times New Roman" w:cs="Times New Roman"/>
          <w:b/>
          <w:sz w:val="28"/>
        </w:rPr>
        <w:t>Тюнин</w:t>
      </w:r>
      <w:proofErr w:type="spellEnd"/>
      <w:r w:rsidRPr="002A5F8D">
        <w:rPr>
          <w:rFonts w:ascii="Times New Roman" w:hAnsi="Times New Roman" w:cs="Times New Roman"/>
          <w:b/>
          <w:sz w:val="28"/>
        </w:rPr>
        <w:t>, В. А.</w:t>
      </w:r>
      <w:r w:rsidRPr="002A5F8D">
        <w:rPr>
          <w:rFonts w:ascii="Times New Roman" w:hAnsi="Times New Roman" w:cs="Times New Roman"/>
          <w:sz w:val="28"/>
        </w:rPr>
        <w:t xml:space="preserve"> Результаты селекции пшеницы в Челябинском НИИСХ в 2015-2017 годах / В.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5F8D">
        <w:rPr>
          <w:rFonts w:ascii="Times New Roman" w:hAnsi="Times New Roman" w:cs="Times New Roman"/>
          <w:sz w:val="28"/>
        </w:rPr>
        <w:t>Тюнин</w:t>
      </w:r>
      <w:proofErr w:type="spellEnd"/>
      <w:r w:rsidRPr="002A5F8D">
        <w:rPr>
          <w:rFonts w:ascii="Times New Roman" w:hAnsi="Times New Roman" w:cs="Times New Roman"/>
          <w:sz w:val="28"/>
        </w:rPr>
        <w:t>, Е.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5F8D">
        <w:rPr>
          <w:rFonts w:ascii="Times New Roman" w:hAnsi="Times New Roman" w:cs="Times New Roman"/>
          <w:sz w:val="28"/>
        </w:rPr>
        <w:t>Шрейдер</w:t>
      </w:r>
      <w:proofErr w:type="spellEnd"/>
      <w:r w:rsidRPr="002A5F8D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П. Бондаренко // АПК России. – Т. 25</w:t>
      </w:r>
      <w:r>
        <w:rPr>
          <w:rFonts w:ascii="Times New Roman" w:hAnsi="Times New Roman" w:cs="Times New Roman"/>
          <w:sz w:val="28"/>
        </w:rPr>
        <w:t>,</w:t>
      </w:r>
      <w:r w:rsidRPr="002A5F8D">
        <w:rPr>
          <w:rFonts w:ascii="Times New Roman" w:hAnsi="Times New Roman" w:cs="Times New Roman"/>
          <w:sz w:val="28"/>
        </w:rPr>
        <w:t xml:space="preserve"> № 1. – С. 57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62.</w:t>
      </w:r>
    </w:p>
    <w:p w:rsidR="003C21E9" w:rsidRDefault="003C21E9" w:rsidP="003C21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5F8D">
        <w:rPr>
          <w:rFonts w:ascii="Times New Roman" w:hAnsi="Times New Roman" w:cs="Times New Roman"/>
          <w:sz w:val="24"/>
        </w:rPr>
        <w:t xml:space="preserve">Целью проведенных исследований было создание и изучение исходного и селекционного материала для выведения высокоурожайных и устойчивых к абиотическим и биотическим факторам образцов мягкой яровой пшеницы. Приводятся результаты </w:t>
      </w:r>
      <w:r w:rsidRPr="002A5F8D">
        <w:rPr>
          <w:rFonts w:ascii="Times New Roman" w:hAnsi="Times New Roman" w:cs="Times New Roman"/>
          <w:sz w:val="24"/>
        </w:rPr>
        <w:lastRenderedPageBreak/>
        <w:t>конкурсного сортоиспытания яровой мягкой пшеницы в ФГБНУ «</w:t>
      </w:r>
      <w:proofErr w:type="gramStart"/>
      <w:r w:rsidRPr="002A5F8D">
        <w:rPr>
          <w:rFonts w:ascii="Times New Roman" w:hAnsi="Times New Roman" w:cs="Times New Roman"/>
          <w:sz w:val="24"/>
        </w:rPr>
        <w:t>Челябинский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НИИСХ» за 2015-2017 годы. Закладка опытов и оценки проведены по методике государственного сортоиспытания. Перспективными по урожайности показали себя раннеспелый сорт </w:t>
      </w:r>
      <w:proofErr w:type="spellStart"/>
      <w:r w:rsidRPr="002A5F8D">
        <w:rPr>
          <w:rFonts w:ascii="Times New Roman" w:hAnsi="Times New Roman" w:cs="Times New Roman"/>
          <w:sz w:val="24"/>
        </w:rPr>
        <w:t>Челяба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A5F8D">
        <w:rPr>
          <w:rFonts w:ascii="Times New Roman" w:hAnsi="Times New Roman" w:cs="Times New Roman"/>
          <w:sz w:val="24"/>
        </w:rPr>
        <w:t>ранняя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(3,26 т/га), среднеспелый </w:t>
      </w:r>
      <w:proofErr w:type="spellStart"/>
      <w:r w:rsidRPr="002A5F8D">
        <w:rPr>
          <w:rFonts w:ascii="Times New Roman" w:hAnsi="Times New Roman" w:cs="Times New Roman"/>
          <w:sz w:val="24"/>
        </w:rPr>
        <w:t>Челяба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75 (3,73 т/га) и новый сорт Силач (4,53 т/га). Даны описания новых сортов </w:t>
      </w:r>
      <w:proofErr w:type="spellStart"/>
      <w:r w:rsidRPr="002A5F8D">
        <w:rPr>
          <w:rFonts w:ascii="Times New Roman" w:hAnsi="Times New Roman" w:cs="Times New Roman"/>
          <w:sz w:val="24"/>
        </w:rPr>
        <w:t>Челяба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ранняя и Уральская кукушка, включенные в Реестр селекционных достижений, допущенных к использованию в Уральском регионе в 2016 году, и сорта Силач, находящегося на государственном сортоиспытании. В 2017 году данный генотип изучался в производственных условиях в южной лесостепи Челябинской области, в ООО «</w:t>
      </w:r>
      <w:proofErr w:type="spellStart"/>
      <w:r w:rsidRPr="002A5F8D">
        <w:rPr>
          <w:rFonts w:ascii="Times New Roman" w:hAnsi="Times New Roman" w:cs="Times New Roman"/>
          <w:sz w:val="24"/>
        </w:rPr>
        <w:t>СиЛаЧ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». Отмечено преимущество сорта яровой мягкой пшеницы Силач по урожайности (3,99 т/га) по сравнению со среднеспелым стандартом </w:t>
      </w:r>
      <w:proofErr w:type="spellStart"/>
      <w:r w:rsidRPr="002A5F8D">
        <w:rPr>
          <w:rFonts w:ascii="Times New Roman" w:hAnsi="Times New Roman" w:cs="Times New Roman"/>
          <w:sz w:val="24"/>
        </w:rPr>
        <w:t>Челяба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75 в 0,95 т/га и среднепоздним </w:t>
      </w:r>
      <w:proofErr w:type="spellStart"/>
      <w:r w:rsidRPr="002A5F8D">
        <w:rPr>
          <w:rFonts w:ascii="Times New Roman" w:hAnsi="Times New Roman" w:cs="Times New Roman"/>
          <w:sz w:val="24"/>
        </w:rPr>
        <w:t>Челяба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A5F8D">
        <w:rPr>
          <w:rFonts w:ascii="Times New Roman" w:hAnsi="Times New Roman" w:cs="Times New Roman"/>
          <w:sz w:val="24"/>
        </w:rPr>
        <w:t>юбилейная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- в 1,38 т/га. Урожайность свыше 3,0 т/га в засушливых условиях вегетационного периода можно считать хорошим результатом, и это служит высокой оценкой засухоустойчивости данных сортов. Переданы на государственное сортоиспытание два новых сорта - </w:t>
      </w:r>
      <w:proofErr w:type="spellStart"/>
      <w:r w:rsidRPr="002A5F8D">
        <w:rPr>
          <w:rFonts w:ascii="Times New Roman" w:hAnsi="Times New Roman" w:cs="Times New Roman"/>
          <w:sz w:val="24"/>
        </w:rPr>
        <w:t>Челяба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80 и Памяти Одинцовой. Реестровые сорта селекции ЧНИИСХ в 2017 году использовались в Российской Федерации на площади более 0,5 </w:t>
      </w:r>
      <w:r w:rsidR="002040AF" w:rsidRPr="002A5F8D">
        <w:rPr>
          <w:rFonts w:ascii="Times New Roman" w:hAnsi="Times New Roman" w:cs="Times New Roman"/>
          <w:sz w:val="24"/>
        </w:rPr>
        <w:t>млн.</w:t>
      </w:r>
      <w:r w:rsidRPr="002A5F8D">
        <w:rPr>
          <w:rFonts w:ascii="Times New Roman" w:hAnsi="Times New Roman" w:cs="Times New Roman"/>
          <w:sz w:val="24"/>
        </w:rPr>
        <w:t xml:space="preserve"> га. В Челябинской области сорта мягкой яровой пшеницы селекции ЧНИИСХ возделывались на площади 253 458 га, что составляло 48.% от посевов реестровых сортов. </w:t>
      </w:r>
    </w:p>
    <w:p w:rsidR="002040AF" w:rsidRPr="002A5F8D" w:rsidRDefault="002040AF" w:rsidP="003C21E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D3FD5" w:rsidRDefault="001D3FD5" w:rsidP="00195E0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Тритикале</w:t>
      </w:r>
      <w:proofErr w:type="gramEnd"/>
    </w:p>
    <w:p w:rsidR="001D3FD5" w:rsidRPr="002A5F8D" w:rsidRDefault="001D3FD5" w:rsidP="001D3F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17717">
        <w:rPr>
          <w:rFonts w:ascii="Times New Roman" w:hAnsi="Times New Roman" w:cs="Times New Roman"/>
          <w:b/>
          <w:sz w:val="28"/>
        </w:rPr>
        <w:t>Влияние удобрений на содержание гумуса и нитратного азота в темно-каштановой почве под посевами ярового тритикале в условиях Северного Казахстана</w:t>
      </w:r>
      <w:r w:rsidRPr="002A5F8D">
        <w:rPr>
          <w:rFonts w:ascii="Times New Roman" w:hAnsi="Times New Roman" w:cs="Times New Roman"/>
          <w:sz w:val="28"/>
        </w:rPr>
        <w:t xml:space="preserve"> / А.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5F8D">
        <w:rPr>
          <w:rFonts w:ascii="Times New Roman" w:hAnsi="Times New Roman" w:cs="Times New Roman"/>
          <w:sz w:val="28"/>
        </w:rPr>
        <w:t>Куришбаев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1771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B17717">
        <w:rPr>
          <w:rFonts w:ascii="Times New Roman" w:hAnsi="Times New Roman" w:cs="Times New Roman"/>
          <w:sz w:val="28"/>
        </w:rPr>
        <w:t xml:space="preserve">] </w:t>
      </w:r>
      <w:r w:rsidRPr="002A5F8D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2A5F8D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A5F8D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Pr="002A5F8D">
        <w:rPr>
          <w:rFonts w:ascii="Times New Roman" w:hAnsi="Times New Roman" w:cs="Times New Roman"/>
          <w:sz w:val="28"/>
        </w:rPr>
        <w:t>аграр</w:t>
      </w:r>
      <w:proofErr w:type="spellEnd"/>
      <w:r w:rsidRPr="002A5F8D">
        <w:rPr>
          <w:rFonts w:ascii="Times New Roman" w:hAnsi="Times New Roman" w:cs="Times New Roman"/>
          <w:sz w:val="28"/>
        </w:rPr>
        <w:t>. ун-та. – 2018. – № 1. – С. 47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50.</w:t>
      </w:r>
    </w:p>
    <w:p w:rsidR="001D3FD5" w:rsidRPr="002040AF" w:rsidRDefault="001D3FD5" w:rsidP="00195E0D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A10B86" w:rsidRPr="00195E0D" w:rsidRDefault="00A10B86" w:rsidP="00195E0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95E0D">
        <w:rPr>
          <w:rFonts w:ascii="Times New Roman" w:hAnsi="Times New Roman" w:cs="Times New Roman"/>
          <w:b/>
          <w:sz w:val="28"/>
        </w:rPr>
        <w:t>Ячмень</w:t>
      </w:r>
    </w:p>
    <w:p w:rsidR="003D78C3" w:rsidRPr="002A5F8D" w:rsidRDefault="003D78C3" w:rsidP="003D78C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5F8D">
        <w:rPr>
          <w:rFonts w:ascii="Times New Roman" w:hAnsi="Times New Roman" w:cs="Times New Roman"/>
          <w:b/>
          <w:sz w:val="28"/>
        </w:rPr>
        <w:t>Белкина, Р. И.</w:t>
      </w:r>
      <w:r w:rsidRPr="002A5F8D">
        <w:rPr>
          <w:rFonts w:ascii="Times New Roman" w:hAnsi="Times New Roman" w:cs="Times New Roman"/>
          <w:sz w:val="28"/>
        </w:rPr>
        <w:t xml:space="preserve"> Урожайность и качество зерна пивоваренных сортов ячменя на разных фонах минеральных удобрений / Р.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И. Белкина, А.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A5F8D">
        <w:rPr>
          <w:rFonts w:ascii="Times New Roman" w:hAnsi="Times New Roman" w:cs="Times New Roman"/>
          <w:sz w:val="28"/>
        </w:rPr>
        <w:t>Першаков</w:t>
      </w:r>
      <w:proofErr w:type="spellEnd"/>
      <w:r w:rsidRPr="002A5F8D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К. Яковлев // Агропродовольственная политика России. – 2017. – № 12. – С. 75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78.</w:t>
      </w:r>
    </w:p>
    <w:p w:rsidR="003D78C3" w:rsidRDefault="003D78C3" w:rsidP="009B4BE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A5F8D">
        <w:rPr>
          <w:rFonts w:ascii="Times New Roman" w:hAnsi="Times New Roman" w:cs="Times New Roman"/>
          <w:sz w:val="24"/>
        </w:rPr>
        <w:t xml:space="preserve">Исследования проведены в 2014-2016 гг. в северной лесостепи Тюменской области на опытном поле ГАУ Северного Зауралья. Почва опытного поля - чернозем выщелоченный, тяжелосуглинистый по гранулометрическому составу. Пивоваренные сорта ячменя (Жана, Беатрис, Балтика, </w:t>
      </w:r>
      <w:proofErr w:type="spellStart"/>
      <w:r w:rsidRPr="002A5F8D">
        <w:rPr>
          <w:rFonts w:ascii="Times New Roman" w:hAnsi="Times New Roman" w:cs="Times New Roman"/>
          <w:sz w:val="24"/>
        </w:rPr>
        <w:t>Пейджаз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, Омский 85) высевались по предшественнику - однолетние травы на двух фонах минерального питания: умеренном (NPK - в расчёте на урожайность 3 т/га) и повышенном (NPK - в расчёте на урожайность 4 т/га). За стандарт взят районированный сорт </w:t>
      </w:r>
      <w:proofErr w:type="spellStart"/>
      <w:r w:rsidRPr="002A5F8D">
        <w:rPr>
          <w:rFonts w:ascii="Times New Roman" w:hAnsi="Times New Roman" w:cs="Times New Roman"/>
          <w:sz w:val="24"/>
        </w:rPr>
        <w:t>Ача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, пивоваренный и ценный по качеству. Из изучаемых сортов значительно превысили стандарт по урожайности Омский 85 и Беатрис. Урожайность сорта Омский 85 в среднем за годы исследований достигла на умеренном фоне 5,78 т/га, на повышенном - 5,98 т/га, сорта Беатрис - 5,55 и 5,84 т/га по фонам соответственно. По массе 1000 зёрен выделились сорта Беатрис (50,5-51,2 г) и Жана (48,2-50,4 г), а также стандарт </w:t>
      </w:r>
      <w:proofErr w:type="spellStart"/>
      <w:r w:rsidRPr="002A5F8D">
        <w:rPr>
          <w:rFonts w:ascii="Times New Roman" w:hAnsi="Times New Roman" w:cs="Times New Roman"/>
          <w:sz w:val="24"/>
        </w:rPr>
        <w:t>Ача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(48,5-49,8 г). У всех сортов проявилось положительное влияние повышенного фона удобрений на величину этого признака. Натура зерна у сортов ячменя соответствовала требованиям ГОСТ на продовольственное зерно (не менее 630 г/л). По содержанию белка зерно изучаемых сортов ячменя отвечало требованиям </w:t>
      </w:r>
      <w:proofErr w:type="gramStart"/>
      <w:r w:rsidRPr="002A5F8D">
        <w:rPr>
          <w:rFonts w:ascii="Times New Roman" w:hAnsi="Times New Roman" w:cs="Times New Roman"/>
          <w:sz w:val="24"/>
        </w:rPr>
        <w:t>на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 пивоваренное (не более 12%). Положительное влияние повышенного фона выразилось в увеличении содержания белка в среднем по сортам на 1,5% в сравнении с умеренным фоном. </w:t>
      </w:r>
    </w:p>
    <w:p w:rsidR="009B4BEA" w:rsidRDefault="009B4BEA" w:rsidP="009B4BE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362ADB" w:rsidRPr="002A5F8D" w:rsidRDefault="00362ADB" w:rsidP="00362AD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62ADB">
        <w:rPr>
          <w:rFonts w:ascii="Times New Roman" w:hAnsi="Times New Roman" w:cs="Times New Roman"/>
          <w:b/>
          <w:sz w:val="28"/>
        </w:rPr>
        <w:lastRenderedPageBreak/>
        <w:t>Влияние биологически активных веществ на урожайность и качество зерна ярового ячменя в условиях зоны каштановых почв Волгоградской области</w:t>
      </w:r>
      <w:r w:rsidRPr="002A5F8D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A5F8D">
        <w:rPr>
          <w:rFonts w:ascii="Times New Roman" w:hAnsi="Times New Roman" w:cs="Times New Roman"/>
          <w:sz w:val="28"/>
        </w:rPr>
        <w:t>Чернышков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</w:t>
      </w:r>
      <w:r w:rsidRPr="00195E0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CD16A9">
        <w:rPr>
          <w:rFonts w:ascii="Times New Roman" w:hAnsi="Times New Roman" w:cs="Times New Roman"/>
          <w:sz w:val="28"/>
        </w:rPr>
        <w:t>]</w:t>
      </w:r>
      <w:r w:rsidRPr="00195E0D"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2A5F8D">
        <w:rPr>
          <w:rFonts w:ascii="Times New Roman" w:hAnsi="Times New Roman" w:cs="Times New Roman"/>
          <w:sz w:val="28"/>
        </w:rPr>
        <w:t>Аграр</w:t>
      </w:r>
      <w:proofErr w:type="spellEnd"/>
      <w:r w:rsidRPr="002A5F8D">
        <w:rPr>
          <w:rFonts w:ascii="Times New Roman" w:hAnsi="Times New Roman" w:cs="Times New Roman"/>
          <w:sz w:val="28"/>
        </w:rPr>
        <w:t>. науч. журн. – 2018. – № 1. – С. 42</w:t>
      </w:r>
      <w:r w:rsidR="002040AF"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47.</w:t>
      </w:r>
    </w:p>
    <w:p w:rsidR="00362ADB" w:rsidRDefault="00362ADB" w:rsidP="00B25F3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A5F8D">
        <w:rPr>
          <w:rFonts w:ascii="Times New Roman" w:hAnsi="Times New Roman" w:cs="Times New Roman"/>
          <w:sz w:val="24"/>
        </w:rPr>
        <w:t xml:space="preserve">Рассмотрено влияние биологически активных веществ как на фоне минерального питания естественного плодородия почв, так и на фонах минерального питания по расчетным дозам минеральных удобрений под планируемые урожайности 1,0; 3,0 и 5,0 т/га различных сортов ярового ячменя на урожайность и качество зерна. Проанализированы научно-полевые исследования в области выделения перспективных сортов ярового ячменя по целевому использованию (пивоваренное и крупяное направления). </w:t>
      </w:r>
    </w:p>
    <w:p w:rsidR="00362ADB" w:rsidRPr="002A5F8D" w:rsidRDefault="00362ADB" w:rsidP="00362AD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10B86" w:rsidRPr="00195E0D" w:rsidRDefault="00A10B86" w:rsidP="00CD16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95E0D">
        <w:rPr>
          <w:rFonts w:ascii="Times New Roman" w:hAnsi="Times New Roman" w:cs="Times New Roman"/>
          <w:b/>
          <w:sz w:val="28"/>
        </w:rPr>
        <w:t>Гудзенко</w:t>
      </w:r>
      <w:r w:rsidR="00195E0D" w:rsidRPr="00195E0D">
        <w:rPr>
          <w:rFonts w:ascii="Times New Roman" w:hAnsi="Times New Roman" w:cs="Times New Roman"/>
          <w:b/>
          <w:sz w:val="28"/>
        </w:rPr>
        <w:t>,</w:t>
      </w:r>
      <w:r w:rsidRPr="00195E0D">
        <w:rPr>
          <w:rFonts w:ascii="Times New Roman" w:hAnsi="Times New Roman" w:cs="Times New Roman"/>
          <w:b/>
          <w:sz w:val="28"/>
        </w:rPr>
        <w:t xml:space="preserve"> В.</w:t>
      </w:r>
      <w:r w:rsidR="00195E0D" w:rsidRPr="00195E0D">
        <w:rPr>
          <w:rFonts w:ascii="Times New Roman" w:hAnsi="Times New Roman" w:cs="Times New Roman"/>
          <w:b/>
          <w:sz w:val="28"/>
        </w:rPr>
        <w:t xml:space="preserve"> </w:t>
      </w:r>
      <w:r w:rsidRPr="00195E0D">
        <w:rPr>
          <w:rFonts w:ascii="Times New Roman" w:hAnsi="Times New Roman" w:cs="Times New Roman"/>
          <w:b/>
          <w:sz w:val="28"/>
        </w:rPr>
        <w:t>Н.</w:t>
      </w:r>
      <w:r w:rsidRPr="00195E0D">
        <w:rPr>
          <w:rFonts w:ascii="Times New Roman" w:hAnsi="Times New Roman" w:cs="Times New Roman"/>
          <w:sz w:val="28"/>
        </w:rPr>
        <w:t xml:space="preserve"> Уровень проявления и генетиче</w:t>
      </w:r>
      <w:r w:rsidR="00195E0D" w:rsidRPr="00195E0D">
        <w:rPr>
          <w:rFonts w:ascii="Times New Roman" w:hAnsi="Times New Roman" w:cs="Times New Roman"/>
          <w:sz w:val="28"/>
        </w:rPr>
        <w:t>с</w:t>
      </w:r>
      <w:r w:rsidRPr="00195E0D">
        <w:rPr>
          <w:rFonts w:ascii="Times New Roman" w:hAnsi="Times New Roman" w:cs="Times New Roman"/>
          <w:sz w:val="28"/>
        </w:rPr>
        <w:t xml:space="preserve">кий контроль массы зерна с колоса ячменя озимого в лесостепи </w:t>
      </w:r>
      <w:r w:rsidR="00195E0D" w:rsidRPr="00195E0D">
        <w:rPr>
          <w:rFonts w:ascii="Times New Roman" w:hAnsi="Times New Roman" w:cs="Times New Roman"/>
          <w:sz w:val="28"/>
        </w:rPr>
        <w:t>Украины</w:t>
      </w:r>
      <w:r w:rsidRPr="00195E0D">
        <w:rPr>
          <w:rFonts w:ascii="Times New Roman" w:hAnsi="Times New Roman" w:cs="Times New Roman"/>
          <w:sz w:val="28"/>
        </w:rPr>
        <w:t xml:space="preserve"> / </w:t>
      </w:r>
      <w:r w:rsidR="00195E0D" w:rsidRPr="00195E0D">
        <w:rPr>
          <w:rFonts w:ascii="Times New Roman" w:hAnsi="Times New Roman" w:cs="Times New Roman"/>
          <w:sz w:val="28"/>
        </w:rPr>
        <w:t xml:space="preserve">В. Н </w:t>
      </w:r>
      <w:r w:rsidRPr="00195E0D">
        <w:rPr>
          <w:rFonts w:ascii="Times New Roman" w:hAnsi="Times New Roman" w:cs="Times New Roman"/>
          <w:sz w:val="28"/>
        </w:rPr>
        <w:t xml:space="preserve">Гудзенко // </w:t>
      </w:r>
      <w:proofErr w:type="spellStart"/>
      <w:r w:rsidRPr="00195E0D">
        <w:rPr>
          <w:rFonts w:ascii="Times New Roman" w:hAnsi="Times New Roman" w:cs="Times New Roman"/>
          <w:sz w:val="28"/>
        </w:rPr>
        <w:t>Вестн</w:t>
      </w:r>
      <w:proofErr w:type="spellEnd"/>
      <w:r w:rsidR="00195E0D" w:rsidRPr="00195E0D">
        <w:rPr>
          <w:rFonts w:ascii="Times New Roman" w:hAnsi="Times New Roman" w:cs="Times New Roman"/>
          <w:sz w:val="28"/>
        </w:rPr>
        <w:t>.</w:t>
      </w:r>
      <w:r w:rsidRPr="00195E0D">
        <w:rPr>
          <w:rFonts w:ascii="Times New Roman" w:hAnsi="Times New Roman" w:cs="Times New Roman"/>
          <w:sz w:val="28"/>
        </w:rPr>
        <w:t xml:space="preserve"> Белорусской гос. с.-х. акад. – 2018. – № 1. – С. 41</w:t>
      </w:r>
      <w:r w:rsidR="00195E0D" w:rsidRPr="00195E0D">
        <w:rPr>
          <w:rFonts w:ascii="Times New Roman" w:hAnsi="Times New Roman" w:cs="Times New Roman"/>
          <w:sz w:val="28"/>
        </w:rPr>
        <w:t>–</w:t>
      </w:r>
      <w:r w:rsidRPr="00195E0D">
        <w:rPr>
          <w:rFonts w:ascii="Times New Roman" w:hAnsi="Times New Roman" w:cs="Times New Roman"/>
          <w:sz w:val="28"/>
        </w:rPr>
        <w:t>44</w:t>
      </w:r>
      <w:r w:rsidR="00550DCF" w:rsidRPr="00195E0D">
        <w:rPr>
          <w:rFonts w:ascii="Times New Roman" w:hAnsi="Times New Roman" w:cs="Times New Roman"/>
          <w:sz w:val="28"/>
        </w:rPr>
        <w:t>.</w:t>
      </w:r>
    </w:p>
    <w:p w:rsidR="00195E0D" w:rsidRPr="00CD16A9" w:rsidRDefault="00195E0D" w:rsidP="00CD16A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50DCF" w:rsidRPr="00195E0D" w:rsidRDefault="00550DCF" w:rsidP="00CD16A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95E0D">
        <w:rPr>
          <w:rFonts w:ascii="Times New Roman" w:hAnsi="Times New Roman" w:cs="Times New Roman"/>
          <w:b/>
          <w:sz w:val="28"/>
        </w:rPr>
        <w:t>Марухняк</w:t>
      </w:r>
      <w:proofErr w:type="spellEnd"/>
      <w:r w:rsidR="00195E0D" w:rsidRPr="00195E0D">
        <w:rPr>
          <w:rFonts w:ascii="Times New Roman" w:hAnsi="Times New Roman" w:cs="Times New Roman"/>
          <w:b/>
          <w:sz w:val="28"/>
        </w:rPr>
        <w:t>,</w:t>
      </w:r>
      <w:r w:rsidRPr="00195E0D">
        <w:rPr>
          <w:rFonts w:ascii="Times New Roman" w:hAnsi="Times New Roman" w:cs="Times New Roman"/>
          <w:b/>
          <w:sz w:val="28"/>
        </w:rPr>
        <w:t xml:space="preserve"> А.</w:t>
      </w:r>
      <w:r w:rsidR="00195E0D" w:rsidRPr="00195E0D">
        <w:rPr>
          <w:rFonts w:ascii="Times New Roman" w:hAnsi="Times New Roman" w:cs="Times New Roman"/>
          <w:b/>
          <w:sz w:val="28"/>
        </w:rPr>
        <w:t xml:space="preserve"> </w:t>
      </w:r>
      <w:r w:rsidRPr="00195E0D">
        <w:rPr>
          <w:rFonts w:ascii="Times New Roman" w:hAnsi="Times New Roman" w:cs="Times New Roman"/>
          <w:b/>
          <w:sz w:val="28"/>
        </w:rPr>
        <w:t>Я.</w:t>
      </w:r>
      <w:r w:rsidRPr="00195E0D">
        <w:rPr>
          <w:rFonts w:ascii="Times New Roman" w:hAnsi="Times New Roman" w:cs="Times New Roman"/>
          <w:sz w:val="28"/>
        </w:rPr>
        <w:t xml:space="preserve"> Оценка адаптивных особенностей сортов ярового ячменя</w:t>
      </w:r>
      <w:r w:rsidR="00195E0D" w:rsidRPr="00195E0D">
        <w:rPr>
          <w:rFonts w:ascii="Times New Roman" w:hAnsi="Times New Roman" w:cs="Times New Roman"/>
          <w:sz w:val="28"/>
        </w:rPr>
        <w:t xml:space="preserve"> / А. Я. </w:t>
      </w:r>
      <w:proofErr w:type="spellStart"/>
      <w:r w:rsidRPr="00195E0D">
        <w:rPr>
          <w:rFonts w:ascii="Times New Roman" w:hAnsi="Times New Roman" w:cs="Times New Roman"/>
          <w:sz w:val="28"/>
        </w:rPr>
        <w:t>Марухняк</w:t>
      </w:r>
      <w:proofErr w:type="spellEnd"/>
      <w:r w:rsidRPr="00195E0D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195E0D">
        <w:rPr>
          <w:rFonts w:ascii="Times New Roman" w:hAnsi="Times New Roman" w:cs="Times New Roman"/>
          <w:sz w:val="28"/>
        </w:rPr>
        <w:t>Вестн</w:t>
      </w:r>
      <w:proofErr w:type="spellEnd"/>
      <w:r w:rsidR="00195E0D" w:rsidRPr="00195E0D">
        <w:rPr>
          <w:rFonts w:ascii="Times New Roman" w:hAnsi="Times New Roman" w:cs="Times New Roman"/>
          <w:sz w:val="28"/>
        </w:rPr>
        <w:t>.</w:t>
      </w:r>
      <w:r w:rsidRPr="00195E0D">
        <w:rPr>
          <w:rFonts w:ascii="Times New Roman" w:hAnsi="Times New Roman" w:cs="Times New Roman"/>
          <w:sz w:val="28"/>
        </w:rPr>
        <w:t xml:space="preserve"> Белорусской гос. с.-х. акад. – 2018. – № 1. – С. 67</w:t>
      </w:r>
      <w:r w:rsidR="00195E0D" w:rsidRPr="00195E0D">
        <w:rPr>
          <w:rFonts w:ascii="Times New Roman" w:hAnsi="Times New Roman" w:cs="Times New Roman"/>
          <w:sz w:val="28"/>
        </w:rPr>
        <w:t>–</w:t>
      </w:r>
      <w:r w:rsidRPr="00195E0D">
        <w:rPr>
          <w:rFonts w:ascii="Times New Roman" w:hAnsi="Times New Roman" w:cs="Times New Roman"/>
          <w:sz w:val="28"/>
        </w:rPr>
        <w:t>72</w:t>
      </w:r>
      <w:r w:rsidR="003D6B19" w:rsidRPr="00195E0D">
        <w:rPr>
          <w:rFonts w:ascii="Times New Roman" w:hAnsi="Times New Roman" w:cs="Times New Roman"/>
          <w:sz w:val="28"/>
        </w:rPr>
        <w:t>.</w:t>
      </w:r>
    </w:p>
    <w:p w:rsidR="003D6B19" w:rsidRDefault="003D6B19" w:rsidP="00CA7E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677" w:rsidRPr="002A5F8D" w:rsidRDefault="00CF1677" w:rsidP="00CF16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A5F8D">
        <w:rPr>
          <w:rFonts w:ascii="Times New Roman" w:hAnsi="Times New Roman" w:cs="Times New Roman"/>
          <w:b/>
          <w:sz w:val="28"/>
        </w:rPr>
        <w:t>Прядун</w:t>
      </w:r>
      <w:proofErr w:type="spellEnd"/>
      <w:r w:rsidRPr="002A5F8D">
        <w:rPr>
          <w:rFonts w:ascii="Times New Roman" w:hAnsi="Times New Roman" w:cs="Times New Roman"/>
          <w:b/>
          <w:sz w:val="28"/>
        </w:rPr>
        <w:t>, Ю. П.</w:t>
      </w:r>
      <w:r w:rsidRPr="002A5F8D">
        <w:rPr>
          <w:rFonts w:ascii="Times New Roman" w:hAnsi="Times New Roman" w:cs="Times New Roman"/>
          <w:sz w:val="28"/>
        </w:rPr>
        <w:t xml:space="preserve"> Селекция многорядного ячменя в условиях южного Урала / Ю.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2A5F8D">
        <w:rPr>
          <w:rFonts w:ascii="Times New Roman" w:hAnsi="Times New Roman" w:cs="Times New Roman"/>
          <w:sz w:val="28"/>
        </w:rPr>
        <w:t>Прядун</w:t>
      </w:r>
      <w:proofErr w:type="spellEnd"/>
      <w:r w:rsidRPr="002A5F8D">
        <w:rPr>
          <w:rFonts w:ascii="Times New Roman" w:hAnsi="Times New Roman" w:cs="Times New Roman"/>
          <w:sz w:val="28"/>
        </w:rPr>
        <w:t xml:space="preserve"> // АПК России. – Т. 25</w:t>
      </w:r>
      <w:r>
        <w:rPr>
          <w:rFonts w:ascii="Times New Roman" w:hAnsi="Times New Roman" w:cs="Times New Roman"/>
          <w:sz w:val="28"/>
        </w:rPr>
        <w:t>,</w:t>
      </w:r>
      <w:r w:rsidRPr="002A5F8D">
        <w:rPr>
          <w:rFonts w:ascii="Times New Roman" w:hAnsi="Times New Roman" w:cs="Times New Roman"/>
          <w:sz w:val="28"/>
        </w:rPr>
        <w:t xml:space="preserve"> № 1. – С.</w:t>
      </w:r>
      <w:r>
        <w:rPr>
          <w:rFonts w:ascii="Times New Roman" w:hAnsi="Times New Roman" w:cs="Times New Roman"/>
          <w:sz w:val="28"/>
        </w:rPr>
        <w:t xml:space="preserve"> 50–</w:t>
      </w:r>
      <w:r w:rsidRPr="002A5F8D">
        <w:rPr>
          <w:rFonts w:ascii="Times New Roman" w:hAnsi="Times New Roman" w:cs="Times New Roman"/>
          <w:sz w:val="28"/>
        </w:rPr>
        <w:t xml:space="preserve">56. </w:t>
      </w:r>
    </w:p>
    <w:p w:rsidR="00CF1677" w:rsidRPr="002A5F8D" w:rsidRDefault="00CF1677" w:rsidP="00CF167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A5F8D">
        <w:rPr>
          <w:rFonts w:ascii="Times New Roman" w:hAnsi="Times New Roman" w:cs="Times New Roman"/>
          <w:sz w:val="24"/>
        </w:rPr>
        <w:t xml:space="preserve">За период 2006-2017 гг. в ФГБНУ «Челябинский НИИСХ» создан перспективный селекционный материал многорядного ячменя зернофуражного и продовольственного использования. На всех этапах селекционного процесса выделены перспективные линии многорядного ячменя по зерновой продуктивности, превышающие двурядные сорта-стандарты на 10-26.%. На основании данных конкурсного сортоиспытания и оценки качества зерна многорядная селекционная линия </w:t>
      </w:r>
      <w:proofErr w:type="spellStart"/>
      <w:r w:rsidRPr="002A5F8D">
        <w:rPr>
          <w:rFonts w:ascii="Times New Roman" w:hAnsi="Times New Roman" w:cs="Times New Roman"/>
          <w:sz w:val="24"/>
        </w:rPr>
        <w:t>Рикотензе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225С141 под названием сорт </w:t>
      </w:r>
      <w:proofErr w:type="spellStart"/>
      <w:r w:rsidRPr="002A5F8D">
        <w:rPr>
          <w:rFonts w:ascii="Times New Roman" w:hAnsi="Times New Roman" w:cs="Times New Roman"/>
          <w:sz w:val="24"/>
        </w:rPr>
        <w:t>Нургуш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передана на государственное сортоиспытание с 2018 года. Данный сорт отличается высокой и стабильной урожайностью, а в неблагоприятные, холодные с избыточным увлажнением годы и в засушливых условиях формирует урожай зерна выше, чем стандартный сорт, на 0,56-0,77 т/га. Максимальная урожайность получена по сорту в станционном конкурсном сортоиспытании в 2017 г. 6,77 т/га, превысив стандартный сорт Челябинский 99 на 0,77 т/га. В экологическом сортоиспытании 2016-2017 гг., в ФГУП «</w:t>
      </w:r>
      <w:proofErr w:type="gramStart"/>
      <w:r w:rsidRPr="002A5F8D">
        <w:rPr>
          <w:rFonts w:ascii="Times New Roman" w:hAnsi="Times New Roman" w:cs="Times New Roman"/>
          <w:sz w:val="24"/>
        </w:rPr>
        <w:t>Троицкое</w:t>
      </w:r>
      <w:proofErr w:type="gramEnd"/>
      <w:r w:rsidRPr="002A5F8D">
        <w:rPr>
          <w:rFonts w:ascii="Times New Roman" w:hAnsi="Times New Roman" w:cs="Times New Roman"/>
          <w:sz w:val="24"/>
        </w:rPr>
        <w:t xml:space="preserve">» (южная лесостепь), новый сорт </w:t>
      </w:r>
      <w:proofErr w:type="spellStart"/>
      <w:r w:rsidRPr="002A5F8D">
        <w:rPr>
          <w:rFonts w:ascii="Times New Roman" w:hAnsi="Times New Roman" w:cs="Times New Roman"/>
          <w:sz w:val="24"/>
        </w:rPr>
        <w:t>Нургуш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по паровому и зерновому предшественникам по продуктивности был на уровне лучших реестровых </w:t>
      </w:r>
      <w:r w:rsidRPr="002A5F8D">
        <w:rPr>
          <w:rFonts w:ascii="Times New Roman" w:hAnsi="Times New Roman" w:cs="Times New Roman"/>
        </w:rPr>
        <w:t>двурядны</w:t>
      </w:r>
      <w:r w:rsidRPr="002A5F8D">
        <w:rPr>
          <w:rFonts w:ascii="Times New Roman" w:hAnsi="Times New Roman" w:cs="Times New Roman"/>
          <w:sz w:val="24"/>
        </w:rPr>
        <w:t xml:space="preserve">х сортов ярового ячменя Челябинский 99, Омский 95 и Саша. </w:t>
      </w:r>
    </w:p>
    <w:p w:rsidR="001D3FD5" w:rsidRPr="002040AF" w:rsidRDefault="001D3FD5" w:rsidP="003D6B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6B19" w:rsidRPr="003D6B19" w:rsidRDefault="003D6B19" w:rsidP="003D6B1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6B19">
        <w:rPr>
          <w:rFonts w:ascii="Times New Roman" w:hAnsi="Times New Roman" w:cs="Times New Roman"/>
          <w:b/>
          <w:sz w:val="28"/>
          <w:szCs w:val="24"/>
        </w:rPr>
        <w:t>Масличные культуры</w:t>
      </w:r>
    </w:p>
    <w:p w:rsidR="003D6B19" w:rsidRPr="00D40398" w:rsidRDefault="003D6B19" w:rsidP="003D6B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40398">
        <w:rPr>
          <w:rFonts w:ascii="Times New Roman" w:hAnsi="Times New Roman" w:cs="Times New Roman"/>
          <w:b/>
          <w:sz w:val="28"/>
        </w:rPr>
        <w:t>Масличные капустные культуры в растениеводстве Центрального экономического района</w:t>
      </w:r>
      <w:r w:rsidRPr="00D40398">
        <w:rPr>
          <w:rFonts w:ascii="Times New Roman" w:hAnsi="Times New Roman" w:cs="Times New Roman"/>
          <w:sz w:val="28"/>
        </w:rPr>
        <w:t xml:space="preserve"> / В. Т. Воловик [и др.] // Достижения науки и техники АПК. – 2018. – Том 32</w:t>
      </w:r>
      <w:r w:rsidR="00C751C0">
        <w:rPr>
          <w:rFonts w:ascii="Times New Roman" w:hAnsi="Times New Roman" w:cs="Times New Roman"/>
          <w:sz w:val="28"/>
        </w:rPr>
        <w:t>,</w:t>
      </w:r>
      <w:r w:rsidRPr="00D40398">
        <w:rPr>
          <w:rFonts w:ascii="Times New Roman" w:hAnsi="Times New Roman" w:cs="Times New Roman"/>
          <w:sz w:val="28"/>
        </w:rPr>
        <w:t xml:space="preserve"> №2. – С. 33–35</w:t>
      </w:r>
      <w:proofErr w:type="gramStart"/>
      <w:r w:rsidRPr="00D40398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40398">
        <w:rPr>
          <w:rFonts w:ascii="Times New Roman" w:hAnsi="Times New Roman" w:cs="Times New Roman"/>
          <w:sz w:val="28"/>
        </w:rPr>
        <w:t xml:space="preserve"> 2 табл.</w:t>
      </w:r>
    </w:p>
    <w:p w:rsidR="003D6B19" w:rsidRDefault="003D6B19" w:rsidP="003D6B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D40398">
        <w:rPr>
          <w:rFonts w:ascii="Times New Roman" w:hAnsi="Times New Roman" w:cs="Times New Roman"/>
          <w:sz w:val="24"/>
        </w:rPr>
        <w:t xml:space="preserve">В структуре посевных площадей масличных капустных культур в Центральном экономическом районе яровой рапс должен занимать 65 %, озимый рапс и озимая сурепица -20%; яровая сурепица - 15,0 %. Созданы </w:t>
      </w:r>
      <w:proofErr w:type="spellStart"/>
      <w:r w:rsidRPr="00D40398">
        <w:rPr>
          <w:rFonts w:ascii="Times New Roman" w:hAnsi="Times New Roman" w:cs="Times New Roman"/>
          <w:sz w:val="24"/>
        </w:rPr>
        <w:t>двунулевые</w:t>
      </w:r>
      <w:proofErr w:type="spellEnd"/>
      <w:r w:rsidRPr="00D40398">
        <w:rPr>
          <w:rFonts w:ascii="Times New Roman" w:hAnsi="Times New Roman" w:cs="Times New Roman"/>
          <w:sz w:val="24"/>
        </w:rPr>
        <w:t xml:space="preserve"> сорта ярового рапса с периодом вегетации 100-110 дней, потенциальной продуктивностью до 3,5 т/га семян, содержанием жира 42-50 %, сырого протеина - 22-28 %, </w:t>
      </w:r>
      <w:proofErr w:type="spellStart"/>
      <w:r w:rsidRPr="00D40398">
        <w:rPr>
          <w:rFonts w:ascii="Times New Roman" w:hAnsi="Times New Roman" w:cs="Times New Roman"/>
          <w:sz w:val="24"/>
        </w:rPr>
        <w:t>глюкозинолатов</w:t>
      </w:r>
      <w:proofErr w:type="spellEnd"/>
      <w:r w:rsidRPr="00D40398">
        <w:rPr>
          <w:rFonts w:ascii="Times New Roman" w:hAnsi="Times New Roman" w:cs="Times New Roman"/>
          <w:sz w:val="24"/>
        </w:rPr>
        <w:t xml:space="preserve"> -11-15 </w:t>
      </w:r>
      <w:proofErr w:type="spellStart"/>
      <w:r w:rsidRPr="00D40398">
        <w:rPr>
          <w:rFonts w:ascii="Times New Roman" w:hAnsi="Times New Roman" w:cs="Times New Roman"/>
          <w:sz w:val="24"/>
        </w:rPr>
        <w:t>мкмоль</w:t>
      </w:r>
      <w:proofErr w:type="spellEnd"/>
      <w:r w:rsidRPr="00D40398">
        <w:rPr>
          <w:rFonts w:ascii="Times New Roman" w:hAnsi="Times New Roman" w:cs="Times New Roman"/>
          <w:sz w:val="24"/>
        </w:rPr>
        <w:t xml:space="preserve">/г: </w:t>
      </w:r>
      <w:proofErr w:type="spellStart"/>
      <w:r w:rsidRPr="00D40398">
        <w:rPr>
          <w:rFonts w:ascii="Times New Roman" w:hAnsi="Times New Roman" w:cs="Times New Roman"/>
          <w:sz w:val="24"/>
        </w:rPr>
        <w:t>Луговской</w:t>
      </w:r>
      <w:proofErr w:type="spellEnd"/>
      <w:r w:rsidRPr="00D403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0398">
        <w:rPr>
          <w:rFonts w:ascii="Times New Roman" w:hAnsi="Times New Roman" w:cs="Times New Roman"/>
          <w:sz w:val="24"/>
        </w:rPr>
        <w:t>Викрос</w:t>
      </w:r>
      <w:proofErr w:type="spellEnd"/>
      <w:r w:rsidRPr="00D40398">
        <w:rPr>
          <w:rFonts w:ascii="Times New Roman" w:hAnsi="Times New Roman" w:cs="Times New Roman"/>
          <w:sz w:val="24"/>
        </w:rPr>
        <w:t>, Подмосковный, Новик, Грант, Новосел, Бизон.</w:t>
      </w:r>
      <w:proofErr w:type="gramEnd"/>
      <w:r w:rsidRPr="00D4039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40398">
        <w:rPr>
          <w:rFonts w:ascii="Times New Roman" w:hAnsi="Times New Roman" w:cs="Times New Roman"/>
          <w:sz w:val="24"/>
        </w:rPr>
        <w:t xml:space="preserve">Впервые для условий зоны созданы сорта озимого рапса Северянин, Лауреат, Столичный, Горизонт, Гарант, </w:t>
      </w:r>
      <w:r w:rsidRPr="00D40398">
        <w:rPr>
          <w:rFonts w:ascii="Times New Roman" w:hAnsi="Times New Roman" w:cs="Times New Roman"/>
          <w:sz w:val="24"/>
        </w:rPr>
        <w:lastRenderedPageBreak/>
        <w:t xml:space="preserve">Норд с высокой зимостойкостью, комплексной устойчивостью к абиотическим факторам </w:t>
      </w:r>
      <w:proofErr w:type="spellStart"/>
      <w:r w:rsidRPr="00D40398">
        <w:rPr>
          <w:rFonts w:ascii="Times New Roman" w:hAnsi="Times New Roman" w:cs="Times New Roman"/>
          <w:sz w:val="24"/>
        </w:rPr>
        <w:t>перизимовки</w:t>
      </w:r>
      <w:proofErr w:type="spellEnd"/>
      <w:r w:rsidRPr="00D40398">
        <w:rPr>
          <w:rFonts w:ascii="Times New Roman" w:hAnsi="Times New Roman" w:cs="Times New Roman"/>
          <w:sz w:val="24"/>
        </w:rPr>
        <w:t>, высокой потенциальной продуктивностью (до 6 т/га семян и 35 т/га зеленой массы), содержанием жира 42-48 %, протеина - 22-25 %. Сорта яровой сурепицы Светлана и Надежда с семенной продуктивностью до 2,5 т/га созревают на 2 недели раньше</w:t>
      </w:r>
      <w:proofErr w:type="gramEnd"/>
      <w:r w:rsidRPr="00D40398">
        <w:rPr>
          <w:rFonts w:ascii="Times New Roman" w:hAnsi="Times New Roman" w:cs="Times New Roman"/>
          <w:sz w:val="24"/>
        </w:rPr>
        <w:t xml:space="preserve"> ярового рапса, характеризуются высоким содержанием жира (до 48 %), низким клетчатки (4,5-5,5 %) и </w:t>
      </w:r>
      <w:proofErr w:type="spellStart"/>
      <w:r w:rsidRPr="00D40398">
        <w:rPr>
          <w:rFonts w:ascii="Times New Roman" w:hAnsi="Times New Roman" w:cs="Times New Roman"/>
          <w:sz w:val="24"/>
        </w:rPr>
        <w:t>глюкозинолатов</w:t>
      </w:r>
      <w:proofErr w:type="spellEnd"/>
      <w:r w:rsidRPr="00D40398">
        <w:rPr>
          <w:rFonts w:ascii="Times New Roman" w:hAnsi="Times New Roman" w:cs="Times New Roman"/>
          <w:sz w:val="24"/>
        </w:rPr>
        <w:t xml:space="preserve"> (11-13 </w:t>
      </w:r>
      <w:proofErr w:type="spellStart"/>
      <w:r w:rsidRPr="00D40398">
        <w:rPr>
          <w:rFonts w:ascii="Times New Roman" w:hAnsi="Times New Roman" w:cs="Times New Roman"/>
          <w:sz w:val="24"/>
        </w:rPr>
        <w:t>мкмоль</w:t>
      </w:r>
      <w:proofErr w:type="spellEnd"/>
      <w:r w:rsidRPr="00D40398">
        <w:rPr>
          <w:rFonts w:ascii="Times New Roman" w:hAnsi="Times New Roman" w:cs="Times New Roman"/>
          <w:sz w:val="24"/>
        </w:rPr>
        <w:t xml:space="preserve">/г), что позволяет использовать их в повышенных количествах при кормлении животных и особенно птицы. Сорт озимой сурепицы Заря созревает на неделю раньше озимого рапса, отличается высокой зимостойкостью и качеством семян. Сорта горчицы белой </w:t>
      </w:r>
      <w:proofErr w:type="spellStart"/>
      <w:r w:rsidRPr="00D40398">
        <w:rPr>
          <w:rFonts w:ascii="Times New Roman" w:hAnsi="Times New Roman" w:cs="Times New Roman"/>
          <w:sz w:val="24"/>
        </w:rPr>
        <w:t>Луговская</w:t>
      </w:r>
      <w:proofErr w:type="spellEnd"/>
      <w:r w:rsidRPr="00D40398">
        <w:rPr>
          <w:rFonts w:ascii="Times New Roman" w:hAnsi="Times New Roman" w:cs="Times New Roman"/>
          <w:sz w:val="24"/>
        </w:rPr>
        <w:t xml:space="preserve"> и редьки масличной Снежана пригодны для использования в качестве </w:t>
      </w:r>
      <w:proofErr w:type="spellStart"/>
      <w:r w:rsidRPr="00D40398">
        <w:rPr>
          <w:rFonts w:ascii="Times New Roman" w:hAnsi="Times New Roman" w:cs="Times New Roman"/>
          <w:sz w:val="24"/>
        </w:rPr>
        <w:t>сидеральных</w:t>
      </w:r>
      <w:proofErr w:type="spellEnd"/>
      <w:r w:rsidRPr="00D40398">
        <w:rPr>
          <w:rFonts w:ascii="Times New Roman" w:hAnsi="Times New Roman" w:cs="Times New Roman"/>
          <w:sz w:val="24"/>
        </w:rPr>
        <w:t xml:space="preserve"> или промежуточных культур в севооборотах лесной зоны.</w:t>
      </w:r>
    </w:p>
    <w:p w:rsidR="001D3FD5" w:rsidRPr="00D40398" w:rsidRDefault="001D3FD5" w:rsidP="003D6B1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A6EB5" w:rsidRPr="002A5F8D" w:rsidRDefault="007A6EB5" w:rsidP="007A6EB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A5F8D">
        <w:rPr>
          <w:rFonts w:ascii="Times New Roman" w:hAnsi="Times New Roman" w:cs="Times New Roman"/>
          <w:b/>
          <w:sz w:val="28"/>
        </w:rPr>
        <w:t>Орехова, Е. В.</w:t>
      </w:r>
      <w:r w:rsidRPr="002A5F8D">
        <w:rPr>
          <w:rFonts w:ascii="Times New Roman" w:hAnsi="Times New Roman" w:cs="Times New Roman"/>
          <w:sz w:val="28"/>
        </w:rPr>
        <w:t xml:space="preserve"> Фотосинтетическая активность ярового рапса в зависимости от густоты стояния / Е.</w:t>
      </w:r>
      <w:r>
        <w:rPr>
          <w:rFonts w:ascii="Times New Roman" w:hAnsi="Times New Roman" w:cs="Times New Roman"/>
          <w:sz w:val="28"/>
        </w:rPr>
        <w:t xml:space="preserve"> </w:t>
      </w:r>
      <w:r w:rsidRPr="002A5F8D">
        <w:rPr>
          <w:rFonts w:ascii="Times New Roman" w:hAnsi="Times New Roman" w:cs="Times New Roman"/>
          <w:sz w:val="28"/>
        </w:rPr>
        <w:t>В. Орехова // Агропромышленные технологии Центральной России. – 2018. – № 1. – С. 81</w:t>
      </w:r>
      <w:r>
        <w:rPr>
          <w:rFonts w:ascii="Times New Roman" w:hAnsi="Times New Roman" w:cs="Times New Roman"/>
          <w:sz w:val="28"/>
        </w:rPr>
        <w:t>–</w:t>
      </w:r>
      <w:r w:rsidRPr="002A5F8D">
        <w:rPr>
          <w:rFonts w:ascii="Times New Roman" w:hAnsi="Times New Roman" w:cs="Times New Roman"/>
          <w:sz w:val="28"/>
        </w:rPr>
        <w:t>83.</w:t>
      </w:r>
    </w:p>
    <w:p w:rsidR="007A6EB5" w:rsidRDefault="007A6EB5" w:rsidP="007A6EB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A5F8D">
        <w:rPr>
          <w:rFonts w:ascii="Times New Roman" w:hAnsi="Times New Roman" w:cs="Times New Roman"/>
          <w:sz w:val="24"/>
        </w:rPr>
        <w:t xml:space="preserve">Фотосинтетическая активность ярового рапса зависит от наиболее эффективного усвоения растением энергии </w:t>
      </w:r>
      <w:proofErr w:type="spellStart"/>
      <w:r w:rsidRPr="002A5F8D">
        <w:rPr>
          <w:rFonts w:ascii="Times New Roman" w:hAnsi="Times New Roman" w:cs="Times New Roman"/>
          <w:sz w:val="24"/>
        </w:rPr>
        <w:t>фотосинтетически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активной радиации (ФАР). Этот показатель зависит от густоты посева и площади листовой поверхности. Целью данной работы являлось установление густоты стояния растений ярового рапса, при которой наблюдаются более высокие показатели фотосинтетической активности. Фотосинтетическая активность ярового рапса в начале цветения выше, чем через 12 дней после начала этой </w:t>
      </w:r>
      <w:proofErr w:type="spellStart"/>
      <w:r w:rsidRPr="002A5F8D">
        <w:rPr>
          <w:rFonts w:ascii="Times New Roman" w:hAnsi="Times New Roman" w:cs="Times New Roman"/>
          <w:sz w:val="24"/>
        </w:rPr>
        <w:t>фенофазы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. Наибольшее содержание </w:t>
      </w:r>
      <w:proofErr w:type="spellStart"/>
      <w:r w:rsidRPr="002A5F8D">
        <w:rPr>
          <w:rFonts w:ascii="Times New Roman" w:hAnsi="Times New Roman" w:cs="Times New Roman"/>
          <w:sz w:val="24"/>
        </w:rPr>
        <w:t>каротиноидов</w:t>
      </w:r>
      <w:proofErr w:type="spellEnd"/>
      <w:r w:rsidRPr="002A5F8D">
        <w:rPr>
          <w:rFonts w:ascii="Times New Roman" w:hAnsi="Times New Roman" w:cs="Times New Roman"/>
          <w:sz w:val="24"/>
        </w:rPr>
        <w:t xml:space="preserve"> и пигментов в листьях рапса отмечено в вариантах с густотой стояния растений свыше 40 </w:t>
      </w:r>
      <w:proofErr w:type="spellStart"/>
      <w:proofErr w:type="gramStart"/>
      <w:r w:rsidRPr="002A5F8D">
        <w:rPr>
          <w:rFonts w:ascii="Times New Roman" w:hAnsi="Times New Roman" w:cs="Times New Roman"/>
          <w:sz w:val="24"/>
        </w:rPr>
        <w:t>шт</w:t>
      </w:r>
      <w:proofErr w:type="spellEnd"/>
      <w:proofErr w:type="gramEnd"/>
      <w:r w:rsidRPr="002A5F8D">
        <w:rPr>
          <w:rFonts w:ascii="Times New Roman" w:hAnsi="Times New Roman" w:cs="Times New Roman"/>
          <w:sz w:val="24"/>
        </w:rPr>
        <w:t xml:space="preserve">/м2. </w:t>
      </w:r>
    </w:p>
    <w:p w:rsidR="002040AF" w:rsidRDefault="002040AF" w:rsidP="007A6EB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040AF" w:rsidRPr="00B25F3F" w:rsidRDefault="002040AF" w:rsidP="007A6EB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25F3F">
        <w:rPr>
          <w:rFonts w:ascii="Times New Roman" w:hAnsi="Times New Roman" w:cs="Times New Roman"/>
          <w:sz w:val="28"/>
        </w:rPr>
        <w:t>Составитель: Л. М. Бабанина</w:t>
      </w:r>
    </w:p>
    <w:p w:rsidR="003D6B19" w:rsidRDefault="003D6B19" w:rsidP="00CA7E96">
      <w:pPr>
        <w:pStyle w:val="a3"/>
      </w:pPr>
    </w:p>
    <w:sectPr w:rsidR="003D6B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48" w:rsidRDefault="00BA7748" w:rsidP="002040AF">
      <w:pPr>
        <w:spacing w:after="0" w:line="240" w:lineRule="auto"/>
      </w:pPr>
      <w:r>
        <w:separator/>
      </w:r>
    </w:p>
  </w:endnote>
  <w:endnote w:type="continuationSeparator" w:id="0">
    <w:p w:rsidR="00BA7748" w:rsidRDefault="00BA7748" w:rsidP="0020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449543"/>
      <w:docPartObj>
        <w:docPartGallery w:val="Page Numbers (Bottom of Page)"/>
        <w:docPartUnique/>
      </w:docPartObj>
    </w:sdtPr>
    <w:sdtEndPr/>
    <w:sdtContent>
      <w:p w:rsidR="002040AF" w:rsidRDefault="002040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BEA">
          <w:rPr>
            <w:noProof/>
          </w:rPr>
          <w:t>11</w:t>
        </w:r>
        <w:r>
          <w:fldChar w:fldCharType="end"/>
        </w:r>
      </w:p>
    </w:sdtContent>
  </w:sdt>
  <w:p w:rsidR="002040AF" w:rsidRDefault="002040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48" w:rsidRDefault="00BA7748" w:rsidP="002040AF">
      <w:pPr>
        <w:spacing w:after="0" w:line="240" w:lineRule="auto"/>
      </w:pPr>
      <w:r>
        <w:separator/>
      </w:r>
    </w:p>
  </w:footnote>
  <w:footnote w:type="continuationSeparator" w:id="0">
    <w:p w:rsidR="00BA7748" w:rsidRDefault="00BA7748" w:rsidP="00204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DD"/>
    <w:rsid w:val="000066DF"/>
    <w:rsid w:val="0000708A"/>
    <w:rsid w:val="00020A79"/>
    <w:rsid w:val="000E5968"/>
    <w:rsid w:val="000F3724"/>
    <w:rsid w:val="00131337"/>
    <w:rsid w:val="001421B4"/>
    <w:rsid w:val="00195E0D"/>
    <w:rsid w:val="001D3FD5"/>
    <w:rsid w:val="001D5CA4"/>
    <w:rsid w:val="002040AF"/>
    <w:rsid w:val="00216AF1"/>
    <w:rsid w:val="00243E9E"/>
    <w:rsid w:val="002E129A"/>
    <w:rsid w:val="00325352"/>
    <w:rsid w:val="00362ADB"/>
    <w:rsid w:val="003C21E9"/>
    <w:rsid w:val="003C4491"/>
    <w:rsid w:val="003D6B19"/>
    <w:rsid w:val="003D78C3"/>
    <w:rsid w:val="003E21CF"/>
    <w:rsid w:val="003E74C3"/>
    <w:rsid w:val="003F7126"/>
    <w:rsid w:val="00456E83"/>
    <w:rsid w:val="00477E22"/>
    <w:rsid w:val="004979D5"/>
    <w:rsid w:val="004B10CA"/>
    <w:rsid w:val="004F0DDF"/>
    <w:rsid w:val="00550DCF"/>
    <w:rsid w:val="00592C6D"/>
    <w:rsid w:val="005A34A5"/>
    <w:rsid w:val="005D48F9"/>
    <w:rsid w:val="005E1FCF"/>
    <w:rsid w:val="0062251B"/>
    <w:rsid w:val="006504A5"/>
    <w:rsid w:val="00656A88"/>
    <w:rsid w:val="006A77D2"/>
    <w:rsid w:val="006C3B81"/>
    <w:rsid w:val="006E0E8A"/>
    <w:rsid w:val="006F1D86"/>
    <w:rsid w:val="00754D41"/>
    <w:rsid w:val="0079153B"/>
    <w:rsid w:val="007A6EB5"/>
    <w:rsid w:val="00860E98"/>
    <w:rsid w:val="00897B86"/>
    <w:rsid w:val="00921BC3"/>
    <w:rsid w:val="00955DAE"/>
    <w:rsid w:val="00961E2A"/>
    <w:rsid w:val="00977519"/>
    <w:rsid w:val="009B4BEA"/>
    <w:rsid w:val="009C698B"/>
    <w:rsid w:val="00A10B86"/>
    <w:rsid w:val="00A26D49"/>
    <w:rsid w:val="00AD3528"/>
    <w:rsid w:val="00AF60E0"/>
    <w:rsid w:val="00B25F3F"/>
    <w:rsid w:val="00B475D3"/>
    <w:rsid w:val="00B92462"/>
    <w:rsid w:val="00B94568"/>
    <w:rsid w:val="00BA7748"/>
    <w:rsid w:val="00BB6CFB"/>
    <w:rsid w:val="00BC3171"/>
    <w:rsid w:val="00BE0341"/>
    <w:rsid w:val="00C1601E"/>
    <w:rsid w:val="00C751C0"/>
    <w:rsid w:val="00CA1D1B"/>
    <w:rsid w:val="00CA7E96"/>
    <w:rsid w:val="00CD16A9"/>
    <w:rsid w:val="00CD61DD"/>
    <w:rsid w:val="00CF1677"/>
    <w:rsid w:val="00D73AC9"/>
    <w:rsid w:val="00DE5E13"/>
    <w:rsid w:val="00DF3B14"/>
    <w:rsid w:val="00DF4EFC"/>
    <w:rsid w:val="00E36319"/>
    <w:rsid w:val="00E44175"/>
    <w:rsid w:val="00E8357B"/>
    <w:rsid w:val="00F72294"/>
    <w:rsid w:val="00FA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E9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A7E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0AF"/>
  </w:style>
  <w:style w:type="paragraph" w:styleId="a7">
    <w:name w:val="footer"/>
    <w:basedOn w:val="a"/>
    <w:link w:val="a8"/>
    <w:uiPriority w:val="99"/>
    <w:unhideWhenUsed/>
    <w:rsid w:val="0020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0AF"/>
  </w:style>
  <w:style w:type="table" w:customStyle="1" w:styleId="1">
    <w:name w:val="Сетка таблицы1"/>
    <w:basedOn w:val="a1"/>
    <w:uiPriority w:val="59"/>
    <w:rsid w:val="0095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E9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A7E9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0AF"/>
  </w:style>
  <w:style w:type="paragraph" w:styleId="a7">
    <w:name w:val="footer"/>
    <w:basedOn w:val="a"/>
    <w:link w:val="a8"/>
    <w:uiPriority w:val="99"/>
    <w:unhideWhenUsed/>
    <w:rsid w:val="0020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0AF"/>
  </w:style>
  <w:style w:type="table" w:customStyle="1" w:styleId="1">
    <w:name w:val="Сетка таблицы1"/>
    <w:basedOn w:val="a1"/>
    <w:uiPriority w:val="59"/>
    <w:rsid w:val="0095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4815</Words>
  <Characters>27447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Дежурный</cp:lastModifiedBy>
  <cp:revision>81</cp:revision>
  <dcterms:created xsi:type="dcterms:W3CDTF">2017-10-06T02:45:00Z</dcterms:created>
  <dcterms:modified xsi:type="dcterms:W3CDTF">2018-06-24T03:18:00Z</dcterms:modified>
</cp:coreProperties>
</file>