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8C2C9B" w:rsidTr="00091A16">
        <w:tc>
          <w:tcPr>
            <w:tcW w:w="828" w:type="pct"/>
          </w:tcPr>
          <w:p w:rsidR="008C2C9B" w:rsidRDefault="008C2C9B" w:rsidP="00713856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599B1B" wp14:editId="26A02BE2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8C2C9B" w:rsidRPr="00E81F2B" w:rsidRDefault="008C2C9B" w:rsidP="00713856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8C2C9B" w:rsidRDefault="008C2C9B" w:rsidP="00713856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8C2C9B" w:rsidRPr="008C2C9B" w:rsidRDefault="008C2C9B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8C2C9B" w:rsidRPr="00713856" w:rsidRDefault="008C2C9B" w:rsidP="00713856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13856">
        <w:rPr>
          <w:rFonts w:ascii="Times New Roman" w:hAnsi="Times New Roman" w:cs="Times New Roman"/>
          <w:b/>
          <w:bCs/>
          <w:sz w:val="32"/>
          <w:szCs w:val="28"/>
        </w:rPr>
        <w:t>Зерновые культуры</w:t>
      </w:r>
    </w:p>
    <w:p w:rsidR="00D84335" w:rsidRPr="00D84335" w:rsidRDefault="00D84335" w:rsidP="0071385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D84335">
        <w:rPr>
          <w:rFonts w:ascii="Times New Roman" w:hAnsi="Times New Roman" w:cs="Times New Roman"/>
          <w:b/>
          <w:bCs/>
          <w:sz w:val="28"/>
        </w:rPr>
        <w:t>Герасимов, С.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84335">
        <w:rPr>
          <w:rFonts w:ascii="Times New Roman" w:hAnsi="Times New Roman" w:cs="Times New Roman"/>
          <w:sz w:val="28"/>
        </w:rPr>
        <w:t>Почвозащитная технология возделывания яровых зерновых культур / С. В. Герасимов</w:t>
      </w:r>
      <w:r>
        <w:rPr>
          <w:rFonts w:ascii="Times New Roman" w:hAnsi="Times New Roman" w:cs="Times New Roman"/>
          <w:sz w:val="28"/>
        </w:rPr>
        <w:t xml:space="preserve"> </w:t>
      </w:r>
      <w:r w:rsidRPr="00D84335">
        <w:rPr>
          <w:rFonts w:ascii="Times New Roman" w:hAnsi="Times New Roman" w:cs="Times New Roman"/>
          <w:sz w:val="28"/>
        </w:rPr>
        <w:t>// Земледелие. - 2014. - № 3. - С. 39-40. - 2 табл.</w:t>
      </w:r>
    </w:p>
    <w:p w:rsidR="00D84335" w:rsidRPr="00D84335" w:rsidRDefault="00D84335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84335">
        <w:rPr>
          <w:rFonts w:ascii="Times New Roman" w:hAnsi="Times New Roman" w:cs="Times New Roman"/>
          <w:bCs/>
          <w:sz w:val="24"/>
          <w:szCs w:val="28"/>
        </w:rPr>
        <w:t xml:space="preserve">Дано краткое описание технологии возделывания яровых зерновых культур на </w:t>
      </w:r>
      <w:proofErr w:type="gramStart"/>
      <w:r w:rsidRPr="00D84335">
        <w:rPr>
          <w:rFonts w:ascii="Times New Roman" w:hAnsi="Times New Roman" w:cs="Times New Roman"/>
          <w:bCs/>
          <w:sz w:val="24"/>
          <w:szCs w:val="28"/>
        </w:rPr>
        <w:t>Юрьев-Польском</w:t>
      </w:r>
      <w:proofErr w:type="gramEnd"/>
      <w:r w:rsidRPr="00D84335">
        <w:rPr>
          <w:rFonts w:ascii="Times New Roman" w:hAnsi="Times New Roman" w:cs="Times New Roman"/>
          <w:bCs/>
          <w:sz w:val="24"/>
          <w:szCs w:val="28"/>
        </w:rPr>
        <w:t xml:space="preserve"> сортоиспытательном участке Владимирской области, основанной на почвозащитной системе земледелия.</w:t>
      </w:r>
    </w:p>
    <w:p w:rsidR="00D84335" w:rsidRPr="00D84335" w:rsidRDefault="00D84335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5A5161" w:rsidRPr="005A5161" w:rsidRDefault="005A5161" w:rsidP="0071385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A5161">
        <w:rPr>
          <w:rFonts w:ascii="Times New Roman" w:hAnsi="Times New Roman" w:cs="Times New Roman"/>
          <w:b/>
          <w:bCs/>
          <w:sz w:val="28"/>
        </w:rPr>
        <w:t>Курдюков, Ю.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A5161">
        <w:rPr>
          <w:rFonts w:ascii="Times New Roman" w:hAnsi="Times New Roman" w:cs="Times New Roman"/>
          <w:sz w:val="28"/>
        </w:rPr>
        <w:t xml:space="preserve">Повышение продуктивности и устойчивости </w:t>
      </w:r>
      <w:proofErr w:type="spellStart"/>
      <w:r w:rsidRPr="005A5161">
        <w:rPr>
          <w:rFonts w:ascii="Times New Roman" w:hAnsi="Times New Roman" w:cs="Times New Roman"/>
          <w:sz w:val="28"/>
        </w:rPr>
        <w:t>агроэкосистем</w:t>
      </w:r>
      <w:proofErr w:type="spellEnd"/>
      <w:r w:rsidRPr="005A5161">
        <w:rPr>
          <w:rFonts w:ascii="Times New Roman" w:hAnsi="Times New Roman" w:cs="Times New Roman"/>
          <w:sz w:val="28"/>
        </w:rPr>
        <w:t xml:space="preserve"> в степной зоне Поволжья / Ю. Ф. Курдюков, Н. Г. Левицкая, М. Ю. Васильева</w:t>
      </w:r>
      <w:r>
        <w:rPr>
          <w:rFonts w:ascii="Times New Roman" w:hAnsi="Times New Roman" w:cs="Times New Roman"/>
          <w:sz w:val="28"/>
        </w:rPr>
        <w:t xml:space="preserve"> </w:t>
      </w:r>
      <w:r w:rsidRPr="005A5161">
        <w:rPr>
          <w:rFonts w:ascii="Times New Roman" w:hAnsi="Times New Roman" w:cs="Times New Roman"/>
          <w:sz w:val="28"/>
        </w:rPr>
        <w:t>// Аграрная наука. - 2</w:t>
      </w:r>
      <w:r>
        <w:rPr>
          <w:rFonts w:ascii="Times New Roman" w:hAnsi="Times New Roman" w:cs="Times New Roman"/>
          <w:sz w:val="28"/>
        </w:rPr>
        <w:t>014. - № 3. - С. 10-11. - табл.</w:t>
      </w:r>
    </w:p>
    <w:p w:rsidR="005A5161" w:rsidRPr="005A5161" w:rsidRDefault="005A5161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A5161">
        <w:rPr>
          <w:rFonts w:ascii="Times New Roman" w:hAnsi="Times New Roman" w:cs="Times New Roman"/>
          <w:bCs/>
          <w:sz w:val="24"/>
          <w:szCs w:val="28"/>
        </w:rPr>
        <w:t>На основании длительных исследований экспериментально обоснована целесообразность и эффективность возделывания в севооборотах культур со смещенным прохождением фаз развития в период вегетации.</w:t>
      </w:r>
    </w:p>
    <w:p w:rsidR="005A5161" w:rsidRPr="005A5161" w:rsidRDefault="005A5161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9202A7" w:rsidRDefault="009202A7" w:rsidP="00713856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Кукуруза</w:t>
      </w:r>
    </w:p>
    <w:p w:rsidR="009202A7" w:rsidRPr="00BE29A2" w:rsidRDefault="009202A7" w:rsidP="0071385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proofErr w:type="spellStart"/>
      <w:r w:rsidRPr="009202A7">
        <w:rPr>
          <w:rFonts w:ascii="Times New Roman" w:hAnsi="Times New Roman" w:cs="Times New Roman"/>
          <w:b/>
          <w:bCs/>
          <w:sz w:val="28"/>
        </w:rPr>
        <w:t>Мамсиров</w:t>
      </w:r>
      <w:proofErr w:type="spellEnd"/>
      <w:r w:rsidRPr="009202A7">
        <w:rPr>
          <w:rFonts w:ascii="Times New Roman" w:hAnsi="Times New Roman" w:cs="Times New Roman"/>
          <w:b/>
          <w:bCs/>
          <w:sz w:val="28"/>
        </w:rPr>
        <w:t>, Н.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202A7">
        <w:rPr>
          <w:rFonts w:ascii="Times New Roman" w:hAnsi="Times New Roman" w:cs="Times New Roman"/>
          <w:sz w:val="28"/>
        </w:rPr>
        <w:t xml:space="preserve">Кукуруза в севооборотах короткой ротации и </w:t>
      </w:r>
      <w:r w:rsidR="00B53F68">
        <w:rPr>
          <w:rFonts w:ascii="Times New Roman" w:hAnsi="Times New Roman" w:cs="Times New Roman"/>
          <w:sz w:val="28"/>
        </w:rPr>
        <w:t>рациональное применение удобрен</w:t>
      </w:r>
      <w:r w:rsidRPr="009202A7">
        <w:rPr>
          <w:rFonts w:ascii="Times New Roman" w:hAnsi="Times New Roman" w:cs="Times New Roman"/>
          <w:sz w:val="28"/>
        </w:rPr>
        <w:t>и</w:t>
      </w:r>
      <w:r w:rsidR="00B53F68">
        <w:rPr>
          <w:rFonts w:ascii="Times New Roman" w:hAnsi="Times New Roman" w:cs="Times New Roman"/>
          <w:sz w:val="28"/>
        </w:rPr>
        <w:t>й</w:t>
      </w:r>
      <w:r w:rsidRPr="009202A7">
        <w:rPr>
          <w:rFonts w:ascii="Times New Roman" w:hAnsi="Times New Roman" w:cs="Times New Roman"/>
          <w:sz w:val="28"/>
        </w:rPr>
        <w:t xml:space="preserve"> при ее монокультуре / Н. И. </w:t>
      </w:r>
      <w:proofErr w:type="spellStart"/>
      <w:r w:rsidRPr="009202A7">
        <w:rPr>
          <w:rFonts w:ascii="Times New Roman" w:hAnsi="Times New Roman" w:cs="Times New Roman"/>
          <w:sz w:val="28"/>
        </w:rPr>
        <w:t>Мамсиров</w:t>
      </w:r>
      <w:proofErr w:type="spellEnd"/>
      <w:r w:rsidRPr="009202A7">
        <w:rPr>
          <w:rFonts w:ascii="Times New Roman" w:hAnsi="Times New Roman" w:cs="Times New Roman"/>
          <w:sz w:val="28"/>
        </w:rPr>
        <w:t xml:space="preserve">, Р. К. </w:t>
      </w:r>
      <w:proofErr w:type="spellStart"/>
      <w:r w:rsidRPr="009202A7">
        <w:rPr>
          <w:rFonts w:ascii="Times New Roman" w:hAnsi="Times New Roman" w:cs="Times New Roman"/>
          <w:sz w:val="28"/>
        </w:rPr>
        <w:t>Тугуз</w:t>
      </w:r>
      <w:proofErr w:type="spellEnd"/>
      <w:r w:rsidRPr="009202A7">
        <w:rPr>
          <w:rFonts w:ascii="Times New Roman" w:hAnsi="Times New Roman" w:cs="Times New Roman"/>
          <w:sz w:val="28"/>
        </w:rPr>
        <w:t>, М. Р. Тимов</w:t>
      </w:r>
      <w:r>
        <w:rPr>
          <w:rFonts w:ascii="Times New Roman" w:hAnsi="Times New Roman" w:cs="Times New Roman"/>
          <w:sz w:val="28"/>
        </w:rPr>
        <w:t xml:space="preserve"> </w:t>
      </w:r>
      <w:r w:rsidRPr="009202A7">
        <w:rPr>
          <w:rFonts w:ascii="Times New Roman" w:hAnsi="Times New Roman" w:cs="Times New Roman"/>
          <w:sz w:val="28"/>
        </w:rPr>
        <w:t xml:space="preserve">// Земледелие. - 2014. </w:t>
      </w:r>
      <w:r w:rsidR="00BE29A2">
        <w:rPr>
          <w:rFonts w:ascii="Times New Roman" w:hAnsi="Times New Roman" w:cs="Times New Roman"/>
          <w:sz w:val="28"/>
        </w:rPr>
        <w:t>- № 1. - С. 35-37. - 3 табл.</w:t>
      </w:r>
    </w:p>
    <w:p w:rsidR="009202A7" w:rsidRDefault="009202A7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202A7">
        <w:rPr>
          <w:rFonts w:ascii="Times New Roman" w:hAnsi="Times New Roman" w:cs="Times New Roman"/>
          <w:bCs/>
          <w:sz w:val="24"/>
          <w:szCs w:val="28"/>
        </w:rPr>
        <w:t xml:space="preserve">Приведены исследования </w:t>
      </w:r>
      <w:proofErr w:type="gramStart"/>
      <w:r w:rsidRPr="009202A7">
        <w:rPr>
          <w:rFonts w:ascii="Times New Roman" w:hAnsi="Times New Roman" w:cs="Times New Roman"/>
          <w:bCs/>
          <w:sz w:val="24"/>
          <w:szCs w:val="28"/>
        </w:rPr>
        <w:t>по выявлению возможностей возделывания кукурузы на зерно в севооборотах с короткой ротации несколько лет подряд на слитом уплотненном черноземе</w:t>
      </w:r>
      <w:proofErr w:type="gramEnd"/>
      <w:r w:rsidRPr="009202A7">
        <w:rPr>
          <w:rFonts w:ascii="Times New Roman" w:hAnsi="Times New Roman" w:cs="Times New Roman"/>
          <w:bCs/>
          <w:sz w:val="24"/>
          <w:szCs w:val="28"/>
        </w:rPr>
        <w:t xml:space="preserve"> в климатических условиях Республики Адыгея.</w:t>
      </w:r>
    </w:p>
    <w:p w:rsidR="00BE29A2" w:rsidRDefault="00BE29A2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722698" w:rsidRPr="00713856" w:rsidRDefault="00722698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22698">
        <w:rPr>
          <w:rFonts w:ascii="Times New Roman" w:hAnsi="Times New Roman" w:cs="Times New Roman"/>
          <w:b/>
          <w:bCs/>
          <w:sz w:val="28"/>
        </w:rPr>
        <w:t xml:space="preserve">Морфометрические параметры растений и урожайность зеленой массы кукурузы при применении </w:t>
      </w:r>
      <w:proofErr w:type="spellStart"/>
      <w:r w:rsidRPr="00722698">
        <w:rPr>
          <w:rFonts w:ascii="Times New Roman" w:hAnsi="Times New Roman" w:cs="Times New Roman"/>
          <w:b/>
          <w:bCs/>
          <w:sz w:val="28"/>
        </w:rPr>
        <w:t>наноструктурной</w:t>
      </w:r>
      <w:proofErr w:type="spellEnd"/>
      <w:r w:rsidRPr="00722698">
        <w:rPr>
          <w:rFonts w:ascii="Times New Roman" w:hAnsi="Times New Roman" w:cs="Times New Roman"/>
          <w:b/>
          <w:bCs/>
          <w:sz w:val="28"/>
        </w:rPr>
        <w:t xml:space="preserve"> водно-фосфоритной суспензии</w:t>
      </w:r>
      <w:r w:rsidRPr="00722698">
        <w:rPr>
          <w:rFonts w:ascii="Times New Roman" w:hAnsi="Times New Roman" w:cs="Times New Roman"/>
          <w:sz w:val="28"/>
        </w:rPr>
        <w:t xml:space="preserve"> / Н. Ш. </w:t>
      </w:r>
      <w:proofErr w:type="spellStart"/>
      <w:r w:rsidRPr="00722698">
        <w:rPr>
          <w:rFonts w:ascii="Times New Roman" w:hAnsi="Times New Roman" w:cs="Times New Roman"/>
          <w:sz w:val="28"/>
        </w:rPr>
        <w:t>Хисамутдинов</w:t>
      </w:r>
      <w:proofErr w:type="spellEnd"/>
      <w:r w:rsidRPr="00722698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722698">
        <w:rPr>
          <w:rFonts w:ascii="Times New Roman" w:hAnsi="Times New Roman" w:cs="Times New Roman"/>
          <w:sz w:val="28"/>
        </w:rPr>
        <w:t>// Достижения науки и техники АПК. - 2014. - № 3</w:t>
      </w:r>
      <w:r>
        <w:rPr>
          <w:rFonts w:ascii="Times New Roman" w:hAnsi="Times New Roman" w:cs="Times New Roman"/>
          <w:sz w:val="28"/>
        </w:rPr>
        <w:t>. - С. 36-38. - 2 табл., 2 рис.</w:t>
      </w:r>
    </w:p>
    <w:p w:rsidR="00722698" w:rsidRDefault="00722698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22698">
        <w:rPr>
          <w:rFonts w:ascii="Times New Roman" w:hAnsi="Times New Roman" w:cs="Times New Roman"/>
          <w:bCs/>
          <w:sz w:val="24"/>
          <w:szCs w:val="28"/>
        </w:rPr>
        <w:t xml:space="preserve">В статье приведены результаты оценки влияния различных доз и способов применения </w:t>
      </w:r>
      <w:proofErr w:type="spellStart"/>
      <w:r w:rsidRPr="00722698">
        <w:rPr>
          <w:rFonts w:ascii="Times New Roman" w:hAnsi="Times New Roman" w:cs="Times New Roman"/>
          <w:bCs/>
          <w:sz w:val="24"/>
          <w:szCs w:val="28"/>
        </w:rPr>
        <w:t>наноструктурной</w:t>
      </w:r>
      <w:proofErr w:type="spellEnd"/>
      <w:r w:rsidRPr="00722698">
        <w:rPr>
          <w:rFonts w:ascii="Times New Roman" w:hAnsi="Times New Roman" w:cs="Times New Roman"/>
          <w:bCs/>
          <w:sz w:val="24"/>
          <w:szCs w:val="28"/>
        </w:rPr>
        <w:t xml:space="preserve"> водно-водно-фосфоритной суспензии (НВФС) на рост и урожайность кукурузы.</w:t>
      </w:r>
    </w:p>
    <w:p w:rsidR="00722698" w:rsidRDefault="00722698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BE29A2" w:rsidRPr="00713856" w:rsidRDefault="00BE29A2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E29A2">
        <w:rPr>
          <w:rFonts w:ascii="Times New Roman" w:hAnsi="Times New Roman" w:cs="Times New Roman"/>
          <w:b/>
          <w:bCs/>
          <w:sz w:val="28"/>
        </w:rPr>
        <w:t>Супрунов, А.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E29A2">
        <w:rPr>
          <w:rFonts w:ascii="Times New Roman" w:hAnsi="Times New Roman" w:cs="Times New Roman"/>
          <w:sz w:val="28"/>
        </w:rPr>
        <w:t>Успехи в селекции кукурузы / А. И. Супрунов</w:t>
      </w:r>
      <w:r>
        <w:rPr>
          <w:rFonts w:ascii="Times New Roman" w:hAnsi="Times New Roman" w:cs="Times New Roman"/>
          <w:sz w:val="28"/>
        </w:rPr>
        <w:t xml:space="preserve"> </w:t>
      </w:r>
      <w:r w:rsidRPr="00BE29A2">
        <w:rPr>
          <w:rFonts w:ascii="Times New Roman" w:hAnsi="Times New Roman" w:cs="Times New Roman"/>
          <w:sz w:val="28"/>
        </w:rPr>
        <w:t>// Земле</w:t>
      </w:r>
      <w:r>
        <w:rPr>
          <w:rFonts w:ascii="Times New Roman" w:hAnsi="Times New Roman" w:cs="Times New Roman"/>
          <w:sz w:val="28"/>
        </w:rPr>
        <w:t>делие. - 2014. - № 3. - С. 5-6.</w:t>
      </w:r>
    </w:p>
    <w:p w:rsidR="009202A7" w:rsidRPr="009202A7" w:rsidRDefault="00BE29A2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E29A2">
        <w:rPr>
          <w:rFonts w:ascii="Times New Roman" w:hAnsi="Times New Roman" w:cs="Times New Roman"/>
          <w:bCs/>
          <w:sz w:val="24"/>
          <w:szCs w:val="28"/>
        </w:rPr>
        <w:t>В статье отражены исторические этапы становления селекции кукурузы в Краснодарском НИИ сельского хозяйства им. П. П. Лукьяненко, представлены основные направления исследований, с</w:t>
      </w:r>
      <w:r>
        <w:rPr>
          <w:rFonts w:ascii="Times New Roman" w:hAnsi="Times New Roman" w:cs="Times New Roman"/>
          <w:bCs/>
          <w:sz w:val="24"/>
          <w:szCs w:val="28"/>
        </w:rPr>
        <w:t>е</w:t>
      </w:r>
      <w:r w:rsidRPr="00BE29A2">
        <w:rPr>
          <w:rFonts w:ascii="Times New Roman" w:hAnsi="Times New Roman" w:cs="Times New Roman"/>
          <w:bCs/>
          <w:sz w:val="24"/>
          <w:szCs w:val="28"/>
        </w:rPr>
        <w:t>лекционные достижения и география их внедрения в России и за ее пределами.</w:t>
      </w:r>
    </w:p>
    <w:p w:rsidR="001F065C" w:rsidRPr="00B92621" w:rsidRDefault="001F065C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2203F1" w:rsidRDefault="002203F1" w:rsidP="00B9262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Овес</w:t>
      </w:r>
    </w:p>
    <w:p w:rsidR="00D02A45" w:rsidRPr="00D02A45" w:rsidRDefault="00D02A45" w:rsidP="00713856">
      <w:pPr>
        <w:pStyle w:val="a3"/>
        <w:tabs>
          <w:tab w:val="center" w:pos="4677"/>
          <w:tab w:val="left" w:pos="645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D02A45">
        <w:rPr>
          <w:rFonts w:ascii="Times New Roman" w:hAnsi="Times New Roman" w:cs="Times New Roman"/>
          <w:b/>
          <w:bCs/>
          <w:sz w:val="28"/>
        </w:rPr>
        <w:tab/>
        <w:t>Емельянов, А.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02A45">
        <w:rPr>
          <w:rFonts w:ascii="Times New Roman" w:hAnsi="Times New Roman" w:cs="Times New Roman"/>
          <w:sz w:val="28"/>
        </w:rPr>
        <w:t xml:space="preserve">Минеральные удобрения под овес на </w:t>
      </w:r>
      <w:proofErr w:type="spellStart"/>
      <w:r w:rsidRPr="00D02A45">
        <w:rPr>
          <w:rFonts w:ascii="Times New Roman" w:hAnsi="Times New Roman" w:cs="Times New Roman"/>
          <w:sz w:val="28"/>
        </w:rPr>
        <w:t>зерносенаж</w:t>
      </w:r>
      <w:proofErr w:type="spellEnd"/>
      <w:r w:rsidRPr="00D02A45">
        <w:rPr>
          <w:rFonts w:ascii="Times New Roman" w:hAnsi="Times New Roman" w:cs="Times New Roman"/>
          <w:sz w:val="28"/>
        </w:rPr>
        <w:t xml:space="preserve"> в сухостепной зоне Бурятии / А. М. Емельянов</w:t>
      </w:r>
      <w:r>
        <w:rPr>
          <w:rFonts w:ascii="Times New Roman" w:hAnsi="Times New Roman" w:cs="Times New Roman"/>
          <w:sz w:val="28"/>
        </w:rPr>
        <w:t xml:space="preserve"> </w:t>
      </w:r>
      <w:r w:rsidRPr="00D02A45">
        <w:rPr>
          <w:rFonts w:ascii="Times New Roman" w:hAnsi="Times New Roman" w:cs="Times New Roman"/>
          <w:sz w:val="28"/>
        </w:rPr>
        <w:t>// Земледе</w:t>
      </w:r>
      <w:r>
        <w:rPr>
          <w:rFonts w:ascii="Times New Roman" w:hAnsi="Times New Roman" w:cs="Times New Roman"/>
          <w:sz w:val="28"/>
        </w:rPr>
        <w:t>лие. - 2014. - № 2. - С. 21-22.</w:t>
      </w:r>
    </w:p>
    <w:p w:rsidR="00D02A45" w:rsidRPr="00D02A45" w:rsidRDefault="00D02A45" w:rsidP="00B92621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02A45">
        <w:rPr>
          <w:rFonts w:ascii="Times New Roman" w:hAnsi="Times New Roman" w:cs="Times New Roman"/>
          <w:bCs/>
          <w:sz w:val="24"/>
          <w:szCs w:val="28"/>
        </w:rPr>
        <w:t xml:space="preserve">В статье показано влияние длительного использования минеральных удобрений на урожайность овса на </w:t>
      </w:r>
      <w:proofErr w:type="spellStart"/>
      <w:r w:rsidRPr="00D02A45">
        <w:rPr>
          <w:rFonts w:ascii="Times New Roman" w:hAnsi="Times New Roman" w:cs="Times New Roman"/>
          <w:bCs/>
          <w:sz w:val="24"/>
          <w:szCs w:val="28"/>
        </w:rPr>
        <w:t>зерносенаж</w:t>
      </w:r>
      <w:proofErr w:type="spellEnd"/>
      <w:r w:rsidRPr="00D02A45">
        <w:rPr>
          <w:rFonts w:ascii="Times New Roman" w:hAnsi="Times New Roman" w:cs="Times New Roman"/>
          <w:bCs/>
          <w:sz w:val="24"/>
          <w:szCs w:val="28"/>
        </w:rPr>
        <w:t xml:space="preserve"> в зерновом севообороте, окупаемость удобрений произведенной продукцией, а также на изменение агрохимических свойств каштановой </w:t>
      </w:r>
      <w:r w:rsidRPr="00D02A45">
        <w:rPr>
          <w:rFonts w:ascii="Times New Roman" w:hAnsi="Times New Roman" w:cs="Times New Roman"/>
          <w:bCs/>
          <w:sz w:val="24"/>
          <w:szCs w:val="28"/>
        </w:rPr>
        <w:lastRenderedPageBreak/>
        <w:t>почвы в сухой степи региона.</w:t>
      </w:r>
    </w:p>
    <w:p w:rsidR="00D02A45" w:rsidRPr="003252F3" w:rsidRDefault="00D02A45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2203F1" w:rsidRPr="00B92621" w:rsidRDefault="002203F1" w:rsidP="0071385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proofErr w:type="spellStart"/>
      <w:r w:rsidRPr="002203F1">
        <w:rPr>
          <w:rFonts w:ascii="Times New Roman" w:hAnsi="Times New Roman" w:cs="Times New Roman"/>
          <w:b/>
          <w:bCs/>
          <w:sz w:val="28"/>
        </w:rPr>
        <w:t>Шапсович</w:t>
      </w:r>
      <w:proofErr w:type="spellEnd"/>
      <w:r w:rsidRPr="002203F1">
        <w:rPr>
          <w:rFonts w:ascii="Times New Roman" w:hAnsi="Times New Roman" w:cs="Times New Roman"/>
          <w:b/>
          <w:bCs/>
          <w:sz w:val="28"/>
        </w:rPr>
        <w:t>, С.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203F1">
        <w:rPr>
          <w:rFonts w:ascii="Times New Roman" w:hAnsi="Times New Roman" w:cs="Times New Roman"/>
          <w:sz w:val="28"/>
        </w:rPr>
        <w:t xml:space="preserve">Звено кормового севооборота на орошении в сухостепной зоне Бурятии / С. Н. </w:t>
      </w:r>
      <w:proofErr w:type="spellStart"/>
      <w:r w:rsidRPr="002203F1">
        <w:rPr>
          <w:rFonts w:ascii="Times New Roman" w:hAnsi="Times New Roman" w:cs="Times New Roman"/>
          <w:sz w:val="28"/>
        </w:rPr>
        <w:t>Шапсович</w:t>
      </w:r>
      <w:proofErr w:type="spellEnd"/>
      <w:r w:rsidRPr="002203F1">
        <w:rPr>
          <w:rFonts w:ascii="Times New Roman" w:hAnsi="Times New Roman" w:cs="Times New Roman"/>
          <w:sz w:val="28"/>
        </w:rPr>
        <w:t xml:space="preserve">, Н. Б. </w:t>
      </w:r>
      <w:proofErr w:type="spellStart"/>
      <w:r w:rsidRPr="002203F1">
        <w:rPr>
          <w:rFonts w:ascii="Times New Roman" w:hAnsi="Times New Roman" w:cs="Times New Roman"/>
          <w:sz w:val="28"/>
        </w:rPr>
        <w:t>Мардаев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203F1">
        <w:rPr>
          <w:rFonts w:ascii="Times New Roman" w:hAnsi="Times New Roman" w:cs="Times New Roman"/>
          <w:sz w:val="28"/>
        </w:rPr>
        <w:t>// Земледелие. - 201</w:t>
      </w:r>
      <w:r>
        <w:rPr>
          <w:rFonts w:ascii="Times New Roman" w:hAnsi="Times New Roman" w:cs="Times New Roman"/>
          <w:sz w:val="28"/>
        </w:rPr>
        <w:t>4. - № 1. - С. 32-34. - 4 табл.</w:t>
      </w:r>
    </w:p>
    <w:p w:rsidR="002203F1" w:rsidRPr="002203F1" w:rsidRDefault="002203F1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203F1">
        <w:rPr>
          <w:rFonts w:ascii="Times New Roman" w:hAnsi="Times New Roman" w:cs="Times New Roman"/>
          <w:bCs/>
          <w:sz w:val="24"/>
          <w:szCs w:val="28"/>
        </w:rPr>
        <w:t>Показаны результаты исследования силосных культур как предшественников овса на зерно в орошаемом кормовом севообороте. Изучены сроки уборки донника. Проведен сравнительный анализ продуктивности звеньев кормового севооборота в условиях орошения.</w:t>
      </w:r>
    </w:p>
    <w:p w:rsidR="003252F3" w:rsidRPr="003252F3" w:rsidRDefault="003252F3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8C2C9B" w:rsidRDefault="008C2C9B" w:rsidP="00CC2387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Пшеница</w:t>
      </w:r>
    </w:p>
    <w:p w:rsidR="00CC2387" w:rsidRDefault="00E815EA" w:rsidP="0071385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815EA">
        <w:rPr>
          <w:rFonts w:ascii="Times New Roman" w:hAnsi="Times New Roman" w:cs="Times New Roman"/>
          <w:b/>
          <w:bCs/>
          <w:sz w:val="28"/>
        </w:rPr>
        <w:t>Белюченко</w:t>
      </w:r>
      <w:proofErr w:type="spellEnd"/>
      <w:r w:rsidRPr="00E815EA">
        <w:rPr>
          <w:rFonts w:ascii="Times New Roman" w:hAnsi="Times New Roman" w:cs="Times New Roman"/>
          <w:b/>
          <w:bCs/>
          <w:sz w:val="28"/>
        </w:rPr>
        <w:t>, И.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815EA">
        <w:rPr>
          <w:rFonts w:ascii="Times New Roman" w:hAnsi="Times New Roman" w:cs="Times New Roman"/>
          <w:sz w:val="28"/>
        </w:rPr>
        <w:t xml:space="preserve">Влияние сложного компоста на развитие проростков и кущение растений озимой пшеницы в осенний период / И. С. </w:t>
      </w:r>
      <w:proofErr w:type="spellStart"/>
      <w:r w:rsidRPr="00E815EA">
        <w:rPr>
          <w:rFonts w:ascii="Times New Roman" w:hAnsi="Times New Roman" w:cs="Times New Roman"/>
          <w:sz w:val="28"/>
        </w:rPr>
        <w:t>Белюченко</w:t>
      </w:r>
      <w:proofErr w:type="spellEnd"/>
      <w:r w:rsidRPr="00E815EA">
        <w:rPr>
          <w:rFonts w:ascii="Times New Roman" w:hAnsi="Times New Roman" w:cs="Times New Roman"/>
          <w:sz w:val="28"/>
        </w:rPr>
        <w:t>, О. А. Мельник</w:t>
      </w:r>
      <w:r>
        <w:rPr>
          <w:rFonts w:ascii="Times New Roman" w:hAnsi="Times New Roman" w:cs="Times New Roman"/>
          <w:sz w:val="28"/>
        </w:rPr>
        <w:t xml:space="preserve"> </w:t>
      </w:r>
      <w:r w:rsidRPr="00E815EA">
        <w:rPr>
          <w:rFonts w:ascii="Times New Roman" w:hAnsi="Times New Roman" w:cs="Times New Roman"/>
          <w:sz w:val="28"/>
        </w:rPr>
        <w:t>// Вестник Российской академии сельскохозяйственных наук. - 201</w:t>
      </w:r>
      <w:r w:rsidR="00CC2387">
        <w:rPr>
          <w:rFonts w:ascii="Times New Roman" w:hAnsi="Times New Roman" w:cs="Times New Roman"/>
          <w:sz w:val="28"/>
        </w:rPr>
        <w:t>4. - № 1. - С. 30-32. - 3 табл.</w:t>
      </w:r>
    </w:p>
    <w:p w:rsidR="00E815EA" w:rsidRPr="00E815EA" w:rsidRDefault="00E815EA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gramStart"/>
      <w:r w:rsidRPr="00E815EA">
        <w:rPr>
          <w:rFonts w:ascii="Times New Roman" w:hAnsi="Times New Roman" w:cs="Times New Roman"/>
          <w:bCs/>
          <w:sz w:val="24"/>
          <w:szCs w:val="28"/>
        </w:rPr>
        <w:t>В лабораторных условиях изучено развитие растений озимой пшеницы на раннем этапе онтогенеза при использовании питательных растворов-вытяжек, отходов промышленных и сельскохозяйственных производств (перегной КРС, опилки, осадки</w:t>
      </w:r>
      <w:proofErr w:type="gramEnd"/>
      <w:r w:rsidRPr="00E815EA">
        <w:rPr>
          <w:rFonts w:ascii="Times New Roman" w:hAnsi="Times New Roman" w:cs="Times New Roman"/>
          <w:bCs/>
          <w:sz w:val="24"/>
          <w:szCs w:val="28"/>
        </w:rPr>
        <w:t xml:space="preserve"> сточных вод, </w:t>
      </w:r>
      <w:proofErr w:type="spellStart"/>
      <w:r w:rsidRPr="00E815EA">
        <w:rPr>
          <w:rFonts w:ascii="Times New Roman" w:hAnsi="Times New Roman" w:cs="Times New Roman"/>
          <w:bCs/>
          <w:sz w:val="24"/>
          <w:szCs w:val="28"/>
        </w:rPr>
        <w:t>фосфогипс</w:t>
      </w:r>
      <w:proofErr w:type="spellEnd"/>
      <w:r w:rsidRPr="00E815EA">
        <w:rPr>
          <w:rFonts w:ascii="Times New Roman" w:hAnsi="Times New Roman" w:cs="Times New Roman"/>
          <w:bCs/>
          <w:sz w:val="24"/>
          <w:szCs w:val="28"/>
        </w:rPr>
        <w:t>) и сложных компостов на их основе. Отмечено положительное влияние органических веществ (перегной КРС, осадка сточных вод) на увеличение надземной части растений, а минеральной составляющей (</w:t>
      </w:r>
      <w:proofErr w:type="spellStart"/>
      <w:r w:rsidRPr="00E815EA">
        <w:rPr>
          <w:rFonts w:ascii="Times New Roman" w:hAnsi="Times New Roman" w:cs="Times New Roman"/>
          <w:bCs/>
          <w:sz w:val="24"/>
          <w:szCs w:val="28"/>
        </w:rPr>
        <w:t>фосфогипс</w:t>
      </w:r>
      <w:proofErr w:type="spellEnd"/>
      <w:r w:rsidRPr="00E815EA">
        <w:rPr>
          <w:rFonts w:ascii="Times New Roman" w:hAnsi="Times New Roman" w:cs="Times New Roman"/>
          <w:bCs/>
          <w:sz w:val="24"/>
          <w:szCs w:val="28"/>
        </w:rPr>
        <w:t xml:space="preserve">) - на корневую систему, что указывает на возможность совмещения различных отходов в составе сложного компоста - </w:t>
      </w:r>
      <w:proofErr w:type="spellStart"/>
      <w:r w:rsidRPr="00E815EA">
        <w:rPr>
          <w:rFonts w:ascii="Times New Roman" w:hAnsi="Times New Roman" w:cs="Times New Roman"/>
          <w:bCs/>
          <w:sz w:val="24"/>
          <w:szCs w:val="28"/>
        </w:rPr>
        <w:t>мелиоранта</w:t>
      </w:r>
      <w:proofErr w:type="spellEnd"/>
      <w:r w:rsidRPr="00E815EA">
        <w:rPr>
          <w:rFonts w:ascii="Times New Roman" w:hAnsi="Times New Roman" w:cs="Times New Roman"/>
          <w:bCs/>
          <w:sz w:val="24"/>
          <w:szCs w:val="28"/>
        </w:rPr>
        <w:t>.</w:t>
      </w:r>
    </w:p>
    <w:p w:rsidR="00E815EA" w:rsidRDefault="00E815EA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50097" w:rsidRPr="00A50097" w:rsidRDefault="00A50097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A50097">
        <w:rPr>
          <w:rFonts w:ascii="Times New Roman" w:hAnsi="Times New Roman" w:cs="Times New Roman"/>
          <w:b/>
          <w:bCs/>
          <w:sz w:val="28"/>
        </w:rPr>
        <w:t>Белюченко</w:t>
      </w:r>
      <w:proofErr w:type="spellEnd"/>
      <w:r w:rsidRPr="00A50097">
        <w:rPr>
          <w:rFonts w:ascii="Times New Roman" w:hAnsi="Times New Roman" w:cs="Times New Roman"/>
          <w:b/>
          <w:bCs/>
          <w:sz w:val="28"/>
        </w:rPr>
        <w:t>, И.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50097">
        <w:rPr>
          <w:rFonts w:ascii="Times New Roman" w:hAnsi="Times New Roman" w:cs="Times New Roman"/>
          <w:sz w:val="28"/>
        </w:rPr>
        <w:t xml:space="preserve">Влияние сложного компоста и азотных удобрений на свойства чернозема обыкновенного и развитие посевов озимой пшеницы / И. С. </w:t>
      </w:r>
      <w:proofErr w:type="spellStart"/>
      <w:r w:rsidRPr="00A50097">
        <w:rPr>
          <w:rFonts w:ascii="Times New Roman" w:hAnsi="Times New Roman" w:cs="Times New Roman"/>
          <w:sz w:val="28"/>
        </w:rPr>
        <w:t>Белюченко</w:t>
      </w:r>
      <w:proofErr w:type="spellEnd"/>
      <w:r w:rsidRPr="00A50097">
        <w:rPr>
          <w:rFonts w:ascii="Times New Roman" w:hAnsi="Times New Roman" w:cs="Times New Roman"/>
          <w:sz w:val="28"/>
        </w:rPr>
        <w:t>, О. А. Мельник</w:t>
      </w:r>
      <w:r>
        <w:rPr>
          <w:rFonts w:ascii="Times New Roman" w:hAnsi="Times New Roman" w:cs="Times New Roman"/>
          <w:sz w:val="28"/>
        </w:rPr>
        <w:t xml:space="preserve"> </w:t>
      </w:r>
      <w:r w:rsidRPr="00A50097">
        <w:rPr>
          <w:rFonts w:ascii="Times New Roman" w:hAnsi="Times New Roman" w:cs="Times New Roman"/>
          <w:sz w:val="28"/>
        </w:rPr>
        <w:t>// Вестник Российской академии сельскохозяйственных наук. - 201</w:t>
      </w:r>
      <w:r>
        <w:rPr>
          <w:rFonts w:ascii="Times New Roman" w:hAnsi="Times New Roman" w:cs="Times New Roman"/>
          <w:sz w:val="28"/>
        </w:rPr>
        <w:t>4. - № 2. - С. 14-16. - 4 табл.</w:t>
      </w:r>
    </w:p>
    <w:p w:rsidR="00A50097" w:rsidRDefault="00A50097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50097">
        <w:rPr>
          <w:rFonts w:ascii="Times New Roman" w:hAnsi="Times New Roman" w:cs="Times New Roman"/>
          <w:bCs/>
          <w:sz w:val="24"/>
          <w:szCs w:val="28"/>
        </w:rPr>
        <w:t>В статье рассматривается влияние сложного компоста, основные компоненты которого - отходы промышленных и сельскохозяйственных производств, при снижении нормы азотных удобрений на содержание в почве органического вещества и азота, а также развитие озимой пшеницы и ее продуктивность в условиях ОАО "Заветы Ильича" Ленинградского района Краснодарского края.</w:t>
      </w:r>
    </w:p>
    <w:p w:rsidR="00A50097" w:rsidRDefault="00A50097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9C6990" w:rsidRPr="009C6990" w:rsidRDefault="009C6990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C6990">
        <w:rPr>
          <w:rFonts w:ascii="Times New Roman" w:hAnsi="Times New Roman" w:cs="Times New Roman"/>
          <w:b/>
          <w:bCs/>
          <w:sz w:val="28"/>
        </w:rPr>
        <w:t>Боровик, А.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C6990">
        <w:rPr>
          <w:rFonts w:ascii="Times New Roman" w:hAnsi="Times New Roman" w:cs="Times New Roman"/>
          <w:sz w:val="28"/>
        </w:rPr>
        <w:t xml:space="preserve">Изучение посевов </w:t>
      </w:r>
      <w:proofErr w:type="spellStart"/>
      <w:r w:rsidRPr="009C6990">
        <w:rPr>
          <w:rFonts w:ascii="Times New Roman" w:hAnsi="Times New Roman" w:cs="Times New Roman"/>
          <w:sz w:val="28"/>
        </w:rPr>
        <w:t>сортосмесей</w:t>
      </w:r>
      <w:proofErr w:type="spellEnd"/>
      <w:r w:rsidRPr="009C6990">
        <w:rPr>
          <w:rFonts w:ascii="Times New Roman" w:hAnsi="Times New Roman" w:cs="Times New Roman"/>
          <w:sz w:val="28"/>
        </w:rPr>
        <w:t xml:space="preserve"> озимой пшеницы / А. Н. Боровик</w:t>
      </w:r>
      <w:r>
        <w:rPr>
          <w:rFonts w:ascii="Times New Roman" w:hAnsi="Times New Roman" w:cs="Times New Roman"/>
          <w:sz w:val="28"/>
        </w:rPr>
        <w:t xml:space="preserve"> </w:t>
      </w:r>
      <w:r w:rsidRPr="009C6990">
        <w:rPr>
          <w:rFonts w:ascii="Times New Roman" w:hAnsi="Times New Roman" w:cs="Times New Roman"/>
          <w:sz w:val="28"/>
        </w:rPr>
        <w:t>// Земледелие. - 201</w:t>
      </w:r>
      <w:r>
        <w:rPr>
          <w:rFonts w:ascii="Times New Roman" w:hAnsi="Times New Roman" w:cs="Times New Roman"/>
          <w:sz w:val="28"/>
        </w:rPr>
        <w:t>4. - № 3. - С. 12-14. - 2 табл.</w:t>
      </w:r>
    </w:p>
    <w:p w:rsidR="009C6990" w:rsidRDefault="009C6990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C6990">
        <w:rPr>
          <w:rFonts w:ascii="Times New Roman" w:hAnsi="Times New Roman" w:cs="Times New Roman"/>
          <w:bCs/>
          <w:sz w:val="24"/>
          <w:szCs w:val="28"/>
        </w:rPr>
        <w:t>Изучение смешанных посевов сортов озимой пшеницы, отличающихся по показателям продуктивности и качества, позволяет сделать выводы о перспективности их дальнейшего внедрения в производство.</w:t>
      </w:r>
    </w:p>
    <w:p w:rsidR="00780EC9" w:rsidRDefault="00780EC9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780EC9" w:rsidRPr="00780EC9" w:rsidRDefault="00780EC9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780EC9">
        <w:rPr>
          <w:rFonts w:ascii="Times New Roman" w:hAnsi="Times New Roman" w:cs="Times New Roman"/>
          <w:b/>
          <w:bCs/>
          <w:sz w:val="28"/>
        </w:rPr>
        <w:t>Глинушкин</w:t>
      </w:r>
      <w:proofErr w:type="spellEnd"/>
      <w:r w:rsidRPr="00780EC9">
        <w:rPr>
          <w:rFonts w:ascii="Times New Roman" w:hAnsi="Times New Roman" w:cs="Times New Roman"/>
          <w:b/>
          <w:bCs/>
          <w:sz w:val="28"/>
        </w:rPr>
        <w:t>, А.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80EC9">
        <w:rPr>
          <w:rFonts w:ascii="Times New Roman" w:hAnsi="Times New Roman" w:cs="Times New Roman"/>
          <w:sz w:val="28"/>
        </w:rPr>
        <w:t xml:space="preserve">Характеристика сортов и линий мягкой пшеницы, выращиваемых в зоне Южного Урала, по устойчивости к возбудителю бурой ржавчины / А. П. </w:t>
      </w:r>
      <w:proofErr w:type="spellStart"/>
      <w:r w:rsidRPr="00780EC9">
        <w:rPr>
          <w:rFonts w:ascii="Times New Roman" w:hAnsi="Times New Roman" w:cs="Times New Roman"/>
          <w:sz w:val="28"/>
        </w:rPr>
        <w:t>Глинушкин</w:t>
      </w:r>
      <w:proofErr w:type="spellEnd"/>
      <w:r w:rsidRPr="00780EC9">
        <w:rPr>
          <w:rFonts w:ascii="Times New Roman" w:hAnsi="Times New Roman" w:cs="Times New Roman"/>
          <w:sz w:val="28"/>
        </w:rPr>
        <w:t xml:space="preserve">, Е. И. </w:t>
      </w:r>
      <w:proofErr w:type="spellStart"/>
      <w:r w:rsidRPr="00780EC9">
        <w:rPr>
          <w:rFonts w:ascii="Times New Roman" w:hAnsi="Times New Roman" w:cs="Times New Roman"/>
          <w:sz w:val="28"/>
        </w:rPr>
        <w:t>Гультяева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80EC9">
        <w:rPr>
          <w:rFonts w:ascii="Times New Roman" w:hAnsi="Times New Roman" w:cs="Times New Roman"/>
          <w:sz w:val="28"/>
        </w:rPr>
        <w:t>// Достижения науки и техники АПК. - 2014. - № 3. - С. 51-54. - табл., рис.</w:t>
      </w:r>
    </w:p>
    <w:p w:rsidR="00780EC9" w:rsidRDefault="00780EC9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80EC9">
        <w:rPr>
          <w:rFonts w:ascii="Times New Roman" w:hAnsi="Times New Roman" w:cs="Times New Roman"/>
          <w:bCs/>
          <w:sz w:val="24"/>
          <w:szCs w:val="28"/>
        </w:rPr>
        <w:t>На сегодняшний день одно из основных заболеваний пшеницы в условиях Южного Урала - бурая ржавчина, приоритет в профилактике которой принадлежит генетической защите. Авторами проведено изу</w:t>
      </w:r>
      <w:r>
        <w:rPr>
          <w:rFonts w:ascii="Times New Roman" w:hAnsi="Times New Roman" w:cs="Times New Roman"/>
          <w:bCs/>
          <w:sz w:val="24"/>
          <w:szCs w:val="28"/>
        </w:rPr>
        <w:t>ч</w:t>
      </w:r>
      <w:r w:rsidRPr="00780EC9">
        <w:rPr>
          <w:rFonts w:ascii="Times New Roman" w:hAnsi="Times New Roman" w:cs="Times New Roman"/>
          <w:bCs/>
          <w:sz w:val="24"/>
          <w:szCs w:val="28"/>
        </w:rPr>
        <w:t xml:space="preserve">ение полевой и ювенильной устойчивости сортов и линий пшеницы, выращиваемых в Оренбургской области, с идентификацией 11 генов (Lr1, Lr3а, Lr9, Lr10, Lr19, Lr20, Lr21, Lr24, Lr26, Lr37, Lr41). По результатам полевой </w:t>
      </w:r>
      <w:r w:rsidRPr="00780EC9"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оценки высоким уровнем устойчивости к бурой ржавчине обладали районированные сорта Алтайская 110, Оренбургская 105 и перспективные селекционные линии </w:t>
      </w:r>
      <w:proofErr w:type="spellStart"/>
      <w:r w:rsidRPr="00780EC9">
        <w:rPr>
          <w:rFonts w:ascii="Times New Roman" w:hAnsi="Times New Roman" w:cs="Times New Roman"/>
          <w:bCs/>
          <w:sz w:val="24"/>
          <w:szCs w:val="28"/>
        </w:rPr>
        <w:t>Лютестенс</w:t>
      </w:r>
      <w:proofErr w:type="spellEnd"/>
      <w:r w:rsidRPr="00780EC9">
        <w:rPr>
          <w:rFonts w:ascii="Times New Roman" w:hAnsi="Times New Roman" w:cs="Times New Roman"/>
          <w:bCs/>
          <w:sz w:val="24"/>
          <w:szCs w:val="28"/>
        </w:rPr>
        <w:t xml:space="preserve"> 1895 и </w:t>
      </w:r>
      <w:proofErr w:type="spellStart"/>
      <w:r w:rsidRPr="00780EC9">
        <w:rPr>
          <w:rFonts w:ascii="Times New Roman" w:hAnsi="Times New Roman" w:cs="Times New Roman"/>
          <w:bCs/>
          <w:sz w:val="24"/>
          <w:szCs w:val="28"/>
        </w:rPr>
        <w:t>Эритросперум</w:t>
      </w:r>
      <w:proofErr w:type="spellEnd"/>
      <w:r w:rsidRPr="00780EC9">
        <w:rPr>
          <w:rFonts w:ascii="Times New Roman" w:hAnsi="Times New Roman" w:cs="Times New Roman"/>
          <w:bCs/>
          <w:sz w:val="24"/>
          <w:szCs w:val="28"/>
        </w:rPr>
        <w:t xml:space="preserve"> 695. Умеренным уровнем восприимчивости характеризовались Колос Оренбуржья и </w:t>
      </w:r>
      <w:proofErr w:type="spellStart"/>
      <w:r w:rsidRPr="00780EC9">
        <w:rPr>
          <w:rFonts w:ascii="Times New Roman" w:hAnsi="Times New Roman" w:cs="Times New Roman"/>
          <w:bCs/>
          <w:sz w:val="24"/>
          <w:szCs w:val="28"/>
        </w:rPr>
        <w:t>Эритросперум</w:t>
      </w:r>
      <w:proofErr w:type="spellEnd"/>
      <w:r w:rsidRPr="00780EC9">
        <w:rPr>
          <w:rFonts w:ascii="Times New Roman" w:hAnsi="Times New Roman" w:cs="Times New Roman"/>
          <w:bCs/>
          <w:sz w:val="24"/>
          <w:szCs w:val="28"/>
        </w:rPr>
        <w:t xml:space="preserve"> 695.</w:t>
      </w:r>
    </w:p>
    <w:p w:rsidR="00780EC9" w:rsidRDefault="00780EC9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136F5F" w:rsidRPr="00136F5F" w:rsidRDefault="00136F5F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136F5F">
        <w:rPr>
          <w:rFonts w:ascii="Times New Roman" w:hAnsi="Times New Roman" w:cs="Times New Roman"/>
          <w:b/>
          <w:bCs/>
          <w:sz w:val="28"/>
        </w:rPr>
        <w:t>Дубовик, Д.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36F5F">
        <w:rPr>
          <w:rFonts w:ascii="Times New Roman" w:hAnsi="Times New Roman" w:cs="Times New Roman"/>
          <w:sz w:val="28"/>
        </w:rPr>
        <w:t>Влияние агротехнических приемов на урожайность озимой пшеницы / Д. В. Дубовик, Е. В. Дубовик, Д. Ю. Виноградов</w:t>
      </w:r>
      <w:r>
        <w:rPr>
          <w:rFonts w:ascii="Times New Roman" w:hAnsi="Times New Roman" w:cs="Times New Roman"/>
          <w:sz w:val="28"/>
        </w:rPr>
        <w:t xml:space="preserve"> </w:t>
      </w:r>
      <w:r w:rsidRPr="00136F5F">
        <w:rPr>
          <w:rFonts w:ascii="Times New Roman" w:hAnsi="Times New Roman" w:cs="Times New Roman"/>
          <w:sz w:val="28"/>
        </w:rPr>
        <w:t>// Земледелие. - 20</w:t>
      </w:r>
      <w:r>
        <w:rPr>
          <w:rFonts w:ascii="Times New Roman" w:hAnsi="Times New Roman" w:cs="Times New Roman"/>
          <w:sz w:val="28"/>
        </w:rPr>
        <w:t>14. - № 1. - С. 39-40. - 3 рис.</w:t>
      </w:r>
    </w:p>
    <w:p w:rsidR="00136F5F" w:rsidRDefault="00136F5F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gramStart"/>
      <w:r w:rsidRPr="00136F5F">
        <w:rPr>
          <w:rFonts w:ascii="Times New Roman" w:hAnsi="Times New Roman" w:cs="Times New Roman"/>
          <w:bCs/>
          <w:sz w:val="24"/>
          <w:szCs w:val="28"/>
        </w:rPr>
        <w:t>Исследованиями</w:t>
      </w:r>
      <w:proofErr w:type="gramEnd"/>
      <w:r w:rsidRPr="00136F5F">
        <w:rPr>
          <w:rFonts w:ascii="Times New Roman" w:hAnsi="Times New Roman" w:cs="Times New Roman"/>
          <w:bCs/>
          <w:sz w:val="24"/>
          <w:szCs w:val="28"/>
        </w:rPr>
        <w:t xml:space="preserve"> проведенными в течение 19 лет определено влияние агротехнических приемов на урожайность озимой пшеницы. Получено уравнение множественной </w:t>
      </w:r>
      <w:proofErr w:type="gramStart"/>
      <w:r w:rsidRPr="00136F5F">
        <w:rPr>
          <w:rFonts w:ascii="Times New Roman" w:hAnsi="Times New Roman" w:cs="Times New Roman"/>
          <w:bCs/>
          <w:sz w:val="24"/>
          <w:szCs w:val="28"/>
        </w:rPr>
        <w:t>регрессии</w:t>
      </w:r>
      <w:proofErr w:type="gramEnd"/>
      <w:r w:rsidRPr="00136F5F">
        <w:rPr>
          <w:rFonts w:ascii="Times New Roman" w:hAnsi="Times New Roman" w:cs="Times New Roman"/>
          <w:bCs/>
          <w:sz w:val="24"/>
          <w:szCs w:val="28"/>
        </w:rPr>
        <w:t xml:space="preserve"> показывающее зависимость урожая от рассмотренных агротехнических факторов.</w:t>
      </w:r>
    </w:p>
    <w:p w:rsidR="00136F5F" w:rsidRPr="00CC2387" w:rsidRDefault="00136F5F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653F8" w:rsidRPr="00A653F8" w:rsidRDefault="00A653F8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653F8">
        <w:rPr>
          <w:rFonts w:ascii="Times New Roman" w:hAnsi="Times New Roman" w:cs="Times New Roman"/>
          <w:b/>
          <w:bCs/>
          <w:sz w:val="28"/>
        </w:rPr>
        <w:t>Дудкин, И.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653F8">
        <w:rPr>
          <w:rFonts w:ascii="Times New Roman" w:hAnsi="Times New Roman" w:cs="Times New Roman"/>
          <w:sz w:val="28"/>
        </w:rPr>
        <w:t xml:space="preserve">Действие факторов </w:t>
      </w:r>
      <w:proofErr w:type="spellStart"/>
      <w:r w:rsidRPr="00A653F8">
        <w:rPr>
          <w:rFonts w:ascii="Times New Roman" w:hAnsi="Times New Roman" w:cs="Times New Roman"/>
          <w:sz w:val="28"/>
        </w:rPr>
        <w:t>биологизации</w:t>
      </w:r>
      <w:proofErr w:type="spellEnd"/>
      <w:r w:rsidRPr="00A653F8">
        <w:rPr>
          <w:rFonts w:ascii="Times New Roman" w:hAnsi="Times New Roman" w:cs="Times New Roman"/>
          <w:sz w:val="28"/>
        </w:rPr>
        <w:t xml:space="preserve"> земледелия на засоренность посевов озимой пшеницы / И. В. Дудкин, Т. А. Дудкина</w:t>
      </w:r>
      <w:r>
        <w:rPr>
          <w:rFonts w:ascii="Times New Roman" w:hAnsi="Times New Roman" w:cs="Times New Roman"/>
          <w:sz w:val="28"/>
        </w:rPr>
        <w:t xml:space="preserve"> </w:t>
      </w:r>
      <w:r w:rsidRPr="00A653F8">
        <w:rPr>
          <w:rFonts w:ascii="Times New Roman" w:hAnsi="Times New Roman" w:cs="Times New Roman"/>
          <w:sz w:val="28"/>
        </w:rPr>
        <w:t>// Земледелие. - 201</w:t>
      </w:r>
      <w:r>
        <w:rPr>
          <w:rFonts w:ascii="Times New Roman" w:hAnsi="Times New Roman" w:cs="Times New Roman"/>
          <w:sz w:val="28"/>
        </w:rPr>
        <w:t>4. - № 3. - С. 41-43. - 2 табл.</w:t>
      </w:r>
    </w:p>
    <w:p w:rsidR="00A653F8" w:rsidRDefault="00A653F8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653F8">
        <w:rPr>
          <w:rFonts w:ascii="Times New Roman" w:hAnsi="Times New Roman" w:cs="Times New Roman"/>
          <w:bCs/>
          <w:sz w:val="24"/>
          <w:szCs w:val="28"/>
        </w:rPr>
        <w:t xml:space="preserve">В статье рассмотрено влияние севооборота и органических удобрений (навоза, соломы и </w:t>
      </w:r>
      <w:proofErr w:type="spellStart"/>
      <w:r w:rsidRPr="00A653F8">
        <w:rPr>
          <w:rFonts w:ascii="Times New Roman" w:hAnsi="Times New Roman" w:cs="Times New Roman"/>
          <w:bCs/>
          <w:sz w:val="24"/>
          <w:szCs w:val="28"/>
        </w:rPr>
        <w:t>сидератов</w:t>
      </w:r>
      <w:proofErr w:type="spellEnd"/>
      <w:r w:rsidRPr="00A653F8">
        <w:rPr>
          <w:rFonts w:ascii="Times New Roman" w:hAnsi="Times New Roman" w:cs="Times New Roman"/>
          <w:bCs/>
          <w:sz w:val="24"/>
          <w:szCs w:val="28"/>
        </w:rPr>
        <w:t>) на засоренность посевов озимой пшеницы, групповой и видовой состав сорных растений.</w:t>
      </w:r>
    </w:p>
    <w:p w:rsidR="00A653F8" w:rsidRDefault="00A653F8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3A2D92" w:rsidRPr="00B872DA" w:rsidRDefault="003A2D92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A2D92">
        <w:rPr>
          <w:rFonts w:ascii="Times New Roman" w:hAnsi="Times New Roman" w:cs="Times New Roman"/>
          <w:b/>
          <w:bCs/>
          <w:sz w:val="28"/>
        </w:rPr>
        <w:t>Зависимость урожая яровой пшеницы от вида севооборота и метеорологических условий</w:t>
      </w:r>
      <w:r w:rsidRPr="003A2D92">
        <w:rPr>
          <w:rFonts w:ascii="Times New Roman" w:hAnsi="Times New Roman" w:cs="Times New Roman"/>
          <w:sz w:val="28"/>
        </w:rPr>
        <w:t xml:space="preserve"> / Ю. Ф. Бурдюков [и др.] // Земледелие. - 201</w:t>
      </w:r>
      <w:r>
        <w:rPr>
          <w:rFonts w:ascii="Times New Roman" w:hAnsi="Times New Roman" w:cs="Times New Roman"/>
          <w:sz w:val="28"/>
        </w:rPr>
        <w:t>4. - № 1. - С. 41-43. - 3 табл.</w:t>
      </w:r>
    </w:p>
    <w:p w:rsidR="003A2D92" w:rsidRDefault="003A2D92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A2D92">
        <w:rPr>
          <w:rFonts w:ascii="Times New Roman" w:hAnsi="Times New Roman" w:cs="Times New Roman"/>
          <w:bCs/>
          <w:sz w:val="24"/>
          <w:szCs w:val="28"/>
        </w:rPr>
        <w:t>Выявлена зависимость урожайности яровой пшеницы от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A2D92">
        <w:rPr>
          <w:rFonts w:ascii="Times New Roman" w:hAnsi="Times New Roman" w:cs="Times New Roman"/>
          <w:bCs/>
          <w:sz w:val="24"/>
          <w:szCs w:val="28"/>
        </w:rPr>
        <w:t>вида севооборота и метеорологических факторов в межфазные периоды вегетации. Приведены оптимальные параметры гидротермических условий по периодам развития, необходимые для получения высокого урожая.</w:t>
      </w:r>
    </w:p>
    <w:p w:rsidR="003A2D92" w:rsidRDefault="003A2D92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3A371A" w:rsidRDefault="003A371A" w:rsidP="0071385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A371A">
        <w:rPr>
          <w:rFonts w:ascii="Times New Roman" w:hAnsi="Times New Roman" w:cs="Times New Roman"/>
          <w:b/>
          <w:bCs/>
          <w:sz w:val="28"/>
        </w:rPr>
        <w:t>Конищева,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A371A">
        <w:rPr>
          <w:rFonts w:ascii="Times New Roman" w:hAnsi="Times New Roman" w:cs="Times New Roman"/>
          <w:sz w:val="28"/>
        </w:rPr>
        <w:t>Влияние минеральных удобрений на фитосанитарное состояние посевов яровой пшеницы в лесостепной зоне Зауралья / В. А. Конищева, Д. И. Еремин</w:t>
      </w:r>
      <w:r>
        <w:rPr>
          <w:rFonts w:ascii="Times New Roman" w:hAnsi="Times New Roman" w:cs="Times New Roman"/>
          <w:sz w:val="28"/>
        </w:rPr>
        <w:t xml:space="preserve"> </w:t>
      </w:r>
      <w:r w:rsidRPr="003A371A">
        <w:rPr>
          <w:rFonts w:ascii="Times New Roman" w:hAnsi="Times New Roman" w:cs="Times New Roman"/>
          <w:sz w:val="28"/>
        </w:rPr>
        <w:t>// Земледелие. - 201</w:t>
      </w:r>
      <w:r>
        <w:rPr>
          <w:rFonts w:ascii="Times New Roman" w:hAnsi="Times New Roman" w:cs="Times New Roman"/>
          <w:sz w:val="28"/>
        </w:rPr>
        <w:t>4. - № 3. - С. 43-45. - 2 табл.</w:t>
      </w:r>
    </w:p>
    <w:p w:rsidR="003A371A" w:rsidRDefault="003A371A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A371A">
        <w:rPr>
          <w:rFonts w:ascii="Times New Roman" w:hAnsi="Times New Roman" w:cs="Times New Roman"/>
          <w:bCs/>
          <w:sz w:val="24"/>
          <w:szCs w:val="28"/>
        </w:rPr>
        <w:t>Авторами изучено формирование засоренности посевов яровой пшеницы при различном уровне минерального питания. Установлено стимулирующее действие минеральных удобрений на прорастание поздних яровых и многолетних сорняков. Внесение их в дозе на планируемую урожайность яровой пшеницы до 4,0 т/га не приводит к серьезному увеличению засоренности посевов. Дальнейшее повышение дозы может стать причиной вспашки засоренности культуры.</w:t>
      </w:r>
    </w:p>
    <w:p w:rsidR="003A371A" w:rsidRDefault="003A371A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30C9F" w:rsidRDefault="00430C9F" w:rsidP="0071385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30C9F">
        <w:rPr>
          <w:rFonts w:ascii="Times New Roman" w:hAnsi="Times New Roman" w:cs="Times New Roman"/>
          <w:b/>
          <w:bCs/>
          <w:sz w:val="28"/>
        </w:rPr>
        <w:t>Крючков, А.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30C9F">
        <w:rPr>
          <w:rFonts w:ascii="Times New Roman" w:hAnsi="Times New Roman" w:cs="Times New Roman"/>
          <w:sz w:val="28"/>
        </w:rPr>
        <w:t>Влияние минеральных удобрений, используемых при выращивании твердой пшеницы, на качество макаронных изделий из нее / А. Г. Крючков, В. И. Елисеев, Р. Р. Абдрашитов</w:t>
      </w:r>
      <w:r>
        <w:rPr>
          <w:rFonts w:ascii="Times New Roman" w:hAnsi="Times New Roman" w:cs="Times New Roman"/>
          <w:sz w:val="28"/>
        </w:rPr>
        <w:t xml:space="preserve"> </w:t>
      </w:r>
      <w:r w:rsidRPr="00430C9F">
        <w:rPr>
          <w:rFonts w:ascii="Times New Roman" w:hAnsi="Times New Roman" w:cs="Times New Roman"/>
          <w:sz w:val="28"/>
        </w:rPr>
        <w:t>// Вестник Российской академии сельскохозяйственных наук. - 2014</w:t>
      </w:r>
      <w:r w:rsidR="00B872DA">
        <w:rPr>
          <w:rFonts w:ascii="Times New Roman" w:hAnsi="Times New Roman" w:cs="Times New Roman"/>
          <w:sz w:val="28"/>
        </w:rPr>
        <w:t>. - № 1. - С. 36-38 . - 3 табл.</w:t>
      </w:r>
    </w:p>
    <w:p w:rsidR="00430C9F" w:rsidRPr="00430C9F" w:rsidRDefault="00430C9F" w:rsidP="0071385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30C9F">
        <w:rPr>
          <w:rFonts w:ascii="Times New Roman" w:hAnsi="Times New Roman" w:cs="Times New Roman"/>
          <w:sz w:val="24"/>
        </w:rPr>
        <w:t xml:space="preserve">В статье приведены результаты четырехлетних полевых опытов </w:t>
      </w:r>
      <w:proofErr w:type="gramStart"/>
      <w:r w:rsidRPr="00430C9F">
        <w:rPr>
          <w:rFonts w:ascii="Times New Roman" w:hAnsi="Times New Roman" w:cs="Times New Roman"/>
          <w:sz w:val="24"/>
        </w:rPr>
        <w:t xml:space="preserve">( </w:t>
      </w:r>
      <w:proofErr w:type="gramEnd"/>
      <w:r w:rsidRPr="00430C9F">
        <w:rPr>
          <w:rFonts w:ascii="Times New Roman" w:hAnsi="Times New Roman" w:cs="Times New Roman"/>
          <w:sz w:val="24"/>
        </w:rPr>
        <w:t>2006, 2008-2010 гг.) по влиянию минеральных удобрений на показатели качества, изготовляемых из яровой твердой пшеницы макаронных изделий.</w:t>
      </w:r>
    </w:p>
    <w:p w:rsidR="00430C9F" w:rsidRPr="00CC2387" w:rsidRDefault="00430C9F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3252F3" w:rsidRPr="003252F3" w:rsidRDefault="003252F3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252F3">
        <w:rPr>
          <w:rFonts w:ascii="Times New Roman" w:hAnsi="Times New Roman" w:cs="Times New Roman"/>
          <w:b/>
          <w:bCs/>
          <w:sz w:val="28"/>
        </w:rPr>
        <w:t>Лазарев, В.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252F3">
        <w:rPr>
          <w:rFonts w:ascii="Times New Roman" w:hAnsi="Times New Roman" w:cs="Times New Roman"/>
          <w:sz w:val="28"/>
        </w:rPr>
        <w:t xml:space="preserve">Способы применения микробиологических препаратов </w:t>
      </w:r>
      <w:proofErr w:type="spellStart"/>
      <w:r w:rsidRPr="003252F3">
        <w:rPr>
          <w:rFonts w:ascii="Times New Roman" w:hAnsi="Times New Roman" w:cs="Times New Roman"/>
          <w:sz w:val="28"/>
        </w:rPr>
        <w:t>Гуапсин</w:t>
      </w:r>
      <w:proofErr w:type="spellEnd"/>
      <w:r w:rsidRPr="003252F3">
        <w:rPr>
          <w:rFonts w:ascii="Times New Roman" w:hAnsi="Times New Roman" w:cs="Times New Roman"/>
          <w:sz w:val="28"/>
        </w:rPr>
        <w:t xml:space="preserve"> и Трихофит на озимой пшенице / В. И. Лазарев, И. А. Золотарева, О. М. Шершнева</w:t>
      </w:r>
      <w:r>
        <w:rPr>
          <w:rFonts w:ascii="Times New Roman" w:hAnsi="Times New Roman" w:cs="Times New Roman"/>
          <w:sz w:val="28"/>
        </w:rPr>
        <w:t xml:space="preserve"> </w:t>
      </w:r>
      <w:r w:rsidRPr="003252F3">
        <w:rPr>
          <w:rFonts w:ascii="Times New Roman" w:hAnsi="Times New Roman" w:cs="Times New Roman"/>
          <w:sz w:val="28"/>
        </w:rPr>
        <w:t>// Земледелие. - 201</w:t>
      </w:r>
      <w:r>
        <w:rPr>
          <w:rFonts w:ascii="Times New Roman" w:hAnsi="Times New Roman" w:cs="Times New Roman"/>
          <w:sz w:val="28"/>
        </w:rPr>
        <w:t>4. - № 2. - С. 23-24. - 2 табл.</w:t>
      </w:r>
    </w:p>
    <w:p w:rsidR="003252F3" w:rsidRPr="003252F3" w:rsidRDefault="003252F3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252F3"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В статье представлены результаты полевых исследований по эффективности микробиологических препаратов </w:t>
      </w:r>
      <w:proofErr w:type="spellStart"/>
      <w:r w:rsidRPr="003252F3">
        <w:rPr>
          <w:rFonts w:ascii="Times New Roman" w:hAnsi="Times New Roman" w:cs="Times New Roman"/>
          <w:bCs/>
          <w:sz w:val="24"/>
          <w:szCs w:val="28"/>
        </w:rPr>
        <w:t>Гуапсин</w:t>
      </w:r>
      <w:proofErr w:type="spellEnd"/>
      <w:r w:rsidRPr="003252F3">
        <w:rPr>
          <w:rFonts w:ascii="Times New Roman" w:hAnsi="Times New Roman" w:cs="Times New Roman"/>
          <w:bCs/>
          <w:sz w:val="24"/>
          <w:szCs w:val="28"/>
        </w:rPr>
        <w:t xml:space="preserve"> и </w:t>
      </w:r>
      <w:proofErr w:type="spellStart"/>
      <w:r w:rsidRPr="003252F3">
        <w:rPr>
          <w:rFonts w:ascii="Times New Roman" w:hAnsi="Times New Roman" w:cs="Times New Roman"/>
          <w:bCs/>
          <w:sz w:val="24"/>
          <w:szCs w:val="28"/>
        </w:rPr>
        <w:t>Триховит</w:t>
      </w:r>
      <w:proofErr w:type="spellEnd"/>
      <w:r w:rsidRPr="003252F3">
        <w:rPr>
          <w:rFonts w:ascii="Times New Roman" w:hAnsi="Times New Roman" w:cs="Times New Roman"/>
          <w:bCs/>
          <w:sz w:val="24"/>
          <w:szCs w:val="28"/>
        </w:rPr>
        <w:t xml:space="preserve"> при обработке семян и посевов озимой пшеницы в условиях черноземных почв Курской области. Установлено, что использование препарата </w:t>
      </w:r>
      <w:proofErr w:type="spellStart"/>
      <w:r w:rsidRPr="003252F3">
        <w:rPr>
          <w:rFonts w:ascii="Times New Roman" w:hAnsi="Times New Roman" w:cs="Times New Roman"/>
          <w:bCs/>
          <w:sz w:val="24"/>
          <w:szCs w:val="28"/>
        </w:rPr>
        <w:t>Гуапсин</w:t>
      </w:r>
      <w:proofErr w:type="spellEnd"/>
      <w:r w:rsidRPr="003252F3">
        <w:rPr>
          <w:rFonts w:ascii="Times New Roman" w:hAnsi="Times New Roman" w:cs="Times New Roman"/>
          <w:bCs/>
          <w:sz w:val="24"/>
          <w:szCs w:val="28"/>
        </w:rPr>
        <w:t xml:space="preserve"> и Трихофит на посевах озимой пшеницы повышает ее урожайность и качество зерна, экономически выгодно.</w:t>
      </w:r>
    </w:p>
    <w:p w:rsidR="003252F3" w:rsidRPr="00CC2387" w:rsidRDefault="003252F3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3B3780" w:rsidRPr="008C2FB0" w:rsidRDefault="003B3780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3B3780">
        <w:rPr>
          <w:rFonts w:ascii="Times New Roman" w:hAnsi="Times New Roman" w:cs="Times New Roman"/>
          <w:b/>
          <w:bCs/>
          <w:sz w:val="28"/>
        </w:rPr>
        <w:t>Лихенко</w:t>
      </w:r>
      <w:proofErr w:type="spellEnd"/>
      <w:r w:rsidRPr="003B3780">
        <w:rPr>
          <w:rFonts w:ascii="Times New Roman" w:hAnsi="Times New Roman" w:cs="Times New Roman"/>
          <w:b/>
          <w:bCs/>
          <w:sz w:val="28"/>
        </w:rPr>
        <w:t>, И.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B3780">
        <w:rPr>
          <w:rFonts w:ascii="Times New Roman" w:hAnsi="Times New Roman" w:cs="Times New Roman"/>
          <w:sz w:val="28"/>
        </w:rPr>
        <w:t xml:space="preserve">Формирование </w:t>
      </w:r>
      <w:proofErr w:type="spellStart"/>
      <w:r w:rsidRPr="003B3780">
        <w:rPr>
          <w:rFonts w:ascii="Times New Roman" w:hAnsi="Times New Roman" w:cs="Times New Roman"/>
          <w:sz w:val="28"/>
        </w:rPr>
        <w:t>ценозов</w:t>
      </w:r>
      <w:proofErr w:type="spellEnd"/>
      <w:r w:rsidRPr="003B3780">
        <w:rPr>
          <w:rFonts w:ascii="Times New Roman" w:hAnsi="Times New Roman" w:cs="Times New Roman"/>
          <w:sz w:val="28"/>
        </w:rPr>
        <w:t xml:space="preserve"> пшеницы в засушливых условиях сибирской лесостепи / И. Е. </w:t>
      </w:r>
      <w:proofErr w:type="spellStart"/>
      <w:r w:rsidRPr="003B3780">
        <w:rPr>
          <w:rFonts w:ascii="Times New Roman" w:hAnsi="Times New Roman" w:cs="Times New Roman"/>
          <w:sz w:val="28"/>
        </w:rPr>
        <w:t>Лихенко</w:t>
      </w:r>
      <w:proofErr w:type="spellEnd"/>
      <w:r w:rsidRPr="003B3780">
        <w:rPr>
          <w:rFonts w:ascii="Times New Roman" w:hAnsi="Times New Roman" w:cs="Times New Roman"/>
          <w:sz w:val="28"/>
        </w:rPr>
        <w:t xml:space="preserve">, Д. П. </w:t>
      </w:r>
      <w:proofErr w:type="spellStart"/>
      <w:r w:rsidRPr="003B3780">
        <w:rPr>
          <w:rFonts w:ascii="Times New Roman" w:hAnsi="Times New Roman" w:cs="Times New Roman"/>
          <w:sz w:val="28"/>
        </w:rPr>
        <w:t>Зыбченко</w:t>
      </w:r>
      <w:proofErr w:type="spellEnd"/>
      <w:r w:rsidRPr="003B3780">
        <w:rPr>
          <w:rFonts w:ascii="Times New Roman" w:hAnsi="Times New Roman" w:cs="Times New Roman"/>
          <w:sz w:val="28"/>
        </w:rPr>
        <w:t>, В. И. Замиралова</w:t>
      </w:r>
      <w:r>
        <w:rPr>
          <w:rFonts w:ascii="Times New Roman" w:hAnsi="Times New Roman" w:cs="Times New Roman"/>
          <w:sz w:val="28"/>
        </w:rPr>
        <w:t xml:space="preserve"> </w:t>
      </w:r>
      <w:r w:rsidRPr="003B3780">
        <w:rPr>
          <w:rFonts w:ascii="Times New Roman" w:hAnsi="Times New Roman" w:cs="Times New Roman"/>
          <w:sz w:val="28"/>
        </w:rPr>
        <w:t>// Достижения науки и техники АПК. - 201</w:t>
      </w:r>
      <w:r>
        <w:rPr>
          <w:rFonts w:ascii="Times New Roman" w:hAnsi="Times New Roman" w:cs="Times New Roman"/>
          <w:sz w:val="28"/>
        </w:rPr>
        <w:t>4. - № 3. - С. 44-47. - 3 табл.</w:t>
      </w:r>
    </w:p>
    <w:p w:rsidR="003B3780" w:rsidRDefault="003B3780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3780">
        <w:rPr>
          <w:rFonts w:ascii="Times New Roman" w:hAnsi="Times New Roman" w:cs="Times New Roman"/>
          <w:bCs/>
          <w:sz w:val="28"/>
          <w:szCs w:val="28"/>
        </w:rPr>
        <w:t xml:space="preserve">В засушливых условиях лесостепи Западной Сибири авторы изучали влияние коэффициента высева (от 2,5 до 8,5 млн. всхожих зерен на 1 га) на формирование урожайности </w:t>
      </w:r>
      <w:proofErr w:type="spellStart"/>
      <w:r w:rsidRPr="003B3780">
        <w:rPr>
          <w:rFonts w:ascii="Times New Roman" w:hAnsi="Times New Roman" w:cs="Times New Roman"/>
          <w:bCs/>
          <w:sz w:val="28"/>
          <w:szCs w:val="28"/>
        </w:rPr>
        <w:t>ценозов</w:t>
      </w:r>
      <w:proofErr w:type="spellEnd"/>
      <w:r w:rsidRPr="003B3780">
        <w:rPr>
          <w:rFonts w:ascii="Times New Roman" w:hAnsi="Times New Roman" w:cs="Times New Roman"/>
          <w:bCs/>
          <w:sz w:val="28"/>
          <w:szCs w:val="28"/>
        </w:rPr>
        <w:t xml:space="preserve"> яровой мягкой пшеницы сортов различных категорий спелости.</w:t>
      </w:r>
    </w:p>
    <w:p w:rsidR="003B3780" w:rsidRPr="00CC2387" w:rsidRDefault="003B3780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BF2C5F" w:rsidRPr="00B872DA" w:rsidRDefault="00BF2C5F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F2C5F">
        <w:rPr>
          <w:rFonts w:ascii="Times New Roman" w:hAnsi="Times New Roman" w:cs="Times New Roman"/>
          <w:b/>
          <w:bCs/>
          <w:sz w:val="28"/>
        </w:rPr>
        <w:t>Орехова, А.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F2C5F">
        <w:rPr>
          <w:rFonts w:ascii="Times New Roman" w:hAnsi="Times New Roman" w:cs="Times New Roman"/>
          <w:sz w:val="28"/>
        </w:rPr>
        <w:t xml:space="preserve">Влияние </w:t>
      </w:r>
      <w:proofErr w:type="spellStart"/>
      <w:r w:rsidRPr="00BF2C5F">
        <w:rPr>
          <w:rFonts w:ascii="Times New Roman" w:hAnsi="Times New Roman" w:cs="Times New Roman"/>
          <w:sz w:val="28"/>
        </w:rPr>
        <w:t>Эпин</w:t>
      </w:r>
      <w:proofErr w:type="spellEnd"/>
      <w:r w:rsidRPr="00BF2C5F">
        <w:rPr>
          <w:rFonts w:ascii="Times New Roman" w:hAnsi="Times New Roman" w:cs="Times New Roman"/>
          <w:sz w:val="28"/>
        </w:rPr>
        <w:t xml:space="preserve">-Экстра на урожай и качество зерна озимой пшеницы в засушливых условиях Ставрополья / А. Н. Орехова, Н. В. </w:t>
      </w:r>
      <w:proofErr w:type="spellStart"/>
      <w:r w:rsidRPr="00BF2C5F">
        <w:rPr>
          <w:rFonts w:ascii="Times New Roman" w:hAnsi="Times New Roman" w:cs="Times New Roman"/>
          <w:sz w:val="28"/>
        </w:rPr>
        <w:t>Дуденко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F2C5F">
        <w:rPr>
          <w:rFonts w:ascii="Times New Roman" w:hAnsi="Times New Roman" w:cs="Times New Roman"/>
          <w:sz w:val="28"/>
        </w:rPr>
        <w:t>// Земледелие. - 201</w:t>
      </w:r>
      <w:r w:rsidR="00B872DA">
        <w:rPr>
          <w:rFonts w:ascii="Times New Roman" w:hAnsi="Times New Roman" w:cs="Times New Roman"/>
          <w:sz w:val="28"/>
        </w:rPr>
        <w:t>4. - № 2. - С. 36-38. - 2 табл.</w:t>
      </w:r>
    </w:p>
    <w:p w:rsidR="00BF2C5F" w:rsidRPr="00BF2C5F" w:rsidRDefault="00BF2C5F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F2C5F">
        <w:rPr>
          <w:rFonts w:ascii="Times New Roman" w:hAnsi="Times New Roman" w:cs="Times New Roman"/>
          <w:bCs/>
          <w:sz w:val="24"/>
          <w:szCs w:val="28"/>
        </w:rPr>
        <w:t xml:space="preserve">В полевых опытах исследовали влияние </w:t>
      </w:r>
      <w:proofErr w:type="spellStart"/>
      <w:r w:rsidRPr="00BF2C5F">
        <w:rPr>
          <w:rFonts w:ascii="Times New Roman" w:hAnsi="Times New Roman" w:cs="Times New Roman"/>
          <w:bCs/>
          <w:sz w:val="24"/>
          <w:szCs w:val="28"/>
        </w:rPr>
        <w:t>Эпина</w:t>
      </w:r>
      <w:proofErr w:type="spellEnd"/>
      <w:r w:rsidRPr="00BF2C5F">
        <w:rPr>
          <w:rFonts w:ascii="Times New Roman" w:hAnsi="Times New Roman" w:cs="Times New Roman"/>
          <w:bCs/>
          <w:sz w:val="24"/>
          <w:szCs w:val="28"/>
        </w:rPr>
        <w:t>-Экстра на продуктивность озимой пшеницы. Установлено, что в засушливых районах Ставропольского края обработка растений озимой пшеницы препаратом приводит к повышению урожайности и увеличению содержания клейковины.</w:t>
      </w:r>
    </w:p>
    <w:p w:rsidR="00BF2C5F" w:rsidRPr="00CC2387" w:rsidRDefault="00BF2C5F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690A26" w:rsidRDefault="00690A26" w:rsidP="0071385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90A26">
        <w:rPr>
          <w:rFonts w:ascii="Times New Roman" w:hAnsi="Times New Roman" w:cs="Times New Roman"/>
          <w:b/>
          <w:bCs/>
          <w:sz w:val="28"/>
        </w:rPr>
        <w:t>Плодородие чернозема выщелоченного деградированного и продуктивность озимой пшеницы в севообороте при различных способах обработки и системах удобрения</w:t>
      </w:r>
      <w:r w:rsidRPr="00690A26">
        <w:rPr>
          <w:rFonts w:ascii="Times New Roman" w:hAnsi="Times New Roman" w:cs="Times New Roman"/>
          <w:sz w:val="28"/>
        </w:rPr>
        <w:t xml:space="preserve"> / А. А. Романенко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690A26">
        <w:rPr>
          <w:rFonts w:ascii="Times New Roman" w:hAnsi="Times New Roman" w:cs="Times New Roman"/>
          <w:sz w:val="28"/>
        </w:rPr>
        <w:t>// Достижения науки и техники АПК. - 20</w:t>
      </w:r>
      <w:r>
        <w:rPr>
          <w:rFonts w:ascii="Times New Roman" w:hAnsi="Times New Roman" w:cs="Times New Roman"/>
          <w:sz w:val="28"/>
        </w:rPr>
        <w:t>14. - № 2. - С. 8-10. - 3 табл.</w:t>
      </w:r>
    </w:p>
    <w:p w:rsidR="00690A26" w:rsidRPr="00690A26" w:rsidRDefault="00690A26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90A26">
        <w:rPr>
          <w:rFonts w:ascii="Times New Roman" w:hAnsi="Times New Roman" w:cs="Times New Roman"/>
          <w:bCs/>
          <w:sz w:val="24"/>
          <w:szCs w:val="28"/>
        </w:rPr>
        <w:t xml:space="preserve">Проведены исследования по определению влияния различных систем основной обработки почвы и удобрения, а также известкования на показатели плодородия почвы и продуктивность озимой пшеницы в зернопропашном севообороте на </w:t>
      </w:r>
      <w:proofErr w:type="gramStart"/>
      <w:r w:rsidRPr="00690A26">
        <w:rPr>
          <w:rFonts w:ascii="Times New Roman" w:hAnsi="Times New Roman" w:cs="Times New Roman"/>
          <w:bCs/>
          <w:sz w:val="24"/>
          <w:szCs w:val="28"/>
        </w:rPr>
        <w:t>черноземе</w:t>
      </w:r>
      <w:proofErr w:type="gramEnd"/>
      <w:r w:rsidRPr="00690A26">
        <w:rPr>
          <w:rFonts w:ascii="Times New Roman" w:hAnsi="Times New Roman" w:cs="Times New Roman"/>
          <w:bCs/>
          <w:sz w:val="24"/>
          <w:szCs w:val="28"/>
        </w:rPr>
        <w:t xml:space="preserve"> выщелоченном Краснодарского края.</w:t>
      </w:r>
    </w:p>
    <w:p w:rsidR="00690A26" w:rsidRPr="008C2FB0" w:rsidRDefault="00690A26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294F07" w:rsidRPr="00294F07" w:rsidRDefault="00294F07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36"/>
          <w:szCs w:val="28"/>
        </w:rPr>
      </w:pPr>
      <w:r w:rsidRPr="00294F07">
        <w:rPr>
          <w:rFonts w:ascii="Times New Roman" w:hAnsi="Times New Roman" w:cs="Times New Roman"/>
          <w:b/>
          <w:bCs/>
          <w:sz w:val="28"/>
        </w:rPr>
        <w:t xml:space="preserve">Протравливание семян - первая ступень получения защищенного и продуктивного </w:t>
      </w:r>
      <w:proofErr w:type="spellStart"/>
      <w:r w:rsidRPr="00294F07">
        <w:rPr>
          <w:rFonts w:ascii="Times New Roman" w:hAnsi="Times New Roman" w:cs="Times New Roman"/>
          <w:b/>
          <w:bCs/>
          <w:sz w:val="28"/>
        </w:rPr>
        <w:t>агроценоза</w:t>
      </w:r>
      <w:proofErr w:type="spellEnd"/>
      <w:r w:rsidRPr="00294F07">
        <w:rPr>
          <w:rFonts w:ascii="Times New Roman" w:hAnsi="Times New Roman" w:cs="Times New Roman"/>
          <w:sz w:val="28"/>
        </w:rPr>
        <w:t xml:space="preserve"> / В. В. Немченко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294F07">
        <w:rPr>
          <w:rFonts w:ascii="Times New Roman" w:hAnsi="Times New Roman" w:cs="Times New Roman"/>
          <w:sz w:val="28"/>
        </w:rPr>
        <w:t>// Защита и карантин растений. - 201</w:t>
      </w:r>
      <w:r>
        <w:rPr>
          <w:rFonts w:ascii="Times New Roman" w:hAnsi="Times New Roman" w:cs="Times New Roman"/>
          <w:sz w:val="28"/>
        </w:rPr>
        <w:t>4. - № 3. - С. 22-24. - 2 табл.</w:t>
      </w:r>
    </w:p>
    <w:p w:rsidR="00294F07" w:rsidRPr="00294F07" w:rsidRDefault="00294F07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94F07">
        <w:rPr>
          <w:rFonts w:ascii="Times New Roman" w:hAnsi="Times New Roman" w:cs="Times New Roman"/>
          <w:bCs/>
          <w:sz w:val="24"/>
          <w:szCs w:val="28"/>
        </w:rPr>
        <w:t>Первый шаг в защите растений от болезней - это защита проростка на первых этапах его развития от неблагоприятных факторов. Наиболее экономичным и экологически безопасным приемом, обеспечивающим развитие здоровых проростков сельскохозяйственных культур, остается предпосевное протравливание семян.</w:t>
      </w:r>
    </w:p>
    <w:p w:rsidR="00294F07" w:rsidRPr="008C2FB0" w:rsidRDefault="00294F07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D4757E" w:rsidRDefault="00D4757E" w:rsidP="0071385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4757E">
        <w:rPr>
          <w:rFonts w:ascii="Times New Roman" w:hAnsi="Times New Roman" w:cs="Times New Roman"/>
          <w:b/>
          <w:bCs/>
          <w:sz w:val="28"/>
        </w:rPr>
        <w:t>Сатарова, Р.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4757E">
        <w:rPr>
          <w:rFonts w:ascii="Times New Roman" w:hAnsi="Times New Roman" w:cs="Times New Roman"/>
          <w:sz w:val="28"/>
        </w:rPr>
        <w:t xml:space="preserve">Урожайность зерна новых сортов яровой мягкой пшеницы в условиях Южного Урала / Р. М. Сатарова, Р. Т. </w:t>
      </w:r>
      <w:proofErr w:type="spellStart"/>
      <w:r w:rsidRPr="00D4757E">
        <w:rPr>
          <w:rFonts w:ascii="Times New Roman" w:hAnsi="Times New Roman" w:cs="Times New Roman"/>
          <w:sz w:val="28"/>
        </w:rPr>
        <w:t>Багманов</w:t>
      </w:r>
      <w:proofErr w:type="spellEnd"/>
      <w:r w:rsidRPr="00D4757E">
        <w:rPr>
          <w:rFonts w:ascii="Times New Roman" w:hAnsi="Times New Roman" w:cs="Times New Roman"/>
          <w:sz w:val="28"/>
        </w:rPr>
        <w:t xml:space="preserve">, А. Р. </w:t>
      </w:r>
      <w:proofErr w:type="spellStart"/>
      <w:r w:rsidRPr="00D4757E">
        <w:rPr>
          <w:rFonts w:ascii="Times New Roman" w:hAnsi="Times New Roman" w:cs="Times New Roman"/>
          <w:sz w:val="28"/>
        </w:rPr>
        <w:t>Гарифуллин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4757E">
        <w:rPr>
          <w:rFonts w:ascii="Times New Roman" w:hAnsi="Times New Roman" w:cs="Times New Roman"/>
          <w:sz w:val="28"/>
        </w:rPr>
        <w:t xml:space="preserve">// Достижения науки и техники АПК. - 2014. - № 2. - С. 30-32. - </w:t>
      </w:r>
      <w:proofErr w:type="spellStart"/>
      <w:r w:rsidRPr="00D4757E">
        <w:rPr>
          <w:rFonts w:ascii="Times New Roman" w:hAnsi="Times New Roman" w:cs="Times New Roman"/>
          <w:sz w:val="28"/>
        </w:rPr>
        <w:t>Библиогр</w:t>
      </w:r>
      <w:proofErr w:type="spellEnd"/>
      <w:r w:rsidRPr="00D4757E">
        <w:rPr>
          <w:rFonts w:ascii="Times New Roman" w:hAnsi="Times New Roman" w:cs="Times New Roman"/>
          <w:sz w:val="28"/>
        </w:rPr>
        <w:t>.: с</w:t>
      </w:r>
      <w:r>
        <w:rPr>
          <w:rFonts w:ascii="Times New Roman" w:hAnsi="Times New Roman" w:cs="Times New Roman"/>
          <w:sz w:val="28"/>
        </w:rPr>
        <w:t>. 72 (4 назв.). - 2 табл., рис.</w:t>
      </w:r>
    </w:p>
    <w:p w:rsidR="00D4757E" w:rsidRPr="00D4757E" w:rsidRDefault="00D4757E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4757E">
        <w:rPr>
          <w:rFonts w:ascii="Times New Roman" w:hAnsi="Times New Roman" w:cs="Times New Roman"/>
          <w:bCs/>
          <w:sz w:val="24"/>
          <w:szCs w:val="28"/>
        </w:rPr>
        <w:t>Проведены исследования по изучению биолого-экологических особенностей формирования урожайности новых сортов яровой мягкой пшеницы для увеличения эффективности использования их генетического потенциала, повышения урожайности культуры при уменьшении нормы посева и увеличения кустистости.</w:t>
      </w:r>
    </w:p>
    <w:p w:rsidR="00985598" w:rsidRPr="00985598" w:rsidRDefault="00985598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85598">
        <w:rPr>
          <w:rFonts w:ascii="Times New Roman" w:hAnsi="Times New Roman" w:cs="Times New Roman"/>
          <w:b/>
          <w:bCs/>
          <w:sz w:val="28"/>
        </w:rPr>
        <w:lastRenderedPageBreak/>
        <w:t>Селекция пшеницы на устойчивость к болезням</w:t>
      </w:r>
      <w:r w:rsidRPr="00985598">
        <w:rPr>
          <w:rFonts w:ascii="Times New Roman" w:hAnsi="Times New Roman" w:cs="Times New Roman"/>
          <w:sz w:val="28"/>
        </w:rPr>
        <w:t xml:space="preserve"> / И. Б. </w:t>
      </w:r>
      <w:proofErr w:type="spellStart"/>
      <w:r w:rsidRPr="00985598">
        <w:rPr>
          <w:rFonts w:ascii="Times New Roman" w:hAnsi="Times New Roman" w:cs="Times New Roman"/>
          <w:sz w:val="28"/>
        </w:rPr>
        <w:t>Аболова</w:t>
      </w:r>
      <w:proofErr w:type="spellEnd"/>
      <w:r w:rsidRPr="00985598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985598">
        <w:rPr>
          <w:rFonts w:ascii="Times New Roman" w:hAnsi="Times New Roman" w:cs="Times New Roman"/>
          <w:sz w:val="28"/>
        </w:rPr>
        <w:t>// Земледелие. - 2014. - № 3. - С. 19-22. - 4 табл.</w:t>
      </w:r>
    </w:p>
    <w:p w:rsidR="00985598" w:rsidRDefault="00985598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5598">
        <w:rPr>
          <w:rFonts w:ascii="Times New Roman" w:hAnsi="Times New Roman" w:cs="Times New Roman"/>
          <w:bCs/>
          <w:sz w:val="28"/>
          <w:szCs w:val="28"/>
        </w:rPr>
        <w:t>В статье представлены достижения селекции на устойчивость к болезням в условиях множественных фитосанитарных рисков.</w:t>
      </w:r>
    </w:p>
    <w:p w:rsidR="00985598" w:rsidRPr="008C2FB0" w:rsidRDefault="00985598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21D8E" w:rsidRPr="00F21D8E" w:rsidRDefault="00F21D8E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F21D8E">
        <w:rPr>
          <w:rFonts w:ascii="Times New Roman" w:hAnsi="Times New Roman" w:cs="Times New Roman"/>
          <w:b/>
          <w:bCs/>
          <w:sz w:val="28"/>
        </w:rPr>
        <w:t>Технологическая и хлебопекарная оценка качества зерна сортов яровой и озимой пшеницы разного экологического происхождения</w:t>
      </w:r>
      <w:r w:rsidRPr="00F21D8E">
        <w:rPr>
          <w:rFonts w:ascii="Times New Roman" w:hAnsi="Times New Roman" w:cs="Times New Roman"/>
          <w:sz w:val="28"/>
        </w:rPr>
        <w:t xml:space="preserve"> / Л. М. Моисеенко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F21D8E">
        <w:rPr>
          <w:rFonts w:ascii="Times New Roman" w:hAnsi="Times New Roman" w:cs="Times New Roman"/>
          <w:sz w:val="28"/>
        </w:rPr>
        <w:t>// Вестник Российской академии сельскохозяйственных наук. - 201</w:t>
      </w:r>
      <w:r>
        <w:rPr>
          <w:rFonts w:ascii="Times New Roman" w:hAnsi="Times New Roman" w:cs="Times New Roman"/>
          <w:sz w:val="28"/>
        </w:rPr>
        <w:t>4. - № 2. - С. 35-37. - 2 табл.</w:t>
      </w:r>
    </w:p>
    <w:p w:rsidR="00F21D8E" w:rsidRPr="00F21D8E" w:rsidRDefault="00F21D8E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21D8E">
        <w:rPr>
          <w:rFonts w:ascii="Times New Roman" w:hAnsi="Times New Roman" w:cs="Times New Roman"/>
          <w:bCs/>
          <w:sz w:val="24"/>
          <w:szCs w:val="28"/>
        </w:rPr>
        <w:t xml:space="preserve">Проведена сравнительная оценка технологических и хлебопекарных свойств зерна озимых и яровых сортов пшеницы местного и </w:t>
      </w:r>
      <w:proofErr w:type="spellStart"/>
      <w:r w:rsidRPr="00F21D8E">
        <w:rPr>
          <w:rFonts w:ascii="Times New Roman" w:hAnsi="Times New Roman" w:cs="Times New Roman"/>
          <w:bCs/>
          <w:sz w:val="24"/>
          <w:szCs w:val="28"/>
        </w:rPr>
        <w:t>инорайонного</w:t>
      </w:r>
      <w:proofErr w:type="spellEnd"/>
      <w:r w:rsidRPr="00F21D8E">
        <w:rPr>
          <w:rFonts w:ascii="Times New Roman" w:hAnsi="Times New Roman" w:cs="Times New Roman"/>
          <w:bCs/>
          <w:sz w:val="24"/>
          <w:szCs w:val="28"/>
        </w:rPr>
        <w:t xml:space="preserve"> происхождения, выделены лучшие для использования в гибридизации при выделении новых сортов яровой мягкой пшеницы.</w:t>
      </w:r>
    </w:p>
    <w:p w:rsidR="00F21D8E" w:rsidRPr="008C2FB0" w:rsidRDefault="00F21D8E" w:rsidP="0071385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C2A39" w:rsidRDefault="008C2C9B" w:rsidP="0071385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C2C9B">
        <w:rPr>
          <w:rFonts w:ascii="Times New Roman" w:hAnsi="Times New Roman" w:cs="Times New Roman"/>
          <w:b/>
          <w:bCs/>
          <w:sz w:val="28"/>
          <w:szCs w:val="28"/>
        </w:rPr>
        <w:t>Тупицын, Н. 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2C9B">
        <w:rPr>
          <w:rFonts w:ascii="Times New Roman" w:hAnsi="Times New Roman" w:cs="Times New Roman"/>
          <w:sz w:val="28"/>
        </w:rPr>
        <w:t>Сорта озимой пшеницы, допущенные к использованию в Российской Федерации в 2013 году / Н. В. Тупицын, В. Н. Тупицын</w:t>
      </w:r>
      <w:r>
        <w:rPr>
          <w:rFonts w:ascii="Times New Roman" w:hAnsi="Times New Roman" w:cs="Times New Roman"/>
          <w:sz w:val="28"/>
        </w:rPr>
        <w:t xml:space="preserve"> </w:t>
      </w:r>
      <w:r w:rsidRPr="008C2C9B">
        <w:rPr>
          <w:rFonts w:ascii="Times New Roman" w:hAnsi="Times New Roman" w:cs="Times New Roman"/>
          <w:sz w:val="28"/>
        </w:rPr>
        <w:t xml:space="preserve">// Вестник Российской академии сельскохозяйственных наук. </w:t>
      </w:r>
      <w:r>
        <w:rPr>
          <w:rFonts w:ascii="Times New Roman" w:hAnsi="Times New Roman" w:cs="Times New Roman"/>
          <w:sz w:val="28"/>
        </w:rPr>
        <w:t>- 2013. - № 6. - С. 74. - табл.</w:t>
      </w:r>
    </w:p>
    <w:p w:rsidR="008C2C9B" w:rsidRDefault="008C2C9B" w:rsidP="0071385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C2C9B">
        <w:rPr>
          <w:rFonts w:ascii="Times New Roman" w:hAnsi="Times New Roman" w:cs="Times New Roman"/>
          <w:sz w:val="24"/>
        </w:rPr>
        <w:t>В Государственный реестр селекционных достижений РФ занесено 238 сортов озимой мягкой пшеницы, допущенных в 2013 г. к использованию. Из них лишь девять имеют наиболее масштабное (от четырех до восьми регионов) районирование.</w:t>
      </w:r>
    </w:p>
    <w:p w:rsidR="006D1243" w:rsidRDefault="006D1243" w:rsidP="0071385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C2FB0" w:rsidRDefault="006D1243" w:rsidP="0071385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D1243">
        <w:rPr>
          <w:rFonts w:ascii="Times New Roman" w:hAnsi="Times New Roman" w:cs="Times New Roman"/>
          <w:b/>
          <w:bCs/>
          <w:sz w:val="28"/>
        </w:rPr>
        <w:t xml:space="preserve">Фитосанитарное состояние посевов яровой пшеницы при технологии </w:t>
      </w:r>
      <w:proofErr w:type="spellStart"/>
      <w:r w:rsidRPr="006D1243">
        <w:rPr>
          <w:rFonts w:ascii="Times New Roman" w:hAnsi="Times New Roman" w:cs="Times New Roman"/>
          <w:b/>
          <w:bCs/>
          <w:sz w:val="28"/>
        </w:rPr>
        <w:t>No-Till</w:t>
      </w:r>
      <w:proofErr w:type="spellEnd"/>
      <w:r w:rsidRPr="006D1243">
        <w:rPr>
          <w:rFonts w:ascii="Times New Roman" w:hAnsi="Times New Roman" w:cs="Times New Roman"/>
          <w:sz w:val="28"/>
        </w:rPr>
        <w:t xml:space="preserve"> / Н. Г. Власенко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6D1243">
        <w:rPr>
          <w:rFonts w:ascii="Times New Roman" w:hAnsi="Times New Roman" w:cs="Times New Roman"/>
          <w:sz w:val="28"/>
        </w:rPr>
        <w:t>// Защита и карантин растений. - 20</w:t>
      </w:r>
      <w:r w:rsidR="008C2FB0">
        <w:rPr>
          <w:rFonts w:ascii="Times New Roman" w:hAnsi="Times New Roman" w:cs="Times New Roman"/>
          <w:sz w:val="28"/>
        </w:rPr>
        <w:t>14. - № 1. - С. 18-22. - 2 рис.</w:t>
      </w:r>
    </w:p>
    <w:p w:rsidR="006D1243" w:rsidRDefault="006D1243" w:rsidP="0071385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6D1243">
        <w:rPr>
          <w:rFonts w:ascii="Times New Roman" w:hAnsi="Times New Roman" w:cs="Times New Roman"/>
          <w:sz w:val="24"/>
        </w:rPr>
        <w:t xml:space="preserve">Дана сравнительная оценка фитосанитарной ситуации в посевах яровой пшеницы при возделывании по традиционной, основанной на глубоком безотвальном рыхлении, и </w:t>
      </w:r>
      <w:proofErr w:type="spellStart"/>
      <w:r w:rsidRPr="006D1243">
        <w:rPr>
          <w:rFonts w:ascii="Times New Roman" w:hAnsi="Times New Roman" w:cs="Times New Roman"/>
          <w:sz w:val="24"/>
        </w:rPr>
        <w:t>No-Till</w:t>
      </w:r>
      <w:proofErr w:type="spellEnd"/>
      <w:r w:rsidRPr="006D1243">
        <w:rPr>
          <w:rFonts w:ascii="Times New Roman" w:hAnsi="Times New Roman" w:cs="Times New Roman"/>
          <w:sz w:val="24"/>
        </w:rPr>
        <w:t xml:space="preserve"> технологиям.</w:t>
      </w:r>
      <w:proofErr w:type="gramEnd"/>
      <w:r w:rsidRPr="006D1243">
        <w:rPr>
          <w:rFonts w:ascii="Times New Roman" w:hAnsi="Times New Roman" w:cs="Times New Roman"/>
          <w:sz w:val="24"/>
        </w:rPr>
        <w:t xml:space="preserve"> Показаны существенные различия в формировании сорного компонента в посевах яровой пшеницы.</w:t>
      </w:r>
    </w:p>
    <w:p w:rsidR="00430C9F" w:rsidRDefault="00430C9F" w:rsidP="0071385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963F5" w:rsidRPr="007963F5" w:rsidRDefault="007963F5" w:rsidP="0071385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963F5">
        <w:rPr>
          <w:rFonts w:ascii="Times New Roman" w:hAnsi="Times New Roman" w:cs="Times New Roman"/>
          <w:b/>
          <w:bCs/>
          <w:sz w:val="28"/>
        </w:rPr>
        <w:t>Эволюция уборочного индекса и прогресс селекции озимой мягкой пшеницы на урожайность</w:t>
      </w:r>
      <w:r w:rsidRPr="007963F5">
        <w:rPr>
          <w:rFonts w:ascii="Times New Roman" w:hAnsi="Times New Roman" w:cs="Times New Roman"/>
          <w:sz w:val="28"/>
        </w:rPr>
        <w:t xml:space="preserve"> / Л. А. Беспалова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7963F5">
        <w:rPr>
          <w:rFonts w:ascii="Times New Roman" w:hAnsi="Times New Roman" w:cs="Times New Roman"/>
          <w:sz w:val="28"/>
        </w:rPr>
        <w:t>// Земледелие. - 20</w:t>
      </w:r>
      <w:r>
        <w:rPr>
          <w:rFonts w:ascii="Times New Roman" w:hAnsi="Times New Roman" w:cs="Times New Roman"/>
          <w:sz w:val="28"/>
        </w:rPr>
        <w:t>14. - № 3. - С. 9-12. - 4 табл.</w:t>
      </w:r>
    </w:p>
    <w:p w:rsidR="007963F5" w:rsidRDefault="007963F5" w:rsidP="0071385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963F5">
        <w:rPr>
          <w:rFonts w:ascii="Times New Roman" w:hAnsi="Times New Roman" w:cs="Times New Roman"/>
          <w:sz w:val="24"/>
        </w:rPr>
        <w:t>В статье показана эволюция уборочного индекса у озимой мягкой пшеницы за сто лет научной и народной селекции, стратегия отбора с целью дальнейшего увеличения урожайности. Продемонстрированы результаты создания новых сортов пшеницы за последние пять лет.</w:t>
      </w:r>
    </w:p>
    <w:p w:rsidR="007963F5" w:rsidRDefault="007963F5" w:rsidP="0071385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F20DD" w:rsidRPr="00EF20DD" w:rsidRDefault="00EF20DD" w:rsidP="00713856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EF20DD">
        <w:rPr>
          <w:rFonts w:ascii="Times New Roman" w:hAnsi="Times New Roman" w:cs="Times New Roman"/>
          <w:b/>
          <w:bCs/>
          <w:sz w:val="28"/>
        </w:rPr>
        <w:t xml:space="preserve">Эффективность </w:t>
      </w:r>
      <w:proofErr w:type="spellStart"/>
      <w:r w:rsidRPr="00EF20DD">
        <w:rPr>
          <w:rFonts w:ascii="Times New Roman" w:hAnsi="Times New Roman" w:cs="Times New Roman"/>
          <w:b/>
          <w:bCs/>
          <w:sz w:val="28"/>
        </w:rPr>
        <w:t>биофунгицида</w:t>
      </w:r>
      <w:proofErr w:type="spellEnd"/>
      <w:r w:rsidRPr="00EF20DD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EF20DD">
        <w:rPr>
          <w:rFonts w:ascii="Times New Roman" w:hAnsi="Times New Roman" w:cs="Times New Roman"/>
          <w:b/>
          <w:bCs/>
          <w:sz w:val="28"/>
        </w:rPr>
        <w:t>Фитоспорин</w:t>
      </w:r>
      <w:proofErr w:type="spellEnd"/>
      <w:r w:rsidRPr="00EF20DD">
        <w:rPr>
          <w:rFonts w:ascii="Times New Roman" w:hAnsi="Times New Roman" w:cs="Times New Roman"/>
          <w:b/>
          <w:bCs/>
          <w:sz w:val="28"/>
        </w:rPr>
        <w:t>-М</w:t>
      </w:r>
      <w:proofErr w:type="gramStart"/>
      <w:r w:rsidRPr="00EF20DD">
        <w:rPr>
          <w:rFonts w:ascii="Times New Roman" w:hAnsi="Times New Roman" w:cs="Times New Roman"/>
          <w:b/>
          <w:bCs/>
          <w:sz w:val="28"/>
        </w:rPr>
        <w:t>,Ж</w:t>
      </w:r>
      <w:proofErr w:type="gramEnd"/>
      <w:r w:rsidRPr="00EF20DD">
        <w:rPr>
          <w:rFonts w:ascii="Times New Roman" w:hAnsi="Times New Roman" w:cs="Times New Roman"/>
          <w:b/>
          <w:bCs/>
          <w:sz w:val="28"/>
        </w:rPr>
        <w:t xml:space="preserve"> на яровой пшенице при прямом посеве</w:t>
      </w:r>
      <w:r w:rsidRPr="00EF20DD">
        <w:rPr>
          <w:rFonts w:ascii="Times New Roman" w:hAnsi="Times New Roman" w:cs="Times New Roman"/>
          <w:sz w:val="28"/>
        </w:rPr>
        <w:t xml:space="preserve"> / Ф. М. </w:t>
      </w:r>
      <w:proofErr w:type="spellStart"/>
      <w:r w:rsidRPr="00EF20DD">
        <w:rPr>
          <w:rFonts w:ascii="Times New Roman" w:hAnsi="Times New Roman" w:cs="Times New Roman"/>
          <w:sz w:val="28"/>
        </w:rPr>
        <w:t>Давлетшин</w:t>
      </w:r>
      <w:proofErr w:type="spellEnd"/>
      <w:r w:rsidRPr="00EF20DD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EF20DD">
        <w:rPr>
          <w:rFonts w:ascii="Times New Roman" w:hAnsi="Times New Roman" w:cs="Times New Roman"/>
          <w:sz w:val="28"/>
        </w:rPr>
        <w:t>// Достижения науки и техники АПК. - 201</w:t>
      </w:r>
      <w:r>
        <w:rPr>
          <w:rFonts w:ascii="Times New Roman" w:hAnsi="Times New Roman" w:cs="Times New Roman"/>
          <w:sz w:val="28"/>
        </w:rPr>
        <w:t>4. - № 2. - С. 39-40. - 2 табл.</w:t>
      </w:r>
    </w:p>
    <w:p w:rsidR="00EF20DD" w:rsidRDefault="00EF20DD" w:rsidP="008137B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EF20DD">
        <w:rPr>
          <w:rFonts w:ascii="Times New Roman" w:hAnsi="Times New Roman" w:cs="Times New Roman"/>
          <w:sz w:val="24"/>
        </w:rPr>
        <w:t xml:space="preserve">Исследования проводили с целью изучения влияния использования биопрепарата </w:t>
      </w:r>
      <w:proofErr w:type="spellStart"/>
      <w:r w:rsidRPr="00EF20DD">
        <w:rPr>
          <w:rFonts w:ascii="Times New Roman" w:hAnsi="Times New Roman" w:cs="Times New Roman"/>
          <w:sz w:val="24"/>
        </w:rPr>
        <w:t>Фитоспорин</w:t>
      </w:r>
      <w:proofErr w:type="spellEnd"/>
      <w:r w:rsidRPr="00EF20DD">
        <w:rPr>
          <w:rFonts w:ascii="Times New Roman" w:hAnsi="Times New Roman" w:cs="Times New Roman"/>
          <w:sz w:val="24"/>
        </w:rPr>
        <w:t xml:space="preserve"> М</w:t>
      </w:r>
      <w:proofErr w:type="gramStart"/>
      <w:r w:rsidRPr="00EF20DD">
        <w:rPr>
          <w:rFonts w:ascii="Times New Roman" w:hAnsi="Times New Roman" w:cs="Times New Roman"/>
          <w:sz w:val="24"/>
        </w:rPr>
        <w:t>,Ж</w:t>
      </w:r>
      <w:proofErr w:type="gramEnd"/>
      <w:r w:rsidRPr="00EF20DD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EF20DD">
        <w:rPr>
          <w:rFonts w:ascii="Times New Roman" w:hAnsi="Times New Roman" w:cs="Times New Roman"/>
          <w:sz w:val="24"/>
        </w:rPr>
        <w:t>биоактивированных</w:t>
      </w:r>
      <w:proofErr w:type="spellEnd"/>
      <w:r w:rsidRPr="00EF20DD">
        <w:rPr>
          <w:rFonts w:ascii="Times New Roman" w:hAnsi="Times New Roman" w:cs="Times New Roman"/>
          <w:sz w:val="24"/>
        </w:rPr>
        <w:t xml:space="preserve"> удобрений производства НВП "</w:t>
      </w:r>
      <w:proofErr w:type="spellStart"/>
      <w:r w:rsidRPr="00EF20DD">
        <w:rPr>
          <w:rFonts w:ascii="Times New Roman" w:hAnsi="Times New Roman" w:cs="Times New Roman"/>
          <w:sz w:val="24"/>
        </w:rPr>
        <w:t>БашИнком</w:t>
      </w:r>
      <w:proofErr w:type="spellEnd"/>
      <w:r w:rsidRPr="00EF20DD">
        <w:rPr>
          <w:rFonts w:ascii="Times New Roman" w:hAnsi="Times New Roman" w:cs="Times New Roman"/>
          <w:sz w:val="24"/>
        </w:rPr>
        <w:t xml:space="preserve">" при предпосевной обработке семян и в период вегетации на рост, развитие и урожайность яровой пшеницы при прямом посеве в условиях республики Башкортостан. </w:t>
      </w:r>
    </w:p>
    <w:p w:rsidR="008137B7" w:rsidRDefault="008137B7" w:rsidP="008137B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8137B7" w:rsidRDefault="008137B7" w:rsidP="008137B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EF20DD" w:rsidRDefault="00EF20DD" w:rsidP="0071385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30C9F" w:rsidRPr="00430C9F" w:rsidRDefault="00430C9F" w:rsidP="008C2FB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30C9F">
        <w:rPr>
          <w:rFonts w:ascii="Times New Roman" w:hAnsi="Times New Roman" w:cs="Times New Roman"/>
          <w:b/>
          <w:sz w:val="28"/>
        </w:rPr>
        <w:lastRenderedPageBreak/>
        <w:t>Рис</w:t>
      </w:r>
    </w:p>
    <w:p w:rsidR="00430C9F" w:rsidRDefault="00430C9F" w:rsidP="0071385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30C9F">
        <w:rPr>
          <w:rFonts w:ascii="Times New Roman" w:hAnsi="Times New Roman" w:cs="Times New Roman"/>
          <w:b/>
          <w:bCs/>
          <w:sz w:val="28"/>
        </w:rPr>
        <w:t>Водо- и ресурсосберегающая технология возделывания риса</w:t>
      </w:r>
      <w:r w:rsidRPr="00430C9F">
        <w:rPr>
          <w:rFonts w:ascii="Times New Roman" w:hAnsi="Times New Roman" w:cs="Times New Roman"/>
          <w:sz w:val="28"/>
        </w:rPr>
        <w:t xml:space="preserve"> / И. П. </w:t>
      </w:r>
      <w:proofErr w:type="spellStart"/>
      <w:r w:rsidRPr="00430C9F">
        <w:rPr>
          <w:rFonts w:ascii="Times New Roman" w:hAnsi="Times New Roman" w:cs="Times New Roman"/>
          <w:sz w:val="28"/>
        </w:rPr>
        <w:t>Кружилин</w:t>
      </w:r>
      <w:proofErr w:type="spellEnd"/>
      <w:r w:rsidRPr="00430C9F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430C9F">
        <w:rPr>
          <w:rFonts w:ascii="Times New Roman" w:hAnsi="Times New Roman" w:cs="Times New Roman"/>
          <w:sz w:val="28"/>
        </w:rPr>
        <w:t>// Вестник Российской академии сельскохозяйственных наук. - 201</w:t>
      </w:r>
      <w:r>
        <w:rPr>
          <w:rFonts w:ascii="Times New Roman" w:hAnsi="Times New Roman" w:cs="Times New Roman"/>
          <w:sz w:val="28"/>
        </w:rPr>
        <w:t>4. - № 1. - С. 33-36. - 4 табл.</w:t>
      </w:r>
    </w:p>
    <w:p w:rsidR="00B27152" w:rsidRPr="008C2FB0" w:rsidRDefault="00B27152" w:rsidP="0071385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010D6" w:rsidRDefault="00E010D6" w:rsidP="008C2FB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010D6">
        <w:rPr>
          <w:rFonts w:ascii="Times New Roman" w:hAnsi="Times New Roman" w:cs="Times New Roman"/>
          <w:b/>
          <w:sz w:val="28"/>
        </w:rPr>
        <w:t>Рожь</w:t>
      </w:r>
    </w:p>
    <w:p w:rsidR="00F132B0" w:rsidRPr="00F132B0" w:rsidRDefault="00F132B0" w:rsidP="0071385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132B0">
        <w:rPr>
          <w:rFonts w:ascii="Times New Roman" w:hAnsi="Times New Roman" w:cs="Times New Roman"/>
          <w:b/>
          <w:bCs/>
          <w:sz w:val="28"/>
        </w:rPr>
        <w:t>Белоус, И.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132B0">
        <w:rPr>
          <w:rFonts w:ascii="Times New Roman" w:hAnsi="Times New Roman" w:cs="Times New Roman"/>
          <w:sz w:val="28"/>
        </w:rPr>
        <w:t xml:space="preserve">Урожайность и показатели качества зерна озимой ржи при комплексном применении средств химизации / И. Н. Белоус, В. Н. </w:t>
      </w:r>
      <w:proofErr w:type="spellStart"/>
      <w:r w:rsidRPr="00F132B0">
        <w:rPr>
          <w:rFonts w:ascii="Times New Roman" w:hAnsi="Times New Roman" w:cs="Times New Roman"/>
          <w:sz w:val="28"/>
        </w:rPr>
        <w:t>Адамко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132B0">
        <w:rPr>
          <w:rFonts w:ascii="Times New Roman" w:hAnsi="Times New Roman" w:cs="Times New Roman"/>
          <w:sz w:val="28"/>
        </w:rPr>
        <w:t>// Достижения науки и техники АПК. - 201</w:t>
      </w:r>
      <w:r>
        <w:rPr>
          <w:rFonts w:ascii="Times New Roman" w:hAnsi="Times New Roman" w:cs="Times New Roman"/>
          <w:sz w:val="28"/>
        </w:rPr>
        <w:t>4. - № 2. - С. 46-48. - 3 табл.</w:t>
      </w:r>
    </w:p>
    <w:p w:rsidR="00F132B0" w:rsidRPr="00F132B0" w:rsidRDefault="00F132B0" w:rsidP="0071385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132B0">
        <w:rPr>
          <w:rFonts w:ascii="Times New Roman" w:hAnsi="Times New Roman" w:cs="Times New Roman"/>
          <w:sz w:val="24"/>
        </w:rPr>
        <w:t>В длительном стационарном опыте изучали влияние комплексного применения средств химизации на урожайность и качество зерна озимой ржи на дерново-подзолистой песчаной почве в плодосменном севообороте в условиях радиоактивного загрязнения. Исслед</w:t>
      </w:r>
      <w:r>
        <w:rPr>
          <w:rFonts w:ascii="Times New Roman" w:hAnsi="Times New Roman" w:cs="Times New Roman"/>
          <w:sz w:val="24"/>
        </w:rPr>
        <w:t>ования проводили на фоне органо</w:t>
      </w:r>
      <w:r w:rsidRPr="00F132B0">
        <w:rPr>
          <w:rFonts w:ascii="Times New Roman" w:hAnsi="Times New Roman" w:cs="Times New Roman"/>
          <w:sz w:val="24"/>
        </w:rPr>
        <w:t>минеральной и минеральной систем удобрения с включением химических средств защиты и гуминовых удобрений. В результате исследований установлены технологические приемы получения высоких урожаев зерна озимой ржи.</w:t>
      </w:r>
    </w:p>
    <w:p w:rsidR="00F132B0" w:rsidRPr="008C2FB0" w:rsidRDefault="00F132B0" w:rsidP="0071385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010D6" w:rsidRPr="008C2FB0" w:rsidRDefault="00E010D6" w:rsidP="0071385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010D6">
        <w:rPr>
          <w:rFonts w:ascii="Times New Roman" w:hAnsi="Times New Roman" w:cs="Times New Roman"/>
          <w:b/>
          <w:bCs/>
          <w:sz w:val="28"/>
        </w:rPr>
        <w:t>Весенняя подкормка озимой ржи в степной зоне Южного Урала</w:t>
      </w:r>
      <w:r w:rsidRPr="00E010D6">
        <w:rPr>
          <w:rFonts w:ascii="Times New Roman" w:hAnsi="Times New Roman" w:cs="Times New Roman"/>
          <w:sz w:val="28"/>
        </w:rPr>
        <w:t xml:space="preserve"> / Н. А. </w:t>
      </w:r>
      <w:proofErr w:type="spellStart"/>
      <w:r w:rsidRPr="00E010D6">
        <w:rPr>
          <w:rFonts w:ascii="Times New Roman" w:hAnsi="Times New Roman" w:cs="Times New Roman"/>
          <w:sz w:val="28"/>
        </w:rPr>
        <w:t>Максютов</w:t>
      </w:r>
      <w:proofErr w:type="spellEnd"/>
      <w:r w:rsidRPr="00E010D6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E010D6">
        <w:rPr>
          <w:rFonts w:ascii="Times New Roman" w:hAnsi="Times New Roman" w:cs="Times New Roman"/>
          <w:sz w:val="28"/>
        </w:rPr>
        <w:t>// Земледе</w:t>
      </w:r>
      <w:r>
        <w:rPr>
          <w:rFonts w:ascii="Times New Roman" w:hAnsi="Times New Roman" w:cs="Times New Roman"/>
          <w:sz w:val="28"/>
        </w:rPr>
        <w:t>лие. - 2014. - № 1. - С. 38-39.</w:t>
      </w:r>
    </w:p>
    <w:p w:rsidR="00E010D6" w:rsidRDefault="00E010D6" w:rsidP="0071385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010D6">
        <w:rPr>
          <w:rFonts w:ascii="Times New Roman" w:hAnsi="Times New Roman" w:cs="Times New Roman"/>
          <w:sz w:val="28"/>
        </w:rPr>
        <w:t>Показано, что эффективность весенней подкормки озимой ржи во многом зависит от фона питания и сложившихся погодных условий.</w:t>
      </w:r>
    </w:p>
    <w:p w:rsidR="008C2FB0" w:rsidRPr="008C2FB0" w:rsidRDefault="008C2FB0" w:rsidP="00713856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DC7CE5" w:rsidRDefault="00DC7CE5" w:rsidP="008C2FB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DC7CE5">
        <w:rPr>
          <w:rFonts w:ascii="Times New Roman" w:hAnsi="Times New Roman" w:cs="Times New Roman"/>
          <w:b/>
          <w:sz w:val="28"/>
        </w:rPr>
        <w:t>Тритикале</w:t>
      </w:r>
      <w:proofErr w:type="gramEnd"/>
    </w:p>
    <w:p w:rsidR="00854CDA" w:rsidRPr="00242598" w:rsidRDefault="00854CDA" w:rsidP="0071385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54CDA">
        <w:rPr>
          <w:rFonts w:ascii="Times New Roman" w:hAnsi="Times New Roman" w:cs="Times New Roman"/>
          <w:b/>
          <w:bCs/>
          <w:sz w:val="28"/>
        </w:rPr>
        <w:t>Акманаев</w:t>
      </w:r>
      <w:proofErr w:type="spellEnd"/>
      <w:r w:rsidRPr="00854CDA">
        <w:rPr>
          <w:rFonts w:ascii="Times New Roman" w:hAnsi="Times New Roman" w:cs="Times New Roman"/>
          <w:b/>
          <w:bCs/>
          <w:sz w:val="28"/>
        </w:rPr>
        <w:t>, Э.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54CDA">
        <w:rPr>
          <w:rFonts w:ascii="Times New Roman" w:hAnsi="Times New Roman" w:cs="Times New Roman"/>
          <w:sz w:val="28"/>
        </w:rPr>
        <w:t xml:space="preserve">Продуктивность озимой ржи и озимой тритикале при различном использовании в промежуточных посевах / Э. Д. </w:t>
      </w:r>
      <w:proofErr w:type="spellStart"/>
      <w:r w:rsidRPr="00854CDA">
        <w:rPr>
          <w:rFonts w:ascii="Times New Roman" w:hAnsi="Times New Roman" w:cs="Times New Roman"/>
          <w:sz w:val="28"/>
        </w:rPr>
        <w:t>Акманаев</w:t>
      </w:r>
      <w:proofErr w:type="spellEnd"/>
      <w:r w:rsidRPr="00854CDA">
        <w:rPr>
          <w:rFonts w:ascii="Times New Roman" w:hAnsi="Times New Roman" w:cs="Times New Roman"/>
          <w:sz w:val="28"/>
        </w:rPr>
        <w:t xml:space="preserve">, Ю. С. </w:t>
      </w:r>
      <w:proofErr w:type="spellStart"/>
      <w:r w:rsidRPr="00854CDA">
        <w:rPr>
          <w:rFonts w:ascii="Times New Roman" w:hAnsi="Times New Roman" w:cs="Times New Roman"/>
          <w:sz w:val="28"/>
        </w:rPr>
        <w:t>Пешина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54CDA">
        <w:rPr>
          <w:rFonts w:ascii="Times New Roman" w:hAnsi="Times New Roman" w:cs="Times New Roman"/>
          <w:sz w:val="28"/>
        </w:rPr>
        <w:t>// Кормопроизводство. - 2014. - № 2. - С. 11-14. - 4 табл.</w:t>
      </w:r>
    </w:p>
    <w:p w:rsidR="00854CDA" w:rsidRDefault="00854CDA" w:rsidP="0071385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54CDA">
        <w:rPr>
          <w:rFonts w:ascii="Times New Roman" w:hAnsi="Times New Roman" w:cs="Times New Roman"/>
          <w:sz w:val="24"/>
        </w:rPr>
        <w:t xml:space="preserve">За два года исследований установлено, что озимая тритикале превосходит озимую рожь по урожайности: урожайность озимой ржи составила 3,86 т/га сухого вещества, что достоверно ниже на 1,18 т/га, чем </w:t>
      </w:r>
      <w:proofErr w:type="gramStart"/>
      <w:r w:rsidRPr="00854CDA">
        <w:rPr>
          <w:rFonts w:ascii="Times New Roman" w:hAnsi="Times New Roman" w:cs="Times New Roman"/>
          <w:sz w:val="24"/>
        </w:rPr>
        <w:t>у</w:t>
      </w:r>
      <w:proofErr w:type="gramEnd"/>
      <w:r w:rsidRPr="00854CDA">
        <w:rPr>
          <w:rFonts w:ascii="Times New Roman" w:hAnsi="Times New Roman" w:cs="Times New Roman"/>
          <w:sz w:val="24"/>
        </w:rPr>
        <w:t xml:space="preserve"> озимой тритикале. Также среди всех видов использования обеих культур выявлено преимущество их возделывания для заготовки </w:t>
      </w:r>
      <w:proofErr w:type="spellStart"/>
      <w:r w:rsidRPr="00854CDA">
        <w:rPr>
          <w:rFonts w:ascii="Times New Roman" w:hAnsi="Times New Roman" w:cs="Times New Roman"/>
          <w:sz w:val="24"/>
        </w:rPr>
        <w:t>зерносенажа</w:t>
      </w:r>
      <w:proofErr w:type="spellEnd"/>
      <w:r w:rsidRPr="00854CDA">
        <w:rPr>
          <w:rFonts w:ascii="Times New Roman" w:hAnsi="Times New Roman" w:cs="Times New Roman"/>
          <w:sz w:val="24"/>
        </w:rPr>
        <w:t xml:space="preserve">: урожайность озимой ржи в этом случае равнялась 5,72 т/га, озимой тритикале - 6,95 т/га (произведен перерасчет на сухое вещество). Наибольшее количество кормовых единиц также было получено при возделывании растений на </w:t>
      </w:r>
      <w:proofErr w:type="spellStart"/>
      <w:r w:rsidRPr="00854CDA">
        <w:rPr>
          <w:rFonts w:ascii="Times New Roman" w:hAnsi="Times New Roman" w:cs="Times New Roman"/>
          <w:sz w:val="24"/>
        </w:rPr>
        <w:t>зерносенаж</w:t>
      </w:r>
      <w:proofErr w:type="spellEnd"/>
      <w:r w:rsidRPr="00854CDA">
        <w:rPr>
          <w:rFonts w:ascii="Times New Roman" w:hAnsi="Times New Roman" w:cs="Times New Roman"/>
          <w:sz w:val="24"/>
        </w:rPr>
        <w:t xml:space="preserve"> и зерно.</w:t>
      </w:r>
    </w:p>
    <w:p w:rsidR="008C2FB0" w:rsidRPr="00854CDA" w:rsidRDefault="008C2FB0" w:rsidP="0071385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C7CE5" w:rsidRDefault="00DC7CE5" w:rsidP="0071385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C7CE5">
        <w:rPr>
          <w:rFonts w:ascii="Times New Roman" w:hAnsi="Times New Roman" w:cs="Times New Roman"/>
          <w:b/>
          <w:bCs/>
          <w:sz w:val="28"/>
        </w:rPr>
        <w:t>Новиков, С.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C7CE5">
        <w:rPr>
          <w:rFonts w:ascii="Times New Roman" w:hAnsi="Times New Roman" w:cs="Times New Roman"/>
          <w:sz w:val="28"/>
        </w:rPr>
        <w:t xml:space="preserve">Экономическая целесообразность возделывания программируемых урожаев яровой </w:t>
      </w:r>
      <w:proofErr w:type="gramStart"/>
      <w:r w:rsidRPr="00DC7CE5">
        <w:rPr>
          <w:rFonts w:ascii="Times New Roman" w:hAnsi="Times New Roman" w:cs="Times New Roman"/>
          <w:sz w:val="28"/>
        </w:rPr>
        <w:t>тритикале</w:t>
      </w:r>
      <w:proofErr w:type="gramEnd"/>
      <w:r w:rsidRPr="00DC7CE5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DC7CE5">
        <w:rPr>
          <w:rFonts w:ascii="Times New Roman" w:hAnsi="Times New Roman" w:cs="Times New Roman"/>
          <w:sz w:val="28"/>
        </w:rPr>
        <w:t>пелюшки</w:t>
      </w:r>
      <w:proofErr w:type="spellEnd"/>
      <w:r w:rsidRPr="00DC7CE5">
        <w:rPr>
          <w:rFonts w:ascii="Times New Roman" w:hAnsi="Times New Roman" w:cs="Times New Roman"/>
          <w:sz w:val="28"/>
        </w:rPr>
        <w:t xml:space="preserve"> в чистых и смешанных посевах в условиях </w:t>
      </w:r>
      <w:proofErr w:type="spellStart"/>
      <w:r w:rsidRPr="00DC7CE5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DC7CE5">
        <w:rPr>
          <w:rFonts w:ascii="Times New Roman" w:hAnsi="Times New Roman" w:cs="Times New Roman"/>
          <w:sz w:val="28"/>
        </w:rPr>
        <w:t xml:space="preserve"> / С. А. Новиков, В. А. Шевченко</w:t>
      </w:r>
      <w:r>
        <w:rPr>
          <w:rFonts w:ascii="Times New Roman" w:hAnsi="Times New Roman" w:cs="Times New Roman"/>
          <w:sz w:val="28"/>
        </w:rPr>
        <w:t xml:space="preserve"> </w:t>
      </w:r>
      <w:r w:rsidRPr="00DC7CE5">
        <w:rPr>
          <w:rFonts w:ascii="Times New Roman" w:hAnsi="Times New Roman" w:cs="Times New Roman"/>
          <w:sz w:val="28"/>
        </w:rPr>
        <w:t>// Кормопроизводство. - 2014. - № 1. - С. 7-12. - 4 табл.</w:t>
      </w:r>
    </w:p>
    <w:p w:rsidR="00DC7CE5" w:rsidRPr="00DC7CE5" w:rsidRDefault="00DC7CE5" w:rsidP="0071385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7CE5">
        <w:rPr>
          <w:rFonts w:ascii="Times New Roman" w:hAnsi="Times New Roman" w:cs="Times New Roman"/>
          <w:sz w:val="24"/>
        </w:rPr>
        <w:t xml:space="preserve">В статье приведены результаты возделывания яровой тритикале и </w:t>
      </w:r>
      <w:proofErr w:type="spellStart"/>
      <w:r w:rsidRPr="00DC7CE5">
        <w:rPr>
          <w:rFonts w:ascii="Times New Roman" w:hAnsi="Times New Roman" w:cs="Times New Roman"/>
          <w:sz w:val="24"/>
        </w:rPr>
        <w:t>пелюшки</w:t>
      </w:r>
      <w:proofErr w:type="spellEnd"/>
      <w:r w:rsidRPr="00DC7CE5">
        <w:rPr>
          <w:rFonts w:ascii="Times New Roman" w:hAnsi="Times New Roman" w:cs="Times New Roman"/>
          <w:sz w:val="24"/>
        </w:rPr>
        <w:t xml:space="preserve"> в чистых и смешанных посевах с целью повышения протеиновой полноценности зернофуража и снижением себестоимости продукции.</w:t>
      </w:r>
    </w:p>
    <w:p w:rsidR="00DC7CE5" w:rsidRPr="008C2FB0" w:rsidRDefault="00DC7CE5" w:rsidP="0071385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27152" w:rsidRDefault="00B27152" w:rsidP="008C2FB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C7CE5">
        <w:rPr>
          <w:rFonts w:ascii="Times New Roman" w:hAnsi="Times New Roman" w:cs="Times New Roman"/>
          <w:b/>
          <w:sz w:val="28"/>
        </w:rPr>
        <w:t>Ячмень</w:t>
      </w:r>
    </w:p>
    <w:p w:rsidR="009C79B7" w:rsidRPr="009C79B7" w:rsidRDefault="009C79B7" w:rsidP="0071385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C79B7">
        <w:rPr>
          <w:rFonts w:ascii="Times New Roman" w:hAnsi="Times New Roman" w:cs="Times New Roman"/>
          <w:b/>
          <w:bCs/>
          <w:sz w:val="28"/>
        </w:rPr>
        <w:t>Каргин, И.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C79B7">
        <w:rPr>
          <w:rFonts w:ascii="Times New Roman" w:hAnsi="Times New Roman" w:cs="Times New Roman"/>
          <w:sz w:val="28"/>
        </w:rPr>
        <w:t xml:space="preserve">Продуктивность ячменя на длительно используемой пашне / И. Ф. Каргин, И. И. </w:t>
      </w:r>
      <w:proofErr w:type="spellStart"/>
      <w:r w:rsidRPr="009C79B7">
        <w:rPr>
          <w:rFonts w:ascii="Times New Roman" w:hAnsi="Times New Roman" w:cs="Times New Roman"/>
          <w:sz w:val="28"/>
        </w:rPr>
        <w:t>Игонов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C79B7">
        <w:rPr>
          <w:rFonts w:ascii="Times New Roman" w:hAnsi="Times New Roman" w:cs="Times New Roman"/>
          <w:sz w:val="28"/>
        </w:rPr>
        <w:t>// Земледелие. - 201</w:t>
      </w:r>
      <w:r>
        <w:rPr>
          <w:rFonts w:ascii="Times New Roman" w:hAnsi="Times New Roman" w:cs="Times New Roman"/>
          <w:sz w:val="28"/>
        </w:rPr>
        <w:t>4. - № 2. - С. 33-35. - 2 табл.</w:t>
      </w:r>
    </w:p>
    <w:p w:rsidR="009C79B7" w:rsidRPr="009C79B7" w:rsidRDefault="009C79B7" w:rsidP="0071385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C79B7">
        <w:rPr>
          <w:rFonts w:ascii="Times New Roman" w:hAnsi="Times New Roman" w:cs="Times New Roman"/>
          <w:sz w:val="24"/>
        </w:rPr>
        <w:lastRenderedPageBreak/>
        <w:t>Длительное использование чернозема выщелоченного, серой лесной и аллювиально-зернистой почвы существенно влияет на изменение их физико-химических свойств в пахотном слое, что позволяет получать высокие урожаи ячменя с высоким качеством. Наибольшее влияние на урожайность ячменя оказывают погодные условия третьей декады мая. В зерне не обнаружено повышения содержания радионуклидов и тяжелых металлов. В ряде случаев выявлено превышение ПДК по свинцу.</w:t>
      </w:r>
    </w:p>
    <w:p w:rsidR="009C79B7" w:rsidRPr="008C2FB0" w:rsidRDefault="009C79B7" w:rsidP="0071385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A579A" w:rsidRDefault="00CA579A" w:rsidP="0071385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A579A">
        <w:rPr>
          <w:rFonts w:ascii="Times New Roman" w:hAnsi="Times New Roman" w:cs="Times New Roman"/>
          <w:b/>
          <w:bCs/>
          <w:sz w:val="28"/>
        </w:rPr>
        <w:t>Клыков, А.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A579A">
        <w:rPr>
          <w:rFonts w:ascii="Times New Roman" w:hAnsi="Times New Roman" w:cs="Times New Roman"/>
          <w:sz w:val="28"/>
        </w:rPr>
        <w:t xml:space="preserve">Оценка адаптивности </w:t>
      </w:r>
      <w:proofErr w:type="spellStart"/>
      <w:r w:rsidRPr="00CA579A">
        <w:rPr>
          <w:rFonts w:ascii="Times New Roman" w:hAnsi="Times New Roman" w:cs="Times New Roman"/>
          <w:sz w:val="28"/>
        </w:rPr>
        <w:t>сортообразцов</w:t>
      </w:r>
      <w:proofErr w:type="spellEnd"/>
      <w:r w:rsidRPr="00CA579A">
        <w:rPr>
          <w:rFonts w:ascii="Times New Roman" w:hAnsi="Times New Roman" w:cs="Times New Roman"/>
          <w:sz w:val="28"/>
        </w:rPr>
        <w:t xml:space="preserve"> ярового ячменя по продуктивности в Приморском крае / А. Г. Клыков, Л. М. Моисеенко, Г. А. </w:t>
      </w:r>
      <w:proofErr w:type="spellStart"/>
      <w:r w:rsidRPr="00CA579A">
        <w:rPr>
          <w:rFonts w:ascii="Times New Roman" w:hAnsi="Times New Roman" w:cs="Times New Roman"/>
          <w:sz w:val="28"/>
        </w:rPr>
        <w:t>Муругова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A579A">
        <w:rPr>
          <w:rFonts w:ascii="Times New Roman" w:hAnsi="Times New Roman" w:cs="Times New Roman"/>
          <w:sz w:val="28"/>
        </w:rPr>
        <w:t>// Достижения науки и техники АПК. - 201</w:t>
      </w:r>
      <w:r>
        <w:rPr>
          <w:rFonts w:ascii="Times New Roman" w:hAnsi="Times New Roman" w:cs="Times New Roman"/>
          <w:sz w:val="28"/>
        </w:rPr>
        <w:t>4. - № 2. - С. 27-29. - 3 табл.</w:t>
      </w:r>
    </w:p>
    <w:p w:rsidR="00CA579A" w:rsidRDefault="00CA579A" w:rsidP="0071385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A579A">
        <w:rPr>
          <w:rFonts w:ascii="Times New Roman" w:hAnsi="Times New Roman" w:cs="Times New Roman"/>
          <w:sz w:val="24"/>
        </w:rPr>
        <w:t xml:space="preserve">В условиях Приморского края исследованы 300 </w:t>
      </w:r>
      <w:proofErr w:type="spellStart"/>
      <w:r w:rsidRPr="00CA579A">
        <w:rPr>
          <w:rFonts w:ascii="Times New Roman" w:hAnsi="Times New Roman" w:cs="Times New Roman"/>
          <w:sz w:val="24"/>
        </w:rPr>
        <w:t>сортообразцов</w:t>
      </w:r>
      <w:proofErr w:type="spellEnd"/>
      <w:r w:rsidRPr="00CA579A">
        <w:rPr>
          <w:rFonts w:ascii="Times New Roman" w:hAnsi="Times New Roman" w:cs="Times New Roman"/>
          <w:sz w:val="24"/>
        </w:rPr>
        <w:t xml:space="preserve"> ярового ячменя коллекции ВИР различного эколого-географического происхождения и сорта конкурсного сортоиспытания селекции Приморского НИИСХ по комплексу хозяйственно ценных показателей.</w:t>
      </w:r>
    </w:p>
    <w:p w:rsidR="00CA579A" w:rsidRPr="008C2FB0" w:rsidRDefault="00CA579A" w:rsidP="00713856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1F065C" w:rsidRPr="001F065C" w:rsidRDefault="001F065C" w:rsidP="0071385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F065C">
        <w:rPr>
          <w:rFonts w:ascii="Times New Roman" w:hAnsi="Times New Roman" w:cs="Times New Roman"/>
          <w:b/>
          <w:bCs/>
          <w:sz w:val="28"/>
        </w:rPr>
        <w:t>Кузнецова, Т.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F065C">
        <w:rPr>
          <w:rFonts w:ascii="Times New Roman" w:hAnsi="Times New Roman" w:cs="Times New Roman"/>
          <w:sz w:val="28"/>
        </w:rPr>
        <w:t xml:space="preserve">Итоги селекционной работы с ячменем / Т. Е. Кузнецова, Н. В. </w:t>
      </w:r>
      <w:proofErr w:type="spellStart"/>
      <w:r w:rsidRPr="001F065C">
        <w:rPr>
          <w:rFonts w:ascii="Times New Roman" w:hAnsi="Times New Roman" w:cs="Times New Roman"/>
          <w:sz w:val="28"/>
        </w:rPr>
        <w:t>Серкин</w:t>
      </w:r>
      <w:proofErr w:type="spellEnd"/>
      <w:r w:rsidRPr="001F065C">
        <w:rPr>
          <w:rFonts w:ascii="Times New Roman" w:hAnsi="Times New Roman" w:cs="Times New Roman"/>
          <w:sz w:val="28"/>
        </w:rPr>
        <w:t xml:space="preserve">, С. А. </w:t>
      </w:r>
      <w:proofErr w:type="spellStart"/>
      <w:r w:rsidRPr="001F065C">
        <w:rPr>
          <w:rFonts w:ascii="Times New Roman" w:hAnsi="Times New Roman" w:cs="Times New Roman"/>
          <w:sz w:val="28"/>
        </w:rPr>
        <w:t>Левштанов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F065C">
        <w:rPr>
          <w:rFonts w:ascii="Times New Roman" w:hAnsi="Times New Roman" w:cs="Times New Roman"/>
          <w:sz w:val="28"/>
        </w:rPr>
        <w:t>// Земледелие. - 2</w:t>
      </w:r>
      <w:r>
        <w:rPr>
          <w:rFonts w:ascii="Times New Roman" w:hAnsi="Times New Roman" w:cs="Times New Roman"/>
          <w:sz w:val="28"/>
        </w:rPr>
        <w:t>014. - № 3. - С. 6-8. - 2 табл.</w:t>
      </w:r>
    </w:p>
    <w:p w:rsidR="001F065C" w:rsidRDefault="001F065C" w:rsidP="0071385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F065C">
        <w:rPr>
          <w:rFonts w:ascii="Times New Roman" w:hAnsi="Times New Roman" w:cs="Times New Roman"/>
          <w:sz w:val="24"/>
        </w:rPr>
        <w:t>Показаны результаты селекции ячменя со дня основания Краснодарского НИИСХ им. П. П. Лисовенко по настоящее время. Дана краткая характеристика новых сортов.</w:t>
      </w:r>
    </w:p>
    <w:p w:rsidR="001F065C" w:rsidRPr="008C2FB0" w:rsidRDefault="001F065C" w:rsidP="00713856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8C2FB0" w:rsidRDefault="00B27152" w:rsidP="0071385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27152">
        <w:rPr>
          <w:rFonts w:ascii="Times New Roman" w:hAnsi="Times New Roman" w:cs="Times New Roman"/>
          <w:b/>
          <w:bCs/>
          <w:sz w:val="28"/>
        </w:rPr>
        <w:t>Новрузлу</w:t>
      </w:r>
      <w:proofErr w:type="spellEnd"/>
      <w:r w:rsidRPr="00B27152">
        <w:rPr>
          <w:rFonts w:ascii="Times New Roman" w:hAnsi="Times New Roman" w:cs="Times New Roman"/>
          <w:b/>
          <w:bCs/>
          <w:sz w:val="28"/>
        </w:rPr>
        <w:t>, Г.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27152">
        <w:rPr>
          <w:rFonts w:ascii="Times New Roman" w:hAnsi="Times New Roman" w:cs="Times New Roman"/>
          <w:sz w:val="28"/>
        </w:rPr>
        <w:t xml:space="preserve">Оценка солеустойчивых сортов ячменя по хозяйственно-полезным признакам / Г. А. </w:t>
      </w:r>
      <w:proofErr w:type="spellStart"/>
      <w:r w:rsidRPr="00B27152">
        <w:rPr>
          <w:rFonts w:ascii="Times New Roman" w:hAnsi="Times New Roman" w:cs="Times New Roman"/>
          <w:sz w:val="28"/>
        </w:rPr>
        <w:t>Новрузлу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27152">
        <w:rPr>
          <w:rFonts w:ascii="Times New Roman" w:hAnsi="Times New Roman" w:cs="Times New Roman"/>
          <w:sz w:val="28"/>
        </w:rPr>
        <w:t>// Аграрная на</w:t>
      </w:r>
      <w:r w:rsidR="008C2FB0">
        <w:rPr>
          <w:rFonts w:ascii="Times New Roman" w:hAnsi="Times New Roman" w:cs="Times New Roman"/>
          <w:sz w:val="28"/>
        </w:rPr>
        <w:t>ука. - 2014. - № 1. - С. 23-24.</w:t>
      </w:r>
    </w:p>
    <w:p w:rsidR="00430C9F" w:rsidRDefault="00B27152" w:rsidP="0071385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27152">
        <w:rPr>
          <w:rFonts w:ascii="Times New Roman" w:hAnsi="Times New Roman" w:cs="Times New Roman"/>
          <w:sz w:val="24"/>
        </w:rPr>
        <w:t xml:space="preserve">Статья посвящена результатам генофонда ячменей ICARDA у солеустойчивых образцов комплексно </w:t>
      </w:r>
      <w:proofErr w:type="gramStart"/>
      <w:r w:rsidRPr="00B27152">
        <w:rPr>
          <w:rFonts w:ascii="Times New Roman" w:hAnsi="Times New Roman" w:cs="Times New Roman"/>
          <w:sz w:val="24"/>
        </w:rPr>
        <w:t>изучены</w:t>
      </w:r>
      <w:proofErr w:type="gramEnd"/>
      <w:r w:rsidRPr="00B27152">
        <w:rPr>
          <w:rFonts w:ascii="Times New Roman" w:hAnsi="Times New Roman" w:cs="Times New Roman"/>
          <w:sz w:val="24"/>
        </w:rPr>
        <w:t xml:space="preserve"> урожайность, вегетационный период, устойчивость к полеганию и болезням. Выделены солеустойчивые образцы, сочетающие высокую урожайность с относительно коротким вегетационным периодом.</w:t>
      </w:r>
    </w:p>
    <w:p w:rsidR="00B9481D" w:rsidRPr="008C2FB0" w:rsidRDefault="00B9481D" w:rsidP="00713856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B872DA" w:rsidRDefault="00B872DA" w:rsidP="0071385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872DA">
        <w:rPr>
          <w:rFonts w:ascii="Times New Roman" w:hAnsi="Times New Roman" w:cs="Times New Roman"/>
          <w:b/>
          <w:bCs/>
          <w:sz w:val="28"/>
        </w:rPr>
        <w:t>Титов, В.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B872DA">
        <w:rPr>
          <w:rFonts w:ascii="Times New Roman" w:hAnsi="Times New Roman" w:cs="Times New Roman"/>
          <w:sz w:val="28"/>
        </w:rPr>
        <w:t>Фунгицидный</w:t>
      </w:r>
      <w:proofErr w:type="spellEnd"/>
      <w:r w:rsidRPr="00B872DA">
        <w:rPr>
          <w:rFonts w:ascii="Times New Roman" w:hAnsi="Times New Roman" w:cs="Times New Roman"/>
          <w:sz w:val="28"/>
        </w:rPr>
        <w:t xml:space="preserve"> регулятор роста </w:t>
      </w:r>
      <w:proofErr w:type="spellStart"/>
      <w:r w:rsidRPr="00B872DA">
        <w:rPr>
          <w:rFonts w:ascii="Times New Roman" w:hAnsi="Times New Roman" w:cs="Times New Roman"/>
          <w:sz w:val="28"/>
        </w:rPr>
        <w:t>Карамба</w:t>
      </w:r>
      <w:proofErr w:type="spellEnd"/>
      <w:r w:rsidRPr="00B872DA">
        <w:rPr>
          <w:rFonts w:ascii="Times New Roman" w:hAnsi="Times New Roman" w:cs="Times New Roman"/>
          <w:sz w:val="28"/>
        </w:rPr>
        <w:t xml:space="preserve"> на яровом рапсе / В. Н. Титов</w:t>
      </w:r>
      <w:r>
        <w:rPr>
          <w:rFonts w:ascii="Times New Roman" w:hAnsi="Times New Roman" w:cs="Times New Roman"/>
          <w:sz w:val="28"/>
        </w:rPr>
        <w:t xml:space="preserve"> </w:t>
      </w:r>
      <w:r w:rsidRPr="00B872DA">
        <w:rPr>
          <w:rFonts w:ascii="Times New Roman" w:hAnsi="Times New Roman" w:cs="Times New Roman"/>
          <w:sz w:val="28"/>
        </w:rPr>
        <w:t>// Защита и карантин растений. - 2014. - № 3</w:t>
      </w:r>
      <w:r>
        <w:rPr>
          <w:rFonts w:ascii="Times New Roman" w:hAnsi="Times New Roman" w:cs="Times New Roman"/>
          <w:sz w:val="28"/>
        </w:rPr>
        <w:t>. - С. 47-48. - 3 табл., 2 рис.</w:t>
      </w:r>
    </w:p>
    <w:p w:rsidR="00B872DA" w:rsidRPr="00B872DA" w:rsidRDefault="00B872DA" w:rsidP="0071385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872DA">
        <w:rPr>
          <w:rFonts w:ascii="Times New Roman" w:hAnsi="Times New Roman" w:cs="Times New Roman"/>
          <w:sz w:val="24"/>
        </w:rPr>
        <w:t xml:space="preserve">Обработка </w:t>
      </w:r>
      <w:proofErr w:type="spellStart"/>
      <w:r w:rsidRPr="00B872DA">
        <w:rPr>
          <w:rFonts w:ascii="Times New Roman" w:hAnsi="Times New Roman" w:cs="Times New Roman"/>
          <w:sz w:val="24"/>
        </w:rPr>
        <w:t>фунгицидным</w:t>
      </w:r>
      <w:proofErr w:type="spellEnd"/>
      <w:r w:rsidRPr="00B872DA">
        <w:rPr>
          <w:rFonts w:ascii="Times New Roman" w:hAnsi="Times New Roman" w:cs="Times New Roman"/>
          <w:sz w:val="24"/>
        </w:rPr>
        <w:t xml:space="preserve"> регулятором роста </w:t>
      </w:r>
      <w:proofErr w:type="spellStart"/>
      <w:r w:rsidRPr="00B872DA">
        <w:rPr>
          <w:rFonts w:ascii="Times New Roman" w:hAnsi="Times New Roman" w:cs="Times New Roman"/>
          <w:sz w:val="24"/>
        </w:rPr>
        <w:t>Карамба</w:t>
      </w:r>
      <w:proofErr w:type="spellEnd"/>
      <w:r w:rsidRPr="00B872DA">
        <w:rPr>
          <w:rFonts w:ascii="Times New Roman" w:hAnsi="Times New Roman" w:cs="Times New Roman"/>
          <w:sz w:val="24"/>
        </w:rPr>
        <w:t xml:space="preserve"> в течение двух лет испытаний стабильно обеспечивала увеличение урожайности: в 2012 г. - на 2,8, в 2013 г. - на 4 ц/га, а в среднем за два года прибавка урожая составила 3, 4 ц /га, или 20 % к необработанному варианту.</w:t>
      </w:r>
    </w:p>
    <w:p w:rsidR="00B872DA" w:rsidRPr="008C2FB0" w:rsidRDefault="00B872DA" w:rsidP="00713856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B9481D" w:rsidRPr="00B9481D" w:rsidRDefault="00B9481D" w:rsidP="00713856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B9481D">
        <w:rPr>
          <w:rFonts w:ascii="Times New Roman" w:hAnsi="Times New Roman" w:cs="Times New Roman"/>
          <w:b/>
          <w:bCs/>
          <w:sz w:val="28"/>
        </w:rPr>
        <w:t>Холзаков</w:t>
      </w:r>
      <w:proofErr w:type="spellEnd"/>
      <w:r w:rsidRPr="00B9481D">
        <w:rPr>
          <w:rFonts w:ascii="Times New Roman" w:hAnsi="Times New Roman" w:cs="Times New Roman"/>
          <w:b/>
          <w:bCs/>
          <w:sz w:val="28"/>
        </w:rPr>
        <w:t>, В.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9481D">
        <w:rPr>
          <w:rFonts w:ascii="Times New Roman" w:hAnsi="Times New Roman" w:cs="Times New Roman"/>
          <w:sz w:val="28"/>
        </w:rPr>
        <w:t xml:space="preserve">Формирование урожайности ячменя и озимой ржи при их совместном посеве весной в зависимости от нормы высева / В. М. </w:t>
      </w:r>
      <w:proofErr w:type="spellStart"/>
      <w:r w:rsidRPr="00B9481D">
        <w:rPr>
          <w:rFonts w:ascii="Times New Roman" w:hAnsi="Times New Roman" w:cs="Times New Roman"/>
          <w:sz w:val="28"/>
        </w:rPr>
        <w:t>Холзаков</w:t>
      </w:r>
      <w:proofErr w:type="spellEnd"/>
      <w:r w:rsidRPr="00B9481D">
        <w:rPr>
          <w:rFonts w:ascii="Times New Roman" w:hAnsi="Times New Roman" w:cs="Times New Roman"/>
          <w:sz w:val="28"/>
        </w:rPr>
        <w:t>, Е. Л. Семенова, О. Л. Калинина</w:t>
      </w:r>
      <w:r>
        <w:rPr>
          <w:rFonts w:ascii="Times New Roman" w:hAnsi="Times New Roman" w:cs="Times New Roman"/>
          <w:sz w:val="28"/>
        </w:rPr>
        <w:t xml:space="preserve"> </w:t>
      </w:r>
      <w:r w:rsidRPr="00B9481D">
        <w:rPr>
          <w:rFonts w:ascii="Times New Roman" w:hAnsi="Times New Roman" w:cs="Times New Roman"/>
          <w:sz w:val="28"/>
        </w:rPr>
        <w:t>// Земледелие. - 2014. - № 2</w:t>
      </w:r>
      <w:r>
        <w:rPr>
          <w:rFonts w:ascii="Times New Roman" w:hAnsi="Times New Roman" w:cs="Times New Roman"/>
          <w:sz w:val="28"/>
        </w:rPr>
        <w:t>. - С. 27-29. - 5 табл., 2 рис.</w:t>
      </w:r>
    </w:p>
    <w:p w:rsidR="00430C9F" w:rsidRDefault="00B9481D" w:rsidP="0071385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9481D">
        <w:rPr>
          <w:rFonts w:ascii="Times New Roman" w:hAnsi="Times New Roman" w:cs="Times New Roman"/>
          <w:sz w:val="24"/>
        </w:rPr>
        <w:t>Показаны преимущества совместного весеннего посева ячменя и озимой ржи по сравнению с их раздельным выращиванием в принятые сроки.</w:t>
      </w:r>
    </w:p>
    <w:p w:rsidR="008137B7" w:rsidRDefault="008137B7" w:rsidP="0071385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C2FB0" w:rsidRPr="008C2C9B" w:rsidRDefault="008C2FB0" w:rsidP="0071385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Л.М. Бабанина</w:t>
      </w:r>
    </w:p>
    <w:sectPr w:rsidR="008C2FB0" w:rsidRPr="008C2C9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42E" w:rsidRDefault="008F342E" w:rsidP="008C2FB0">
      <w:pPr>
        <w:spacing w:after="0" w:line="240" w:lineRule="auto"/>
      </w:pPr>
      <w:r>
        <w:separator/>
      </w:r>
    </w:p>
  </w:endnote>
  <w:endnote w:type="continuationSeparator" w:id="0">
    <w:p w:rsidR="008F342E" w:rsidRDefault="008F342E" w:rsidP="008C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855462"/>
      <w:docPartObj>
        <w:docPartGallery w:val="Page Numbers (Bottom of Page)"/>
        <w:docPartUnique/>
      </w:docPartObj>
    </w:sdtPr>
    <w:sdtContent>
      <w:p w:rsidR="008C2FB0" w:rsidRDefault="008C2FB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7B7">
          <w:rPr>
            <w:noProof/>
          </w:rPr>
          <w:t>7</w:t>
        </w:r>
        <w:r>
          <w:fldChar w:fldCharType="end"/>
        </w:r>
      </w:p>
    </w:sdtContent>
  </w:sdt>
  <w:p w:rsidR="008C2FB0" w:rsidRDefault="008C2F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42E" w:rsidRDefault="008F342E" w:rsidP="008C2FB0">
      <w:pPr>
        <w:spacing w:after="0" w:line="240" w:lineRule="auto"/>
      </w:pPr>
      <w:r>
        <w:separator/>
      </w:r>
    </w:p>
  </w:footnote>
  <w:footnote w:type="continuationSeparator" w:id="0">
    <w:p w:rsidR="008F342E" w:rsidRDefault="008F342E" w:rsidP="008C2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93"/>
    <w:rsid w:val="00136F5F"/>
    <w:rsid w:val="001F065C"/>
    <w:rsid w:val="002203F1"/>
    <w:rsid w:val="00242598"/>
    <w:rsid w:val="00294F07"/>
    <w:rsid w:val="002C46E2"/>
    <w:rsid w:val="003252F3"/>
    <w:rsid w:val="003A2D92"/>
    <w:rsid w:val="003A371A"/>
    <w:rsid w:val="003B3780"/>
    <w:rsid w:val="00430C9F"/>
    <w:rsid w:val="005A5161"/>
    <w:rsid w:val="00690A26"/>
    <w:rsid w:val="006D1243"/>
    <w:rsid w:val="00713856"/>
    <w:rsid w:val="00722698"/>
    <w:rsid w:val="00780EC9"/>
    <w:rsid w:val="007963F5"/>
    <w:rsid w:val="007B7987"/>
    <w:rsid w:val="008137B7"/>
    <w:rsid w:val="00854CDA"/>
    <w:rsid w:val="00887DD4"/>
    <w:rsid w:val="008C2C9B"/>
    <w:rsid w:val="008C2FB0"/>
    <w:rsid w:val="008F342E"/>
    <w:rsid w:val="009202A7"/>
    <w:rsid w:val="00985598"/>
    <w:rsid w:val="009C6990"/>
    <w:rsid w:val="009C79B7"/>
    <w:rsid w:val="00A50097"/>
    <w:rsid w:val="00A653F8"/>
    <w:rsid w:val="00AC2A39"/>
    <w:rsid w:val="00B27152"/>
    <w:rsid w:val="00B53F68"/>
    <w:rsid w:val="00B54293"/>
    <w:rsid w:val="00B872DA"/>
    <w:rsid w:val="00B92621"/>
    <w:rsid w:val="00B9481D"/>
    <w:rsid w:val="00BE29A2"/>
    <w:rsid w:val="00BF2C5F"/>
    <w:rsid w:val="00CA579A"/>
    <w:rsid w:val="00CC2387"/>
    <w:rsid w:val="00D02A45"/>
    <w:rsid w:val="00D42048"/>
    <w:rsid w:val="00D4757E"/>
    <w:rsid w:val="00D84335"/>
    <w:rsid w:val="00DC7CE5"/>
    <w:rsid w:val="00E010D6"/>
    <w:rsid w:val="00E815EA"/>
    <w:rsid w:val="00EF20DD"/>
    <w:rsid w:val="00F132B0"/>
    <w:rsid w:val="00F2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C9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C2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2C9B"/>
  </w:style>
  <w:style w:type="table" w:styleId="a6">
    <w:name w:val="Table Grid"/>
    <w:basedOn w:val="a1"/>
    <w:uiPriority w:val="59"/>
    <w:rsid w:val="008C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C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C9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C2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2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C9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C2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2C9B"/>
  </w:style>
  <w:style w:type="table" w:styleId="a6">
    <w:name w:val="Table Grid"/>
    <w:basedOn w:val="a1"/>
    <w:uiPriority w:val="59"/>
    <w:rsid w:val="008C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C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C9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C2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2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87</cp:revision>
  <dcterms:created xsi:type="dcterms:W3CDTF">2014-04-11T04:59:00Z</dcterms:created>
  <dcterms:modified xsi:type="dcterms:W3CDTF">2014-06-20T04:54:00Z</dcterms:modified>
</cp:coreProperties>
</file>